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BAA742">
      <w:pPr>
        <w:spacing w:after="0"/>
        <w:jc w:val="center"/>
        <w:rPr>
          <w:b/>
          <w:sz w:val="28"/>
          <w:szCs w:val="28"/>
        </w:rPr>
      </w:pPr>
      <w:r>
        <w:rPr>
          <w:b/>
          <w:sz w:val="28"/>
          <w:szCs w:val="28"/>
        </w:rPr>
        <w:t>Ideation Phase</w:t>
      </w:r>
    </w:p>
    <w:p w14:paraId="1CBAA743">
      <w:pPr>
        <w:spacing w:after="0"/>
        <w:jc w:val="center"/>
        <w:rPr>
          <w:b/>
          <w:sz w:val="28"/>
          <w:szCs w:val="28"/>
        </w:rPr>
      </w:pPr>
      <w:r>
        <w:rPr>
          <w:b/>
          <w:sz w:val="28"/>
          <w:szCs w:val="28"/>
        </w:rPr>
        <w:t>Empathize &amp; Discover</w:t>
      </w:r>
    </w:p>
    <w:p w14:paraId="1CBAA744">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CBAA7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1CBAA745">
            <w:pPr>
              <w:spacing w:after="0" w:line="240" w:lineRule="auto"/>
            </w:pPr>
            <w:r>
              <w:t>Date</w:t>
            </w:r>
          </w:p>
        </w:tc>
        <w:tc>
          <w:tcPr>
            <w:tcW w:w="4508" w:type="dxa"/>
          </w:tcPr>
          <w:p w14:paraId="1CBAA746">
            <w:pPr>
              <w:spacing w:after="0" w:line="240" w:lineRule="auto"/>
            </w:pPr>
            <w:r>
              <w:t>22nd May 2025</w:t>
            </w:r>
          </w:p>
        </w:tc>
      </w:tr>
      <w:tr w14:paraId="1CBAA7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CBAA748">
            <w:pPr>
              <w:spacing w:after="0" w:line="240" w:lineRule="auto"/>
            </w:pPr>
            <w:r>
              <w:t>Team ID</w:t>
            </w:r>
          </w:p>
        </w:tc>
        <w:tc>
          <w:tcPr>
            <w:tcW w:w="4508" w:type="dxa"/>
          </w:tcPr>
          <w:p w14:paraId="1CBAA749">
            <w:pPr>
              <w:spacing w:after="0" w:line="240" w:lineRule="auto"/>
              <w:rPr>
                <w:rFonts w:hint="default"/>
                <w:lang w:val="en-US"/>
              </w:rPr>
            </w:pPr>
            <w:r>
              <w:t>LTVIP2025TMID</w:t>
            </w:r>
            <w:r>
              <w:rPr>
                <w:rFonts w:hint="default"/>
                <w:lang w:val="en-US"/>
              </w:rPr>
              <w:t>55205</w:t>
            </w:r>
          </w:p>
        </w:tc>
      </w:tr>
      <w:tr w14:paraId="1CBAA7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CBAA74B">
            <w:pPr>
              <w:spacing w:after="0" w:line="240" w:lineRule="auto"/>
            </w:pPr>
            <w:r>
              <w:t>Project Name</w:t>
            </w:r>
          </w:p>
        </w:tc>
        <w:tc>
          <w:tcPr>
            <w:tcW w:w="4508" w:type="dxa"/>
          </w:tcPr>
          <w:p w14:paraId="1CBAA74C">
            <w:pPr>
              <w:spacing w:after="0" w:line="240" w:lineRule="auto"/>
            </w:pPr>
            <w:r>
              <w:t>LearnHub: Your Center for Skill Enhancement</w:t>
            </w:r>
          </w:p>
        </w:tc>
      </w:tr>
      <w:tr w14:paraId="1CBAA7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CBAA74E">
            <w:pPr>
              <w:spacing w:after="0" w:line="240" w:lineRule="auto"/>
            </w:pPr>
            <w:r>
              <w:t>Maximum Marks</w:t>
            </w:r>
          </w:p>
        </w:tc>
        <w:tc>
          <w:tcPr>
            <w:tcW w:w="4508" w:type="dxa"/>
          </w:tcPr>
          <w:p w14:paraId="1CBAA74F">
            <w:pPr>
              <w:spacing w:after="0" w:line="240" w:lineRule="auto"/>
            </w:pPr>
            <w:r>
              <w:t>4 Marks</w:t>
            </w:r>
          </w:p>
        </w:tc>
      </w:tr>
    </w:tbl>
    <w:p w14:paraId="1CBAA751">
      <w:pPr>
        <w:rPr>
          <w:b/>
          <w:sz w:val="24"/>
          <w:szCs w:val="24"/>
        </w:rPr>
      </w:pPr>
    </w:p>
    <w:p w14:paraId="1CBAA752">
      <w:pPr>
        <w:rPr>
          <w:b/>
          <w:sz w:val="24"/>
          <w:szCs w:val="24"/>
        </w:rPr>
      </w:pPr>
      <w:r>
        <w:rPr>
          <w:b/>
          <w:sz w:val="24"/>
          <w:szCs w:val="24"/>
        </w:rPr>
        <w:t>Empathy Map Canvas:</w:t>
      </w:r>
    </w:p>
    <w:p w14:paraId="1CBAA753">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CBAA754">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bookmarkStart w:id="0" w:name="_GoBack"/>
      <w:bookmarkEnd w:id="0"/>
    </w:p>
    <w:p w14:paraId="1CBAA755">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1CBAA75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BAA757">
      <w:pPr>
        <w:jc w:val="both"/>
        <w:rPr>
          <w:b/>
          <w:color w:val="2A2A2A"/>
          <w:sz w:val="24"/>
          <w:szCs w:val="24"/>
        </w:rPr>
      </w:pPr>
      <w:r>
        <w:rPr>
          <w:b/>
          <w:color w:val="2A2A2A"/>
          <w:sz w:val="24"/>
          <w:szCs w:val="24"/>
        </w:rPr>
        <w:t>Example:</w:t>
      </w:r>
    </w:p>
    <w:p w14:paraId="1CBAA758">
      <w:pPr>
        <w:jc w:val="both"/>
        <w:rPr>
          <w:b/>
          <w:color w:val="2A2A2A"/>
          <w:sz w:val="24"/>
          <w:szCs w:val="24"/>
        </w:rPr>
      </w:pPr>
      <w:r>
        <w:drawing>
          <wp:inline distT="0" distB="0" distL="0" distR="0">
            <wp:extent cx="5731510" cy="3974465"/>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1CBAA759">
      <w:pPr>
        <w:rPr>
          <w:sz w:val="24"/>
          <w:szCs w:val="24"/>
        </w:rPr>
      </w:pPr>
    </w:p>
    <w:p w14:paraId="1CBAA75A">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1CBAA75B">
      <w:pPr>
        <w:jc w:val="both"/>
        <w:rPr>
          <w:b/>
          <w:color w:val="2A2A2A"/>
          <w:sz w:val="24"/>
          <w:szCs w:val="24"/>
        </w:rPr>
      </w:pPr>
    </w:p>
    <w:p w14:paraId="1CBAA75C">
      <w:pPr>
        <w:jc w:val="both"/>
        <w:rPr>
          <w:b/>
          <w:color w:val="2A2A2A"/>
          <w:sz w:val="24"/>
          <w:szCs w:val="24"/>
        </w:rPr>
      </w:pPr>
    </w:p>
    <w:p w14:paraId="1CBAA75D">
      <w:pPr>
        <w:jc w:val="both"/>
        <w:rPr>
          <w:b/>
          <w:color w:val="2A2A2A"/>
          <w:sz w:val="24"/>
          <w:szCs w:val="24"/>
        </w:rPr>
      </w:pPr>
      <w:r>
        <w:rPr>
          <w:b/>
          <w:color w:val="2A2A2A"/>
          <w:sz w:val="24"/>
          <w:szCs w:val="24"/>
        </w:rPr>
        <w:t>Example: LearnHub</w:t>
      </w:r>
    </w:p>
    <w:p w14:paraId="1CBAA75E">
      <w:pPr>
        <w:rPr>
          <w:sz w:val="24"/>
          <w:szCs w:val="24"/>
        </w:rPr>
      </w:pPr>
      <w:r>
        <w:drawing>
          <wp:inline distT="114300" distB="114300" distL="114300" distR="114300">
            <wp:extent cx="5730875" cy="5892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7"/>
                    <a:srcRect/>
                    <a:stretch>
                      <a:fillRect/>
                    </a:stretch>
                  </pic:blipFill>
                  <pic:spPr>
                    <a:xfrm>
                      <a:off x="0" y="0"/>
                      <a:ext cx="5731200" cy="58928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63"/>
    <w:rsid w:val="00855A0E"/>
    <w:rsid w:val="00A503B8"/>
    <w:rsid w:val="00AE4463"/>
    <w:rsid w:val="561656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mXMYpck1+T5JLWfp7+c3EBZoNQ==">CgMxLjA4AHIhMVZSMXJzWUZMWjk1Q0liYjVEUm9PQUNaQy1EdkJqeWRt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116</Words>
  <Characters>667</Characters>
  <Lines>5</Lines>
  <Paragraphs>1</Paragraphs>
  <TotalTime>1</TotalTime>
  <ScaleCrop>false</ScaleCrop>
  <LinksUpToDate>false</LinksUpToDate>
  <CharactersWithSpaces>782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Guvvabathina Rishi sai</cp:lastModifiedBy>
  <dcterms:modified xsi:type="dcterms:W3CDTF">2025-07-20T13:03:40Z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0B6F674EE9974E02BD0ADD37FEF0C0D7_12</vt:lpwstr>
  </property>
</Properties>
</file>