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Java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Practical – 13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30"/>
        <w:gridCol w:w="8108"/>
      </w:tblGrid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Problem 1</w:t>
            </w:r>
          </w:p>
        </w:tc>
        <w:tc>
          <w:tcPr>
            <w:tcW w:w="810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Generic containers: a generic Box&lt;T&gt; with get/set and a Pair&lt;A,B&gt;; use them with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different types to show type safety without casts, and write a generic method that returns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the first element of any array.</w:t>
            </w:r>
          </w:p>
        </w:tc>
      </w:tr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8108" w:type="dxa"/>
            <w:tcBorders/>
          </w:tcPr>
          <w:p>
            <w:pPr>
              <w:pStyle w:val="BodyText"/>
              <w:bidi w:val="0"/>
              <w:jc w:val="start"/>
              <w:rPr/>
            </w:pPr>
            <w:r>
              <w:rPr/>
              <w:t>package Lab13;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class Box&lt;T&gt;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T value;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void set(T value)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this.value = value;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T get()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return value;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class Pair&lt;A, B&gt;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A first;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B second;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Pair(A first, B second)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this.first = first;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this.second = second;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void display()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System.out.println(first + " " + second);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class GenericDemo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static &lt;T&gt; T first(T[] array)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return array[0];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Box&lt;Integer&gt; b1 = new Box&lt;&gt;();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b1.set(100);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System.out.println("Box value: " + b1.get());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Box&lt;String&gt; b2 = new Box&lt;&gt;();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b2.set("Java");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System.out.println("Box value: " + b2.get());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Pair&lt;String, Integer&gt; p =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new Pair&lt;&gt;("Rahul", 20);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p.display();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String[] names = {"Amit", "Rahul", "Neha"};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System.out.println("First name: " + first(names));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Integer[] numbers = {10, 20, 30};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System.out.println("First number: " + first(numbers));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810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48580" cy="59436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8580" cy="59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10"/>
        <w:gridCol w:w="7828"/>
      </w:tblGrid>
      <w:tr>
        <w:trPr/>
        <w:tc>
          <w:tcPr>
            <w:tcW w:w="1810" w:type="dxa"/>
            <w:tcBorders/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Prob 2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Bounded stats: a generic method &lt;N extends Number&gt; double average(N[] values) that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works for Integer[], Double[] and Long[]; note why it refuses non-Number types.</w:t>
            </w:r>
          </w:p>
        </w:tc>
      </w:tr>
      <w:tr>
        <w:trPr/>
        <w:tc>
          <w:tcPr>
            <w:tcW w:w="18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 Lab13;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public class AverageDemo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static &lt;N extends Number&gt; double average(N[] values)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double sum = 0;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(N value : values)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sum = sum + value.doubleValue();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return sum / values.length;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Integer[] a = {10, 20, 30};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Double[] b = {2.5, 3.5, 4.5};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Long[] c = {100L, 200L, 300L};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System.out.println("Integer average: " + average(a));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System.out.println("Double average: " + average(b));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System.out.println("Long average: " + average(c));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</w:tc>
      </w:tr>
      <w:tr>
        <w:trPr/>
        <w:tc>
          <w:tcPr>
            <w:tcW w:w="18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970780" cy="36068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780" cy="36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50"/>
        <w:gridCol w:w="8388"/>
      </w:tblGrid>
      <w:tr>
        <w:trPr/>
        <w:tc>
          <w:tcPr>
            <w:tcW w:w="1250" w:type="dxa"/>
            <w:tcBorders/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Prob 3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 a small generic container of your choice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(e.g. a stack) backed by an array, reuse it for two different types, and handle the empty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case sensibly.</w:t>
            </w:r>
          </w:p>
        </w:tc>
      </w:tr>
      <w:tr>
        <w:trPr/>
        <w:tc>
          <w:tcPr>
            <w:tcW w:w="125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 Lab13;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class Stack&lt;T&gt;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T[] arr;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int top = -1;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@SuppressWarnings("unchecked")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Stack(int size)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arr = (T[]) new Object[size];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void push(T value)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if (top == arr.length - 1)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System.out.println("Stack is full");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 else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arr[++top] = value;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T pop()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if (top == -1)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System.out.println("Stack is empty");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return null;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 else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return arr[top--];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public class GenericStack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Stack&lt;Integer&gt; s1 = new Stack&lt;&gt;(5);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s1.push(10);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s1.push(20);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System.out.println(s1.pop());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Stack&lt;String&gt; s2 = new Stack&lt;&gt;(5);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s2.push("Java");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s2.push("Python");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System.out.println(s2.pop());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System.out.println(s2.pop());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System.out.println(s2.pop());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5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26380" cy="59245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6380" cy="592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                                                                                                               Chitroda Rishit</w:t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LibreOffice/26.2.6.3$Windows_X86_64 LibreOffice_project/8221e31b3ac356a1623c672912a3d2b492f7e3d1</Application>
  <AppVersion>15.0000</AppVersion>
  <Pages>6</Pages>
  <Words>400</Words>
  <Characters>2252</Characters>
  <CharactersWithSpaces>3209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2026-10-28T12:21:34Z</dcterms:created>
  <dc:creator/>
  <dc:description/>
  <dc:language>en-IN</dc:language>
  <cp:lastModifiedBy/>
  <dcterms:modified xsi:type="dcterms:W3CDTF">2026-10-28T13:03:23Z</dcterms:modified>
  <cp:revision>5</cp:revision>
  <dc:subject/>
  <dc:title/>
</cp:coreProperties>
</file>