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Java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– 7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>
          <w:trHeight w:val="39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caps w:val="false"/>
                <w:smallCaps w:val="false"/>
                <w:color w:val="1F1F1F"/>
                <w:spacing w:val="0"/>
                <w:sz w:val="24"/>
                <w:szCs w:val="24"/>
              </w:rPr>
              <w:t> </w:t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Form validator: define @NotBlank and @MaxLength(int) for fields and annotate a SignupForm. Write a checker that uses reflection to read each field’s annotations and returns the list of validation errors for a given object.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5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java.lang.annotation.*;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java.lang.reflect.*;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java.util.*;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@Retention(RetentionPolicy.RUNTIME)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@Target(ElementType.FIELD)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@interface NotBlank {}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@Retention(RetentionPolicy.RUNTIME)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@Target(ElementType.FIELD)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@interface MaxLength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value();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SignupForm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@NotBlank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name = "";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@NotBlank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@MaxLength(10)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username = "verylongusername";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@MaxLength(15)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city = "Ahmedabad";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Formvalidator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throws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SignupForm form = new SignupForm();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List&lt;String&gt; errors = new ArrayList&lt;&gt;();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(Field f : form.getClass().getDeclaredFields())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f.setAccessible(true);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String value = (String) f.get(form);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(f.isAnnotationPresent(NotBlank.class))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if (value == null || value.trim().isEmpty())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errors.add(f.getName() + " cannot be blank");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(f.isAnnotationPresent(MaxLength.class))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int max = f.getAnnotation(MaxLength.class).value();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if (value != null &amp;&amp; value.length() &gt; max)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errors.add(f.getName() + " exceeds " + max + " characters");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(errors.isEmpty())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System.out.println("Form is valid");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(String error : errors)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System.out.println(error);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804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29146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291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>
          <w:trHeight w:val="912" w:hRule="atLeast"/>
        </w:trPr>
        <w:tc>
          <w:tcPr>
            <w:tcW w:w="1356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Mini test runner: define a @Run annotation and mark some no-arg methods of a class with it. Use reflection to find and invoke only the @Run methods and report how many ran — the idea behind how JUnit finds @Test methods.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java.lang.annotation.*;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java.lang.reflect.*;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@Retention(RetentionPolicy.RUNTIME)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@Target(ElementType.METHOD)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@interface Run {}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MyTests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@Run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testAddition()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System.out.println("Addition test passed");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@Run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testSubtraction()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System.out.println("Subtraction test passed");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normalMethod()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System.out.println("This method will not run");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MiniTestRunner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throws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MyTests obj = new MyTests();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int 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(Method m : obj.getClass().getDeclaredMethods())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(m.isAnnotationPresent(Run.class)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&amp;&amp; m.getParameterCount() ==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m.invoke(obj);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System.out.println("Tests executed: " + count);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608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37528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375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6"/>
        <w:gridCol w:w="8162"/>
      </w:tblGrid>
      <w:tr>
        <w:trPr/>
        <w:tc>
          <w:tcPr>
            <w:tcW w:w="1476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3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caps w:val="false"/>
                <w:smallCaps w:val="false"/>
                <w:color w:val="1F1F1F"/>
                <w:spacing w:val="0"/>
                <w:sz w:val="24"/>
                <w:szCs w:val="24"/>
              </w:rPr>
              <w:t> </w:t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Define a @Column(name) annotation and, by reflection, populate an object’s fields from a header row and a data row by matching column names; decide how to handle a missing column.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java.lang.annotation.*;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java.lang.reflect.*;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@Retention(RetentionPolicy.RUNTIME)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@Target(ElementType.FIELD)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@interface Column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name();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Student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@Column(name = "name")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name;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@Column(name = "age")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age;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@Column(name = "city")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 city;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display()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System.out.println(name + " " + age + " " + city);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ColumnExample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throws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String[] header = {"name", "age", "city"};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String[] data = {"Rahul", "20", "Ahmedabad"};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Student s = new Student();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(Field f : Student.class.getDeclaredFields())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(!f.isAnnotationPresent(Column.class))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continue;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String columnName =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f.getAnnotation(Column.class).name();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boolean found = false;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header.length;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if (header[i].equals(columnName))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f.setAccessible(true);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if (f.getType() == int.class)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f.setInt(s, Integer.parseInt(data[i]));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f.set(s, data[i]);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found = true;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(!found)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"Missing column: " + columnName);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s.display();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348" w:hRule="atLeast"/>
        </w:trPr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2870" cy="25082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2870" cy="250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Roboto"/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5</Pages>
  <Words>490</Words>
  <Characters>3227</Characters>
  <CharactersWithSpaces>4678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2026-10-14T11:30:33Z</dcterms:created>
  <dc:creator/>
  <dc:description/>
  <dc:language>en-IN</dc:language>
  <cp:lastModifiedBy/>
  <dcterms:modified xsi:type="dcterms:W3CDTF">2026-10-14T11:35:18Z</dcterms:modified>
  <cp:revision>1</cp:revision>
  <dc:subject/>
  <dc:title/>
</cp:coreProperties>
</file>