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E819" w14:textId="13643365" w:rsidR="00FD078F" w:rsidRPr="005863D7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Terms &amp; Conditions for Student Interns</w:t>
      </w:r>
    </w:p>
    <w:p w14:paraId="03DBD217" w14:textId="77777777" w:rsidR="00FD078F" w:rsidRPr="005863D7" w:rsidRDefault="00000000">
      <w:pPr>
        <w:rPr>
          <w:rFonts w:ascii="Times New Roman" w:hAnsi="Times New Roman" w:cs="Times New Roman"/>
        </w:rPr>
      </w:pPr>
      <w:r w:rsidRPr="00913C50">
        <w:rPr>
          <w:rFonts w:ascii="Times New Roman" w:hAnsi="Times New Roman" w:cs="Times New Roman"/>
          <w:b/>
          <w:bCs/>
        </w:rPr>
        <w:t>Project:</w:t>
      </w:r>
      <w:r w:rsidRPr="005863D7">
        <w:rPr>
          <w:rFonts w:ascii="Times New Roman" w:hAnsi="Times New Roman" w:cs="Times New Roman"/>
        </w:rPr>
        <w:t xml:space="preserve"> Development of a GLOF Warning System through Strong Endurance Drone-based Long-Range (LoRa) Communication for the Upper Catchment of the Tista River</w:t>
      </w:r>
    </w:p>
    <w:p w14:paraId="23176904" w14:textId="77777777" w:rsidR="00FD078F" w:rsidRPr="005863D7" w:rsidRDefault="00000000">
      <w:pPr>
        <w:rPr>
          <w:rFonts w:ascii="Times New Roman" w:hAnsi="Times New Roman" w:cs="Times New Roman"/>
        </w:rPr>
      </w:pPr>
      <w:r w:rsidRPr="00913C50">
        <w:rPr>
          <w:rFonts w:ascii="Times New Roman" w:hAnsi="Times New Roman" w:cs="Times New Roman"/>
          <w:b/>
          <w:bCs/>
        </w:rPr>
        <w:t>Sanctioning Authority:</w:t>
      </w:r>
      <w:r w:rsidRPr="005863D7">
        <w:rPr>
          <w:rFonts w:ascii="Times New Roman" w:hAnsi="Times New Roman" w:cs="Times New Roman"/>
        </w:rPr>
        <w:t xml:space="preserve"> National Institute of Disaster Management (NIDM), Ministry of Home Affairs, Government of India</w:t>
      </w:r>
    </w:p>
    <w:p w14:paraId="54247BD2" w14:textId="77777777" w:rsidR="00FD078F" w:rsidRPr="005863D7" w:rsidRDefault="00000000">
      <w:pPr>
        <w:rPr>
          <w:rFonts w:ascii="Times New Roman" w:hAnsi="Times New Roman" w:cs="Times New Roman"/>
        </w:rPr>
      </w:pPr>
      <w:r w:rsidRPr="004C6812">
        <w:rPr>
          <w:rFonts w:ascii="Times New Roman" w:hAnsi="Times New Roman" w:cs="Times New Roman"/>
          <w:b/>
          <w:bCs/>
        </w:rPr>
        <w:t>Project Ref.:</w:t>
      </w:r>
      <w:r w:rsidRPr="005863D7">
        <w:rPr>
          <w:rFonts w:ascii="Times New Roman" w:hAnsi="Times New Roman" w:cs="Times New Roman"/>
        </w:rPr>
        <w:t xml:space="preserve"> NIDM/GIDRR/123/IUIN-DRR/2021</w:t>
      </w:r>
      <w:r w:rsidRPr="005863D7">
        <w:rPr>
          <w:rFonts w:ascii="Times New Roman" w:hAnsi="Times New Roman" w:cs="Times New Roman"/>
        </w:rPr>
        <w:br/>
      </w:r>
    </w:p>
    <w:p w14:paraId="16AEF811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Scope &amp; Applicability</w:t>
      </w:r>
    </w:p>
    <w:p w14:paraId="516F504F" w14:textId="7F67BE35" w:rsidR="00FD078F" w:rsidRPr="005863D7" w:rsidRDefault="00000000" w:rsidP="00E1487D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These Terms apply to all student interns engaged on the above project.</w:t>
      </w:r>
    </w:p>
    <w:p w14:paraId="3668C004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Eligibility</w:t>
      </w:r>
    </w:p>
    <w:p w14:paraId="7AF73298" w14:textId="77777777" w:rsidR="00E1487D" w:rsidRDefault="00000000" w:rsidP="00E1487D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Two (2) CSE (Core) and one (1) Aerospace Engineering undergraduate.</w:t>
      </w:r>
    </w:p>
    <w:p w14:paraId="1BF4A2A8" w14:textId="3FC401BE" w:rsidR="00E1487D" w:rsidRDefault="00000000" w:rsidP="00E1487D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E1487D">
        <w:rPr>
          <w:rFonts w:ascii="Times New Roman" w:hAnsi="Times New Roman" w:cs="Times New Roman"/>
        </w:rPr>
        <w:t>Must be in B.</w:t>
      </w:r>
      <w:r w:rsidR="002270EA">
        <w:rPr>
          <w:rFonts w:ascii="Times New Roman" w:hAnsi="Times New Roman" w:cs="Times New Roman"/>
        </w:rPr>
        <w:t xml:space="preserve"> </w:t>
      </w:r>
      <w:r w:rsidRPr="00E1487D">
        <w:rPr>
          <w:rFonts w:ascii="Times New Roman" w:hAnsi="Times New Roman" w:cs="Times New Roman"/>
        </w:rPr>
        <w:t>Tech</w:t>
      </w:r>
      <w:r w:rsidR="002270EA">
        <w:rPr>
          <w:rFonts w:ascii="Times New Roman" w:hAnsi="Times New Roman" w:cs="Times New Roman"/>
        </w:rPr>
        <w:t>/B.E.</w:t>
      </w:r>
      <w:r w:rsidRPr="00E1487D">
        <w:rPr>
          <w:rFonts w:ascii="Times New Roman" w:hAnsi="Times New Roman" w:cs="Times New Roman"/>
        </w:rPr>
        <w:t xml:space="preserve"> 2nd or 3rd year at joining.</w:t>
      </w:r>
    </w:p>
    <w:p w14:paraId="4F4C9D06" w14:textId="1A0DBC11" w:rsidR="00FD078F" w:rsidRPr="00E1487D" w:rsidRDefault="00000000" w:rsidP="00E1487D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E1487D">
        <w:rPr>
          <w:rFonts w:ascii="Times New Roman" w:hAnsi="Times New Roman" w:cs="Times New Roman"/>
        </w:rPr>
        <w:t>Verification of academic records required.</w:t>
      </w:r>
    </w:p>
    <w:p w14:paraId="4930E185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Selection</w:t>
      </w:r>
    </w:p>
    <w:p w14:paraId="0F5CEA23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Based on CGPA, relevant electives, technical skills (AI/ML, geospatial processing, LoRa, Drone/Autopilot, Networking/IoT), and project experience.</w:t>
      </w:r>
    </w:p>
    <w:p w14:paraId="737ED429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 xml:space="preserve">Interview scored out of </w:t>
      </w:r>
      <w:proofErr w:type="gramStart"/>
      <w:r w:rsidRPr="005C6550">
        <w:rPr>
          <w:rFonts w:ascii="Times New Roman" w:hAnsi="Times New Roman" w:cs="Times New Roman"/>
        </w:rPr>
        <w:t>20;</w:t>
      </w:r>
      <w:proofErr w:type="gramEnd"/>
      <w:r w:rsidRPr="005C6550">
        <w:rPr>
          <w:rFonts w:ascii="Times New Roman" w:hAnsi="Times New Roman" w:cs="Times New Roman"/>
        </w:rPr>
        <w:t xml:space="preserve"> minimum threshold for shortlisting.</w:t>
      </w:r>
    </w:p>
    <w:p w14:paraId="02C68302" w14:textId="139919C8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Final decision by project selection panel.</w:t>
      </w:r>
    </w:p>
    <w:p w14:paraId="149C8872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Duration &amp; Mode</w:t>
      </w:r>
    </w:p>
    <w:p w14:paraId="3C85FC4F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Typical duration: 3 months (start/end dates as specified by supervisor).</w:t>
      </w:r>
    </w:p>
    <w:p w14:paraId="1805433F" w14:textId="267A4A6D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Mode: Internal (lab) or External (field). Work hours to be agreed with supervisor.</w:t>
      </w:r>
    </w:p>
    <w:p w14:paraId="1CF18FF8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Roles &amp; Responsibilities</w:t>
      </w:r>
    </w:p>
    <w:p w14:paraId="1F821304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Contribute to AI/ML, geospatial image processing, glacial lake detection/analysis, and LoRa testing.</w:t>
      </w:r>
    </w:p>
    <w:p w14:paraId="42E81A8F" w14:textId="41541446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Assist in data collection, code development, validation, documentation, and</w:t>
      </w:r>
      <w:r w:rsidR="00D646CE">
        <w:rPr>
          <w:rFonts w:ascii="Times New Roman" w:hAnsi="Times New Roman" w:cs="Times New Roman"/>
        </w:rPr>
        <w:t xml:space="preserve"> </w:t>
      </w:r>
      <w:r w:rsidRPr="005C6550">
        <w:rPr>
          <w:rFonts w:ascii="Times New Roman" w:hAnsi="Times New Roman" w:cs="Times New Roman"/>
        </w:rPr>
        <w:t>demonstrations.</w:t>
      </w:r>
    </w:p>
    <w:p w14:paraId="23E6742E" w14:textId="4C786C85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Submit periodic progress updates and attend meetings/training.</w:t>
      </w:r>
    </w:p>
    <w:p w14:paraId="5B03CB19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Supervision &amp; Deliverables</w:t>
      </w:r>
    </w:p>
    <w:p w14:paraId="7F8ECBD5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Assigned Project Supervisor (and mentor where applicable).</w:t>
      </w:r>
    </w:p>
    <w:p w14:paraId="1E3F0ECE" w14:textId="2FD4535C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Deliverables: periodic updates, final technical report, and presentation/demo.</w:t>
      </w:r>
    </w:p>
    <w:p w14:paraId="7427C0E3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Fieldwork &amp; Drone Operations</w:t>
      </w:r>
    </w:p>
    <w:p w14:paraId="35244790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All field/drone activities require prior written approval, risk assessment, and local permissions.</w:t>
      </w:r>
    </w:p>
    <w:p w14:paraId="3E226FF9" w14:textId="6E75B817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Follow SOPs, safety briefings, and supervisor/field lead instructions.</w:t>
      </w:r>
    </w:p>
    <w:p w14:paraId="4A2E8769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lastRenderedPageBreak/>
        <w:t>Health &amp; Safety</w:t>
      </w:r>
    </w:p>
    <w:p w14:paraId="331FFDFE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Follow project/host institution safety guidelines.</w:t>
      </w:r>
    </w:p>
    <w:p w14:paraId="05ABE0CA" w14:textId="6C2A7038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Interns are responsible for personal medical insurance unless otherwise provided.</w:t>
      </w:r>
    </w:p>
    <w:p w14:paraId="2DDB5976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Confidentiality &amp; Data</w:t>
      </w:r>
    </w:p>
    <w:p w14:paraId="2E46C421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Maintain confidentiality of project data, code, and findings during and after the internship.</w:t>
      </w:r>
    </w:p>
    <w:p w14:paraId="51FF0CBC" w14:textId="5FE6A4A2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No external sharing or public posting without prior written approval from the Supervisor and NIDM (where required).</w:t>
      </w:r>
    </w:p>
    <w:p w14:paraId="40985985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Intellectual Property &amp; Publications</w:t>
      </w:r>
    </w:p>
    <w:p w14:paraId="4623D458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Work produced during the internship is the property of the host institute/project unless agreed otherwise.</w:t>
      </w:r>
    </w:p>
    <w:p w14:paraId="6B68DFED" w14:textId="73F98302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Authorship credit in publications will reflect actual contribution and require supervisor approval and NIDM clearance.</w:t>
      </w:r>
    </w:p>
    <w:p w14:paraId="316376F8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Evaluation &amp; Certification</w:t>
      </w:r>
    </w:p>
    <w:p w14:paraId="4FD7C2E9" w14:textId="3547522A" w:rsidR="00FD078F" w:rsidRPr="005863D7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Evaluation based on technical contribution, problem-solving, reliability, and deliverables.</w:t>
      </w:r>
    </w:p>
    <w:p w14:paraId="235D550A" w14:textId="61477688" w:rsidR="00FD078F" w:rsidRPr="005863D7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Successful interns receive a Certificate of Completion and a Performance Report.</w:t>
      </w:r>
    </w:p>
    <w:p w14:paraId="4E9425CB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Stipend &amp; Expenses</w:t>
      </w:r>
    </w:p>
    <w:p w14:paraId="4F82C5A5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Stipend: Rs. 5,000 for full internship (per intern), subject to project finance rules and satisfactory completion.</w:t>
      </w:r>
    </w:p>
    <w:p w14:paraId="10BEA10F" w14:textId="370B81E3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 xml:space="preserve">Travel/field expenses </w:t>
      </w:r>
      <w:proofErr w:type="gramStart"/>
      <w:r w:rsidRPr="005C6550">
        <w:rPr>
          <w:rFonts w:ascii="Times New Roman" w:hAnsi="Times New Roman" w:cs="Times New Roman"/>
        </w:rPr>
        <w:t>reimbursed</w:t>
      </w:r>
      <w:proofErr w:type="gramEnd"/>
      <w:r w:rsidRPr="005C6550">
        <w:rPr>
          <w:rFonts w:ascii="Times New Roman" w:hAnsi="Times New Roman" w:cs="Times New Roman"/>
        </w:rPr>
        <w:t xml:space="preserve"> only if pre-approved and supported by receipts.</w:t>
      </w:r>
    </w:p>
    <w:p w14:paraId="7C356FFF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Attendance, Conduct &amp; Termination</w:t>
      </w:r>
    </w:p>
    <w:p w14:paraId="4C9AF097" w14:textId="77777777" w:rsid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 xml:space="preserve">Maintain regular attendance; inform supervisor in advance </w:t>
      </w:r>
      <w:proofErr w:type="gramStart"/>
      <w:r w:rsidRPr="005863D7">
        <w:rPr>
          <w:rFonts w:ascii="Times New Roman" w:hAnsi="Times New Roman" w:cs="Times New Roman"/>
        </w:rPr>
        <w:t>for</w:t>
      </w:r>
      <w:proofErr w:type="gramEnd"/>
      <w:r w:rsidRPr="005863D7">
        <w:rPr>
          <w:rFonts w:ascii="Times New Roman" w:hAnsi="Times New Roman" w:cs="Times New Roman"/>
        </w:rPr>
        <w:t xml:space="preserve"> planned leave.</w:t>
      </w:r>
    </w:p>
    <w:p w14:paraId="6084D0EB" w14:textId="61C13855" w:rsidR="00FD078F" w:rsidRPr="005C6550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C6550">
        <w:rPr>
          <w:rFonts w:ascii="Times New Roman" w:hAnsi="Times New Roman" w:cs="Times New Roman"/>
        </w:rPr>
        <w:t>Misconduct, breach of confidentiality, plagiarism, or gross negligence may lead to termination and withholding of stipend or certificate.</w:t>
      </w:r>
    </w:p>
    <w:p w14:paraId="624FC34D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Compliance &amp; Data Protection</w:t>
      </w:r>
    </w:p>
    <w:p w14:paraId="29044B73" w14:textId="77B371CA" w:rsidR="00FD078F" w:rsidRPr="005863D7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Comply with NIDM and host institute rules; personal application data handled per institutional policies.</w:t>
      </w:r>
    </w:p>
    <w:p w14:paraId="24CF3287" w14:textId="77777777" w:rsidR="00FD078F" w:rsidRPr="005863D7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863D7">
        <w:rPr>
          <w:rFonts w:ascii="Times New Roman" w:hAnsi="Times New Roman" w:cs="Times New Roman"/>
          <w:color w:val="auto"/>
        </w:rPr>
        <w:t>Acknowledgement</w:t>
      </w:r>
    </w:p>
    <w:p w14:paraId="3BD21DEA" w14:textId="082AE74F" w:rsidR="00FD078F" w:rsidRPr="005863D7" w:rsidRDefault="00000000" w:rsidP="005C6550">
      <w:pPr>
        <w:pStyle w:val="ListBullet"/>
        <w:numPr>
          <w:ilvl w:val="0"/>
          <w:numId w:val="10"/>
        </w:num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By participating, the intern agrees to these Terms &amp; Conditions. This is not an employment contract.</w:t>
      </w:r>
    </w:p>
    <w:p w14:paraId="06D26EAE" w14:textId="77777777" w:rsidR="00FD078F" w:rsidRPr="005863D7" w:rsidRDefault="00000000">
      <w:p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br/>
        <w:t>Intern (Name): ____________________________    Signature &amp; Date: __/_</w:t>
      </w:r>
      <w:proofErr w:type="gramStart"/>
      <w:r w:rsidRPr="005863D7">
        <w:rPr>
          <w:rFonts w:ascii="Times New Roman" w:hAnsi="Times New Roman" w:cs="Times New Roman"/>
        </w:rPr>
        <w:t>_/_</w:t>
      </w:r>
      <w:proofErr w:type="gramEnd"/>
      <w:r w:rsidRPr="005863D7">
        <w:rPr>
          <w:rFonts w:ascii="Times New Roman" w:hAnsi="Times New Roman" w:cs="Times New Roman"/>
        </w:rPr>
        <w:t>___</w:t>
      </w:r>
    </w:p>
    <w:p w14:paraId="51ECC66D" w14:textId="77777777" w:rsidR="00FD078F" w:rsidRPr="005863D7" w:rsidRDefault="00000000">
      <w:p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Project Supervisor (Name): ___________________    Signature &amp; Date: __/__/____</w:t>
      </w:r>
    </w:p>
    <w:p w14:paraId="03852CCD" w14:textId="77777777" w:rsidR="00FD078F" w:rsidRPr="005863D7" w:rsidRDefault="00000000">
      <w:pPr>
        <w:rPr>
          <w:rFonts w:ascii="Times New Roman" w:hAnsi="Times New Roman" w:cs="Times New Roman"/>
        </w:rPr>
      </w:pPr>
      <w:r w:rsidRPr="005863D7">
        <w:rPr>
          <w:rFonts w:ascii="Times New Roman" w:hAnsi="Times New Roman" w:cs="Times New Roman"/>
        </w:rPr>
        <w:t>Project Lead / PI (Name): ____________________    Signature &amp; Date: __/__/____</w:t>
      </w:r>
    </w:p>
    <w:sectPr w:rsidR="00FD078F" w:rsidRPr="005863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31C380C"/>
    <w:multiLevelType w:val="hybridMultilevel"/>
    <w:tmpl w:val="F87690DA"/>
    <w:lvl w:ilvl="0" w:tplc="2012BA0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313400">
    <w:abstractNumId w:val="8"/>
  </w:num>
  <w:num w:numId="2" w16cid:durableId="892036757">
    <w:abstractNumId w:val="6"/>
  </w:num>
  <w:num w:numId="3" w16cid:durableId="285282630">
    <w:abstractNumId w:val="5"/>
  </w:num>
  <w:num w:numId="4" w16cid:durableId="2048068225">
    <w:abstractNumId w:val="4"/>
  </w:num>
  <w:num w:numId="5" w16cid:durableId="1620600118">
    <w:abstractNumId w:val="7"/>
  </w:num>
  <w:num w:numId="6" w16cid:durableId="962929442">
    <w:abstractNumId w:val="3"/>
  </w:num>
  <w:num w:numId="7" w16cid:durableId="1285622483">
    <w:abstractNumId w:val="2"/>
  </w:num>
  <w:num w:numId="8" w16cid:durableId="839731734">
    <w:abstractNumId w:val="1"/>
  </w:num>
  <w:num w:numId="9" w16cid:durableId="1016270912">
    <w:abstractNumId w:val="0"/>
  </w:num>
  <w:num w:numId="10" w16cid:durableId="1467118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A39"/>
    <w:rsid w:val="000F1655"/>
    <w:rsid w:val="0015074B"/>
    <w:rsid w:val="002270EA"/>
    <w:rsid w:val="0029639D"/>
    <w:rsid w:val="00326F90"/>
    <w:rsid w:val="004C6812"/>
    <w:rsid w:val="005863D7"/>
    <w:rsid w:val="005C6550"/>
    <w:rsid w:val="00913C50"/>
    <w:rsid w:val="00AA1D8D"/>
    <w:rsid w:val="00B47730"/>
    <w:rsid w:val="00CB0664"/>
    <w:rsid w:val="00D646CE"/>
    <w:rsid w:val="00E1487D"/>
    <w:rsid w:val="00FC693F"/>
    <w:rsid w:val="00FD0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5DDC8"/>
  <w14:defaultImageDpi w14:val="300"/>
  <w15:docId w15:val="{5D67974F-44C3-461B-BA43-C8A75ED1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Rana 102830</cp:lastModifiedBy>
  <cp:revision>9</cp:revision>
  <dcterms:created xsi:type="dcterms:W3CDTF">2013-12-23T23:15:00Z</dcterms:created>
  <dcterms:modified xsi:type="dcterms:W3CDTF">2025-09-01T09:43:00Z</dcterms:modified>
  <cp:category/>
</cp:coreProperties>
</file>