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7AE89" w14:textId="77777777" w:rsidR="006C5950" w:rsidRDefault="006C5950"/>
    <w:p w14:paraId="2539B070" w14:textId="77777777" w:rsidR="001A5A95" w:rsidRDefault="001A5A95"/>
    <w:p w14:paraId="7B3AA193" w14:textId="77777777" w:rsidR="001A5A95" w:rsidRDefault="001A5A95"/>
    <w:p w14:paraId="52DE3F47" w14:textId="77777777" w:rsidR="001A5A95" w:rsidRDefault="001A5A95"/>
    <w:p w14:paraId="184335BD" w14:textId="77777777" w:rsidR="001A5A95" w:rsidRDefault="001A5A95"/>
    <w:p w14:paraId="4649F54F" w14:textId="77777777" w:rsidR="001A5A95" w:rsidRDefault="001A5A95"/>
    <w:p w14:paraId="31D2B0D1" w14:textId="77777777" w:rsidR="001A5A95" w:rsidRDefault="001A5A95"/>
    <w:p w14:paraId="7F08CD02" w14:textId="77777777" w:rsidR="001A5A95" w:rsidRDefault="001A5A95"/>
    <w:p w14:paraId="3417BB10" w14:textId="77777777" w:rsidR="001A5A95" w:rsidRDefault="001A5A95" w:rsidP="001A5A9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092D2AF" w14:textId="77777777" w:rsidR="001A5A95" w:rsidRDefault="001A5A95" w:rsidP="001A5A9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6B193E2" w14:textId="77777777" w:rsidR="001A5A95" w:rsidRDefault="001A5A95" w:rsidP="001A5A9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DD083B2" w14:textId="3BA1CE6C" w:rsidR="001A5A95" w:rsidRDefault="00D117B9" w:rsidP="001A5A9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Motor Sequence</w:t>
      </w:r>
    </w:p>
    <w:p w14:paraId="33591D34" w14:textId="77777777" w:rsidR="001A5A95" w:rsidRDefault="001A5A95" w:rsidP="001A5A95">
      <w:pPr>
        <w:widowControl w:val="0"/>
        <w:spacing w:before="72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name-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PSY310: Lab in Psychology</w:t>
      </w:r>
    </w:p>
    <w:p w14:paraId="7CC2300D" w14:textId="3FA9B614" w:rsidR="001A5A95" w:rsidRDefault="001A5A95" w:rsidP="001A5A95">
      <w:pPr>
        <w:widowControl w:val="0"/>
        <w:spacing w:before="37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342A6F">
        <w:rPr>
          <w:rFonts w:ascii="Times New Roman" w:eastAsia="Times New Roman" w:hAnsi="Times New Roman" w:cs="Times New Roman"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sz w:val="24"/>
          <w:szCs w:val="24"/>
        </w:rPr>
        <w:t>/10/2023</w:t>
      </w:r>
    </w:p>
    <w:p w14:paraId="40BA4C99" w14:textId="77777777" w:rsidR="001A5A95" w:rsidRDefault="001A5A95" w:rsidP="001A5A95">
      <w:pPr>
        <w:widowControl w:val="0"/>
        <w:spacing w:before="37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z w:val="24"/>
          <w:szCs w:val="24"/>
        </w:rPr>
        <w:t>me- Rishitaa Joshi</w:t>
      </w:r>
    </w:p>
    <w:p w14:paraId="46195662" w14:textId="77777777" w:rsidR="001A5A95" w:rsidRDefault="001A5A95" w:rsidP="001A5A9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Enrollment no.</w:t>
      </w:r>
      <w:r>
        <w:rPr>
          <w:rFonts w:ascii="Times New Roman" w:eastAsia="Times New Roman" w:hAnsi="Times New Roman" w:cs="Times New Roman"/>
          <w:sz w:val="24"/>
          <w:szCs w:val="24"/>
        </w:rPr>
        <w:t>- AU2120095</w:t>
      </w:r>
    </w:p>
    <w:p w14:paraId="54BC58E6" w14:textId="77777777" w:rsidR="001A5A95" w:rsidRDefault="001A5A95" w:rsidP="001A5A9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D4BAB7" w14:textId="77777777" w:rsidR="001A5A95" w:rsidRDefault="001A5A95" w:rsidP="001A5A9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C1D2A1" w14:textId="77777777" w:rsidR="001A5A95" w:rsidRDefault="001A5A95" w:rsidP="001A5A9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270456" w14:textId="77777777" w:rsidR="001A5A95" w:rsidRDefault="001A5A95" w:rsidP="001A5A9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A67477" w14:textId="77777777" w:rsidR="001A5A95" w:rsidRDefault="001A5A95" w:rsidP="001A5A9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E86FAB" w14:textId="77777777" w:rsidR="001A5A95" w:rsidRDefault="001A5A95" w:rsidP="001A5A9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722625" w14:textId="77777777" w:rsidR="001A5A95" w:rsidRDefault="001A5A95" w:rsidP="001A5A9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283FBD" w14:textId="77777777" w:rsidR="001A5A95" w:rsidRDefault="001A5A95" w:rsidP="001A5A9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14ECA7" w14:textId="77777777" w:rsidR="001A5A95" w:rsidRDefault="001A5A95" w:rsidP="001A5A9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2209A8" w14:textId="77777777" w:rsidR="001A5A95" w:rsidRDefault="001A5A95" w:rsidP="001A5A9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84F60D" w14:textId="77777777" w:rsidR="001A5A95" w:rsidRDefault="001A5A95" w:rsidP="001A5A9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40F9D5" w14:textId="77777777" w:rsidR="001A5A95" w:rsidRDefault="001A5A95" w:rsidP="001A5A9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E50B3A" w14:textId="618C048C" w:rsidR="001A5A95" w:rsidRDefault="004B1ABF" w:rsidP="001A5A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GITHUB: </w:t>
      </w:r>
    </w:p>
    <w:p w14:paraId="3656B265" w14:textId="77777777" w:rsidR="00B713F1" w:rsidRDefault="00B713F1" w:rsidP="00B713F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747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Introduction </w:t>
      </w:r>
    </w:p>
    <w:p w14:paraId="6DC70CF5" w14:textId="67034DCB" w:rsidR="004B1ABF" w:rsidRDefault="006C2CF5" w:rsidP="001A5A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Motor sequence task can be defined as a</w:t>
      </w:r>
      <w:r w:rsidR="00C70BF1">
        <w:rPr>
          <w:rFonts w:ascii="Times New Roman" w:eastAsia="Times New Roman" w:hAnsi="Times New Roman" w:cs="Times New Roman"/>
          <w:sz w:val="24"/>
          <w:szCs w:val="24"/>
        </w:rPr>
        <w:t xml:space="preserve">n activity where a participant learns to perform </w:t>
      </w:r>
      <w:r w:rsidR="00DD0112">
        <w:rPr>
          <w:rFonts w:ascii="Times New Roman" w:eastAsia="Times New Roman" w:hAnsi="Times New Roman" w:cs="Times New Roman"/>
          <w:sz w:val="24"/>
          <w:szCs w:val="24"/>
        </w:rPr>
        <w:t xml:space="preserve">series of coordinated movements or responses. These movements are usually in a </w:t>
      </w:r>
      <w:r w:rsidR="00B44BEF">
        <w:rPr>
          <w:rFonts w:ascii="Times New Roman" w:eastAsia="Times New Roman" w:hAnsi="Times New Roman" w:cs="Times New Roman"/>
          <w:sz w:val="24"/>
          <w:szCs w:val="24"/>
        </w:rPr>
        <w:t xml:space="preserve">particular order. </w:t>
      </w:r>
      <w:r w:rsidR="005B5650">
        <w:rPr>
          <w:rFonts w:ascii="Times New Roman" w:eastAsia="Times New Roman" w:hAnsi="Times New Roman" w:cs="Times New Roman"/>
          <w:sz w:val="24"/>
          <w:szCs w:val="24"/>
        </w:rPr>
        <w:t>Through such tasks we are able to gain a deeper understanding about learning and contingency</w:t>
      </w:r>
      <w:r w:rsidR="00D40C6F">
        <w:rPr>
          <w:rFonts w:ascii="Times New Roman" w:eastAsia="Times New Roman" w:hAnsi="Times New Roman" w:cs="Times New Roman"/>
          <w:sz w:val="24"/>
          <w:szCs w:val="24"/>
        </w:rPr>
        <w:t>.</w:t>
      </w:r>
      <w:r w:rsidR="00875CD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875CDA" w:rsidRPr="00875CDA">
        <w:rPr>
          <w:rFonts w:ascii="Times New Roman" w:eastAsia="Times New Roman" w:hAnsi="Times New Roman" w:cs="Times New Roman"/>
          <w:sz w:val="24"/>
          <w:szCs w:val="24"/>
        </w:rPr>
        <w:t>Schmidt, J.R. (2012)</w:t>
      </w:r>
      <w:r w:rsidR="00875CDA">
        <w:rPr>
          <w:rFonts w:ascii="Times New Roman" w:eastAsia="Times New Roman" w:hAnsi="Times New Roman" w:cs="Times New Roman"/>
          <w:sz w:val="24"/>
          <w:szCs w:val="24"/>
        </w:rPr>
        <w:t>) According to S</w:t>
      </w:r>
      <w:r w:rsidR="006C274B">
        <w:rPr>
          <w:rFonts w:ascii="Times New Roman" w:eastAsia="Times New Roman" w:hAnsi="Times New Roman" w:cs="Times New Roman"/>
          <w:sz w:val="24"/>
          <w:szCs w:val="24"/>
        </w:rPr>
        <w:t>c</w:t>
      </w:r>
      <w:r w:rsidR="008977D8">
        <w:rPr>
          <w:rFonts w:ascii="Times New Roman" w:eastAsia="Times New Roman" w:hAnsi="Times New Roman" w:cs="Times New Roman"/>
          <w:sz w:val="24"/>
          <w:szCs w:val="24"/>
        </w:rPr>
        <w:t>hmidt,</w:t>
      </w:r>
      <w:r w:rsidR="00875CDA">
        <w:rPr>
          <w:rFonts w:ascii="Times New Roman" w:eastAsia="Times New Roman" w:hAnsi="Times New Roman" w:cs="Times New Roman"/>
          <w:sz w:val="24"/>
          <w:szCs w:val="24"/>
        </w:rPr>
        <w:t xml:space="preserve"> human contingency learning can be associated with operant conditioning</w:t>
      </w:r>
      <w:r w:rsidR="00706422">
        <w:rPr>
          <w:rFonts w:ascii="Times New Roman" w:eastAsia="Times New Roman" w:hAnsi="Times New Roman" w:cs="Times New Roman"/>
          <w:sz w:val="24"/>
          <w:szCs w:val="24"/>
        </w:rPr>
        <w:t xml:space="preserve">, that is the observation that people tend to learn </w:t>
      </w:r>
      <w:r w:rsidR="00F00E77">
        <w:rPr>
          <w:rFonts w:ascii="Times New Roman" w:eastAsia="Times New Roman" w:hAnsi="Times New Roman" w:cs="Times New Roman"/>
          <w:sz w:val="24"/>
          <w:szCs w:val="24"/>
        </w:rPr>
        <w:t xml:space="preserve">whichever response has the greatest probability of realizing a particular desired outcome. </w:t>
      </w:r>
      <w:r w:rsidR="008977D8">
        <w:rPr>
          <w:rFonts w:ascii="Times New Roman" w:eastAsia="Times New Roman" w:hAnsi="Times New Roman" w:cs="Times New Roman"/>
          <w:sz w:val="24"/>
          <w:szCs w:val="24"/>
        </w:rPr>
        <w:t xml:space="preserve">He considers contingency learning to the acquisition of implicit </w:t>
      </w:r>
      <w:r w:rsidR="00675A95">
        <w:rPr>
          <w:rFonts w:ascii="Times New Roman" w:eastAsia="Times New Roman" w:hAnsi="Times New Roman" w:cs="Times New Roman"/>
          <w:sz w:val="24"/>
          <w:szCs w:val="24"/>
        </w:rPr>
        <w:t xml:space="preserve">or explicit </w:t>
      </w:r>
      <w:r w:rsidR="00312E97">
        <w:rPr>
          <w:rFonts w:ascii="Times New Roman" w:eastAsia="Times New Roman" w:hAnsi="Times New Roman" w:cs="Times New Roman"/>
          <w:sz w:val="24"/>
          <w:szCs w:val="24"/>
        </w:rPr>
        <w:t xml:space="preserve">knowledge of statistical </w:t>
      </w:r>
      <w:r w:rsidR="00FC34F9">
        <w:rPr>
          <w:rFonts w:ascii="Times New Roman" w:eastAsia="Times New Roman" w:hAnsi="Times New Roman" w:cs="Times New Roman"/>
          <w:sz w:val="24"/>
          <w:szCs w:val="24"/>
        </w:rPr>
        <w:t>correlations between stimuli and/or responses.</w:t>
      </w:r>
      <w:r w:rsidR="00675A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5978">
        <w:rPr>
          <w:rFonts w:ascii="Times New Roman" w:eastAsia="Times New Roman" w:hAnsi="Times New Roman" w:cs="Times New Roman"/>
          <w:sz w:val="24"/>
          <w:szCs w:val="24"/>
        </w:rPr>
        <w:t xml:space="preserve">Contingency can be described as </w:t>
      </w:r>
      <w:r w:rsidR="00355A0B">
        <w:rPr>
          <w:rFonts w:ascii="Times New Roman" w:eastAsia="Times New Roman" w:hAnsi="Times New Roman" w:cs="Times New Roman"/>
          <w:sz w:val="24"/>
          <w:szCs w:val="24"/>
        </w:rPr>
        <w:t xml:space="preserve">the relationship between </w:t>
      </w:r>
      <w:r w:rsidR="000770C1">
        <w:rPr>
          <w:rFonts w:ascii="Times New Roman" w:eastAsia="Times New Roman" w:hAnsi="Times New Roman" w:cs="Times New Roman"/>
          <w:sz w:val="24"/>
          <w:szCs w:val="24"/>
        </w:rPr>
        <w:t xml:space="preserve">particular movements and their </w:t>
      </w:r>
      <w:r w:rsidR="007773C8">
        <w:rPr>
          <w:rFonts w:ascii="Times New Roman" w:eastAsia="Times New Roman" w:hAnsi="Times New Roman" w:cs="Times New Roman"/>
          <w:sz w:val="24"/>
          <w:szCs w:val="24"/>
        </w:rPr>
        <w:t xml:space="preserve">outcomes. </w:t>
      </w:r>
      <w:r w:rsidR="005A3ED5">
        <w:rPr>
          <w:rFonts w:ascii="Times New Roman" w:eastAsia="Times New Roman" w:hAnsi="Times New Roman" w:cs="Times New Roman"/>
          <w:sz w:val="24"/>
          <w:szCs w:val="24"/>
        </w:rPr>
        <w:t xml:space="preserve">Contingency learning can be characterised with rapid </w:t>
      </w:r>
      <w:r w:rsidR="003E6133">
        <w:rPr>
          <w:rFonts w:ascii="Times New Roman" w:eastAsia="Times New Roman" w:hAnsi="Times New Roman" w:cs="Times New Roman"/>
          <w:sz w:val="24"/>
          <w:szCs w:val="24"/>
        </w:rPr>
        <w:t xml:space="preserve">acquisition speed. Participants can quickly form relationships </w:t>
      </w:r>
      <w:r w:rsidR="00A76CB2">
        <w:rPr>
          <w:rFonts w:ascii="Times New Roman" w:eastAsia="Times New Roman" w:hAnsi="Times New Roman" w:cs="Times New Roman"/>
          <w:sz w:val="24"/>
          <w:szCs w:val="24"/>
        </w:rPr>
        <w:t>of consistencies with each trial</w:t>
      </w:r>
      <w:r w:rsidR="00393B85">
        <w:rPr>
          <w:rFonts w:ascii="Times New Roman" w:eastAsia="Times New Roman" w:hAnsi="Times New Roman" w:cs="Times New Roman"/>
          <w:sz w:val="24"/>
          <w:szCs w:val="24"/>
        </w:rPr>
        <w:t xml:space="preserve"> which results in faster responses</w:t>
      </w:r>
      <w:r w:rsidR="000F35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36AE1">
        <w:rPr>
          <w:rFonts w:ascii="Times New Roman" w:eastAsia="Times New Roman" w:hAnsi="Times New Roman" w:cs="Times New Roman"/>
          <w:sz w:val="24"/>
          <w:szCs w:val="24"/>
        </w:rPr>
        <w:t xml:space="preserve">Contingency learning can also be used to gain more knowledge about </w:t>
      </w:r>
      <w:r w:rsidR="004E36D6">
        <w:rPr>
          <w:rFonts w:ascii="Times New Roman" w:eastAsia="Times New Roman" w:hAnsi="Times New Roman" w:cs="Times New Roman"/>
          <w:sz w:val="24"/>
          <w:szCs w:val="24"/>
        </w:rPr>
        <w:t xml:space="preserve">the judgements of causal relations between the </w:t>
      </w:r>
      <w:r w:rsidR="00B53C74">
        <w:rPr>
          <w:rFonts w:ascii="Times New Roman" w:eastAsia="Times New Roman" w:hAnsi="Times New Roman" w:cs="Times New Roman"/>
          <w:sz w:val="24"/>
          <w:szCs w:val="24"/>
        </w:rPr>
        <w:t>correlated stimuli.</w:t>
      </w:r>
      <w:r w:rsidR="00E36A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AD6FBB" w14:textId="77777777" w:rsidR="000242FE" w:rsidRDefault="000242FE" w:rsidP="001A5A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F122CA" w14:textId="77777777" w:rsidR="000242FE" w:rsidRDefault="000242FE" w:rsidP="000242FE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</w:p>
    <w:p w14:paraId="58D08775" w14:textId="77777777" w:rsidR="000242FE" w:rsidRDefault="000242FE" w:rsidP="000242FE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Participant </w:t>
      </w:r>
    </w:p>
    <w:p w14:paraId="52E978CE" w14:textId="387D7941" w:rsidR="000242FE" w:rsidRPr="00F22839" w:rsidRDefault="000242FE" w:rsidP="000242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was only one participant for </w:t>
      </w:r>
      <w:r w:rsidR="00F11C77">
        <w:rPr>
          <w:rFonts w:ascii="Times New Roman" w:eastAsia="Times New Roman" w:hAnsi="Times New Roman" w:cs="Times New Roman"/>
          <w:sz w:val="24"/>
          <w:szCs w:val="24"/>
        </w:rPr>
        <w:t xml:space="preserve">this experiment. The participant was a student of the </w:t>
      </w:r>
      <w:r w:rsidR="004417DC">
        <w:rPr>
          <w:rFonts w:ascii="Times New Roman" w:eastAsia="Times New Roman" w:hAnsi="Times New Roman" w:cs="Times New Roman"/>
          <w:sz w:val="24"/>
          <w:szCs w:val="24"/>
        </w:rPr>
        <w:t xml:space="preserve">Lab in Psychology class. </w:t>
      </w:r>
      <w:r w:rsidR="00613E92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 participants had normal vision.</w:t>
      </w:r>
    </w:p>
    <w:p w14:paraId="61CC66DA" w14:textId="77777777" w:rsidR="000242FE" w:rsidRPr="009E5F53" w:rsidRDefault="000242FE" w:rsidP="000242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92A83C" w14:textId="77777777" w:rsidR="000242FE" w:rsidRDefault="000242FE" w:rsidP="000242FE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Materials and procedure</w:t>
      </w:r>
    </w:p>
    <w:p w14:paraId="0A4D0D59" w14:textId="77777777" w:rsidR="000242FE" w:rsidRDefault="000242FE" w:rsidP="000242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experiment was designed by using a python based software, Psychopy. The experimenter was provided a video explaining how to design the visual grating task by the professor of the course. The materials used by the experimenter was their personal laptop. </w:t>
      </w:r>
    </w:p>
    <w:p w14:paraId="4A756658" w14:textId="228322B8" w:rsidR="00AC35DB" w:rsidRDefault="00AC35DB" w:rsidP="000242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beginning a polygon in the shape of </w:t>
      </w:r>
      <w:r w:rsidR="00577672">
        <w:rPr>
          <w:rFonts w:ascii="Times New Roman" w:eastAsia="Times New Roman" w:hAnsi="Times New Roman" w:cs="Times New Roman"/>
          <w:sz w:val="24"/>
          <w:szCs w:val="24"/>
        </w:rPr>
        <w:t>a cross</w:t>
      </w:r>
      <w:r w:rsidR="00465D57">
        <w:rPr>
          <w:rFonts w:ascii="Times New Roman" w:eastAsia="Times New Roman" w:hAnsi="Times New Roman" w:cs="Times New Roman"/>
          <w:sz w:val="24"/>
          <w:szCs w:val="24"/>
        </w:rPr>
        <w:t xml:space="preserve"> was added </w:t>
      </w:r>
      <w:r w:rsidR="00670C9B">
        <w:rPr>
          <w:rFonts w:ascii="Times New Roman" w:eastAsia="Times New Roman" w:hAnsi="Times New Roman" w:cs="Times New Roman"/>
          <w:sz w:val="24"/>
          <w:szCs w:val="24"/>
        </w:rPr>
        <w:t xml:space="preserve">in the manner that it appeared after each </w:t>
      </w:r>
      <w:r w:rsidR="00263F37">
        <w:rPr>
          <w:rFonts w:ascii="Times New Roman" w:eastAsia="Times New Roman" w:hAnsi="Times New Roman" w:cs="Times New Roman"/>
          <w:sz w:val="24"/>
          <w:szCs w:val="24"/>
        </w:rPr>
        <w:t xml:space="preserve">individual trial. </w:t>
      </w:r>
      <w:r w:rsidR="00701528">
        <w:rPr>
          <w:rFonts w:ascii="Times New Roman" w:eastAsia="Times New Roman" w:hAnsi="Times New Roman" w:cs="Times New Roman"/>
          <w:sz w:val="24"/>
          <w:szCs w:val="24"/>
        </w:rPr>
        <w:t>F</w:t>
      </w:r>
      <w:r w:rsidR="00503476">
        <w:rPr>
          <w:rFonts w:ascii="Times New Roman" w:eastAsia="Times New Roman" w:hAnsi="Times New Roman" w:cs="Times New Roman"/>
          <w:sz w:val="24"/>
          <w:szCs w:val="24"/>
        </w:rPr>
        <w:t>ollow</w:t>
      </w:r>
      <w:r w:rsidR="00701528">
        <w:rPr>
          <w:rFonts w:ascii="Times New Roman" w:eastAsia="Times New Roman" w:hAnsi="Times New Roman" w:cs="Times New Roman"/>
          <w:sz w:val="24"/>
          <w:szCs w:val="24"/>
        </w:rPr>
        <w:t>ing this</w:t>
      </w:r>
      <w:r w:rsidR="008414F2">
        <w:rPr>
          <w:rFonts w:ascii="Times New Roman" w:eastAsia="Times New Roman" w:hAnsi="Times New Roman" w:cs="Times New Roman"/>
          <w:sz w:val="24"/>
          <w:szCs w:val="24"/>
        </w:rPr>
        <w:t>,</w:t>
      </w:r>
      <w:r w:rsidR="00701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6B8E">
        <w:rPr>
          <w:rFonts w:ascii="Times New Roman" w:eastAsia="Times New Roman" w:hAnsi="Times New Roman" w:cs="Times New Roman"/>
          <w:sz w:val="24"/>
          <w:szCs w:val="24"/>
        </w:rPr>
        <w:t xml:space="preserve">four polygons in the shape of rectangles were added </w:t>
      </w:r>
      <w:r w:rsidR="00F9571D">
        <w:rPr>
          <w:rFonts w:ascii="Times New Roman" w:eastAsia="Times New Roman" w:hAnsi="Times New Roman" w:cs="Times New Roman"/>
          <w:sz w:val="24"/>
          <w:szCs w:val="24"/>
        </w:rPr>
        <w:t xml:space="preserve">which would be constant in all trials. </w:t>
      </w:r>
      <w:r w:rsidR="00D67C0B">
        <w:rPr>
          <w:rFonts w:ascii="Times New Roman" w:eastAsia="Times New Roman" w:hAnsi="Times New Roman" w:cs="Times New Roman"/>
          <w:sz w:val="24"/>
          <w:szCs w:val="24"/>
        </w:rPr>
        <w:t>After this</w:t>
      </w:r>
      <w:r w:rsidR="002706BF">
        <w:rPr>
          <w:rFonts w:ascii="Times New Roman" w:eastAsia="Times New Roman" w:hAnsi="Times New Roman" w:cs="Times New Roman"/>
          <w:sz w:val="24"/>
          <w:szCs w:val="24"/>
        </w:rPr>
        <w:t xml:space="preserve">, a polygon in the shape of a triangle </w:t>
      </w:r>
      <w:r w:rsidR="004659A3">
        <w:rPr>
          <w:rFonts w:ascii="Times New Roman" w:eastAsia="Times New Roman" w:hAnsi="Times New Roman" w:cs="Times New Roman"/>
          <w:sz w:val="24"/>
          <w:szCs w:val="24"/>
        </w:rPr>
        <w:t xml:space="preserve">was added whose position was set to change </w:t>
      </w:r>
      <w:r w:rsidR="008414F2">
        <w:rPr>
          <w:rFonts w:ascii="Times New Roman" w:eastAsia="Times New Roman" w:hAnsi="Times New Roman" w:cs="Times New Roman"/>
          <w:sz w:val="24"/>
          <w:szCs w:val="24"/>
        </w:rPr>
        <w:t xml:space="preserve">in each trial. </w:t>
      </w:r>
      <w:r w:rsidR="00EE3BAE">
        <w:rPr>
          <w:rFonts w:ascii="Times New Roman" w:eastAsia="Times New Roman" w:hAnsi="Times New Roman" w:cs="Times New Roman"/>
          <w:sz w:val="24"/>
          <w:szCs w:val="24"/>
        </w:rPr>
        <w:t xml:space="preserve">The triangle was made to appear on top of the </w:t>
      </w:r>
      <w:r w:rsidR="00C66428">
        <w:rPr>
          <w:rFonts w:ascii="Times New Roman" w:eastAsia="Times New Roman" w:hAnsi="Times New Roman" w:cs="Times New Roman"/>
          <w:sz w:val="24"/>
          <w:szCs w:val="24"/>
        </w:rPr>
        <w:t xml:space="preserve">rectangle. </w:t>
      </w:r>
      <w:r w:rsidR="00C80FA0">
        <w:rPr>
          <w:rFonts w:ascii="Times New Roman" w:eastAsia="Times New Roman" w:hAnsi="Times New Roman" w:cs="Times New Roman"/>
          <w:sz w:val="24"/>
          <w:szCs w:val="24"/>
        </w:rPr>
        <w:t xml:space="preserve">In the end, a keyboard response was added </w:t>
      </w:r>
      <w:r w:rsidR="00B56113">
        <w:rPr>
          <w:rFonts w:ascii="Times New Roman" w:eastAsia="Times New Roman" w:hAnsi="Times New Roman" w:cs="Times New Roman"/>
          <w:sz w:val="24"/>
          <w:szCs w:val="24"/>
        </w:rPr>
        <w:t xml:space="preserve">where the participant </w:t>
      </w:r>
      <w:r w:rsidR="00A513DB">
        <w:rPr>
          <w:rFonts w:ascii="Times New Roman" w:eastAsia="Times New Roman" w:hAnsi="Times New Roman" w:cs="Times New Roman"/>
          <w:sz w:val="24"/>
          <w:szCs w:val="24"/>
        </w:rPr>
        <w:t>had to press either z,x,c</w:t>
      </w:r>
      <w:r w:rsidR="00B067A1">
        <w:rPr>
          <w:rFonts w:ascii="Times New Roman" w:eastAsia="Times New Roman" w:hAnsi="Times New Roman" w:cs="Times New Roman"/>
          <w:sz w:val="24"/>
          <w:szCs w:val="24"/>
        </w:rPr>
        <w:t xml:space="preserve"> or v. </w:t>
      </w:r>
      <w:r w:rsidR="00B01186">
        <w:rPr>
          <w:rFonts w:ascii="Times New Roman" w:eastAsia="Times New Roman" w:hAnsi="Times New Roman" w:cs="Times New Roman"/>
          <w:sz w:val="24"/>
          <w:szCs w:val="24"/>
        </w:rPr>
        <w:t xml:space="preserve">The participants first performed sequential trials and then fully randomised trials. </w:t>
      </w:r>
    </w:p>
    <w:p w14:paraId="74E95687" w14:textId="43F31A8F" w:rsidR="006B7A16" w:rsidRDefault="006B7A16" w:rsidP="000242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4EB358" wp14:editId="3A0E0782">
            <wp:extent cx="5027030" cy="2936240"/>
            <wp:effectExtent l="0" t="0" r="2540" b="0"/>
            <wp:docPr id="1372330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30199" name="Picture 13723301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274" cy="293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6FD9" w14:textId="77777777" w:rsidR="009E69A6" w:rsidRDefault="009E69A6" w:rsidP="000242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74A532" w14:textId="2DF25D63" w:rsidR="009E69A6" w:rsidRDefault="009E69A6" w:rsidP="000242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F559EF" wp14:editId="4C52A28B">
            <wp:extent cx="5067300" cy="2691968"/>
            <wp:effectExtent l="0" t="0" r="0" b="0"/>
            <wp:docPr id="1574150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50748" name="Picture 15741507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891" cy="270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C63E" w14:textId="77777777" w:rsidR="00BD1855" w:rsidRDefault="00BD1855" w:rsidP="000242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74428C" w14:textId="77777777" w:rsidR="00BD1855" w:rsidRDefault="00BD1855" w:rsidP="00BD1855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Testing Conditions</w:t>
      </w:r>
    </w:p>
    <w:p w14:paraId="10D2A733" w14:textId="6420A349" w:rsidR="00A0280C" w:rsidRDefault="00BD1855" w:rsidP="00BD185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participant</w:t>
      </w:r>
      <w:r w:rsidR="00A0280C">
        <w:rPr>
          <w:rFonts w:ascii="Times New Roman" w:eastAsia="Times New Roman" w:hAnsi="Times New Roman" w:cs="Times New Roman"/>
          <w:sz w:val="24"/>
          <w:szCs w:val="24"/>
        </w:rPr>
        <w:t xml:space="preserve"> performed a total of 400 trials</w:t>
      </w:r>
      <w:r w:rsidR="00D80EBF">
        <w:rPr>
          <w:rFonts w:ascii="Times New Roman" w:eastAsia="Times New Roman" w:hAnsi="Times New Roman" w:cs="Times New Roman"/>
          <w:sz w:val="24"/>
          <w:szCs w:val="24"/>
        </w:rPr>
        <w:t xml:space="preserve"> from which 200 trials were from the sequence trials and 200 trials from the </w:t>
      </w:r>
      <w:r w:rsidR="00C320E9">
        <w:rPr>
          <w:rFonts w:ascii="Times New Roman" w:eastAsia="Times New Roman" w:hAnsi="Times New Roman" w:cs="Times New Roman"/>
          <w:sz w:val="24"/>
          <w:szCs w:val="24"/>
        </w:rPr>
        <w:t>fully random</w:t>
      </w:r>
      <w:r w:rsidR="0057371C">
        <w:rPr>
          <w:rFonts w:ascii="Times New Roman" w:eastAsia="Times New Roman" w:hAnsi="Times New Roman" w:cs="Times New Roman"/>
          <w:sz w:val="24"/>
          <w:szCs w:val="24"/>
        </w:rPr>
        <w:t>ized trials.</w:t>
      </w:r>
      <w:r w:rsidR="00202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2AF8">
        <w:rPr>
          <w:rFonts w:ascii="Times New Roman" w:eastAsia="Times New Roman" w:hAnsi="Times New Roman" w:cs="Times New Roman"/>
          <w:sz w:val="24"/>
          <w:szCs w:val="24"/>
        </w:rPr>
        <w:t xml:space="preserve">It was made sure that the participants were not able to get distracted </w:t>
      </w:r>
      <w:r w:rsidR="005831C8">
        <w:rPr>
          <w:rFonts w:ascii="Times New Roman" w:eastAsia="Times New Roman" w:hAnsi="Times New Roman" w:cs="Times New Roman"/>
          <w:sz w:val="24"/>
          <w:szCs w:val="24"/>
        </w:rPr>
        <w:t xml:space="preserve">by the environment. Participants performed the task without any breaks </w:t>
      </w:r>
      <w:r w:rsidR="00556440">
        <w:rPr>
          <w:rFonts w:ascii="Times New Roman" w:eastAsia="Times New Roman" w:hAnsi="Times New Roman" w:cs="Times New Roman"/>
          <w:sz w:val="24"/>
          <w:szCs w:val="24"/>
        </w:rPr>
        <w:t>in between.</w:t>
      </w:r>
    </w:p>
    <w:p w14:paraId="4DA626C8" w14:textId="77777777" w:rsidR="00BD1855" w:rsidRDefault="00BD1855" w:rsidP="00BD1855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7A2AB193" w14:textId="77777777" w:rsidR="00BD1855" w:rsidRPr="003D4F60" w:rsidRDefault="00BD1855" w:rsidP="00BD1855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Data Collection</w:t>
      </w:r>
    </w:p>
    <w:p w14:paraId="2186FBBD" w14:textId="52EB5C52" w:rsidR="00BD1855" w:rsidRDefault="00BD1855" w:rsidP="00BD185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was automatically collected through PsychoPy in an excel file. The data was then refined to analyse the required the values efficiently</w:t>
      </w:r>
    </w:p>
    <w:p w14:paraId="4F5A27BB" w14:textId="77777777" w:rsidR="002E6EE4" w:rsidRDefault="002E6EE4" w:rsidP="00BD185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48FC28" w14:textId="77777777" w:rsidR="00F36AF5" w:rsidRDefault="00F36AF5" w:rsidP="00FE167E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6F73B28A" w14:textId="3B50B553" w:rsidR="00FE167E" w:rsidRDefault="00FE167E" w:rsidP="00FE167E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Results </w:t>
      </w:r>
    </w:p>
    <w:p w14:paraId="76E74BBE" w14:textId="57D25697" w:rsidR="00780F91" w:rsidRDefault="00780F91" w:rsidP="00FE167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conducting an analysis of the gathered data of the participant</w:t>
      </w:r>
      <w:r w:rsidR="00F8145A">
        <w:rPr>
          <w:rFonts w:ascii="Times New Roman" w:eastAsia="Times New Roman" w:hAnsi="Times New Roman" w:cs="Times New Roman"/>
          <w:sz w:val="24"/>
          <w:szCs w:val="24"/>
        </w:rPr>
        <w:t xml:space="preserve">, the average reaction time of the sequence trials was </w:t>
      </w:r>
      <w:r w:rsidR="005D04E1">
        <w:rPr>
          <w:rFonts w:ascii="Times New Roman" w:eastAsia="Times New Roman" w:hAnsi="Times New Roman" w:cs="Times New Roman"/>
          <w:sz w:val="24"/>
          <w:szCs w:val="24"/>
        </w:rPr>
        <w:t>0.521</w:t>
      </w:r>
      <w:r w:rsidR="00F368E7">
        <w:rPr>
          <w:rFonts w:ascii="Times New Roman" w:eastAsia="Times New Roman" w:hAnsi="Times New Roman" w:cs="Times New Roman"/>
          <w:sz w:val="24"/>
          <w:szCs w:val="24"/>
        </w:rPr>
        <w:t>974 and the average reaction time of the fully randomized trials was 0.530</w:t>
      </w:r>
      <w:r w:rsidR="00A82E7C">
        <w:rPr>
          <w:rFonts w:ascii="Times New Roman" w:eastAsia="Times New Roman" w:hAnsi="Times New Roman" w:cs="Times New Roman"/>
          <w:sz w:val="24"/>
          <w:szCs w:val="24"/>
        </w:rPr>
        <w:t>133</w:t>
      </w:r>
      <w:r w:rsidR="001B3495">
        <w:rPr>
          <w:rFonts w:ascii="Times New Roman" w:eastAsia="Times New Roman" w:hAnsi="Times New Roman" w:cs="Times New Roman"/>
          <w:sz w:val="24"/>
          <w:szCs w:val="24"/>
        </w:rPr>
        <w:t xml:space="preserve">. Before conducting the analysis, the </w:t>
      </w:r>
      <w:r w:rsidR="00923F52">
        <w:rPr>
          <w:rFonts w:ascii="Times New Roman" w:eastAsia="Times New Roman" w:hAnsi="Times New Roman" w:cs="Times New Roman"/>
          <w:sz w:val="24"/>
          <w:szCs w:val="24"/>
        </w:rPr>
        <w:t xml:space="preserve">errors where the participants made incorrect responses were omitted in order to </w:t>
      </w:r>
      <w:r w:rsidR="00F36AF5">
        <w:rPr>
          <w:rFonts w:ascii="Times New Roman" w:eastAsia="Times New Roman" w:hAnsi="Times New Roman" w:cs="Times New Roman"/>
          <w:sz w:val="24"/>
          <w:szCs w:val="24"/>
        </w:rPr>
        <w:t xml:space="preserve">gain more accurate results. </w:t>
      </w:r>
    </w:p>
    <w:p w14:paraId="474A2A22" w14:textId="77777777" w:rsidR="007F7D18" w:rsidRDefault="007F7D18" w:rsidP="009C3342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F3A3881" w14:textId="2C07B1FC" w:rsidR="00844817" w:rsidRDefault="00844817" w:rsidP="009C3342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43E657" wp14:editId="4DE8709F">
            <wp:extent cx="4572000" cy="2743200"/>
            <wp:effectExtent l="0" t="0" r="0" b="0"/>
            <wp:docPr id="2635406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FF7D9D8-D2C4-F74B-A846-1DD53CF1F5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2308FC1" w14:textId="35A47B45" w:rsidR="00844817" w:rsidRDefault="00EF6AF7" w:rsidP="0084481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Figure-1</w:t>
      </w:r>
    </w:p>
    <w:p w14:paraId="3A573B9B" w14:textId="1F243587" w:rsidR="00844817" w:rsidRDefault="00844817" w:rsidP="009C3342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265056" wp14:editId="17E4DA59">
            <wp:extent cx="4572000" cy="2743200"/>
            <wp:effectExtent l="0" t="0" r="0" b="0"/>
            <wp:docPr id="111780991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74C8D98-C8EA-CD0D-CFE1-A12EC5796F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F645383" w14:textId="0C472F25" w:rsidR="00EF6AF7" w:rsidRDefault="00EF6AF7" w:rsidP="00EF6AF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Figure-2</w:t>
      </w:r>
    </w:p>
    <w:p w14:paraId="671D273E" w14:textId="77777777" w:rsidR="00EF6AF7" w:rsidRDefault="00EF6AF7" w:rsidP="00EF6AF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C1C239" w14:textId="77777777" w:rsidR="00EF6AF7" w:rsidRDefault="00EF6AF7" w:rsidP="00EF6AF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319D02" w14:textId="77777777" w:rsidR="00EF6AF7" w:rsidRDefault="00EF6AF7" w:rsidP="00EF6AF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0316E6A" w14:textId="495B1BE6" w:rsidR="009C3342" w:rsidRDefault="009C3342" w:rsidP="009C3342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DISCUSSION</w:t>
      </w:r>
    </w:p>
    <w:p w14:paraId="7134288F" w14:textId="08BEFFF4" w:rsidR="00FE167E" w:rsidRDefault="009C3342" w:rsidP="00BD185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detailed analysis was performed </w:t>
      </w:r>
      <w:r w:rsidR="005D624D">
        <w:rPr>
          <w:rFonts w:ascii="Times New Roman" w:eastAsia="Times New Roman" w:hAnsi="Times New Roman" w:cs="Times New Roman"/>
          <w:sz w:val="24"/>
          <w:szCs w:val="24"/>
        </w:rPr>
        <w:t>on the data gathered. The 4 bin values</w:t>
      </w:r>
      <w:r w:rsidR="00B24B53">
        <w:rPr>
          <w:rFonts w:ascii="Times New Roman" w:eastAsia="Times New Roman" w:hAnsi="Times New Roman" w:cs="Times New Roman"/>
          <w:sz w:val="24"/>
          <w:szCs w:val="24"/>
        </w:rPr>
        <w:t xml:space="preserve"> for the sequence trials was found to be 0.575575, 0.62</w:t>
      </w:r>
      <w:r w:rsidR="003F0610">
        <w:rPr>
          <w:rFonts w:ascii="Times New Roman" w:eastAsia="Times New Roman" w:hAnsi="Times New Roman" w:cs="Times New Roman"/>
          <w:sz w:val="24"/>
          <w:szCs w:val="24"/>
        </w:rPr>
        <w:t xml:space="preserve">1015, 0.464359 and 0.430007. the four bin values for the fully randomized trials were found to be </w:t>
      </w:r>
      <w:r w:rsidR="00D95F37">
        <w:rPr>
          <w:rFonts w:ascii="Times New Roman" w:eastAsia="Times New Roman" w:hAnsi="Times New Roman" w:cs="Times New Roman"/>
          <w:sz w:val="24"/>
          <w:szCs w:val="24"/>
        </w:rPr>
        <w:t>0.527121, 0.516144, 0.50</w:t>
      </w:r>
      <w:r w:rsidR="00566626">
        <w:rPr>
          <w:rFonts w:ascii="Times New Roman" w:eastAsia="Times New Roman" w:hAnsi="Times New Roman" w:cs="Times New Roman"/>
          <w:sz w:val="24"/>
          <w:szCs w:val="24"/>
        </w:rPr>
        <w:t xml:space="preserve">3094 and 0.56764. </w:t>
      </w:r>
      <w:r w:rsidR="00A8776E">
        <w:rPr>
          <w:rFonts w:ascii="Times New Roman" w:eastAsia="Times New Roman" w:hAnsi="Times New Roman" w:cs="Times New Roman"/>
          <w:sz w:val="24"/>
          <w:szCs w:val="24"/>
        </w:rPr>
        <w:t xml:space="preserve">after obtaining these values a line chart was made which </w:t>
      </w:r>
      <w:r w:rsidR="00DF2B1A">
        <w:rPr>
          <w:rFonts w:ascii="Times New Roman" w:eastAsia="Times New Roman" w:hAnsi="Times New Roman" w:cs="Times New Roman"/>
          <w:sz w:val="24"/>
          <w:szCs w:val="24"/>
        </w:rPr>
        <w:t xml:space="preserve">displayed the slope of both SEQRT and RANRT. It can be observed that the reaction time decreases </w:t>
      </w:r>
      <w:r w:rsidR="00F11643">
        <w:rPr>
          <w:rFonts w:ascii="Times New Roman" w:eastAsia="Times New Roman" w:hAnsi="Times New Roman" w:cs="Times New Roman"/>
          <w:sz w:val="24"/>
          <w:szCs w:val="24"/>
        </w:rPr>
        <w:t xml:space="preserve">gradually in the sequence trials which signifies that the participant slowly learns about the particular pattern of the </w:t>
      </w:r>
      <w:r w:rsidR="006D1741">
        <w:rPr>
          <w:rFonts w:ascii="Times New Roman" w:eastAsia="Times New Roman" w:hAnsi="Times New Roman" w:cs="Times New Roman"/>
          <w:sz w:val="24"/>
          <w:szCs w:val="24"/>
        </w:rPr>
        <w:t>trials which makes them react rapidly</w:t>
      </w:r>
      <w:r w:rsidR="00FB44F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4314F">
        <w:rPr>
          <w:rFonts w:ascii="Times New Roman" w:eastAsia="Times New Roman" w:hAnsi="Times New Roman" w:cs="Times New Roman"/>
          <w:sz w:val="24"/>
          <w:szCs w:val="24"/>
        </w:rPr>
        <w:t xml:space="preserve">Through the line chart it can be devised that the </w:t>
      </w:r>
      <w:r w:rsidR="00BB6FEC">
        <w:rPr>
          <w:rFonts w:ascii="Times New Roman" w:eastAsia="Times New Roman" w:hAnsi="Times New Roman" w:cs="Times New Roman"/>
          <w:sz w:val="24"/>
          <w:szCs w:val="24"/>
        </w:rPr>
        <w:t xml:space="preserve">reaction time of randomized trials increases slightly as it takes more time </w:t>
      </w:r>
      <w:r w:rsidR="00131639">
        <w:rPr>
          <w:rFonts w:ascii="Times New Roman" w:eastAsia="Times New Roman" w:hAnsi="Times New Roman" w:cs="Times New Roman"/>
          <w:sz w:val="24"/>
          <w:szCs w:val="24"/>
        </w:rPr>
        <w:t xml:space="preserve">for the participant to make the correct response. </w:t>
      </w:r>
      <w:r w:rsidR="001D182C">
        <w:rPr>
          <w:rFonts w:ascii="Times New Roman" w:eastAsia="Times New Roman" w:hAnsi="Times New Roman" w:cs="Times New Roman"/>
          <w:sz w:val="24"/>
          <w:szCs w:val="24"/>
        </w:rPr>
        <w:t>As the ex</w:t>
      </w:r>
      <w:r w:rsidR="00CF25BD">
        <w:rPr>
          <w:rFonts w:ascii="Times New Roman" w:eastAsia="Times New Roman" w:hAnsi="Times New Roman" w:cs="Times New Roman"/>
          <w:sz w:val="24"/>
          <w:szCs w:val="24"/>
        </w:rPr>
        <w:t xml:space="preserve">periment will always the sequence trials first followed by the randomized trials or vice versa, a third loop can be added to </w:t>
      </w:r>
      <w:r w:rsidR="008F651C">
        <w:rPr>
          <w:rFonts w:ascii="Times New Roman" w:eastAsia="Times New Roman" w:hAnsi="Times New Roman" w:cs="Times New Roman"/>
          <w:sz w:val="24"/>
          <w:szCs w:val="24"/>
        </w:rPr>
        <w:t xml:space="preserve">randomize the occurrence of the first two loops. </w:t>
      </w:r>
      <w:r w:rsidR="002C50B4">
        <w:rPr>
          <w:rFonts w:ascii="Times New Roman" w:eastAsia="Times New Roman" w:hAnsi="Times New Roman" w:cs="Times New Roman"/>
          <w:sz w:val="24"/>
          <w:szCs w:val="24"/>
        </w:rPr>
        <w:t>This can be us</w:t>
      </w:r>
      <w:r w:rsidR="00102DE1">
        <w:rPr>
          <w:rFonts w:ascii="Times New Roman" w:eastAsia="Times New Roman" w:hAnsi="Times New Roman" w:cs="Times New Roman"/>
          <w:sz w:val="24"/>
          <w:szCs w:val="24"/>
        </w:rPr>
        <w:t>eful when we wish to have multiple participants for th</w:t>
      </w:r>
      <w:r w:rsidR="00316867">
        <w:rPr>
          <w:rFonts w:ascii="Times New Roman" w:eastAsia="Times New Roman" w:hAnsi="Times New Roman" w:cs="Times New Roman"/>
          <w:sz w:val="24"/>
          <w:szCs w:val="24"/>
        </w:rPr>
        <w:t>e study.</w:t>
      </w:r>
      <w:r w:rsidR="00162F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7114">
        <w:rPr>
          <w:rFonts w:ascii="Times New Roman" w:eastAsia="Times New Roman" w:hAnsi="Times New Roman" w:cs="Times New Roman"/>
          <w:sz w:val="24"/>
          <w:szCs w:val="24"/>
        </w:rPr>
        <w:t>C</w:t>
      </w:r>
      <w:r w:rsidR="003110AE">
        <w:rPr>
          <w:rFonts w:ascii="Times New Roman" w:eastAsia="Times New Roman" w:hAnsi="Times New Roman" w:cs="Times New Roman"/>
          <w:sz w:val="24"/>
          <w:szCs w:val="24"/>
        </w:rPr>
        <w:t>ounterb</w:t>
      </w:r>
      <w:r w:rsidR="00017114">
        <w:rPr>
          <w:rFonts w:ascii="Times New Roman" w:eastAsia="Times New Roman" w:hAnsi="Times New Roman" w:cs="Times New Roman"/>
          <w:sz w:val="24"/>
          <w:szCs w:val="24"/>
        </w:rPr>
        <w:t>alancing can also be useful when we wish to have repeated measure design</w:t>
      </w:r>
      <w:r w:rsidR="00873D3B">
        <w:rPr>
          <w:rFonts w:ascii="Times New Roman" w:eastAsia="Times New Roman" w:hAnsi="Times New Roman" w:cs="Times New Roman"/>
          <w:sz w:val="24"/>
          <w:szCs w:val="24"/>
        </w:rPr>
        <w:t xml:space="preserve"> or a within subject design. </w:t>
      </w:r>
    </w:p>
    <w:p w14:paraId="582C39F8" w14:textId="77777777" w:rsidR="00D95F37" w:rsidRDefault="00D95F37" w:rsidP="00BD185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9F895D" w14:textId="68C6DB89" w:rsidR="002E6EE4" w:rsidRDefault="002E6EE4" w:rsidP="00BD185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7B18F3" w14:textId="77777777" w:rsidR="002E6EE4" w:rsidRDefault="002E6EE4" w:rsidP="00BD185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F701E0" w14:textId="185873F1" w:rsidR="002E6EE4" w:rsidRDefault="002E6EE4" w:rsidP="00BD185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0F4E4A" w14:textId="77777777" w:rsidR="006370B9" w:rsidRDefault="006370B9" w:rsidP="00BD185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61E759" w14:textId="3C3024CB" w:rsidR="006370B9" w:rsidRDefault="006370B9" w:rsidP="00BD185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166C53" w14:textId="77777777" w:rsidR="006711EA" w:rsidRDefault="006711EA" w:rsidP="00BD185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93B02F" w14:textId="0D8F7727" w:rsidR="000D2A3F" w:rsidRPr="00F81EC1" w:rsidRDefault="000D2A3F" w:rsidP="001A5A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REF</w:t>
      </w:r>
      <w:r w:rsidR="00F81EC1">
        <w:rPr>
          <w:rFonts w:ascii="Times New Roman" w:hAnsi="Times New Roman" w:cs="Times New Roman"/>
          <w:b/>
          <w:bCs/>
          <w:sz w:val="32"/>
          <w:szCs w:val="32"/>
        </w:rPr>
        <w:t>ERENCES</w:t>
      </w:r>
    </w:p>
    <w:p w14:paraId="5202FEAD" w14:textId="6CFD351C" w:rsidR="000242FE" w:rsidRDefault="005B637B" w:rsidP="001A5A9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r w:rsidRPr="00F81EC1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Schmidt, J.R. (2012). Human Contingency Learning. In: Seel, N.M. (eds) Encyclopedia of the Sciences of Learning. Springer, Boston, MA. </w:t>
      </w:r>
      <w:hyperlink r:id="rId9" w:history="1">
        <w:r w:rsidR="00F81EC1" w:rsidRPr="004C2FC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CFCFC"/>
          </w:rPr>
          <w:t>https://doi.org/10.1007/978-1-4419-1428-6_646</w:t>
        </w:r>
      </w:hyperlink>
    </w:p>
    <w:p w14:paraId="4C3FC044" w14:textId="2F648015" w:rsidR="00F81EC1" w:rsidRPr="00F81EC1" w:rsidRDefault="00BE565B" w:rsidP="001A5A95">
      <w:pPr>
        <w:rPr>
          <w:rFonts w:ascii="Times New Roman" w:eastAsia="Times New Roman" w:hAnsi="Times New Roman" w:cs="Times New Roman"/>
          <w:sz w:val="24"/>
          <w:szCs w:val="24"/>
        </w:rPr>
      </w:pPr>
      <w:r w:rsidRPr="00BE565B">
        <w:rPr>
          <w:rFonts w:ascii="Times New Roman" w:eastAsia="Times New Roman" w:hAnsi="Times New Roman" w:cs="Times New Roman"/>
          <w:sz w:val="24"/>
          <w:szCs w:val="24"/>
        </w:rPr>
        <w:t>Schmidt, James. (2012). Human Contingency Learning. 10.1007/978-1-4419-1428-6_646.</w:t>
      </w:r>
    </w:p>
    <w:p w14:paraId="15926F9C" w14:textId="77777777" w:rsidR="001A5A95" w:rsidRPr="001A5A95" w:rsidRDefault="001A5A95"/>
    <w:sectPr w:rsidR="001A5A95" w:rsidRPr="001A5A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9B"/>
    <w:rsid w:val="00017114"/>
    <w:rsid w:val="000242FE"/>
    <w:rsid w:val="000770C1"/>
    <w:rsid w:val="000D2A3F"/>
    <w:rsid w:val="000F3563"/>
    <w:rsid w:val="00102DE1"/>
    <w:rsid w:val="00131639"/>
    <w:rsid w:val="00135978"/>
    <w:rsid w:val="00162F72"/>
    <w:rsid w:val="001A5A95"/>
    <w:rsid w:val="001B3495"/>
    <w:rsid w:val="001D182C"/>
    <w:rsid w:val="00202324"/>
    <w:rsid w:val="00211D9F"/>
    <w:rsid w:val="0024314F"/>
    <w:rsid w:val="00263F37"/>
    <w:rsid w:val="002706BF"/>
    <w:rsid w:val="002C50B4"/>
    <w:rsid w:val="002E6EE4"/>
    <w:rsid w:val="003110AE"/>
    <w:rsid w:val="00312E97"/>
    <w:rsid w:val="00316867"/>
    <w:rsid w:val="00342A6F"/>
    <w:rsid w:val="00355A0B"/>
    <w:rsid w:val="00391B2E"/>
    <w:rsid w:val="00393B85"/>
    <w:rsid w:val="003E6133"/>
    <w:rsid w:val="003F0610"/>
    <w:rsid w:val="004417DC"/>
    <w:rsid w:val="004659A3"/>
    <w:rsid w:val="00465D57"/>
    <w:rsid w:val="004B1ABF"/>
    <w:rsid w:val="004E36D6"/>
    <w:rsid w:val="00502AF8"/>
    <w:rsid w:val="00503476"/>
    <w:rsid w:val="00556440"/>
    <w:rsid w:val="00566626"/>
    <w:rsid w:val="0057371C"/>
    <w:rsid w:val="00577672"/>
    <w:rsid w:val="005831C8"/>
    <w:rsid w:val="005A3ED5"/>
    <w:rsid w:val="005B5650"/>
    <w:rsid w:val="005B637B"/>
    <w:rsid w:val="005D04E1"/>
    <w:rsid w:val="005D624D"/>
    <w:rsid w:val="00613E92"/>
    <w:rsid w:val="006370B9"/>
    <w:rsid w:val="00670C9B"/>
    <w:rsid w:val="006711EA"/>
    <w:rsid w:val="00675A95"/>
    <w:rsid w:val="006B7A16"/>
    <w:rsid w:val="006C274B"/>
    <w:rsid w:val="006C2CF5"/>
    <w:rsid w:val="006C5950"/>
    <w:rsid w:val="006D1741"/>
    <w:rsid w:val="00701528"/>
    <w:rsid w:val="00706422"/>
    <w:rsid w:val="00735478"/>
    <w:rsid w:val="007773C8"/>
    <w:rsid w:val="00780F91"/>
    <w:rsid w:val="007F7D18"/>
    <w:rsid w:val="008414F2"/>
    <w:rsid w:val="00844817"/>
    <w:rsid w:val="00873D3B"/>
    <w:rsid w:val="00875CDA"/>
    <w:rsid w:val="008977D8"/>
    <w:rsid w:val="008F651C"/>
    <w:rsid w:val="00923F52"/>
    <w:rsid w:val="009C3342"/>
    <w:rsid w:val="009E69A6"/>
    <w:rsid w:val="00A0280C"/>
    <w:rsid w:val="00A04D0A"/>
    <w:rsid w:val="00A513DB"/>
    <w:rsid w:val="00A76CB2"/>
    <w:rsid w:val="00A82E7C"/>
    <w:rsid w:val="00A8776E"/>
    <w:rsid w:val="00AC35DB"/>
    <w:rsid w:val="00AE1737"/>
    <w:rsid w:val="00B01186"/>
    <w:rsid w:val="00B067A1"/>
    <w:rsid w:val="00B24B53"/>
    <w:rsid w:val="00B44BEF"/>
    <w:rsid w:val="00B46B8E"/>
    <w:rsid w:val="00B53C74"/>
    <w:rsid w:val="00B56113"/>
    <w:rsid w:val="00B713F1"/>
    <w:rsid w:val="00BB6FEC"/>
    <w:rsid w:val="00BD1855"/>
    <w:rsid w:val="00BE565B"/>
    <w:rsid w:val="00C125BB"/>
    <w:rsid w:val="00C320E9"/>
    <w:rsid w:val="00C66428"/>
    <w:rsid w:val="00C70BF1"/>
    <w:rsid w:val="00C80FA0"/>
    <w:rsid w:val="00CF25BD"/>
    <w:rsid w:val="00D117B9"/>
    <w:rsid w:val="00D40C6F"/>
    <w:rsid w:val="00D67C0B"/>
    <w:rsid w:val="00D80EBF"/>
    <w:rsid w:val="00D95F37"/>
    <w:rsid w:val="00DD0112"/>
    <w:rsid w:val="00DD0F51"/>
    <w:rsid w:val="00DF2B1A"/>
    <w:rsid w:val="00E05D78"/>
    <w:rsid w:val="00E36AE1"/>
    <w:rsid w:val="00EE309B"/>
    <w:rsid w:val="00EE3BAE"/>
    <w:rsid w:val="00EF6AF7"/>
    <w:rsid w:val="00F00E77"/>
    <w:rsid w:val="00F11643"/>
    <w:rsid w:val="00F11C77"/>
    <w:rsid w:val="00F368E7"/>
    <w:rsid w:val="00F36AF5"/>
    <w:rsid w:val="00F8145A"/>
    <w:rsid w:val="00F81EC1"/>
    <w:rsid w:val="00F9571D"/>
    <w:rsid w:val="00FB44FB"/>
    <w:rsid w:val="00FC34F9"/>
    <w:rsid w:val="00FE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10E8"/>
  <w15:chartTrackingRefBased/>
  <w15:docId w15:val="{0D6C2359-C9F0-4D45-9C65-D415FF95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1E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978-1-4419-1428-6_646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OneDrive\Desktop\Psychopy%20experiments\data\motor%20sequence%20task\R_motor%20sequence%20task_2023-10-09_11h26.13.278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OneDrive\Desktop\Psychopy%20experiments\data\motor%20sequence%20task\R_motor%20sequence%20task_2023-10-09_11h26.13.278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'R_motor sequence task_2023-10-0'!$P$19</c:f>
              <c:strCache>
                <c:ptCount val="1"/>
                <c:pt idx="0">
                  <c:v>SEQRT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'R_motor sequence task_2023-10-0'!$O$20:$O$23</c:f>
              <c:strCache>
                <c:ptCount val="4"/>
                <c:pt idx="0">
                  <c:v>bin 1</c:v>
                </c:pt>
                <c:pt idx="1">
                  <c:v>bin 2</c:v>
                </c:pt>
                <c:pt idx="2">
                  <c:v>bin 3</c:v>
                </c:pt>
                <c:pt idx="3">
                  <c:v>bin 4</c:v>
                </c:pt>
              </c:strCache>
            </c:strRef>
          </c:cat>
          <c:val>
            <c:numRef>
              <c:f>'R_motor sequence task_2023-10-0'!$P$20:$P$23</c:f>
              <c:numCache>
                <c:formatCode>General</c:formatCode>
                <c:ptCount val="4"/>
                <c:pt idx="0">
                  <c:v>0.57557535599999998</c:v>
                </c:pt>
                <c:pt idx="1">
                  <c:v>0.62101473600000001</c:v>
                </c:pt>
                <c:pt idx="2">
                  <c:v>0.46435882400000006</c:v>
                </c:pt>
                <c:pt idx="3">
                  <c:v>0.43000701399999991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39-471C-A291-9397E8E418AB}"/>
            </c:ext>
          </c:extLst>
        </c:ser>
        <c:ser>
          <c:idx val="1"/>
          <c:order val="1"/>
          <c:tx>
            <c:strRef>
              <c:f>'R_motor sequence task_2023-10-0'!$Q$19</c:f>
              <c:strCache>
                <c:ptCount val="1"/>
                <c:pt idx="0">
                  <c:v>RANRT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'R_motor sequence task_2023-10-0'!$O$20:$O$23</c:f>
              <c:strCache>
                <c:ptCount val="4"/>
                <c:pt idx="0">
                  <c:v>bin 1</c:v>
                </c:pt>
                <c:pt idx="1">
                  <c:v>bin 2</c:v>
                </c:pt>
                <c:pt idx="2">
                  <c:v>bin 3</c:v>
                </c:pt>
                <c:pt idx="3">
                  <c:v>bin 4</c:v>
                </c:pt>
              </c:strCache>
            </c:strRef>
          </c:cat>
          <c:val>
            <c:numRef>
              <c:f>'R_motor sequence task_2023-10-0'!$Q$20:$Q$23</c:f>
              <c:numCache>
                <c:formatCode>General</c:formatCode>
                <c:ptCount val="4"/>
                <c:pt idx="0">
                  <c:v>0.52712119999999996</c:v>
                </c:pt>
                <c:pt idx="1">
                  <c:v>0.51614393199999997</c:v>
                </c:pt>
                <c:pt idx="2">
                  <c:v>0.50309401600000003</c:v>
                </c:pt>
                <c:pt idx="3">
                  <c:v>0.56476425399999997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339-471C-A291-9397E8E418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67035312"/>
        <c:axId val="1259887120"/>
      </c:lineChart>
      <c:catAx>
        <c:axId val="1267035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9887120"/>
        <c:crosses val="autoZero"/>
        <c:auto val="1"/>
        <c:lblAlgn val="ctr"/>
        <c:lblOffset val="100"/>
        <c:noMultiLvlLbl val="0"/>
      </c:catAx>
      <c:valAx>
        <c:axId val="1259887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7035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'R_motor sequence task_2023-10-0'!$F$1</c:f>
              <c:strCache>
                <c:ptCount val="1"/>
                <c:pt idx="0">
                  <c:v>seqRT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'R_motor sequence task_2023-10-0'!$F$2:$F$202</c:f>
              <c:numCache>
                <c:formatCode>General</c:formatCode>
                <c:ptCount val="201"/>
                <c:pt idx="0">
                  <c:v>1.7190894999999999</c:v>
                </c:pt>
                <c:pt idx="1">
                  <c:v>0.60994619999999999</c:v>
                </c:pt>
                <c:pt idx="2">
                  <c:v>0.66267310000000001</c:v>
                </c:pt>
                <c:pt idx="3">
                  <c:v>0.49752190000000002</c:v>
                </c:pt>
                <c:pt idx="4">
                  <c:v>0.94541030000000004</c:v>
                </c:pt>
                <c:pt idx="5">
                  <c:v>0.4959518</c:v>
                </c:pt>
                <c:pt idx="6">
                  <c:v>0.71597750000000004</c:v>
                </c:pt>
                <c:pt idx="7">
                  <c:v>1.2658419000000001</c:v>
                </c:pt>
                <c:pt idx="8">
                  <c:v>0.59117830000000005</c:v>
                </c:pt>
                <c:pt idx="9">
                  <c:v>0.35571639999999999</c:v>
                </c:pt>
                <c:pt idx="10">
                  <c:v>0.65437210000000001</c:v>
                </c:pt>
                <c:pt idx="11">
                  <c:v>0.58248509999999998</c:v>
                </c:pt>
                <c:pt idx="12">
                  <c:v>0.52363590000000004</c:v>
                </c:pt>
                <c:pt idx="13">
                  <c:v>0.62092270000000005</c:v>
                </c:pt>
                <c:pt idx="14">
                  <c:v>0.81037309999999996</c:v>
                </c:pt>
                <c:pt idx="15">
                  <c:v>0.3804766</c:v>
                </c:pt>
                <c:pt idx="16">
                  <c:v>0.43638559999999998</c:v>
                </c:pt>
                <c:pt idx="17">
                  <c:v>0.3880787</c:v>
                </c:pt>
                <c:pt idx="18">
                  <c:v>0.58197129999999997</c:v>
                </c:pt>
                <c:pt idx="19">
                  <c:v>1.2499084</c:v>
                </c:pt>
                <c:pt idx="20">
                  <c:v>0.49464849999999999</c:v>
                </c:pt>
                <c:pt idx="21">
                  <c:v>0.35656460000000001</c:v>
                </c:pt>
                <c:pt idx="22">
                  <c:v>0.7327188</c:v>
                </c:pt>
                <c:pt idx="23">
                  <c:v>0.55474380000000001</c:v>
                </c:pt>
                <c:pt idx="24">
                  <c:v>0.45963419999999999</c:v>
                </c:pt>
                <c:pt idx="25">
                  <c:v>0.37318580000000001</c:v>
                </c:pt>
                <c:pt idx="26">
                  <c:v>0.4652442</c:v>
                </c:pt>
                <c:pt idx="27">
                  <c:v>0.4391987</c:v>
                </c:pt>
                <c:pt idx="28">
                  <c:v>0.38420589999999999</c:v>
                </c:pt>
                <c:pt idx="29">
                  <c:v>0.44986219999999999</c:v>
                </c:pt>
                <c:pt idx="30">
                  <c:v>0.54434349999999998</c:v>
                </c:pt>
                <c:pt idx="31">
                  <c:v>0.49531419999999998</c:v>
                </c:pt>
                <c:pt idx="32">
                  <c:v>0.4861819</c:v>
                </c:pt>
                <c:pt idx="33">
                  <c:v>0.3463794</c:v>
                </c:pt>
                <c:pt idx="34">
                  <c:v>0.43600339999999999</c:v>
                </c:pt>
                <c:pt idx="35">
                  <c:v>0.42602430000000002</c:v>
                </c:pt>
                <c:pt idx="36">
                  <c:v>0.56750690000000004</c:v>
                </c:pt>
                <c:pt idx="37">
                  <c:v>0.60868310000000003</c:v>
                </c:pt>
                <c:pt idx="38">
                  <c:v>0.65754610000000002</c:v>
                </c:pt>
                <c:pt idx="39">
                  <c:v>0.43545279999999997</c:v>
                </c:pt>
                <c:pt idx="40">
                  <c:v>0.54116039999999999</c:v>
                </c:pt>
                <c:pt idx="41">
                  <c:v>0.4958728</c:v>
                </c:pt>
                <c:pt idx="42">
                  <c:v>0.5572916</c:v>
                </c:pt>
                <c:pt idx="43">
                  <c:v>0.51029959999999996</c:v>
                </c:pt>
                <c:pt idx="44">
                  <c:v>0.64747699999999997</c:v>
                </c:pt>
                <c:pt idx="45">
                  <c:v>0.57705910000000005</c:v>
                </c:pt>
                <c:pt idx="46">
                  <c:v>0.39919470000000001</c:v>
                </c:pt>
                <c:pt idx="47">
                  <c:v>0.38954109999999997</c:v>
                </c:pt>
                <c:pt idx="48">
                  <c:v>0.46469579999999999</c:v>
                </c:pt>
                <c:pt idx="49">
                  <c:v>0.39481699999999997</c:v>
                </c:pt>
                <c:pt idx="50">
                  <c:v>0.42017349999999998</c:v>
                </c:pt>
                <c:pt idx="51">
                  <c:v>0.46615119999999999</c:v>
                </c:pt>
                <c:pt idx="52">
                  <c:v>0.61329389999999995</c:v>
                </c:pt>
                <c:pt idx="53">
                  <c:v>0.54141640000000002</c:v>
                </c:pt>
                <c:pt idx="54">
                  <c:v>0.52191520000000002</c:v>
                </c:pt>
                <c:pt idx="55">
                  <c:v>0.65802700000000003</c:v>
                </c:pt>
                <c:pt idx="56">
                  <c:v>0.55135060000000002</c:v>
                </c:pt>
                <c:pt idx="57">
                  <c:v>0.5490469</c:v>
                </c:pt>
                <c:pt idx="58">
                  <c:v>0.62396620000000003</c:v>
                </c:pt>
                <c:pt idx="59">
                  <c:v>0.57143120000000003</c:v>
                </c:pt>
                <c:pt idx="60">
                  <c:v>0.56767650000000003</c:v>
                </c:pt>
                <c:pt idx="61">
                  <c:v>0.57909670000000002</c:v>
                </c:pt>
                <c:pt idx="62">
                  <c:v>0.56604659999999996</c:v>
                </c:pt>
                <c:pt idx="63">
                  <c:v>0.38032670000000002</c:v>
                </c:pt>
                <c:pt idx="64">
                  <c:v>0.56652840000000004</c:v>
                </c:pt>
                <c:pt idx="65">
                  <c:v>1.6964866000000001</c:v>
                </c:pt>
                <c:pt idx="66">
                  <c:v>0.56091570000000002</c:v>
                </c:pt>
                <c:pt idx="67">
                  <c:v>0.46965770000000001</c:v>
                </c:pt>
                <c:pt idx="68">
                  <c:v>0.56601780000000002</c:v>
                </c:pt>
                <c:pt idx="69">
                  <c:v>0.53012930000000003</c:v>
                </c:pt>
                <c:pt idx="70">
                  <c:v>0.4767361</c:v>
                </c:pt>
                <c:pt idx="71">
                  <c:v>1.1257900999999999</c:v>
                </c:pt>
                <c:pt idx="72">
                  <c:v>0.4393167</c:v>
                </c:pt>
                <c:pt idx="73">
                  <c:v>0.56460359999999998</c:v>
                </c:pt>
                <c:pt idx="74">
                  <c:v>0.47719919999999999</c:v>
                </c:pt>
                <c:pt idx="75">
                  <c:v>0.54015899999999994</c:v>
                </c:pt>
                <c:pt idx="76">
                  <c:v>0.63451630000000003</c:v>
                </c:pt>
                <c:pt idx="77">
                  <c:v>0.60892020000000002</c:v>
                </c:pt>
                <c:pt idx="78">
                  <c:v>0.49713810000000003</c:v>
                </c:pt>
                <c:pt idx="79">
                  <c:v>0.47715990000000003</c:v>
                </c:pt>
                <c:pt idx="80">
                  <c:v>1.3607045</c:v>
                </c:pt>
                <c:pt idx="81">
                  <c:v>1.1380804</c:v>
                </c:pt>
                <c:pt idx="82">
                  <c:v>0.57762239999999998</c:v>
                </c:pt>
                <c:pt idx="83">
                  <c:v>0.66891590000000001</c:v>
                </c:pt>
                <c:pt idx="84">
                  <c:v>0.46188709999999999</c:v>
                </c:pt>
                <c:pt idx="85">
                  <c:v>0.48025909999999999</c:v>
                </c:pt>
                <c:pt idx="86">
                  <c:v>0.51738079999999997</c:v>
                </c:pt>
                <c:pt idx="87">
                  <c:v>1.5185964000000001</c:v>
                </c:pt>
                <c:pt idx="88">
                  <c:v>0.63653990000000005</c:v>
                </c:pt>
                <c:pt idx="89">
                  <c:v>0.43212899999999999</c:v>
                </c:pt>
                <c:pt idx="90">
                  <c:v>0.74836910000000001</c:v>
                </c:pt>
                <c:pt idx="91">
                  <c:v>0.35962480000000002</c:v>
                </c:pt>
                <c:pt idx="92">
                  <c:v>0.4823173</c:v>
                </c:pt>
                <c:pt idx="93">
                  <c:v>0.18081939999999999</c:v>
                </c:pt>
                <c:pt idx="94">
                  <c:v>0.5335666</c:v>
                </c:pt>
                <c:pt idx="95">
                  <c:v>0.41756280000000001</c:v>
                </c:pt>
                <c:pt idx="96">
                  <c:v>0.89675709999999997</c:v>
                </c:pt>
                <c:pt idx="97">
                  <c:v>0.39836060000000001</c:v>
                </c:pt>
                <c:pt idx="98">
                  <c:v>0.92626149999999996</c:v>
                </c:pt>
                <c:pt idx="99">
                  <c:v>0.47378880000000001</c:v>
                </c:pt>
                <c:pt idx="100">
                  <c:v>0.36598829999999999</c:v>
                </c:pt>
                <c:pt idx="101">
                  <c:v>0.33553729999999998</c:v>
                </c:pt>
                <c:pt idx="102">
                  <c:v>0.29097299999999998</c:v>
                </c:pt>
                <c:pt idx="103">
                  <c:v>0.44610250000000001</c:v>
                </c:pt>
                <c:pt idx="104">
                  <c:v>0.69936569999999998</c:v>
                </c:pt>
                <c:pt idx="105">
                  <c:v>0.32592729999999998</c:v>
                </c:pt>
                <c:pt idx="106">
                  <c:v>0.37876880000000002</c:v>
                </c:pt>
                <c:pt idx="107">
                  <c:v>0.59420859999999998</c:v>
                </c:pt>
                <c:pt idx="108">
                  <c:v>0.38525759999999998</c:v>
                </c:pt>
                <c:pt idx="109">
                  <c:v>0.38233080000000003</c:v>
                </c:pt>
                <c:pt idx="110">
                  <c:v>0.41360540000000001</c:v>
                </c:pt>
                <c:pt idx="111">
                  <c:v>0.52644369999999996</c:v>
                </c:pt>
                <c:pt idx="112">
                  <c:v>0.43832300000000002</c:v>
                </c:pt>
                <c:pt idx="113">
                  <c:v>0.53302669999999996</c:v>
                </c:pt>
                <c:pt idx="114">
                  <c:v>0.34059460000000003</c:v>
                </c:pt>
                <c:pt idx="115">
                  <c:v>0.38195839999999998</c:v>
                </c:pt>
                <c:pt idx="116">
                  <c:v>0.44388300000000003</c:v>
                </c:pt>
                <c:pt idx="117">
                  <c:v>0.66743039999999998</c:v>
                </c:pt>
                <c:pt idx="118">
                  <c:v>0.30154340000000002</c:v>
                </c:pt>
                <c:pt idx="119">
                  <c:v>0.51323269999999999</c:v>
                </c:pt>
                <c:pt idx="120">
                  <c:v>0.42724869999999998</c:v>
                </c:pt>
                <c:pt idx="121">
                  <c:v>0.4760643</c:v>
                </c:pt>
                <c:pt idx="122">
                  <c:v>0.32240920000000001</c:v>
                </c:pt>
                <c:pt idx="123">
                  <c:v>0.64430779999999999</c:v>
                </c:pt>
                <c:pt idx="124">
                  <c:v>0.45444909999999999</c:v>
                </c:pt>
                <c:pt idx="125">
                  <c:v>0.43206630000000001</c:v>
                </c:pt>
                <c:pt idx="126">
                  <c:v>0.29004849999999999</c:v>
                </c:pt>
                <c:pt idx="127">
                  <c:v>0.50543979999999999</c:v>
                </c:pt>
                <c:pt idx="128">
                  <c:v>0.5148142</c:v>
                </c:pt>
                <c:pt idx="129">
                  <c:v>0.48214089999999998</c:v>
                </c:pt>
                <c:pt idx="130">
                  <c:v>0.37017090000000002</c:v>
                </c:pt>
                <c:pt idx="131">
                  <c:v>0.38654050000000001</c:v>
                </c:pt>
                <c:pt idx="132">
                  <c:v>0.4369962</c:v>
                </c:pt>
                <c:pt idx="133">
                  <c:v>0.80113900000000005</c:v>
                </c:pt>
                <c:pt idx="134">
                  <c:v>0.73358630000000002</c:v>
                </c:pt>
                <c:pt idx="135">
                  <c:v>0.33971390000000001</c:v>
                </c:pt>
                <c:pt idx="136">
                  <c:v>0.32105050000000002</c:v>
                </c:pt>
                <c:pt idx="137">
                  <c:v>0.41826279999999999</c:v>
                </c:pt>
                <c:pt idx="138">
                  <c:v>0.64437599999999995</c:v>
                </c:pt>
                <c:pt idx="139">
                  <c:v>0.32412249999999998</c:v>
                </c:pt>
                <c:pt idx="140">
                  <c:v>0.75502720000000001</c:v>
                </c:pt>
                <c:pt idx="141">
                  <c:v>0.50562750000000001</c:v>
                </c:pt>
                <c:pt idx="142">
                  <c:v>0.73193370000000002</c:v>
                </c:pt>
                <c:pt idx="143">
                  <c:v>0.40916649999999999</c:v>
                </c:pt>
                <c:pt idx="144">
                  <c:v>0.4430964</c:v>
                </c:pt>
                <c:pt idx="145">
                  <c:v>0.35215560000000001</c:v>
                </c:pt>
                <c:pt idx="146">
                  <c:v>0.28729660000000001</c:v>
                </c:pt>
                <c:pt idx="147">
                  <c:v>0.56752630000000004</c:v>
                </c:pt>
                <c:pt idx="148">
                  <c:v>0.54346830000000002</c:v>
                </c:pt>
                <c:pt idx="149">
                  <c:v>0.53319450000000002</c:v>
                </c:pt>
                <c:pt idx="150">
                  <c:v>0.4813308</c:v>
                </c:pt>
                <c:pt idx="151">
                  <c:v>0.30352879999999999</c:v>
                </c:pt>
                <c:pt idx="152">
                  <c:v>0.57620780000000005</c:v>
                </c:pt>
                <c:pt idx="153">
                  <c:v>0.59255270000000004</c:v>
                </c:pt>
                <c:pt idx="154">
                  <c:v>0.41525010000000001</c:v>
                </c:pt>
                <c:pt idx="155">
                  <c:v>0.3201408</c:v>
                </c:pt>
                <c:pt idx="156">
                  <c:v>0.34756550000000003</c:v>
                </c:pt>
                <c:pt idx="157">
                  <c:v>0.38672699999999999</c:v>
                </c:pt>
                <c:pt idx="158">
                  <c:v>0.29367840000000001</c:v>
                </c:pt>
                <c:pt idx="159">
                  <c:v>0.37396289999999999</c:v>
                </c:pt>
                <c:pt idx="160">
                  <c:v>0.35041220000000001</c:v>
                </c:pt>
                <c:pt idx="161">
                  <c:v>0.4292859</c:v>
                </c:pt>
                <c:pt idx="162">
                  <c:v>0.68519529999999995</c:v>
                </c:pt>
                <c:pt idx="163">
                  <c:v>0.39073380000000002</c:v>
                </c:pt>
                <c:pt idx="164">
                  <c:v>0.22279389999999999</c:v>
                </c:pt>
                <c:pt idx="165">
                  <c:v>0.56853790000000004</c:v>
                </c:pt>
                <c:pt idx="166">
                  <c:v>0.31149969999999999</c:v>
                </c:pt>
                <c:pt idx="167">
                  <c:v>0.39051419999999998</c:v>
                </c:pt>
                <c:pt idx="168">
                  <c:v>0.37587939999999997</c:v>
                </c:pt>
                <c:pt idx="169">
                  <c:v>0.27351399999999998</c:v>
                </c:pt>
                <c:pt idx="170">
                  <c:v>0.4349788</c:v>
                </c:pt>
                <c:pt idx="171">
                  <c:v>0.34689490000000001</c:v>
                </c:pt>
                <c:pt idx="172">
                  <c:v>0.4511078</c:v>
                </c:pt>
                <c:pt idx="173">
                  <c:v>0.80496749999999995</c:v>
                </c:pt>
                <c:pt idx="174">
                  <c:v>0.4431524</c:v>
                </c:pt>
                <c:pt idx="175">
                  <c:v>0.4886336</c:v>
                </c:pt>
                <c:pt idx="176">
                  <c:v>0.5578784</c:v>
                </c:pt>
                <c:pt idx="177">
                  <c:v>0.40672239999999998</c:v>
                </c:pt>
                <c:pt idx="178">
                  <c:v>0.33995019999999998</c:v>
                </c:pt>
                <c:pt idx="179">
                  <c:v>0.37091669999999999</c:v>
                </c:pt>
                <c:pt idx="180">
                  <c:v>0.75680449999999999</c:v>
                </c:pt>
                <c:pt idx="181">
                  <c:v>0.60118510000000003</c:v>
                </c:pt>
                <c:pt idx="182">
                  <c:v>0.51918730000000002</c:v>
                </c:pt>
                <c:pt idx="183">
                  <c:v>0.32601010000000002</c:v>
                </c:pt>
                <c:pt idx="184">
                  <c:v>0.3886677</c:v>
                </c:pt>
                <c:pt idx="185">
                  <c:v>0.41830980000000001</c:v>
                </c:pt>
                <c:pt idx="186">
                  <c:v>0.33755350000000001</c:v>
                </c:pt>
                <c:pt idx="187">
                  <c:v>0.49740099999999998</c:v>
                </c:pt>
                <c:pt idx="188">
                  <c:v>0.47746169999999999</c:v>
                </c:pt>
                <c:pt idx="189">
                  <c:v>0.46039869999999999</c:v>
                </c:pt>
                <c:pt idx="190">
                  <c:v>0.8159054</c:v>
                </c:pt>
                <c:pt idx="191">
                  <c:v>0.46616980000000002</c:v>
                </c:pt>
                <c:pt idx="192">
                  <c:v>0.24935460000000001</c:v>
                </c:pt>
                <c:pt idx="193">
                  <c:v>0.17515910000000001</c:v>
                </c:pt>
                <c:pt idx="194">
                  <c:v>0.40295009999999998</c:v>
                </c:pt>
                <c:pt idx="195">
                  <c:v>0.4156688</c:v>
                </c:pt>
                <c:pt idx="196">
                  <c:v>0.36595800000000001</c:v>
                </c:pt>
                <c:pt idx="197">
                  <c:v>0.3039077</c:v>
                </c:pt>
                <c:pt idx="198">
                  <c:v>0.42281200000000002</c:v>
                </c:pt>
                <c:pt idx="199">
                  <c:v>0.36497200000000002</c:v>
                </c:pt>
                <c:pt idx="200">
                  <c:v>0.36904189999999998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3-4388-99BB-A0E84EE091B7}"/>
            </c:ext>
          </c:extLst>
        </c:ser>
        <c:ser>
          <c:idx val="1"/>
          <c:order val="1"/>
          <c:tx>
            <c:strRef>
              <c:f>'R_motor sequence task_2023-10-0'!$G$1</c:f>
              <c:strCache>
                <c:ptCount val="1"/>
                <c:pt idx="0">
                  <c:v>randRT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'R_motor sequence task_2023-10-0'!$G$2:$G$202</c:f>
              <c:numCache>
                <c:formatCode>General</c:formatCode>
                <c:ptCount val="201"/>
                <c:pt idx="0">
                  <c:v>0.70622859999999998</c:v>
                </c:pt>
                <c:pt idx="1">
                  <c:v>0.81658819999999999</c:v>
                </c:pt>
                <c:pt idx="2">
                  <c:v>0.58947139999999998</c:v>
                </c:pt>
                <c:pt idx="3">
                  <c:v>0.92222720000000002</c:v>
                </c:pt>
                <c:pt idx="4">
                  <c:v>0.48867749999999999</c:v>
                </c:pt>
                <c:pt idx="5">
                  <c:v>0.45414100000000002</c:v>
                </c:pt>
                <c:pt idx="6">
                  <c:v>0.35831970000000002</c:v>
                </c:pt>
                <c:pt idx="7">
                  <c:v>0.55702280000000004</c:v>
                </c:pt>
                <c:pt idx="8">
                  <c:v>0.33981090000000003</c:v>
                </c:pt>
                <c:pt idx="9">
                  <c:v>0.32097540000000002</c:v>
                </c:pt>
                <c:pt idx="10">
                  <c:v>1.0111947999999999</c:v>
                </c:pt>
                <c:pt idx="11">
                  <c:v>0.41093210000000002</c:v>
                </c:pt>
                <c:pt idx="12">
                  <c:v>0.35449940000000002</c:v>
                </c:pt>
                <c:pt idx="13">
                  <c:v>0.40908309999999998</c:v>
                </c:pt>
                <c:pt idx="14">
                  <c:v>0.32757969999999997</c:v>
                </c:pt>
                <c:pt idx="15">
                  <c:v>0.51828779999999997</c:v>
                </c:pt>
                <c:pt idx="16">
                  <c:v>0.42585079999999997</c:v>
                </c:pt>
                <c:pt idx="17">
                  <c:v>0.77625180000000005</c:v>
                </c:pt>
                <c:pt idx="18">
                  <c:v>0.32444980000000001</c:v>
                </c:pt>
                <c:pt idx="19">
                  <c:v>0.66521200000000003</c:v>
                </c:pt>
                <c:pt idx="20">
                  <c:v>0.80063569999999995</c:v>
                </c:pt>
                <c:pt idx="21">
                  <c:v>0.63920180000000004</c:v>
                </c:pt>
                <c:pt idx="22">
                  <c:v>0.56472250000000002</c:v>
                </c:pt>
                <c:pt idx="23">
                  <c:v>0.4921854</c:v>
                </c:pt>
                <c:pt idx="24">
                  <c:v>0.50763469999999999</c:v>
                </c:pt>
                <c:pt idx="25">
                  <c:v>0.57559700000000003</c:v>
                </c:pt>
                <c:pt idx="26">
                  <c:v>0.42212240000000001</c:v>
                </c:pt>
                <c:pt idx="27">
                  <c:v>0.71957629999999995</c:v>
                </c:pt>
                <c:pt idx="28">
                  <c:v>0.56052539999999995</c:v>
                </c:pt>
                <c:pt idx="29">
                  <c:v>0.49925510000000001</c:v>
                </c:pt>
                <c:pt idx="30">
                  <c:v>0.39585819999999999</c:v>
                </c:pt>
                <c:pt idx="31">
                  <c:v>0.63456199999999996</c:v>
                </c:pt>
                <c:pt idx="32">
                  <c:v>0.43842439999999999</c:v>
                </c:pt>
                <c:pt idx="33">
                  <c:v>0.76420619999999995</c:v>
                </c:pt>
                <c:pt idx="34">
                  <c:v>0.79028410000000004</c:v>
                </c:pt>
                <c:pt idx="35">
                  <c:v>0.62604890000000002</c:v>
                </c:pt>
                <c:pt idx="36">
                  <c:v>0.43266189999999999</c:v>
                </c:pt>
                <c:pt idx="37">
                  <c:v>0.43875360000000002</c:v>
                </c:pt>
                <c:pt idx="38">
                  <c:v>0.46907739999999998</c:v>
                </c:pt>
                <c:pt idx="39">
                  <c:v>0.3182314</c:v>
                </c:pt>
                <c:pt idx="40">
                  <c:v>0.45261879999999999</c:v>
                </c:pt>
                <c:pt idx="41">
                  <c:v>0.37724669999999999</c:v>
                </c:pt>
                <c:pt idx="42">
                  <c:v>0.44975880000000001</c:v>
                </c:pt>
                <c:pt idx="43">
                  <c:v>0.40566439999999998</c:v>
                </c:pt>
                <c:pt idx="44">
                  <c:v>0.41326600000000002</c:v>
                </c:pt>
                <c:pt idx="45">
                  <c:v>0.65886599999999995</c:v>
                </c:pt>
                <c:pt idx="46">
                  <c:v>0.62666449999999996</c:v>
                </c:pt>
                <c:pt idx="47">
                  <c:v>0.48305870000000001</c:v>
                </c:pt>
                <c:pt idx="48">
                  <c:v>0.8050216</c:v>
                </c:pt>
                <c:pt idx="49">
                  <c:v>0.41773709999999997</c:v>
                </c:pt>
                <c:pt idx="50">
                  <c:v>0.60933179999999998</c:v>
                </c:pt>
                <c:pt idx="51">
                  <c:v>0.56279409999999996</c:v>
                </c:pt>
                <c:pt idx="52">
                  <c:v>0.55742360000000002</c:v>
                </c:pt>
                <c:pt idx="53">
                  <c:v>0.60857700000000003</c:v>
                </c:pt>
                <c:pt idx="54">
                  <c:v>0.72161850000000005</c:v>
                </c:pt>
                <c:pt idx="55">
                  <c:v>0.50892219999999999</c:v>
                </c:pt>
                <c:pt idx="56">
                  <c:v>0.52200230000000003</c:v>
                </c:pt>
                <c:pt idx="57">
                  <c:v>0.72757890000000003</c:v>
                </c:pt>
                <c:pt idx="58">
                  <c:v>0.46532849999999998</c:v>
                </c:pt>
                <c:pt idx="59">
                  <c:v>0.4937262</c:v>
                </c:pt>
                <c:pt idx="60">
                  <c:v>0.40931600000000001</c:v>
                </c:pt>
                <c:pt idx="61">
                  <c:v>0.48282700000000001</c:v>
                </c:pt>
                <c:pt idx="62">
                  <c:v>0.56454119999999997</c:v>
                </c:pt>
                <c:pt idx="63">
                  <c:v>0.57302140000000001</c:v>
                </c:pt>
                <c:pt idx="64">
                  <c:v>0.42482029999999998</c:v>
                </c:pt>
                <c:pt idx="65">
                  <c:v>0.54085170000000005</c:v>
                </c:pt>
                <c:pt idx="66">
                  <c:v>0.57685120000000001</c:v>
                </c:pt>
                <c:pt idx="67">
                  <c:v>0.45199450000000002</c:v>
                </c:pt>
                <c:pt idx="68">
                  <c:v>0.6506132</c:v>
                </c:pt>
                <c:pt idx="69">
                  <c:v>0.38441150000000002</c:v>
                </c:pt>
                <c:pt idx="70">
                  <c:v>0.64407420000000004</c:v>
                </c:pt>
                <c:pt idx="71">
                  <c:v>0.74300820000000001</c:v>
                </c:pt>
                <c:pt idx="72">
                  <c:v>0.39435419999999999</c:v>
                </c:pt>
                <c:pt idx="73">
                  <c:v>0.43514019999999998</c:v>
                </c:pt>
                <c:pt idx="74">
                  <c:v>0.4736513</c:v>
                </c:pt>
                <c:pt idx="75">
                  <c:v>0.43638080000000001</c:v>
                </c:pt>
                <c:pt idx="76">
                  <c:v>0.48205910000000002</c:v>
                </c:pt>
                <c:pt idx="77">
                  <c:v>0.49380370000000001</c:v>
                </c:pt>
                <c:pt idx="78">
                  <c:v>0.45324219999999998</c:v>
                </c:pt>
                <c:pt idx="79">
                  <c:v>0.43307440000000003</c:v>
                </c:pt>
                <c:pt idx="80">
                  <c:v>0.43847740000000002</c:v>
                </c:pt>
                <c:pt idx="81">
                  <c:v>0.51924870000000001</c:v>
                </c:pt>
                <c:pt idx="82">
                  <c:v>0.38178380000000001</c:v>
                </c:pt>
                <c:pt idx="83">
                  <c:v>0.49766510000000003</c:v>
                </c:pt>
                <c:pt idx="84">
                  <c:v>0.40800370000000002</c:v>
                </c:pt>
                <c:pt idx="85">
                  <c:v>0.51628249999999998</c:v>
                </c:pt>
                <c:pt idx="86">
                  <c:v>0.36005959999999998</c:v>
                </c:pt>
                <c:pt idx="87">
                  <c:v>0.40839799999999998</c:v>
                </c:pt>
                <c:pt idx="88">
                  <c:v>0.58041160000000003</c:v>
                </c:pt>
                <c:pt idx="89">
                  <c:v>0.36309730000000001</c:v>
                </c:pt>
                <c:pt idx="90">
                  <c:v>0.49803890000000001</c:v>
                </c:pt>
                <c:pt idx="91">
                  <c:v>0.61181200000000002</c:v>
                </c:pt>
                <c:pt idx="92">
                  <c:v>0.64536570000000004</c:v>
                </c:pt>
                <c:pt idx="93">
                  <c:v>0.6196855</c:v>
                </c:pt>
                <c:pt idx="94">
                  <c:v>0.55587839999999999</c:v>
                </c:pt>
                <c:pt idx="95">
                  <c:v>0.45958959999999999</c:v>
                </c:pt>
                <c:pt idx="96">
                  <c:v>0.59900620000000004</c:v>
                </c:pt>
                <c:pt idx="97">
                  <c:v>0.43407210000000002</c:v>
                </c:pt>
                <c:pt idx="98">
                  <c:v>0.41841089999999997</c:v>
                </c:pt>
                <c:pt idx="99">
                  <c:v>0.54487419999999998</c:v>
                </c:pt>
                <c:pt idx="100">
                  <c:v>0.33267540000000001</c:v>
                </c:pt>
                <c:pt idx="101">
                  <c:v>0.4691265</c:v>
                </c:pt>
                <c:pt idx="102">
                  <c:v>0.41599540000000002</c:v>
                </c:pt>
                <c:pt idx="103">
                  <c:v>0.7043005</c:v>
                </c:pt>
                <c:pt idx="104">
                  <c:v>0.56819509999999995</c:v>
                </c:pt>
                <c:pt idx="105">
                  <c:v>0.43535220000000002</c:v>
                </c:pt>
                <c:pt idx="106">
                  <c:v>0.4813595</c:v>
                </c:pt>
                <c:pt idx="107">
                  <c:v>0.41824090000000003</c:v>
                </c:pt>
                <c:pt idx="108">
                  <c:v>0.51576999999999995</c:v>
                </c:pt>
                <c:pt idx="109">
                  <c:v>0.42448989999999998</c:v>
                </c:pt>
                <c:pt idx="110">
                  <c:v>0.40524919999999998</c:v>
                </c:pt>
                <c:pt idx="111">
                  <c:v>0.48504940000000002</c:v>
                </c:pt>
                <c:pt idx="112">
                  <c:v>0.44044129999999998</c:v>
                </c:pt>
                <c:pt idx="113">
                  <c:v>0.50719610000000004</c:v>
                </c:pt>
                <c:pt idx="114">
                  <c:v>0.46466879999999999</c:v>
                </c:pt>
                <c:pt idx="115">
                  <c:v>0.48939820000000001</c:v>
                </c:pt>
                <c:pt idx="116">
                  <c:v>0.4683254</c:v>
                </c:pt>
                <c:pt idx="117">
                  <c:v>0.49231819999999998</c:v>
                </c:pt>
                <c:pt idx="118">
                  <c:v>0.44237199999999999</c:v>
                </c:pt>
                <c:pt idx="119">
                  <c:v>0.382579</c:v>
                </c:pt>
                <c:pt idx="120">
                  <c:v>0.44036769999999997</c:v>
                </c:pt>
                <c:pt idx="121">
                  <c:v>0.5059709</c:v>
                </c:pt>
                <c:pt idx="122">
                  <c:v>0.50462750000000001</c:v>
                </c:pt>
                <c:pt idx="123">
                  <c:v>0.42873519999999998</c:v>
                </c:pt>
                <c:pt idx="124">
                  <c:v>0.42635820000000002</c:v>
                </c:pt>
                <c:pt idx="125">
                  <c:v>0.3679539</c:v>
                </c:pt>
                <c:pt idx="126">
                  <c:v>0.3962928</c:v>
                </c:pt>
                <c:pt idx="127">
                  <c:v>0.85960239999999999</c:v>
                </c:pt>
                <c:pt idx="128">
                  <c:v>0.46975299999999998</c:v>
                </c:pt>
                <c:pt idx="129">
                  <c:v>0.54624059999999997</c:v>
                </c:pt>
                <c:pt idx="130">
                  <c:v>0.59183850000000005</c:v>
                </c:pt>
                <c:pt idx="131">
                  <c:v>0.52735920000000003</c:v>
                </c:pt>
                <c:pt idx="132">
                  <c:v>1.1517911000000001</c:v>
                </c:pt>
                <c:pt idx="133">
                  <c:v>0.42235689999999998</c:v>
                </c:pt>
                <c:pt idx="134">
                  <c:v>0.46845540000000002</c:v>
                </c:pt>
                <c:pt idx="135">
                  <c:v>0.48732829999999999</c:v>
                </c:pt>
                <c:pt idx="136">
                  <c:v>0.43207089999999998</c:v>
                </c:pt>
                <c:pt idx="137">
                  <c:v>0.54473910000000003</c:v>
                </c:pt>
                <c:pt idx="138">
                  <c:v>0.41484359999999998</c:v>
                </c:pt>
                <c:pt idx="139">
                  <c:v>0.41562500000000002</c:v>
                </c:pt>
                <c:pt idx="140">
                  <c:v>0.37872</c:v>
                </c:pt>
                <c:pt idx="141">
                  <c:v>0.36090159999999999</c:v>
                </c:pt>
                <c:pt idx="142">
                  <c:v>0.41997180000000001</c:v>
                </c:pt>
                <c:pt idx="143">
                  <c:v>0.57260069999999996</c:v>
                </c:pt>
                <c:pt idx="144">
                  <c:v>1.0773136000000001</c:v>
                </c:pt>
                <c:pt idx="145">
                  <c:v>0.60341650000000002</c:v>
                </c:pt>
                <c:pt idx="146">
                  <c:v>0.55201420000000001</c:v>
                </c:pt>
                <c:pt idx="147">
                  <c:v>0.4117538</c:v>
                </c:pt>
                <c:pt idx="148">
                  <c:v>0.717561</c:v>
                </c:pt>
                <c:pt idx="149">
                  <c:v>0.4847341</c:v>
                </c:pt>
                <c:pt idx="150">
                  <c:v>0.4312819</c:v>
                </c:pt>
                <c:pt idx="151">
                  <c:v>0.5588417</c:v>
                </c:pt>
                <c:pt idx="152">
                  <c:v>0.5452785</c:v>
                </c:pt>
                <c:pt idx="153">
                  <c:v>0.57558410000000004</c:v>
                </c:pt>
                <c:pt idx="154">
                  <c:v>0.44898070000000001</c:v>
                </c:pt>
                <c:pt idx="155">
                  <c:v>0.64245790000000003</c:v>
                </c:pt>
                <c:pt idx="156">
                  <c:v>0.4777343</c:v>
                </c:pt>
                <c:pt idx="157">
                  <c:v>0.78835809999999995</c:v>
                </c:pt>
                <c:pt idx="158">
                  <c:v>0.56861640000000002</c:v>
                </c:pt>
                <c:pt idx="159">
                  <c:v>0.4502797</c:v>
                </c:pt>
                <c:pt idx="160">
                  <c:v>0.8827062</c:v>
                </c:pt>
                <c:pt idx="161">
                  <c:v>0.53971199999999997</c:v>
                </c:pt>
                <c:pt idx="162">
                  <c:v>0.42514970000000002</c:v>
                </c:pt>
                <c:pt idx="163">
                  <c:v>0.51791810000000005</c:v>
                </c:pt>
                <c:pt idx="164">
                  <c:v>1.1463994</c:v>
                </c:pt>
                <c:pt idx="165">
                  <c:v>0.52149120000000004</c:v>
                </c:pt>
                <c:pt idx="166">
                  <c:v>0.57355619999999996</c:v>
                </c:pt>
                <c:pt idx="167">
                  <c:v>0.46111039999999998</c:v>
                </c:pt>
                <c:pt idx="168">
                  <c:v>0.86763270000000003</c:v>
                </c:pt>
                <c:pt idx="169">
                  <c:v>0.48472739999999997</c:v>
                </c:pt>
                <c:pt idx="170">
                  <c:v>1.7499963999999999</c:v>
                </c:pt>
                <c:pt idx="171">
                  <c:v>0.62778319999999999</c:v>
                </c:pt>
                <c:pt idx="172">
                  <c:v>0.56884729999999994</c:v>
                </c:pt>
                <c:pt idx="173">
                  <c:v>0.40134150000000002</c:v>
                </c:pt>
                <c:pt idx="174">
                  <c:v>0.3360205</c:v>
                </c:pt>
                <c:pt idx="175">
                  <c:v>0.43577949999999999</c:v>
                </c:pt>
                <c:pt idx="176">
                  <c:v>0.99915050000000005</c:v>
                </c:pt>
                <c:pt idx="177">
                  <c:v>0.47590500000000002</c:v>
                </c:pt>
                <c:pt idx="178">
                  <c:v>0.44155</c:v>
                </c:pt>
                <c:pt idx="179">
                  <c:v>0.61188980000000004</c:v>
                </c:pt>
                <c:pt idx="180">
                  <c:v>0.53062160000000003</c:v>
                </c:pt>
                <c:pt idx="181">
                  <c:v>0.42226130000000001</c:v>
                </c:pt>
                <c:pt idx="182">
                  <c:v>0.3737125</c:v>
                </c:pt>
                <c:pt idx="183">
                  <c:v>0.41584189999999999</c:v>
                </c:pt>
                <c:pt idx="184">
                  <c:v>0.41933989999999999</c:v>
                </c:pt>
                <c:pt idx="185">
                  <c:v>0.36809550000000002</c:v>
                </c:pt>
                <c:pt idx="186">
                  <c:v>0.39973130000000001</c:v>
                </c:pt>
                <c:pt idx="187">
                  <c:v>0.4888381</c:v>
                </c:pt>
                <c:pt idx="188">
                  <c:v>0.44458930000000002</c:v>
                </c:pt>
                <c:pt idx="189">
                  <c:v>0.51915889999999998</c:v>
                </c:pt>
                <c:pt idx="190">
                  <c:v>0.56093130000000002</c:v>
                </c:pt>
                <c:pt idx="191">
                  <c:v>0.58971499999999999</c:v>
                </c:pt>
                <c:pt idx="192">
                  <c:v>0.41998799999999997</c:v>
                </c:pt>
                <c:pt idx="193">
                  <c:v>0.4568101</c:v>
                </c:pt>
                <c:pt idx="194">
                  <c:v>0.60509740000000001</c:v>
                </c:pt>
                <c:pt idx="195">
                  <c:v>0.36904189999999998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93-4388-99BB-A0E84EE091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67042992"/>
        <c:axId val="1259906960"/>
      </c:lineChart>
      <c:catAx>
        <c:axId val="12670429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9906960"/>
        <c:crosses val="autoZero"/>
        <c:auto val="1"/>
        <c:lblAlgn val="ctr"/>
        <c:lblOffset val="100"/>
        <c:noMultiLvlLbl val="0"/>
      </c:catAx>
      <c:valAx>
        <c:axId val="1259906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7042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82F59-A776-4119-95A2-CF79278E3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694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RISHITAA JOSHI</dc:creator>
  <cp:keywords/>
  <dc:description/>
  <cp:lastModifiedBy>RISHITAA JOSHI</cp:lastModifiedBy>
  <cp:revision>118</cp:revision>
  <dcterms:created xsi:type="dcterms:W3CDTF">2023-10-09T09:42:00Z</dcterms:created>
  <dcterms:modified xsi:type="dcterms:W3CDTF">2023-10-17T06:35:00Z</dcterms:modified>
</cp:coreProperties>
</file>