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paragraph-rsid="0011ea84"/>
    </style:style>
    <style:style style:name="P2" style:family="paragraph" style:parent-style-name="Text_20_body">
      <style:text-properties officeooo:paragraph-rsid="0011ea84"/>
    </style:style>
    <style:style style:name="P3" style:family="paragraph" style:parent-style-name="Text_20_body" style:list-style-name="L1">
      <style:paragraph-properties fo:margin-top="0cm" fo:margin-bottom="0cm" style:contextual-spacing="false"/>
    </style:style>
    <style:style style:name="P4" style:family="paragraph" style:parent-style-name="Text_20_body" style:list-style-name="L1"/>
    <style:style style:name="T1" style:family="text">
      <style:text-properties fo:font-size="14pt" fo:font-weight="bold" style:font-size-asian="14pt" style:font-weight-asian="bold" style:font-size-complex="14pt" style:font-weight-complex="bold"/>
    </style:style>
    <style:style style:name="T2" style:family="text">
      <style:text-properties fo:font-size="14pt" style:font-size-asian="14pt" style:font-size-complex="14pt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 loext:marker-style-name="T1">
        <text:span text:style-name="T1">Exercise 7: Financial Forecasting</text:span>
      </text:p>
      <text:p text:style-name="P2" loext:marker-style-name="T1">
        <text:span text:style-name="T1">1. </text:span>
        <text:span text:style-name="Strong_20_Emphasis">
          <text:span text:style-name="T2">Understanding Recursive Algorithms</text:span>
        </text:span>
      </text:p>
      <text:p text:style-name="Text_20_body">
        <text:span text:style-name="Strong_20_Emphasis">Recursion</text:span>
         is when a method calls itself to break a problem into smaller, simpler subproblems. It's especially useful when the solution can be defined in terms of similar, smaller instances — think Fibonacci, tree traversal, etc.
      </text:p>
      <text:p text:style-name="Text_20_body">In forecasting, you can think of future values being compounded over time — which is inherently sequential and thus a good fit for recursion</text:p>
      <text:p text:style-name="P2" loext:marker-style-name="T1">
        <text:span text:style-name="T1">4. </text:span>
        <text:span text:style-name="Strong_20_Emphasis">
          <text:span text:style-name="T2">Analysis</text:span>
        </text:span>
      </text:p>
      <text:list text:style-name="L1">
        <text:list-item>
          <text:p text:style-name="P3">
            <text:span text:style-name="Strong_20_Emphasis">Time Complexity:</text:span>
            <text:line-break/>
            This naive recursive method has 
            <text:span text:style-name="Strong_20_Emphasis">O(n)</text:span>
             time complexity (where 
            <text:span text:style-name="Source_20_Text">n = years</text:span>
            ), since each recursive call reduces 
            <text:span text:style-name="Source_20_Text">years</text:span>
             by one. 
          </text:p>
        </text:list-item>
        <text:list-item>
          <text:p text:style-name="P4">
            <text:span text:style-name="Strong_20_Emphasis">Optimization Idea: Memoization or Iteration</text:span>
            <text:line-break/>
            Recursion here is clean but not the most efficient. For repeated calculations, a 
            <text:span text:style-name="Strong_20_Emphasis">memoized solution</text:span>
             or an 
            <text:span text:style-name="Strong_20_Emphasis">iterative loop</text:span>
             (using a simple for-loop) is more optimal and avoids stack overhead. 
          </text:p>
        </text:list-item>
      </text:list>
      <text:p text:style-name="P1" loext:marker-style-name="T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2025-06-21T14:06:42.570000000</meta:creation-date>
    <dc:date>2025-06-21T14:10:51.193000000</dc:date>
    <meta:editing-duration>PT4M9S</meta:editing-duration>
    <meta:editing-cycles>1</meta:editing-cycles>
    <meta:document-statistic meta:table-count="0" meta:image-count="0" meta:object-count="0" meta:page-count="1" meta:paragraph-count="7" meta:word-count="127" meta:character-count="821" meta:non-whitespace-character-count="699"/>
    <meta:generator>LibreOffice/24.8.7.2$Windows_X86_64 LibreOffice_project/e07d0a63a46349d29051da79b1fde8160bab2a89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35601</config:config-item>
      <config:config-item config:name="ViewAreaHeight" config:type="long">18320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9299</config:config-item>
          <config:config-item config:name="ViewTop" config:type="long">12395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35599</config:config-item>
          <config:config-item config:name="VisibleBottom" config:type="long">18318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1174148</config:config-item>
      <config:config-item config:name="RsidRoot" config:type="int">1174148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SimSun1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SimSun1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