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 xml:space="preserve">                      </w:t>
      </w:r>
      <w:r>
        <w:rPr>
          <w:rFonts w:cs="Arial" w:ascii="Arial" w:hAnsi="Arial"/>
          <w:b/>
          <w:bCs/>
          <w:color w:val="222222"/>
          <w:sz w:val="21"/>
          <w:szCs w:val="21"/>
        </w:rPr>
        <w:t>Demonstrate implementation of O/R Mapping</w:t>
      </w:r>
    </w:p>
    <w:p>
      <w:pPr>
        <w:pStyle w:val="Normal"/>
        <w:bidi w:val="0"/>
        <w:jc w:val="lef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cs="Arial" w:ascii="Arial" w:hAnsi="Arial"/>
          <w:b/>
          <w:bCs/>
          <w:color w:val="222222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cs="Arial" w:ascii="Arial" w:hAnsi="Arial"/>
          <w:b/>
          <w:bCs/>
          <w:color w:val="222222"/>
          <w:sz w:val="21"/>
          <w:szCs w:val="21"/>
        </w:rPr>
        <w:tab/>
      </w:r>
      <w:r>
        <w:rPr>
          <w:rFonts w:cs="Arial" w:ascii="Arial" w:hAnsi="Arial"/>
          <w:b w:val="false"/>
          <w:bCs w:val="false"/>
          <w:color w:val="222222"/>
          <w:sz w:val="21"/>
          <w:szCs w:val="21"/>
        </w:rPr>
        <w:t xml:space="preserve">O/R Mapping (Object-Relational Mapping) is the technique of mapping Java objects (entities) to database tables using annotations like </w:t>
      </w:r>
      <w:r>
        <w:rPr>
          <w:rStyle w:val="SourceText"/>
          <w:rFonts w:ascii="Arial" w:hAnsi="Arial"/>
          <w:b w:val="false"/>
          <w:bCs w:val="false"/>
          <w:color w:val="222222"/>
          <w:sz w:val="21"/>
          <w:szCs w:val="21"/>
        </w:rPr>
        <w:t>@Entity</w:t>
      </w:r>
      <w:r>
        <w:rPr>
          <w:rFonts w:cs="Arial" w:ascii="Arial" w:hAnsi="Arial"/>
          <w:b w:val="false"/>
          <w:bCs w:val="false"/>
          <w:color w:val="222222"/>
          <w:sz w:val="21"/>
          <w:szCs w:val="21"/>
        </w:rPr>
        <w:t xml:space="preserve">, </w:t>
      </w:r>
      <w:r>
        <w:rPr>
          <w:rStyle w:val="SourceText"/>
          <w:rFonts w:ascii="Arial" w:hAnsi="Arial"/>
          <w:b w:val="false"/>
          <w:bCs w:val="false"/>
          <w:color w:val="222222"/>
          <w:sz w:val="21"/>
          <w:szCs w:val="21"/>
        </w:rPr>
        <w:t>@Id</w:t>
      </w:r>
      <w:r>
        <w:rPr>
          <w:rFonts w:cs="Arial" w:ascii="Arial" w:hAnsi="Arial"/>
          <w:b w:val="false"/>
          <w:bCs w:val="false"/>
          <w:color w:val="222222"/>
          <w:sz w:val="21"/>
          <w:szCs w:val="21"/>
        </w:rPr>
        <w:t xml:space="preserve">, and relationship mappings like </w:t>
      </w:r>
      <w:r>
        <w:rPr>
          <w:rStyle w:val="SourceText"/>
          <w:rFonts w:ascii="Arial" w:hAnsi="Arial"/>
          <w:b w:val="false"/>
          <w:bCs w:val="false"/>
          <w:color w:val="222222"/>
          <w:sz w:val="21"/>
          <w:szCs w:val="21"/>
        </w:rPr>
        <w:t>@OneToMany</w:t>
      </w:r>
      <w:r>
        <w:rPr>
          <w:rFonts w:cs="Arial" w:ascii="Arial" w:hAnsi="Arial"/>
          <w:b w:val="false"/>
          <w:bCs w:val="false"/>
          <w:color w:val="222222"/>
          <w:sz w:val="21"/>
          <w:szCs w:val="21"/>
        </w:rPr>
        <w:t xml:space="preserve">, </w:t>
      </w:r>
      <w:r>
        <w:rPr>
          <w:rStyle w:val="SourceText"/>
          <w:rFonts w:ascii="Arial" w:hAnsi="Arial"/>
          <w:b w:val="false"/>
          <w:bCs w:val="false"/>
          <w:color w:val="222222"/>
          <w:sz w:val="21"/>
          <w:szCs w:val="21"/>
        </w:rPr>
        <w:t>@ManyToOne</w:t>
      </w:r>
      <w:r>
        <w:rPr>
          <w:rFonts w:cs="Arial" w:ascii="Arial" w:hAnsi="Arial"/>
          <w:b w:val="false"/>
          <w:bCs w:val="false"/>
          <w:color w:val="222222"/>
          <w:sz w:val="21"/>
          <w:szCs w:val="21"/>
        </w:rPr>
        <w:t xml:space="preserve">, </w:t>
      </w:r>
      <w:r>
        <w:rPr>
          <w:rStyle w:val="SourceText"/>
          <w:rFonts w:ascii="Arial" w:hAnsi="Arial"/>
          <w:b w:val="false"/>
          <w:bCs w:val="false"/>
          <w:color w:val="222222"/>
          <w:sz w:val="21"/>
          <w:szCs w:val="21"/>
        </w:rPr>
        <w:t>@ManyToMany</w:t>
      </w:r>
      <w:r>
        <w:rPr>
          <w:rFonts w:cs="Arial" w:ascii="Arial" w:hAnsi="Arial"/>
          <w:b w:val="false"/>
          <w:bCs w:val="false"/>
          <w:color w:val="222222"/>
          <w:sz w:val="21"/>
          <w:szCs w:val="21"/>
        </w:rPr>
        <w:t xml:space="preserve">, etc. </w:t>
      </w:r>
    </w:p>
    <w:p>
      <w:pPr>
        <w:pStyle w:val="Normal"/>
        <w:bidi w:val="0"/>
        <w:jc w:val="left"/>
        <w:rPr>
          <w:rFonts w:ascii="Arial" w:hAnsi="Arial" w:cs="Arial"/>
          <w:b w:val="false"/>
          <w:bCs w:val="false"/>
          <w:color w:val="222222"/>
          <w:sz w:val="21"/>
          <w:szCs w:val="21"/>
        </w:rPr>
      </w:pPr>
      <w:r>
        <w:rPr>
          <w:rFonts w:cs="Arial" w:ascii="Arial" w:hAnsi="Arial"/>
          <w:b w:val="false"/>
          <w:bCs w:val="false"/>
          <w:color w:val="222222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cs="Arial" w:ascii="Arial" w:hAnsi="Arial"/>
          <w:b/>
          <w:bCs/>
          <w:color w:val="222222"/>
          <w:sz w:val="21"/>
          <w:szCs w:val="21"/>
        </w:rPr>
        <w:t>Entity Relationship Example 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Student.java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public class Student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@Id @GeneratedValue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Long id;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name;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@OneToMany(mappedBy = "student", fetch = FetchType.LAZY)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List&lt;Enrollment&gt; enrollments;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course.java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public class Course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@Id @GeneratedValue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Long id;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title;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@OneToMany(mappedBy = "course", fetch = FetchType.EAGER)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List&lt;Enrollment&gt; enrollments;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@ManyToOne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@JoinColumn(name = "teacher_id")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Teacher teacher;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Enrollment.java </w:t>
      </w:r>
      <w:r>
        <w:rPr/>
        <w:t>(</w:t>
      </w:r>
      <w:r>
        <w:rPr>
          <w:b/>
          <w:bCs/>
        </w:rPr>
        <w:t xml:space="preserve">ManyToOne on both sides)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public class Enrollment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@Id @GeneratedValue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Long id;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LocalDate enrolledDate;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@ManyToOne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@JoinColumn(name = "student_id")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Student student;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@ManyToOne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@JoinColumn(name = "course_id")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Course course;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Teacher.java </w:t>
      </w:r>
      <w:r>
        <w:rPr>
          <w:b/>
          <w:bCs/>
        </w:rPr>
        <w:t xml:space="preserve">(OneToMany)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public class Teacher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@Id @GeneratedValue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Long id;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String name;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@OneToMany(mappedBy = "teacher", fetch = FetchType.LAZY)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 List&lt;Course&gt; courses;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Getters and setters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2</Pages>
  <Words>166</Words>
  <Characters>1170</Characters>
  <CharactersWithSpaces>1437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2025-07-13T14:09:49Z</dcterms:created>
  <dc:creator/>
  <dc:description/>
  <dc:language>en-IN</dc:language>
  <cp:lastModifiedBy/>
  <dcterms:modified xsi:type="dcterms:W3CDTF">2025-07-13T14:16:18Z</dcterms:modified>
  <cp:revision>1</cp:revision>
  <dc:subject/>
  <dc:title/>
</cp:coreProperties>
</file>