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cs="Arial"/>
        </w:rPr>
      </w:pPr>
      <w:r>
        <w:rPr>
          <w:rFonts w:cs="Arial" w:ascii="Arial" w:hAnsi="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b/>
          <w:bCs/>
        </w:rPr>
        <w:t>MyApp.js: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bCs/>
          <w:color w:val="C586C0"/>
          <w:sz w:val="38"/>
          <w:shd w:fill="1F1F1F" w:val="clear"/>
        </w:rPr>
        <w:t>import</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E9178"/>
          <w:sz w:val="38"/>
          <w:shd w:fill="1F1F1F" w:val="clear"/>
        </w:rPr>
        <w:t>'./App.css'</w:t>
      </w:r>
      <w:r>
        <w:rPr>
          <w:rFonts w:cs="Arial" w:ascii="Consolas;Courier New;monospace" w:hAnsi="Consolas;Courier New;monospace"/>
          <w:b w:val="false"/>
          <w:bCs/>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9CDCFE"/>
          <w:sz w:val="38"/>
          <w:shd w:fill="1F1F1F" w:val="clear"/>
        </w:rPr>
        <w:t>EmployeesData</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'./Employee'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EmployeesList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'./EmployeesList'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9CDCFE"/>
          <w:sz w:val="38"/>
          <w:shd w:fill="1F1F1F" w:val="clear"/>
        </w:rPr>
        <w:t>useState</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'react'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ThemeContext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'./ThemeContext'</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App</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Employees</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EmployeesData</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setTheme</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useState</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'light'</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ThemeContext.Provider</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value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label</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 xml:space="preserve">SELECT A THEME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label</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select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onChange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569CD6"/>
          <w:sz w:val="38"/>
          <w:shd w:fill="1F1F1F" w:val="clear"/>
        </w:rPr>
        <w:t>=&gt;</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DCDCAA"/>
          <w:sz w:val="38"/>
          <w:shd w:fill="1F1F1F" w:val="clear"/>
        </w:rPr>
        <w:t>setTheme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target</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value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value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option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value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E9178"/>
          <w:sz w:val="38"/>
          <w:shd w:fill="1F1F1F" w:val="clear"/>
        </w:rPr>
        <w:t>'light'</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Light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option</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option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value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E9178"/>
          <w:sz w:val="38"/>
          <w:shd w:fill="1F1F1F" w:val="clear"/>
        </w:rPr>
        <w:t>'dark'</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Dark</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option</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select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EmployeesList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employees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Employees</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ThemeContext.Provider</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App</w:t>
      </w:r>
      <w:r>
        <w:rPr>
          <w:rFonts w:ascii="Consolas;Courier New;monospace" w:hAnsi="Consolas;Courier New;monospace"/>
          <w:b w:val="false"/>
          <w:color w:val="CCCCCC"/>
          <w:sz w:val="38"/>
          <w:shd w:fill="1F1F1F" w:val="clear"/>
        </w:rPr>
        <w:t>;</w:t>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jc w:val="both"/>
        <w:rPr>
          <w:rFonts w:ascii="Arial" w:hAnsi="Arial" w:cs="Arial"/>
        </w:rPr>
      </w:pPr>
      <w:r>
        <w:rPr>
          <w:rFonts w:cs="Arial" w:ascii="Arial" w:hAnsi="Arial"/>
          <w:b/>
          <w:bCs/>
        </w:rPr>
        <w:t>Employee.js: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bCs/>
          <w:color w:val="569CD6"/>
          <w:sz w:val="38"/>
          <w:shd w:fill="1F1F1F" w:val="clear"/>
        </w:rPr>
        <w:t>class</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4EC9B0"/>
          <w:sz w:val="38"/>
          <w:shd w:fill="1F1F1F" w:val="clear"/>
        </w:rPr>
        <w:t>Employee</w:t>
      </w:r>
      <w:r>
        <w:rPr>
          <w:rFonts w:cs="Arial" w:ascii="Consolas;Courier New;monospace" w:hAnsi="Consolas;Courier New;monospace"/>
          <w:b w:val="false"/>
          <w:bCs/>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constructor</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id</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name</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email</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phone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this</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id</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id</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this</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name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name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this</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email</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email</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this</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phone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phone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EmployeesData</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new</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EC9B0"/>
          <w:sz w:val="38"/>
          <w:shd w:fill="1F1F1F" w:val="clear"/>
        </w:rPr>
        <w:t>Employee</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B5CEA8"/>
          <w:sz w:val="38"/>
          <w:shd w:fill="1F1F1F" w:val="clear"/>
        </w:rPr>
        <w:t>101</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'Jojo'</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'jojo@congizant.com'</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'98238971234'</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new</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EC9B0"/>
          <w:sz w:val="38"/>
          <w:shd w:fill="1F1F1F" w:val="clear"/>
        </w:rPr>
        <w:t>Employee</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B5CEA8"/>
          <w:sz w:val="38"/>
          <w:shd w:fill="1F1F1F" w:val="clear"/>
        </w:rPr>
        <w:t>102</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'Sam'</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'sam@congizant.com'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'9981184126'</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new</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EC9B0"/>
          <w:sz w:val="38"/>
          <w:shd w:fill="1F1F1F" w:val="clear"/>
        </w:rPr>
        <w:t>Employee</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B5CEA8"/>
          <w:sz w:val="38"/>
          <w:shd w:fill="1F1F1F" w:val="clear"/>
        </w:rPr>
        <w:t>103</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'Elisa'</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'elisa@cognizant.com'</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'9989389735'</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EC9B0"/>
          <w:sz w:val="38"/>
          <w:shd w:fill="1F1F1F" w:val="clear"/>
        </w:rPr>
        <w:t>Employee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EmployeesData</w:t>
      </w:r>
      <w:r>
        <w:rPr>
          <w:rFonts w:ascii="Consolas;Courier New;monospace" w:hAnsi="Consolas;Courier New;monospace"/>
          <w:b w:val="false"/>
          <w:color w:val="CCCCCC"/>
          <w:sz w:val="38"/>
          <w:shd w:fill="1F1F1F" w:val="clear"/>
        </w:rPr>
        <w:t>};</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b/>
          <w:bCs/>
        </w:rPr>
        <w:t>EmployeeList.js: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bCs/>
          <w:color w:val="C586C0"/>
          <w:sz w:val="38"/>
          <w:shd w:fill="1F1F1F" w:val="clear"/>
        </w:rPr>
        <w:t>import</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9CDCFE"/>
          <w:sz w:val="38"/>
          <w:shd w:fill="1F1F1F" w:val="clear"/>
        </w:rPr>
        <w:t>EmployeeCard</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586C0"/>
          <w:sz w:val="38"/>
          <w:shd w:fill="1F1F1F" w:val="clear"/>
        </w:rPr>
        <w:t>from</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E9178"/>
          <w:sz w:val="38"/>
          <w:shd w:fill="1F1F1F" w:val="clear"/>
        </w:rPr>
        <w:t>'./EmployeeCard'</w:t>
      </w:r>
      <w:r>
        <w:rPr>
          <w:rFonts w:cs="Arial" w:ascii="Consolas;Courier New;monospace" w:hAnsi="Consolas;Courier New;monospace"/>
          <w:b w:val="false"/>
          <w:bCs/>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EmployeesList</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Employees List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w:t>
      </w:r>
    </w:p>
    <w:p>
      <w:pPr>
        <w:pStyle w:val="Normal"/>
        <w:bidi w:val="0"/>
        <w:spacing w:lineRule="atLeast" w:line="510"/>
        <w:ind w:hanging="0" w:left="0" w:right="0"/>
        <w:jc w:val="left"/>
        <w:rPr>
          <w:color w:val="CCCCCC"/>
          <w:shd w:fill="1F1F1F" w:val="clear"/>
        </w:rPr>
      </w:pPr>
      <w:r>
        <w:rPr>
          <w:color w:val="D4D4D4"/>
          <w:shd w:fill="1F1F1F" w:val="clear"/>
        </w:rPr>
        <w:t xml:space="preserve">        </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employees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DCDCAA"/>
          <w:sz w:val="38"/>
          <w:shd w:fill="1F1F1F" w:val="clear"/>
        </w:rPr>
        <w:t>map</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569CD6"/>
          <w:sz w:val="38"/>
          <w:shd w:fill="1F1F1F" w:val="clear"/>
        </w:rPr>
        <w:t>=&gt;</w:t>
      </w:r>
    </w:p>
    <w:p>
      <w:pPr>
        <w:pStyle w:val="Normal"/>
        <w:bidi w:val="0"/>
        <w:spacing w:lineRule="atLeast" w:line="510"/>
        <w:ind w:hanging="0" w:left="0" w:right="0"/>
        <w:jc w:val="left"/>
        <w:rPr>
          <w:color w:val="CCCCCC"/>
          <w:shd w:fill="1F1F1F" w:val="clear"/>
        </w:rPr>
      </w:pPr>
      <w:r>
        <w:rPr>
          <w:color w:val="D4D4D4"/>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EmployeeCard</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9CDCFE"/>
          <w:sz w:val="38"/>
          <w:shd w:fill="1F1F1F" w:val="clear"/>
        </w:rPr>
        <w:t>key</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id</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D4D4D4"/>
          <w:sz w:val="38"/>
          <w:shd w:fill="1F1F1F" w:val="clear"/>
        </w:rPr>
        <w:t xml:space="preserve"> </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D4D4D4"/>
          <w:shd w:fill="1F1F1F" w:val="clear"/>
        </w:rPr>
      </w:pPr>
      <w:r>
        <w:rPr>
          <w:color w:val="D4D4D4"/>
          <w:shd w:fill="1F1F1F" w:val="clear"/>
        </w:rPr>
        <w:t xml:space="preserve">        </w:t>
      </w:r>
      <w:r>
        <w:rPr>
          <w:rFonts w:ascii="Consolas;Courier New;monospace" w:hAnsi="Consolas;Courier New;monospace"/>
          <w:b w:val="false"/>
          <w:color w:val="D4D4D4"/>
          <w:sz w:val="38"/>
          <w:shd w:fill="1F1F1F" w:val="clear"/>
        </w:rPr>
        <w:t>)</w:t>
      </w:r>
    </w:p>
    <w:p>
      <w:pPr>
        <w:pStyle w:val="Normal"/>
        <w:bidi w:val="0"/>
        <w:spacing w:lineRule="atLeast" w:line="510"/>
        <w:ind w:hanging="0" w:left="0" w:right="0"/>
        <w:jc w:val="left"/>
        <w:rPr>
          <w:color w:val="CCCCCC"/>
          <w:shd w:fill="1F1F1F" w:val="clear"/>
        </w:rPr>
      </w:pPr>
      <w:r>
        <w:rPr>
          <w:color w:val="D4D4D4"/>
          <w:shd w:fill="1F1F1F" w:val="clear"/>
        </w:rPr>
        <w:t xml:space="preserve">      </w:t>
      </w:r>
      <w:r>
        <w:rPr>
          <w:rFonts w:ascii="Consolas;Courier New;monospace" w:hAnsi="Consolas;Courier New;monospace"/>
          <w:b w:val="false"/>
          <w:color w:val="569CD6"/>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EmployeesList</w:t>
      </w:r>
      <w:r>
        <w:rPr>
          <w:rFonts w:ascii="Consolas;Courier New;monospace" w:hAnsi="Consolas;Courier New;monospace"/>
          <w:b w:val="false"/>
          <w:color w:val="CCCCCC"/>
          <w:sz w:val="38"/>
          <w:shd w:fill="1F1F1F" w:val="clear"/>
        </w:rPr>
        <w:t>;</w:t>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jc w:val="both"/>
        <w:rPr>
          <w:rFonts w:ascii="Arial" w:hAnsi="Arial" w:cs="Arial"/>
        </w:rPr>
      </w:pPr>
      <w:r>
        <w:rPr>
          <w:rFonts w:cs="Arial" w:ascii="Arial" w:hAnsi="Arial"/>
          <w:b/>
          <w:bCs/>
        </w:rPr>
        <w:t>EmployeeCard.js: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bCs/>
          <w:color w:val="C586C0"/>
          <w:sz w:val="38"/>
          <w:shd w:fill="1F1F1F" w:val="clear"/>
        </w:rPr>
        <w:t>import</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9CDCFE"/>
          <w:sz w:val="38"/>
          <w:shd w:fill="1F1F1F" w:val="clear"/>
        </w:rPr>
        <w:t>Styles</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586C0"/>
          <w:sz w:val="38"/>
          <w:shd w:fill="1F1F1F" w:val="clear"/>
        </w:rPr>
        <w:t>from</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E9178"/>
          <w:sz w:val="38"/>
          <w:shd w:fill="1F1F1F" w:val="clear"/>
        </w:rPr>
        <w:t>'./EmployeeCard.module.css'</w:t>
      </w:r>
      <w:r>
        <w:rPr>
          <w:rFonts w:cs="Arial" w:ascii="Consolas;Courier New;monospace" w:hAnsi="Consolas;Courier New;monospace"/>
          <w:b w:val="false"/>
          <w:bCs/>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9CDCFE"/>
          <w:sz w:val="38"/>
          <w:shd w:fill="1F1F1F" w:val="clear"/>
        </w:rPr>
        <w:t>useContext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'react'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import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ThemeContext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from</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E9178"/>
          <w:sz w:val="38"/>
          <w:shd w:fill="1F1F1F" w:val="clear"/>
        </w:rPr>
        <w:t>'./ThemeContext'</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EmployeeCard</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useContext</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4FC1FF"/>
          <w:sz w:val="38"/>
          <w:shd w:fill="1F1F1F" w:val="clear"/>
        </w:rPr>
        <w:t>ThemeContext</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className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Styles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Card</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h3</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name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h3</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email</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employee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phone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a</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href</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E9178"/>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className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Edit</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a</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a</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href</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E9178"/>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className</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theme</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Delete</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a</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p</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EmployeeCard</w:t>
      </w:r>
      <w:r>
        <w:rPr>
          <w:rFonts w:ascii="Consolas;Courier New;monospace" w:hAnsi="Consolas;Courier New;monospace"/>
          <w:b w:val="false"/>
          <w:color w:val="CCCCCC"/>
          <w:sz w:val="38"/>
          <w:shd w:fill="1F1F1F" w:val="clear"/>
        </w:rPr>
        <w:t>;</w:t>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jc w:val="both"/>
        <w:rPr>
          <w:rFonts w:ascii="Arial" w:hAnsi="Arial" w:cs="Arial"/>
        </w:rPr>
      </w:pPr>
      <w:r>
        <w:rPr>
          <w:rFonts w:cs="Arial" w:ascii="Arial" w:hAnsi="Arial"/>
          <w:b/>
          <w:bCs/>
        </w:rPr>
        <w:t>ThemeContent.js: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bCs/>
          <w:color w:val="C586C0"/>
          <w:sz w:val="38"/>
          <w:shd w:fill="1F1F1F" w:val="clear"/>
        </w:rPr>
        <w:t>import</w:t>
      </w:r>
      <w:r>
        <w:rPr>
          <w:rFonts w:cs="Arial" w:ascii="Consolas;Courier New;monospace" w:hAnsi="Consolas;Courier New;monospace"/>
          <w:b w:val="false"/>
          <w:bCs/>
          <w:color w:val="CCCCCC"/>
          <w:sz w:val="38"/>
          <w:shd w:fill="1F1F1F" w:val="clear"/>
        </w:rPr>
        <w:t xml:space="preserve"> { </w:t>
      </w:r>
      <w:r>
        <w:rPr>
          <w:rFonts w:cs="Arial" w:ascii="Consolas;Courier New;monospace" w:hAnsi="Consolas;Courier New;monospace"/>
          <w:b w:val="false"/>
          <w:bCs/>
          <w:color w:val="9CDCFE"/>
          <w:sz w:val="38"/>
          <w:shd w:fill="1F1F1F" w:val="clear"/>
        </w:rPr>
        <w:t>createContext</w:t>
      </w:r>
      <w:r>
        <w:rPr>
          <w:rFonts w:cs="Arial" w:ascii="Consolas;Courier New;monospace" w:hAnsi="Consolas;Courier New;monospace"/>
          <w:b w:val="false"/>
          <w:bCs/>
          <w:color w:val="CCCCCC"/>
          <w:sz w:val="38"/>
          <w:shd w:fill="1F1F1F" w:val="clear"/>
        </w:rPr>
        <w:t xml:space="preserve"> } </w:t>
      </w:r>
      <w:r>
        <w:rPr>
          <w:rFonts w:cs="Arial" w:ascii="Consolas;Courier New;monospace" w:hAnsi="Consolas;Courier New;monospace"/>
          <w:b w:val="false"/>
          <w:bCs/>
          <w:color w:val="C586C0"/>
          <w:sz w:val="38"/>
          <w:shd w:fill="1F1F1F" w:val="clear"/>
        </w:rPr>
        <w:t>from</w:t>
      </w:r>
      <w:r>
        <w:rPr>
          <w:rFonts w:cs="Arial" w:ascii="Consolas;Courier New;monospace" w:hAnsi="Consolas;Courier New;monospace"/>
          <w:b w:val="false"/>
          <w:bCs/>
          <w:color w:val="CCCCCC"/>
          <w:sz w:val="38"/>
          <w:shd w:fill="1F1F1F" w:val="clear"/>
        </w:rPr>
        <w:t xml:space="preserve"> </w:t>
      </w:r>
      <w:r>
        <w:rPr>
          <w:rFonts w:cs="Arial" w:ascii="Consolas;Courier New;monospace" w:hAnsi="Consolas;Courier New;monospace"/>
          <w:b w:val="false"/>
          <w:bCs/>
          <w:color w:val="CE9178"/>
          <w:sz w:val="38"/>
          <w:shd w:fill="1F1F1F" w:val="clear"/>
        </w:rPr>
        <w:t>'react'</w:t>
      </w:r>
      <w:r>
        <w:rPr>
          <w:rFonts w:cs="Arial" w:ascii="Consolas;Courier New;monospace" w:hAnsi="Consolas;Courier New;monospace"/>
          <w:b w:val="false"/>
          <w:bCs/>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ThemeContext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createContext</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CE9178"/>
          <w:sz w:val="38"/>
          <w:shd w:fill="1F1F1F" w:val="clear"/>
        </w:rPr>
        <w:t>'light'</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ThemeContext</w:t>
      </w:r>
      <w:r>
        <w:rPr>
          <w:rFonts w:ascii="Consolas;Courier New;monospace" w:hAnsi="Consolas;Courier New;monospace"/>
          <w:b w:val="false"/>
          <w:color w:val="CCCCCC"/>
          <w:sz w:val="38"/>
          <w:shd w:fill="1F1F1F" w:val="clear"/>
        </w:rPr>
        <w:t>;</w:t>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b/>
          <w:bCs/>
        </w:rPr>
        <w:t>OUTPUT:</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33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33470"/>
                    </a:xfrm>
                    <a:prstGeom prst="rect">
                      <a:avLst/>
                    </a:prstGeom>
                    <a:noFill/>
                  </pic:spPr>
                </pic:pic>
              </a:graphicData>
            </a:graphic>
          </wp:anchor>
        </w:drawing>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altName w:val="Courier New"/>
    <w:charset w:val="00"/>
    <w:family w:val="roman"/>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LibreOffice/25.2.4.3$Windows_X86_64 LibreOffice_project/33e196637044ead23f5c3226cde09b47731f7e27</Application>
  <AppVersion>15.0000</AppVersion>
  <Pages>5</Pages>
  <Words>276</Words>
  <Characters>2212</Characters>
  <CharactersWithSpaces>2656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2025-08-03T15:07:21Z</dcterms:created>
  <dc:creator/>
  <dc:description/>
  <dc:language>en-IN</dc:language>
  <cp:lastModifiedBy/>
  <dcterms:modified xsi:type="dcterms:W3CDTF">2025-08-03T15:54:19Z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