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CC9" w:rsidRPr="00CD3CC9" w:rsidRDefault="00CD3CC9" w:rsidP="00CD3CC9">
      <w:pPr>
        <w:shd w:val="clear" w:color="auto" w:fill="FFFFFF"/>
        <w:spacing w:before="100" w:beforeAutospacing="1" w:after="100" w:afterAutospacing="1" w:line="360" w:lineRule="atLeast"/>
        <w:ind w:left="-105" w:right="-225"/>
        <w:outlineLvl w:val="2"/>
        <w:rPr>
          <w:rFonts w:ascii="Arial" w:eastAsia="Times New Roman" w:hAnsi="Arial" w:cs="Arial"/>
          <w:b/>
          <w:bCs/>
          <w:color w:val="000000"/>
          <w:sz w:val="20"/>
          <w:szCs w:val="20"/>
        </w:rPr>
      </w:pPr>
      <w:r w:rsidRPr="00CD3CC9">
        <w:rPr>
          <w:rFonts w:ascii="Arial" w:eastAsia="Times New Roman" w:hAnsi="Arial" w:cs="Arial"/>
          <w:b/>
          <w:bCs/>
          <w:color w:val="000000"/>
          <w:sz w:val="20"/>
          <w:szCs w:val="20"/>
        </w:rPr>
        <w:t>Guidelines for RC Tones</w:t>
      </w:r>
    </w:p>
    <w:p w:rsidR="00CD3CC9" w:rsidRPr="00CD3CC9" w:rsidRDefault="00CD3CC9" w:rsidP="00CD3CC9">
      <w:pPr>
        <w:shd w:val="clear" w:color="auto" w:fill="FFFFFF"/>
        <w:spacing w:after="225" w:line="330" w:lineRule="atLeast"/>
        <w:jc w:val="both"/>
        <w:rPr>
          <w:rFonts w:ascii="Helvetica" w:eastAsia="Times New Roman" w:hAnsi="Helvetica" w:cs="Helvetica"/>
          <w:color w:val="000000"/>
          <w:sz w:val="21"/>
          <w:szCs w:val="21"/>
        </w:rPr>
      </w:pPr>
      <w:r w:rsidRPr="00CD3CC9">
        <w:rPr>
          <w:rFonts w:ascii="Helvetica" w:eastAsia="Times New Roman" w:hAnsi="Helvetica" w:cs="Helvetica"/>
          <w:color w:val="000000"/>
          <w:sz w:val="21"/>
          <w:szCs w:val="21"/>
        </w:rPr>
        <w:t>Very often, in entrance exams like CAT, there are questions in Reading Comprehension based on the "style" of the passage. Such questions can appear in various forms. Some of the forms of such questions are:</w:t>
      </w:r>
    </w:p>
    <w:p w:rsidR="00CD3CC9" w:rsidRPr="00CD3CC9" w:rsidRDefault="00CD3CC9" w:rsidP="00CD3CC9">
      <w:pPr>
        <w:numPr>
          <w:ilvl w:val="0"/>
          <w:numId w:val="1"/>
        </w:numPr>
        <w:shd w:val="clear" w:color="auto" w:fill="FFFFFF"/>
        <w:spacing w:before="100" w:beforeAutospacing="1" w:after="225" w:line="240" w:lineRule="auto"/>
        <w:ind w:left="0"/>
        <w:rPr>
          <w:rFonts w:ascii="Helvetica" w:eastAsia="Times New Roman" w:hAnsi="Helvetica" w:cs="Helvetica"/>
          <w:color w:val="000000"/>
          <w:sz w:val="21"/>
          <w:szCs w:val="21"/>
        </w:rPr>
      </w:pPr>
      <w:r w:rsidRPr="00CD3CC9">
        <w:rPr>
          <w:rFonts w:ascii="Helvetica" w:eastAsia="Times New Roman" w:hAnsi="Helvetica" w:cs="Helvetica"/>
          <w:color w:val="000000"/>
          <w:sz w:val="21"/>
          <w:szCs w:val="21"/>
        </w:rPr>
        <w:t>"Which of the following best describes the tone of the passage?"</w:t>
      </w:r>
    </w:p>
    <w:p w:rsidR="00CD3CC9" w:rsidRPr="00CD3CC9" w:rsidRDefault="00CD3CC9" w:rsidP="00CD3CC9">
      <w:pPr>
        <w:numPr>
          <w:ilvl w:val="0"/>
          <w:numId w:val="1"/>
        </w:numPr>
        <w:shd w:val="clear" w:color="auto" w:fill="FFFFFF"/>
        <w:spacing w:before="100" w:beforeAutospacing="1" w:after="225" w:line="240" w:lineRule="auto"/>
        <w:ind w:left="0"/>
        <w:rPr>
          <w:rFonts w:ascii="Helvetica" w:eastAsia="Times New Roman" w:hAnsi="Helvetica" w:cs="Helvetica"/>
          <w:color w:val="000000"/>
          <w:sz w:val="21"/>
          <w:szCs w:val="21"/>
        </w:rPr>
      </w:pPr>
      <w:r w:rsidRPr="00CD3CC9">
        <w:rPr>
          <w:rFonts w:ascii="Helvetica" w:eastAsia="Times New Roman" w:hAnsi="Helvetica" w:cs="Helvetica"/>
          <w:color w:val="000000"/>
          <w:sz w:val="21"/>
          <w:szCs w:val="21"/>
        </w:rPr>
        <w:t>"The tone of the passage is….... "</w:t>
      </w:r>
    </w:p>
    <w:p w:rsidR="00CD3CC9" w:rsidRPr="00CD3CC9" w:rsidRDefault="00CD3CC9" w:rsidP="00CD3CC9">
      <w:pPr>
        <w:numPr>
          <w:ilvl w:val="0"/>
          <w:numId w:val="1"/>
        </w:numPr>
        <w:shd w:val="clear" w:color="auto" w:fill="FFFFFF"/>
        <w:spacing w:before="100" w:beforeAutospacing="1" w:after="225" w:line="240" w:lineRule="auto"/>
        <w:ind w:left="0"/>
        <w:rPr>
          <w:rFonts w:ascii="Helvetica" w:eastAsia="Times New Roman" w:hAnsi="Helvetica" w:cs="Helvetica"/>
          <w:color w:val="000000"/>
          <w:sz w:val="21"/>
          <w:szCs w:val="21"/>
        </w:rPr>
      </w:pPr>
      <w:r w:rsidRPr="00CD3CC9">
        <w:rPr>
          <w:rFonts w:ascii="Helvetica" w:eastAsia="Times New Roman" w:hAnsi="Helvetica" w:cs="Helvetica"/>
          <w:color w:val="000000"/>
          <w:sz w:val="21"/>
          <w:szCs w:val="21"/>
        </w:rPr>
        <w:t>"The author's approach/tone/style of writing in this passage can be termed/described as</w:t>
      </w:r>
      <w:proofErr w:type="gramStart"/>
      <w:r w:rsidRPr="00CD3CC9">
        <w:rPr>
          <w:rFonts w:ascii="Helvetica" w:eastAsia="Times New Roman" w:hAnsi="Helvetica" w:cs="Helvetica"/>
          <w:color w:val="000000"/>
          <w:sz w:val="21"/>
          <w:szCs w:val="21"/>
        </w:rPr>
        <w:t>.....</w:t>
      </w:r>
      <w:proofErr w:type="gramEnd"/>
      <w:r w:rsidRPr="00CD3CC9">
        <w:rPr>
          <w:rFonts w:ascii="Helvetica" w:eastAsia="Times New Roman" w:hAnsi="Helvetica" w:cs="Helvetica"/>
          <w:color w:val="000000"/>
          <w:sz w:val="21"/>
          <w:szCs w:val="21"/>
        </w:rPr>
        <w:t>"</w:t>
      </w:r>
    </w:p>
    <w:p w:rsidR="00CD3CC9" w:rsidRPr="00CD3CC9" w:rsidRDefault="00CD3CC9" w:rsidP="00CD3CC9">
      <w:pPr>
        <w:shd w:val="clear" w:color="auto" w:fill="FFFFFF"/>
        <w:spacing w:after="225" w:line="330" w:lineRule="atLeast"/>
        <w:jc w:val="both"/>
        <w:rPr>
          <w:rFonts w:ascii="Helvetica" w:eastAsia="Times New Roman" w:hAnsi="Helvetica" w:cs="Helvetica"/>
          <w:color w:val="000000"/>
          <w:sz w:val="21"/>
          <w:szCs w:val="21"/>
        </w:rPr>
      </w:pPr>
      <w:r w:rsidRPr="00CD3CC9">
        <w:rPr>
          <w:rFonts w:ascii="Helvetica" w:eastAsia="Times New Roman" w:hAnsi="Helvetica" w:cs="Helvetica"/>
          <w:color w:val="000000"/>
          <w:sz w:val="21"/>
          <w:szCs w:val="21"/>
        </w:rPr>
        <w:t xml:space="preserve">Such questions should not be attempted unless you have read the entire passage (unlike certain other categories of questions which can be attempted without reading the entire passage). Once you read the entire passage ask yourself what the basic approach/style of the author is (without looking at the answer choices). Then locate the answer choices and select the one which comes closest to what you thought of in </w:t>
      </w:r>
      <w:proofErr w:type="spellStart"/>
      <w:r w:rsidRPr="00CD3CC9">
        <w:rPr>
          <w:rFonts w:ascii="Helvetica" w:eastAsia="Times New Roman" w:hAnsi="Helvetica" w:cs="Helvetica"/>
          <w:color w:val="000000"/>
          <w:sz w:val="21"/>
          <w:szCs w:val="21"/>
        </w:rPr>
        <w:t>you</w:t>
      </w:r>
      <w:proofErr w:type="spellEnd"/>
      <w:r w:rsidRPr="00CD3CC9">
        <w:rPr>
          <w:rFonts w:ascii="Helvetica" w:eastAsia="Times New Roman" w:hAnsi="Helvetica" w:cs="Helvetica"/>
          <w:color w:val="000000"/>
          <w:sz w:val="21"/>
          <w:szCs w:val="21"/>
        </w:rPr>
        <w:t xml:space="preserve"> mind.</w:t>
      </w:r>
    </w:p>
    <w:p w:rsidR="00CD3CC9" w:rsidRPr="00CD3CC9" w:rsidRDefault="00CD3CC9" w:rsidP="00CD3CC9">
      <w:pPr>
        <w:shd w:val="clear" w:color="auto" w:fill="FFFFFF"/>
        <w:spacing w:after="225" w:line="330" w:lineRule="atLeast"/>
        <w:jc w:val="both"/>
        <w:rPr>
          <w:rFonts w:ascii="Helvetica" w:eastAsia="Times New Roman" w:hAnsi="Helvetica" w:cs="Helvetica"/>
          <w:color w:val="000000"/>
          <w:sz w:val="21"/>
          <w:szCs w:val="21"/>
        </w:rPr>
      </w:pPr>
      <w:r w:rsidRPr="00CD3CC9">
        <w:rPr>
          <w:rFonts w:ascii="Helvetica" w:eastAsia="Times New Roman" w:hAnsi="Helvetica" w:cs="Helvetica"/>
          <w:color w:val="000000"/>
          <w:sz w:val="21"/>
          <w:szCs w:val="21"/>
        </w:rPr>
        <w:t>For your understanding a list of words that you should be familiar to answer questions on "tone" is given below. Please make sure that you understand meanings of the words given in the following table.</w:t>
      </w:r>
    </w:p>
    <w:p w:rsidR="00CD3CC9" w:rsidRDefault="00CD3CC9" w:rsidP="00CD3CC9">
      <w:pPr>
        <w:shd w:val="clear" w:color="auto" w:fill="FFFFFF"/>
        <w:spacing w:after="225" w:line="330" w:lineRule="atLeast"/>
        <w:jc w:val="both"/>
        <w:rPr>
          <w:rFonts w:ascii="Helvetica" w:eastAsia="Times New Roman" w:hAnsi="Helvetica" w:cs="Helvetica"/>
          <w:b/>
          <w:bCs/>
          <w:color w:val="000000"/>
          <w:sz w:val="21"/>
          <w:szCs w:val="21"/>
        </w:rPr>
      </w:pPr>
      <w:r w:rsidRPr="00CD3CC9">
        <w:rPr>
          <w:rFonts w:ascii="Helvetica" w:eastAsia="Times New Roman" w:hAnsi="Helvetica" w:cs="Helvetica"/>
          <w:b/>
          <w:bCs/>
          <w:color w:val="000000"/>
          <w:sz w:val="21"/>
          <w:szCs w:val="21"/>
        </w:rPr>
        <w:t>Possible Tones and Meanings</w:t>
      </w:r>
    </w:p>
    <w:tbl>
      <w:tblPr>
        <w:tblW w:w="8660" w:type="dxa"/>
        <w:tblLook w:val="04A0" w:firstRow="1" w:lastRow="0" w:firstColumn="1" w:lastColumn="0" w:noHBand="0" w:noVBand="1"/>
      </w:tblPr>
      <w:tblGrid>
        <w:gridCol w:w="2200"/>
        <w:gridCol w:w="6460"/>
      </w:tblGrid>
      <w:tr w:rsidR="00CD3CC9" w:rsidRPr="00CD3CC9" w:rsidTr="00CD3CC9">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0066CC"/>
            <w:vAlign w:val="bottom"/>
            <w:hideMark/>
          </w:tcPr>
          <w:p w:rsidR="00CD3CC9" w:rsidRPr="00CD3CC9" w:rsidRDefault="00CD3CC9" w:rsidP="00CD3CC9">
            <w:pPr>
              <w:spacing w:after="0" w:line="240" w:lineRule="auto"/>
              <w:rPr>
                <w:rFonts w:ascii="Arial" w:eastAsia="Times New Roman" w:hAnsi="Arial" w:cs="Arial"/>
                <w:b/>
                <w:bCs/>
                <w:color w:val="FFFFFF"/>
                <w:sz w:val="20"/>
                <w:szCs w:val="20"/>
              </w:rPr>
            </w:pPr>
            <w:r w:rsidRPr="00CD3CC9">
              <w:rPr>
                <w:rFonts w:ascii="Arial" w:eastAsia="Times New Roman" w:hAnsi="Arial" w:cs="Arial"/>
                <w:b/>
                <w:bCs/>
                <w:color w:val="FFFFFF"/>
                <w:sz w:val="20"/>
                <w:szCs w:val="20"/>
              </w:rPr>
              <w:t>Possible Tone</w:t>
            </w:r>
          </w:p>
        </w:tc>
        <w:tc>
          <w:tcPr>
            <w:tcW w:w="6460" w:type="dxa"/>
            <w:tcBorders>
              <w:top w:val="single" w:sz="4" w:space="0" w:color="auto"/>
              <w:left w:val="nil"/>
              <w:bottom w:val="single" w:sz="4" w:space="0" w:color="auto"/>
              <w:right w:val="single" w:sz="4" w:space="0" w:color="auto"/>
            </w:tcBorders>
            <w:shd w:val="clear" w:color="000000" w:fill="0066CC"/>
            <w:vAlign w:val="bottom"/>
            <w:hideMark/>
          </w:tcPr>
          <w:p w:rsidR="00CD3CC9" w:rsidRPr="00CD3CC9" w:rsidRDefault="00CD3CC9" w:rsidP="00CD3CC9">
            <w:pPr>
              <w:spacing w:after="0" w:line="240" w:lineRule="auto"/>
              <w:rPr>
                <w:rFonts w:ascii="Arial" w:eastAsia="Times New Roman" w:hAnsi="Arial" w:cs="Arial"/>
                <w:b/>
                <w:bCs/>
                <w:color w:val="FFFFFF"/>
                <w:sz w:val="20"/>
                <w:szCs w:val="20"/>
              </w:rPr>
            </w:pPr>
            <w:r w:rsidRPr="00CD3CC9">
              <w:rPr>
                <w:rFonts w:ascii="Arial" w:eastAsia="Times New Roman" w:hAnsi="Arial" w:cs="Arial"/>
                <w:b/>
                <w:bCs/>
                <w:color w:val="FFFFFF"/>
                <w:sz w:val="20"/>
                <w:szCs w:val="20"/>
              </w:rPr>
              <w:t>Meaning of The Word</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Acerbic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Harsh/ severe; bitter</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Aggressive</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Forceful; tending towards unprovoked offensiveness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Angry/indignant</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Apathetic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Emotionless; not interested/ concerned; indifferent; unresponsive</w:t>
            </w:r>
          </w:p>
        </w:tc>
      </w:tr>
      <w:tr w:rsidR="00CD3CC9" w:rsidRPr="00CD3CC9" w:rsidTr="00CD3CC9">
        <w:trPr>
          <w:trHeight w:val="51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Apologetic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Expressing remorse, regret, sorrow for having failed, injured, insulted or wronged another</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Belligerent</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Aggressively hostile; bellicose</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Biased</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proofErr w:type="spellStart"/>
            <w:r w:rsidRPr="00CD3CC9">
              <w:rPr>
                <w:rFonts w:ascii="Arial" w:eastAsia="Times New Roman" w:hAnsi="Arial" w:cs="Arial"/>
                <w:color w:val="000000"/>
                <w:sz w:val="20"/>
                <w:szCs w:val="20"/>
              </w:rPr>
              <w:t>Favouring</w:t>
            </w:r>
            <w:proofErr w:type="spellEnd"/>
            <w:r w:rsidRPr="00CD3CC9">
              <w:rPr>
                <w:rFonts w:ascii="Arial" w:eastAsia="Times New Roman" w:hAnsi="Arial" w:cs="Arial"/>
                <w:color w:val="000000"/>
                <w:sz w:val="20"/>
                <w:szCs w:val="20"/>
              </w:rPr>
              <w:t xml:space="preserve"> one thing/person/group over another for personal reasons.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Caustic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Biting; acerbic</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Commiserating</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Feeling/ expressing sorrow for; empathizing with; pity</w:t>
            </w:r>
          </w:p>
        </w:tc>
      </w:tr>
      <w:tr w:rsidR="00CD3CC9" w:rsidRPr="00CD3CC9" w:rsidTr="00CD3CC9">
        <w:trPr>
          <w:trHeight w:val="51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Condescending</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 xml:space="preserve">Patronizing; showing/implying </w:t>
            </w:r>
            <w:proofErr w:type="spellStart"/>
            <w:r w:rsidRPr="00CD3CC9">
              <w:rPr>
                <w:rFonts w:ascii="Arial" w:eastAsia="Times New Roman" w:hAnsi="Arial" w:cs="Arial"/>
                <w:color w:val="000000"/>
                <w:sz w:val="20"/>
                <w:szCs w:val="20"/>
              </w:rPr>
              <w:t>patronising</w:t>
            </w:r>
            <w:proofErr w:type="spellEnd"/>
            <w:r w:rsidRPr="00CD3CC9">
              <w:rPr>
                <w:rFonts w:ascii="Arial" w:eastAsia="Times New Roman" w:hAnsi="Arial" w:cs="Arial"/>
                <w:color w:val="000000"/>
                <w:sz w:val="20"/>
                <w:szCs w:val="20"/>
              </w:rPr>
              <w:t xml:space="preserve"> descent from dignity/ superiority</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Contemptuous</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Expressing contempt/ disdain</w:t>
            </w:r>
          </w:p>
        </w:tc>
      </w:tr>
      <w:tr w:rsidR="00CD3CC9" w:rsidRPr="00CD3CC9" w:rsidTr="00CD3CC9">
        <w:trPr>
          <w:trHeight w:val="51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Cynical</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displaying a belief that people are always self-seeking and never altruistic in their actions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Derisive</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Unkind and displaying contempt</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Disparaging</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Speak slightingly; depreciating; belittling</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Dogmatic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Asserting opinions in an arrogant manner; imperious; dictatorial</w:t>
            </w:r>
          </w:p>
        </w:tc>
      </w:tr>
      <w:tr w:rsidR="00CD3CC9" w:rsidRPr="00CD3CC9" w:rsidTr="00CD3CC9">
        <w:trPr>
          <w:trHeight w:val="51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lastRenderedPageBreak/>
              <w:t>Emotional</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Easily affected by feelings actuated by experiencing love, hate, fear and the like</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Ethical</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Dealing with principles of morality; honest; righteous</w:t>
            </w:r>
          </w:p>
        </w:tc>
      </w:tr>
      <w:tr w:rsidR="00CD3CC9" w:rsidRPr="00CD3CC9" w:rsidTr="00CD3CC9">
        <w:trPr>
          <w:trHeight w:val="51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Euphemistic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Substitution of mild, indirect or vague expression for one thought to be offensive, harsh or blunt</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Grandiose</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More complicated/ elaborated than necessary; pompous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Humanistic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Evincing keen interest in human affairs, nature, welfare, values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proofErr w:type="spellStart"/>
            <w:r w:rsidRPr="00CD3CC9">
              <w:rPr>
                <w:rFonts w:ascii="Arial" w:eastAsia="Times New Roman" w:hAnsi="Arial" w:cs="Arial"/>
                <w:color w:val="000000"/>
                <w:sz w:val="20"/>
                <w:szCs w:val="20"/>
              </w:rPr>
              <w:t>Humourous</w:t>
            </w:r>
            <w:proofErr w:type="spellEnd"/>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Funny and amusing</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Introspective</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Consider one's own internal state of feelings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Incendiary</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Causing strong feelings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Laudatory</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Praising; extolling; applauding</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Motivating</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Impelling; inciting</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Obsequious</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Fawning; showing servile complaisance; flattering; deferent</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Pedestrian</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Lacking vitality, imagination, distinction</w:t>
            </w:r>
          </w:p>
        </w:tc>
      </w:tr>
      <w:tr w:rsidR="00CD3CC9" w:rsidRPr="00CD3CC9" w:rsidTr="00CD3CC9">
        <w:trPr>
          <w:trHeight w:val="51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Populist</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Egalitarian; pertaining to the characteristics of common people/ working class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Provocative</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Inciting; stimulating; irritating; vexing</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Romantic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Fanciful; impractical; unrealistic; extravagant; exaggerated</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Sarcastic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Harsh, bitter derision; taunting; sneering; cutting remarks</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Satirical</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Ironical; taunting; human folly held up to scorn/ derision/ ridicule</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Speculative</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Theoretical rather than practical; thoughtful; reflective; hypothetical</w:t>
            </w:r>
          </w:p>
        </w:tc>
      </w:tr>
      <w:tr w:rsidR="00CD3CC9" w:rsidRPr="00CD3CC9" w:rsidTr="00CD3CC9">
        <w:trPr>
          <w:trHeight w:val="51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Technical</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 xml:space="preserve">Using terminology or treating subject matter in a manner peculiar to a </w:t>
            </w:r>
            <w:proofErr w:type="gramStart"/>
            <w:r w:rsidRPr="00CD3CC9">
              <w:rPr>
                <w:rFonts w:ascii="Arial" w:eastAsia="Times New Roman" w:hAnsi="Arial" w:cs="Arial"/>
                <w:color w:val="000000"/>
                <w:sz w:val="20"/>
                <w:szCs w:val="20"/>
              </w:rPr>
              <w:t>particular field</w:t>
            </w:r>
            <w:proofErr w:type="gramEnd"/>
            <w:r w:rsidRPr="00CD3CC9">
              <w:rPr>
                <w:rFonts w:ascii="Arial" w:eastAsia="Times New Roman" w:hAnsi="Arial" w:cs="Arial"/>
                <w:color w:val="000000"/>
                <w:sz w:val="20"/>
                <w:szCs w:val="20"/>
              </w:rPr>
              <w:t>, as a writer or a book</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Vitriolic</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Fu</w:t>
            </w:r>
            <w:bookmarkStart w:id="0" w:name="_GoBack"/>
            <w:bookmarkEnd w:id="0"/>
            <w:r w:rsidRPr="00CD3CC9">
              <w:rPr>
                <w:rFonts w:ascii="Arial" w:eastAsia="Times New Roman" w:hAnsi="Arial" w:cs="Arial"/>
                <w:color w:val="000000"/>
                <w:sz w:val="20"/>
                <w:szCs w:val="20"/>
              </w:rPr>
              <w:t>ll of anger and hatred</w:t>
            </w:r>
          </w:p>
        </w:tc>
      </w:tr>
      <w:tr w:rsidR="00CD3CC9" w:rsidRPr="00CD3CC9" w:rsidTr="00CD3CC9">
        <w:trPr>
          <w:trHeight w:val="300"/>
        </w:trPr>
        <w:tc>
          <w:tcPr>
            <w:tcW w:w="2200" w:type="dxa"/>
            <w:tcBorders>
              <w:top w:val="nil"/>
              <w:left w:val="single" w:sz="4" w:space="0" w:color="auto"/>
              <w:bottom w:val="single" w:sz="4" w:space="0" w:color="auto"/>
              <w:right w:val="single" w:sz="4" w:space="0" w:color="auto"/>
            </w:tcBorders>
            <w:shd w:val="clear" w:color="000000" w:fill="D7E8F9"/>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Vituperative</w:t>
            </w:r>
          </w:p>
        </w:tc>
        <w:tc>
          <w:tcPr>
            <w:tcW w:w="6460" w:type="dxa"/>
            <w:tcBorders>
              <w:top w:val="nil"/>
              <w:left w:val="nil"/>
              <w:bottom w:val="single" w:sz="4" w:space="0" w:color="auto"/>
              <w:right w:val="single" w:sz="4" w:space="0" w:color="auto"/>
            </w:tcBorders>
            <w:shd w:val="clear" w:color="000000" w:fill="ECF3FB"/>
            <w:hideMark/>
          </w:tcPr>
          <w:p w:rsidR="00CD3CC9" w:rsidRPr="00CD3CC9" w:rsidRDefault="00CD3CC9" w:rsidP="00CD3CC9">
            <w:pPr>
              <w:spacing w:after="0" w:line="240" w:lineRule="auto"/>
              <w:rPr>
                <w:rFonts w:ascii="Arial" w:eastAsia="Times New Roman" w:hAnsi="Arial" w:cs="Arial"/>
                <w:color w:val="000000"/>
                <w:sz w:val="20"/>
                <w:szCs w:val="20"/>
              </w:rPr>
            </w:pPr>
            <w:r w:rsidRPr="00CD3CC9">
              <w:rPr>
                <w:rFonts w:ascii="Arial" w:eastAsia="Times New Roman" w:hAnsi="Arial" w:cs="Arial"/>
                <w:color w:val="000000"/>
                <w:sz w:val="20"/>
                <w:szCs w:val="20"/>
              </w:rPr>
              <w:t>Cruel and angry criticism</w:t>
            </w:r>
          </w:p>
        </w:tc>
      </w:tr>
    </w:tbl>
    <w:p w:rsidR="00CD3CC9" w:rsidRPr="00CD3CC9" w:rsidRDefault="00CD3CC9" w:rsidP="00CD3CC9">
      <w:pPr>
        <w:shd w:val="clear" w:color="auto" w:fill="FFFFFF"/>
        <w:spacing w:after="225" w:line="330" w:lineRule="atLeast"/>
        <w:jc w:val="both"/>
        <w:rPr>
          <w:rFonts w:ascii="Helvetica" w:eastAsia="Times New Roman" w:hAnsi="Helvetica" w:cs="Helvetica"/>
          <w:color w:val="000000"/>
          <w:sz w:val="21"/>
          <w:szCs w:val="21"/>
        </w:rPr>
      </w:pPr>
    </w:p>
    <w:sectPr w:rsidR="00CD3CC9" w:rsidRPr="00CD3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066F"/>
    <w:multiLevelType w:val="multilevel"/>
    <w:tmpl w:val="DC1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C9"/>
    <w:rsid w:val="00014E50"/>
    <w:rsid w:val="00CD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6CA7"/>
  <w15:chartTrackingRefBased/>
  <w15:docId w15:val="{5788B805-3030-454B-9A9A-AABD0015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CD3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C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65037">
      <w:bodyDiv w:val="1"/>
      <w:marLeft w:val="0"/>
      <w:marRight w:val="0"/>
      <w:marTop w:val="0"/>
      <w:marBottom w:val="0"/>
      <w:divBdr>
        <w:top w:val="none" w:sz="0" w:space="0" w:color="auto"/>
        <w:left w:val="none" w:sz="0" w:space="0" w:color="auto"/>
        <w:bottom w:val="none" w:sz="0" w:space="0" w:color="auto"/>
        <w:right w:val="none" w:sz="0" w:space="0" w:color="auto"/>
      </w:divBdr>
      <w:divsChild>
        <w:div w:id="490022645">
          <w:marLeft w:val="0"/>
          <w:marRight w:val="0"/>
          <w:marTop w:val="0"/>
          <w:marBottom w:val="0"/>
          <w:divBdr>
            <w:top w:val="none" w:sz="0" w:space="0" w:color="auto"/>
            <w:left w:val="none" w:sz="0" w:space="0" w:color="auto"/>
            <w:bottom w:val="none" w:sz="0" w:space="0" w:color="auto"/>
            <w:right w:val="none" w:sz="0" w:space="0" w:color="auto"/>
          </w:divBdr>
        </w:div>
      </w:divsChild>
    </w:div>
    <w:div w:id="866336381">
      <w:bodyDiv w:val="1"/>
      <w:marLeft w:val="0"/>
      <w:marRight w:val="0"/>
      <w:marTop w:val="0"/>
      <w:marBottom w:val="0"/>
      <w:divBdr>
        <w:top w:val="none" w:sz="0" w:space="0" w:color="auto"/>
        <w:left w:val="none" w:sz="0" w:space="0" w:color="auto"/>
        <w:bottom w:val="none" w:sz="0" w:space="0" w:color="auto"/>
        <w:right w:val="none" w:sz="0" w:space="0" w:color="auto"/>
      </w:divBdr>
    </w:div>
    <w:div w:id="96720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Goenka</dc:creator>
  <cp:keywords/>
  <dc:description/>
  <cp:lastModifiedBy>Rishu Goenka</cp:lastModifiedBy>
  <cp:revision>1</cp:revision>
  <dcterms:created xsi:type="dcterms:W3CDTF">2017-06-25T13:27:00Z</dcterms:created>
  <dcterms:modified xsi:type="dcterms:W3CDTF">2017-06-25T13:30:00Z</dcterms:modified>
</cp:coreProperties>
</file>