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3FF4B" w14:textId="77777777" w:rsidR="00D22042" w:rsidRDefault="00D22042">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D22042" w14:paraId="7E61A954" w14:textId="77777777">
        <w:tc>
          <w:tcPr>
            <w:tcW w:w="6500" w:type="dxa"/>
            <w:tcBorders>
              <w:top w:val="single" w:sz="1" w:space="0" w:color="CCCCCC"/>
              <w:left w:val="single" w:sz="1" w:space="0" w:color="CCCCCC"/>
              <w:bottom w:val="single" w:sz="3" w:space="0" w:color="2A53A0"/>
              <w:right w:val="single" w:sz="1" w:space="0" w:color="CCCCCC"/>
            </w:tcBorders>
            <w:shd w:val="clear" w:color="auto" w:fill="1E3A5F"/>
            <w:tcMar>
              <w:top w:w="160" w:type="dxa"/>
              <w:left w:w="180" w:type="dxa"/>
              <w:bottom w:w="160" w:type="dxa"/>
              <w:right w:w="120" w:type="dxa"/>
            </w:tcMar>
            <w:vAlign w:val="center"/>
          </w:tcPr>
          <w:p w14:paraId="7C5591FF" w14:textId="77777777" w:rsidR="00D22042" w:rsidRDefault="00000000">
            <w:r>
              <w:rPr>
                <w:b/>
                <w:bCs/>
                <w:color w:val="93C5FD"/>
                <w:sz w:val="20"/>
                <w:szCs w:val="20"/>
              </w:rPr>
              <w:t>CLARI5  |  AML Products</w:t>
            </w:r>
          </w:p>
          <w:p w14:paraId="79CED4DA" w14:textId="77777777" w:rsidR="00D22042" w:rsidRDefault="00000000">
            <w:r>
              <w:rPr>
                <w:b/>
                <w:bCs/>
                <w:color w:val="FFFFFF"/>
                <w:sz w:val="32"/>
                <w:szCs w:val="32"/>
              </w:rPr>
              <w:t>Missing Mandatory Data Template &amp; KYC Gap Report</w:t>
            </w:r>
          </w:p>
          <w:p w14:paraId="0EC89AB9" w14:textId="77777777" w:rsidR="00D22042" w:rsidRDefault="00000000">
            <w:pPr>
              <w:spacing w:before="60"/>
            </w:pPr>
            <w:r>
              <w:rPr>
                <w:color w:val="CBD5E1"/>
              </w:rPr>
              <w:t>Functional Specification Document</w:t>
            </w:r>
          </w:p>
        </w:tc>
        <w:tc>
          <w:tcPr>
            <w:tcW w:w="2860" w:type="dxa"/>
            <w:tcBorders>
              <w:top w:val="single" w:sz="1" w:space="0" w:color="CCCCCC"/>
              <w:left w:val="single" w:sz="1" w:space="0" w:color="CCCCCC"/>
              <w:bottom w:val="single" w:sz="3" w:space="0" w:color="2A53A0"/>
              <w:right w:val="single" w:sz="1" w:space="0" w:color="CCCCCC"/>
            </w:tcBorders>
            <w:shd w:val="clear" w:color="auto" w:fill="1E3A70"/>
            <w:tcMar>
              <w:top w:w="100" w:type="dxa"/>
              <w:left w:w="120" w:type="dxa"/>
              <w:bottom w:w="100" w:type="dxa"/>
              <w:right w:w="120" w:type="dxa"/>
            </w:tcMar>
            <w:vAlign w:val="center"/>
          </w:tcPr>
          <w:p w14:paraId="40E4517F" w14:textId="77777777" w:rsidR="00D22042" w:rsidRDefault="00000000">
            <w:pPr>
              <w:jc w:val="center"/>
            </w:pPr>
            <w:r>
              <w:rPr>
                <w:b/>
                <w:bCs/>
                <w:color w:val="93C5FD"/>
                <w:sz w:val="18"/>
                <w:szCs w:val="18"/>
              </w:rPr>
              <w:t>VERSION</w:t>
            </w:r>
          </w:p>
          <w:p w14:paraId="12174803" w14:textId="353E64D7" w:rsidR="00D22042" w:rsidRDefault="00000000">
            <w:pPr>
              <w:jc w:val="center"/>
            </w:pPr>
            <w:r>
              <w:rPr>
                <w:b/>
                <w:bCs/>
                <w:color w:val="FFFFFF"/>
                <w:sz w:val="32"/>
                <w:szCs w:val="32"/>
              </w:rPr>
              <w:t>v1.</w:t>
            </w:r>
            <w:r w:rsidR="00C65AC6">
              <w:rPr>
                <w:b/>
                <w:bCs/>
                <w:color w:val="FFFFFF"/>
                <w:sz w:val="32"/>
                <w:szCs w:val="32"/>
              </w:rPr>
              <w:t>2</w:t>
            </w:r>
          </w:p>
          <w:p w14:paraId="22324A86" w14:textId="77777777" w:rsidR="00D22042" w:rsidRDefault="00000000">
            <w:pPr>
              <w:spacing w:before="60"/>
              <w:jc w:val="center"/>
            </w:pPr>
            <w:r>
              <w:rPr>
                <w:color w:val="CBD5E1"/>
                <w:sz w:val="18"/>
                <w:szCs w:val="18"/>
              </w:rPr>
              <w:t>May 2026</w:t>
            </w:r>
          </w:p>
        </w:tc>
      </w:tr>
    </w:tbl>
    <w:p w14:paraId="03A9F3A1" w14:textId="77777777" w:rsidR="00D22042" w:rsidRDefault="00D22042">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22042" w14:paraId="701E1FF8" w14:textId="77777777">
        <w:tc>
          <w:tcPr>
            <w:tcW w:w="234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29F4218F" w14:textId="77777777" w:rsidR="00D22042" w:rsidRDefault="00000000">
            <w:r>
              <w:rPr>
                <w:b/>
                <w:bCs/>
                <w:color w:val="8D8D8D"/>
                <w:sz w:val="18"/>
                <w:szCs w:val="18"/>
              </w:rPr>
              <w:t>Document Type</w:t>
            </w:r>
          </w:p>
          <w:p w14:paraId="15B83C06" w14:textId="77777777" w:rsidR="00D22042" w:rsidRDefault="00000000">
            <w:r>
              <w:rPr>
                <w:color w:val="161616"/>
                <w:sz w:val="20"/>
                <w:szCs w:val="20"/>
              </w:rPr>
              <w:t>Functional Specification</w:t>
            </w:r>
          </w:p>
        </w:tc>
        <w:tc>
          <w:tcPr>
            <w:tcW w:w="234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57E37A2F" w14:textId="77777777" w:rsidR="00D22042" w:rsidRDefault="00000000">
            <w:r>
              <w:rPr>
                <w:b/>
                <w:bCs/>
                <w:color w:val="8D8D8D"/>
                <w:sz w:val="18"/>
                <w:szCs w:val="18"/>
              </w:rPr>
              <w:t>Module</w:t>
            </w:r>
          </w:p>
          <w:p w14:paraId="4CD34C44" w14:textId="77777777" w:rsidR="00D22042" w:rsidRDefault="00000000">
            <w:r>
              <w:rPr>
                <w:color w:val="161616"/>
                <w:sz w:val="20"/>
                <w:szCs w:val="20"/>
              </w:rPr>
              <w:t>AML — KYC Compliance</w:t>
            </w:r>
          </w:p>
        </w:tc>
        <w:tc>
          <w:tcPr>
            <w:tcW w:w="234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6121BBD2" w14:textId="77777777" w:rsidR="00D22042" w:rsidRDefault="00000000">
            <w:r>
              <w:rPr>
                <w:b/>
                <w:bCs/>
                <w:color w:val="8D8D8D"/>
                <w:sz w:val="18"/>
                <w:szCs w:val="18"/>
              </w:rPr>
              <w:t>Prepared By</w:t>
            </w:r>
          </w:p>
          <w:p w14:paraId="662F4F70" w14:textId="77777777" w:rsidR="00D22042" w:rsidRDefault="00000000">
            <w:r>
              <w:rPr>
                <w:color w:val="161616"/>
                <w:sz w:val="20"/>
                <w:szCs w:val="20"/>
              </w:rPr>
              <w:t>Product Team</w:t>
            </w:r>
          </w:p>
        </w:tc>
        <w:tc>
          <w:tcPr>
            <w:tcW w:w="234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400767F6" w14:textId="77777777" w:rsidR="00D22042" w:rsidRDefault="00000000">
            <w:r>
              <w:rPr>
                <w:b/>
                <w:bCs/>
                <w:color w:val="8D8D8D"/>
                <w:sz w:val="18"/>
                <w:szCs w:val="18"/>
              </w:rPr>
              <w:t>Status</w:t>
            </w:r>
          </w:p>
          <w:p w14:paraId="772C0DE6" w14:textId="77777777" w:rsidR="00D22042" w:rsidRDefault="00000000">
            <w:r>
              <w:rPr>
                <w:color w:val="161616"/>
                <w:sz w:val="20"/>
                <w:szCs w:val="20"/>
              </w:rPr>
              <w:t>Draft for Review</w:t>
            </w:r>
          </w:p>
        </w:tc>
      </w:tr>
    </w:tbl>
    <w:p w14:paraId="4EBD7131" w14:textId="77777777" w:rsidR="00D22042" w:rsidRDefault="00D22042">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2042" w14:paraId="1CAE7286"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54AC47A1" w14:textId="77777777" w:rsidR="00D22042" w:rsidRDefault="00000000">
            <w:r>
              <w:rPr>
                <w:b/>
                <w:bCs/>
                <w:color w:val="525252"/>
                <w:sz w:val="20"/>
                <w:szCs w:val="20"/>
              </w:rPr>
              <w:t>Product</w:t>
            </w:r>
          </w:p>
        </w:tc>
        <w:tc>
          <w:tcPr>
            <w:tcW w:w="6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044DBBA" w14:textId="77777777" w:rsidR="00D22042" w:rsidRDefault="00000000">
            <w:r>
              <w:rPr>
                <w:color w:val="161616"/>
                <w:sz w:val="20"/>
                <w:szCs w:val="20"/>
              </w:rPr>
              <w:t>Clari5 AML Platform</w:t>
            </w:r>
          </w:p>
        </w:tc>
      </w:tr>
      <w:tr w:rsidR="00D22042" w14:paraId="5480297F"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6B6C2D35" w14:textId="77777777" w:rsidR="00D22042" w:rsidRDefault="00000000">
            <w:r>
              <w:rPr>
                <w:b/>
                <w:bCs/>
                <w:color w:val="525252"/>
                <w:sz w:val="20"/>
                <w:szCs w:val="20"/>
              </w:rPr>
              <w:t>Client</w:t>
            </w:r>
          </w:p>
        </w:tc>
        <w:tc>
          <w:tcPr>
            <w:tcW w:w="6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00F42BD" w14:textId="77777777" w:rsidR="00D22042" w:rsidRDefault="00000000">
            <w:r>
              <w:rPr>
                <w:color w:val="161616"/>
                <w:sz w:val="20"/>
                <w:szCs w:val="20"/>
              </w:rPr>
              <w:t>To Be Determined</w:t>
            </w:r>
          </w:p>
        </w:tc>
      </w:tr>
      <w:tr w:rsidR="00D22042" w14:paraId="5A2E8436"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53C4C8FF" w14:textId="77777777" w:rsidR="00D22042" w:rsidRDefault="00000000">
            <w:r>
              <w:rPr>
                <w:b/>
                <w:bCs/>
                <w:color w:val="525252"/>
                <w:sz w:val="20"/>
                <w:szCs w:val="20"/>
              </w:rPr>
              <w:t>Review Date</w:t>
            </w:r>
          </w:p>
        </w:tc>
        <w:tc>
          <w:tcPr>
            <w:tcW w:w="6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F5FD300" w14:textId="77777777" w:rsidR="00D22042" w:rsidRDefault="00000000">
            <w:r>
              <w:rPr>
                <w:color w:val="161616"/>
                <w:sz w:val="20"/>
                <w:szCs w:val="20"/>
              </w:rPr>
              <w:t>May 2026</w:t>
            </w:r>
          </w:p>
        </w:tc>
      </w:tr>
      <w:tr w:rsidR="00D22042" w14:paraId="475CD0EC"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4592E3F5" w14:textId="77777777" w:rsidR="00D22042" w:rsidRDefault="00000000">
            <w:r>
              <w:rPr>
                <w:b/>
                <w:bCs/>
                <w:color w:val="525252"/>
                <w:sz w:val="20"/>
                <w:szCs w:val="20"/>
              </w:rPr>
              <w:t>Classification</w:t>
            </w:r>
          </w:p>
        </w:tc>
        <w:tc>
          <w:tcPr>
            <w:tcW w:w="6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F400DC3" w14:textId="77777777" w:rsidR="00D22042" w:rsidRDefault="00000000">
            <w:r>
              <w:rPr>
                <w:color w:val="161616"/>
                <w:sz w:val="20"/>
                <w:szCs w:val="20"/>
              </w:rPr>
              <w:t>Confidential</w:t>
            </w:r>
          </w:p>
        </w:tc>
      </w:tr>
    </w:tbl>
    <w:p w14:paraId="4EC7DAD4" w14:textId="77777777" w:rsidR="00D22042" w:rsidRDefault="00D22042">
      <w:pPr>
        <w:spacing w:before="600"/>
      </w:pPr>
    </w:p>
    <w:p w14:paraId="6422E2D6" w14:textId="77777777" w:rsidR="00D22042" w:rsidRDefault="00000000">
      <w:r>
        <w:br w:type="page"/>
      </w:r>
    </w:p>
    <w:p w14:paraId="29651432" w14:textId="77777777" w:rsidR="00D22042" w:rsidRDefault="00000000">
      <w:pPr>
        <w:pStyle w:val="Heading1"/>
      </w:pPr>
      <w:r>
        <w:lastRenderedPageBreak/>
        <w:t>1.  Purpose &amp; Scope</w:t>
      </w:r>
    </w:p>
    <w:p w14:paraId="25C47D96" w14:textId="77777777" w:rsidR="00D22042" w:rsidRDefault="00D22042">
      <w:pPr>
        <w:pBdr>
          <w:bottom w:val="single" w:sz="6" w:space="1" w:color="2A53A0"/>
        </w:pBdr>
        <w:spacing w:before="160" w:after="160"/>
      </w:pPr>
    </w:p>
    <w:p w14:paraId="7E12988A" w14:textId="77777777" w:rsidR="00D22042" w:rsidRDefault="00000000">
      <w:pPr>
        <w:spacing w:before="60" w:after="80"/>
      </w:pPr>
      <w:r>
        <w:rPr>
          <w:color w:val="161616"/>
        </w:rPr>
        <w:t>This Functional Specification Document (FSD) defines the design, behaviour, and business rules for two closely related modules within the Clari5 AML Platform:</w:t>
      </w:r>
    </w:p>
    <w:p w14:paraId="2A72D70D" w14:textId="77777777" w:rsidR="00D22042" w:rsidRDefault="00D22042">
      <w:pPr>
        <w:spacing w:before="80"/>
      </w:pPr>
    </w:p>
    <w:p w14:paraId="12B0DD60" w14:textId="77777777" w:rsidR="00D22042" w:rsidRDefault="00000000">
      <w:pPr>
        <w:pStyle w:val="ListParagraph"/>
        <w:numPr>
          <w:ilvl w:val="0"/>
          <w:numId w:val="2"/>
        </w:numPr>
        <w:spacing w:before="60" w:after="60"/>
      </w:pPr>
      <w:r>
        <w:rPr>
          <w:color w:val="161616"/>
        </w:rPr>
        <w:t>Missing Mandatory Data Template — a configuration module that allows compliance administrators to define which KYC fields are required (and with what weight) for different customer types, KYC levels, and product types.</w:t>
      </w:r>
    </w:p>
    <w:p w14:paraId="26296293" w14:textId="77777777" w:rsidR="00D22042" w:rsidRDefault="00000000">
      <w:pPr>
        <w:pStyle w:val="ListParagraph"/>
        <w:numPr>
          <w:ilvl w:val="0"/>
          <w:numId w:val="2"/>
        </w:numPr>
        <w:spacing w:before="60" w:after="60"/>
      </w:pPr>
      <w:r>
        <w:rPr>
          <w:color w:val="161616"/>
        </w:rPr>
        <w:t>KYC Gap Report — an operational reporting module that identifies customers whose collected KYC data falls short of the requirements defined in their assigned template, computes a numeric KYC Gap Score, and surfaces actionable prioritised records for remediation.</w:t>
      </w:r>
    </w:p>
    <w:p w14:paraId="1CB76BCF" w14:textId="77777777" w:rsidR="00D22042" w:rsidRDefault="00D22042">
      <w:pPr>
        <w:spacing w:before="80"/>
      </w:pPr>
    </w:p>
    <w:p w14:paraId="43AFA5D6" w14:textId="77777777" w:rsidR="00D22042" w:rsidRDefault="00000000">
      <w:pPr>
        <w:spacing w:before="60" w:after="80"/>
      </w:pPr>
      <w:r>
        <w:rPr>
          <w:color w:val="161616"/>
        </w:rPr>
        <w:t>These two modules are tightly coupled: the templates define the standard, and the gap report measures deviation from that standard.</w:t>
      </w:r>
    </w:p>
    <w:p w14:paraId="4479E114" w14:textId="77777777" w:rsidR="00D22042" w:rsidRDefault="00D22042">
      <w:pPr>
        <w:spacing w:before="200"/>
      </w:pPr>
    </w:p>
    <w:p w14:paraId="12BC8A0B" w14:textId="77777777" w:rsidR="00D22042" w:rsidRDefault="00000000">
      <w:pPr>
        <w:pStyle w:val="Heading1"/>
      </w:pPr>
      <w:r>
        <w:t>2.  Glossary</w:t>
      </w:r>
    </w:p>
    <w:p w14:paraId="6608904D" w14:textId="77777777" w:rsidR="00D22042" w:rsidRDefault="00D22042">
      <w:pPr>
        <w:pBdr>
          <w:bottom w:val="single" w:sz="6" w:space="1" w:color="2A53A0"/>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2042" w14:paraId="7A684567"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194BEAC" w14:textId="77777777" w:rsidR="00D22042" w:rsidRDefault="00000000">
            <w:r>
              <w:rPr>
                <w:b/>
                <w:bCs/>
                <w:color w:val="FFFFFF"/>
                <w:sz w:val="20"/>
                <w:szCs w:val="20"/>
              </w:rPr>
              <w:t>Term</w:t>
            </w:r>
          </w:p>
        </w:tc>
        <w:tc>
          <w:tcPr>
            <w:tcW w:w="6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263D17B" w14:textId="77777777" w:rsidR="00D22042" w:rsidRDefault="00000000">
            <w:r>
              <w:rPr>
                <w:b/>
                <w:bCs/>
                <w:color w:val="FFFFFF"/>
                <w:sz w:val="20"/>
                <w:szCs w:val="20"/>
              </w:rPr>
              <w:t>Definition</w:t>
            </w:r>
          </w:p>
        </w:tc>
      </w:tr>
      <w:tr w:rsidR="00D22042" w14:paraId="32F4ABF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3B8C03" w14:textId="77777777" w:rsidR="00D22042" w:rsidRDefault="00000000">
            <w:r>
              <w:rPr>
                <w:color w:val="161616"/>
                <w:sz w:val="20"/>
                <w:szCs w:val="20"/>
              </w:rPr>
              <w:t>KYC Gap Score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7711DA" w14:textId="77777777" w:rsidR="00D22042" w:rsidRDefault="00000000">
            <w:r>
              <w:rPr>
                <w:color w:val="161616"/>
                <w:sz w:val="20"/>
                <w:szCs w:val="20"/>
              </w:rPr>
              <w:t>The sum of the field weights for all missing KYC fields for a given customer. A higher score indicates a more severe compliance gap.</w:t>
            </w:r>
          </w:p>
        </w:tc>
      </w:tr>
      <w:tr w:rsidR="00D22042" w14:paraId="1E515D5B" w14:textId="77777777">
        <w:tc>
          <w:tcPr>
            <w:tcW w:w="28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6F75FF6A" w14:textId="77777777" w:rsidR="00D22042" w:rsidRDefault="00000000">
            <w:r>
              <w:rPr>
                <w:color w:val="161616"/>
                <w:sz w:val="20"/>
                <w:szCs w:val="20"/>
              </w:rPr>
              <w:t>Mandatory Field</w:t>
            </w:r>
          </w:p>
        </w:tc>
        <w:tc>
          <w:tcPr>
            <w:tcW w:w="65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1CD479CD" w14:textId="77777777" w:rsidR="00D22042" w:rsidRDefault="00000000">
            <w:r>
              <w:rPr>
                <w:color w:val="161616"/>
                <w:sz w:val="20"/>
                <w:szCs w:val="20"/>
              </w:rPr>
              <w:t>A required KYC field with a weight of 3. Absence contributes 3 points to the Gap Score.</w:t>
            </w:r>
          </w:p>
        </w:tc>
      </w:tr>
      <w:tr w:rsidR="00D22042" w14:paraId="2F7BEE9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772228" w14:textId="77777777" w:rsidR="00D22042" w:rsidRDefault="00000000">
            <w:r>
              <w:rPr>
                <w:color w:val="161616"/>
                <w:sz w:val="20"/>
                <w:szCs w:val="20"/>
              </w:rPr>
              <w:t>Optional Field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6637EB" w14:textId="77777777" w:rsidR="00D22042" w:rsidRDefault="00000000">
            <w:r>
              <w:rPr>
                <w:color w:val="161616"/>
                <w:sz w:val="20"/>
                <w:szCs w:val="20"/>
              </w:rPr>
              <w:t>A non-required KYC field with a weight of 1. Absence contributes 1 point to the Gap Score.</w:t>
            </w:r>
          </w:p>
        </w:tc>
      </w:tr>
      <w:tr w:rsidR="00D22042" w14:paraId="2EE5E890" w14:textId="77777777">
        <w:tc>
          <w:tcPr>
            <w:tcW w:w="28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407DD85F" w14:textId="77777777" w:rsidR="00D22042" w:rsidRDefault="00000000">
            <w:r>
              <w:rPr>
                <w:color w:val="161616"/>
                <w:sz w:val="20"/>
                <w:szCs w:val="20"/>
              </w:rPr>
              <w:t>Template</w:t>
            </w:r>
          </w:p>
        </w:tc>
        <w:tc>
          <w:tcPr>
            <w:tcW w:w="65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36E29E76" w14:textId="77777777" w:rsidR="00D22042" w:rsidRDefault="00000000">
            <w:r>
              <w:rPr>
                <w:color w:val="161616"/>
                <w:sz w:val="20"/>
                <w:szCs w:val="20"/>
              </w:rPr>
              <w:t>A named configuration that defines a set of KYC fields, their requirement status (Mandatory/Optional), and their weights for a specific customer/product/KYC level combination.</w:t>
            </w:r>
          </w:p>
        </w:tc>
      </w:tr>
      <w:tr w:rsidR="00D22042" w14:paraId="0FE59C8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17B208" w14:textId="77777777" w:rsidR="00D22042" w:rsidRDefault="00000000">
            <w:r>
              <w:rPr>
                <w:color w:val="161616"/>
                <w:sz w:val="20"/>
                <w:szCs w:val="20"/>
              </w:rPr>
              <w:t>CIP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15AEF4" w14:textId="77777777" w:rsidR="00D22042" w:rsidRDefault="00000000">
            <w:r>
              <w:rPr>
                <w:color w:val="161616"/>
                <w:sz w:val="20"/>
                <w:szCs w:val="20"/>
              </w:rPr>
              <w:t>Customer Identification Programme — the baseline set of identity fields.</w:t>
            </w:r>
          </w:p>
        </w:tc>
      </w:tr>
      <w:tr w:rsidR="00D22042" w14:paraId="659DDB41" w14:textId="77777777">
        <w:tc>
          <w:tcPr>
            <w:tcW w:w="28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76B20735" w14:textId="77777777" w:rsidR="00D22042" w:rsidRDefault="00000000">
            <w:r>
              <w:rPr>
                <w:color w:val="161616"/>
                <w:sz w:val="20"/>
                <w:szCs w:val="20"/>
              </w:rPr>
              <w:t>CDD</w:t>
            </w:r>
          </w:p>
        </w:tc>
        <w:tc>
          <w:tcPr>
            <w:tcW w:w="65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26CB703F" w14:textId="77777777" w:rsidR="00D22042" w:rsidRDefault="00000000">
            <w:r>
              <w:rPr>
                <w:color w:val="161616"/>
                <w:sz w:val="20"/>
                <w:szCs w:val="20"/>
              </w:rPr>
              <w:t>Customer Due Diligence — enhanced fields required for standard-risk customers.</w:t>
            </w:r>
          </w:p>
        </w:tc>
      </w:tr>
      <w:tr w:rsidR="00D22042" w14:paraId="343EDC2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F1398E" w14:textId="77777777" w:rsidR="00D22042" w:rsidRDefault="00000000">
            <w:r>
              <w:rPr>
                <w:color w:val="161616"/>
                <w:sz w:val="20"/>
                <w:szCs w:val="20"/>
              </w:rPr>
              <w:t>EDD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3A00D7" w14:textId="77777777" w:rsidR="00D22042" w:rsidRDefault="00000000">
            <w:r>
              <w:rPr>
                <w:color w:val="161616"/>
                <w:sz w:val="20"/>
                <w:szCs w:val="20"/>
              </w:rPr>
              <w:t>Enhanced Due Diligence — additional fields for high-risk, PEP, or complex customers.</w:t>
            </w:r>
          </w:p>
        </w:tc>
      </w:tr>
      <w:tr w:rsidR="00D22042" w14:paraId="03DAB3BF" w14:textId="77777777">
        <w:tc>
          <w:tcPr>
            <w:tcW w:w="28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6A905F71" w14:textId="77777777" w:rsidR="00D22042" w:rsidRDefault="00000000">
            <w:r>
              <w:rPr>
                <w:color w:val="161616"/>
                <w:sz w:val="20"/>
                <w:szCs w:val="20"/>
              </w:rPr>
              <w:t>SDD</w:t>
            </w:r>
          </w:p>
        </w:tc>
        <w:tc>
          <w:tcPr>
            <w:tcW w:w="65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3FAA5063" w14:textId="77777777" w:rsidR="00D22042" w:rsidRDefault="00000000">
            <w:r>
              <w:rPr>
                <w:color w:val="161616"/>
                <w:sz w:val="20"/>
                <w:szCs w:val="20"/>
              </w:rPr>
              <w:t>Simplified Due Diligence — reduced field set for low-risk, low-value customers.</w:t>
            </w:r>
          </w:p>
        </w:tc>
      </w:tr>
      <w:tr w:rsidR="00D22042" w14:paraId="7B1779F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2E4853" w14:textId="77777777" w:rsidR="00D22042" w:rsidRDefault="00000000">
            <w:r>
              <w:rPr>
                <w:color w:val="161616"/>
                <w:sz w:val="20"/>
                <w:szCs w:val="20"/>
              </w:rPr>
              <w:t>Branch Code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99A339" w14:textId="77777777" w:rsidR="00D22042" w:rsidRDefault="00000000">
            <w:r>
              <w:rPr>
                <w:color w:val="161616"/>
                <w:sz w:val="20"/>
                <w:szCs w:val="20"/>
              </w:rPr>
              <w:t>A unique alphanumeric identifier assigned to each bank branch (e.g., MUM01, DXB02).</w:t>
            </w:r>
          </w:p>
        </w:tc>
      </w:tr>
      <w:tr w:rsidR="00D22042" w14:paraId="2E060A3D" w14:textId="77777777">
        <w:tc>
          <w:tcPr>
            <w:tcW w:w="28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4EAF5578" w14:textId="77777777" w:rsidR="00D22042" w:rsidRDefault="00000000">
            <w:r>
              <w:rPr>
                <w:color w:val="161616"/>
                <w:sz w:val="20"/>
                <w:szCs w:val="20"/>
              </w:rPr>
              <w:t>Priority</w:t>
            </w:r>
          </w:p>
        </w:tc>
        <w:tc>
          <w:tcPr>
            <w:tcW w:w="65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376EBAEE" w14:textId="77777777" w:rsidR="00D22042" w:rsidRDefault="00000000">
            <w:r>
              <w:rPr>
                <w:color w:val="161616"/>
                <w:sz w:val="20"/>
                <w:szCs w:val="20"/>
              </w:rPr>
              <w:t>A risk classification (Low / Medium / High / Critical) derived from the customer's KYC Gap Score against the score ranges configured in the KYC Gap Score Configuration.</w:t>
            </w:r>
          </w:p>
        </w:tc>
      </w:tr>
    </w:tbl>
    <w:p w14:paraId="38C38E77" w14:textId="77777777" w:rsidR="00D22042" w:rsidRDefault="00D22042">
      <w:pPr>
        <w:spacing w:before="200"/>
      </w:pPr>
    </w:p>
    <w:p w14:paraId="413D4FEF" w14:textId="77777777" w:rsidR="00D22042" w:rsidRDefault="00000000">
      <w:r>
        <w:br w:type="page"/>
      </w:r>
    </w:p>
    <w:p w14:paraId="68306275" w14:textId="77777777" w:rsidR="00D22042" w:rsidRDefault="00000000">
      <w:pPr>
        <w:pStyle w:val="Heading1"/>
      </w:pPr>
      <w:r>
        <w:lastRenderedPageBreak/>
        <w:t>3.  Module 1 — Missing Mandatory Data Template</w:t>
      </w:r>
    </w:p>
    <w:p w14:paraId="233E0C28" w14:textId="77777777" w:rsidR="00D22042" w:rsidRDefault="00D22042">
      <w:pPr>
        <w:pBdr>
          <w:bottom w:val="single" w:sz="6" w:space="1" w:color="2A53A0"/>
        </w:pBdr>
        <w:spacing w:before="160" w:after="160"/>
      </w:pPr>
    </w:p>
    <w:p w14:paraId="1E65125B" w14:textId="77777777" w:rsidR="00D22042" w:rsidRDefault="00000000">
      <w:pPr>
        <w:pStyle w:val="Heading2"/>
      </w:pPr>
      <w:r>
        <w:t>3.1  Module Overview</w:t>
      </w:r>
    </w:p>
    <w:p w14:paraId="267DECE6" w14:textId="77777777" w:rsidR="00D22042" w:rsidRDefault="00000000">
      <w:pPr>
        <w:spacing w:before="60" w:after="80"/>
      </w:pPr>
      <w:r>
        <w:rPr>
          <w:color w:val="161616"/>
        </w:rPr>
        <w:t>The Missing Mandatory Data Template module is the configuration backbone of KYC gap management. Administrators define per-template field sets — specifying which fields are Mandatory (weight 3) or Optional (weight 1) across five sections: Individual CIP, Corporate CIP, CDD Fields, EDD Fields, and Technical System Fields. Each template also carries a KYC Gap Score Configuration that maps raw gap scores to risk categories (Low, Medium, High, Critical).</w:t>
      </w:r>
    </w:p>
    <w:p w14:paraId="47F6041A" w14:textId="77777777" w:rsidR="00D22042" w:rsidRDefault="00D22042">
      <w:pPr>
        <w:spacing w:before="100"/>
      </w:pPr>
    </w:p>
    <w:p w14:paraId="44083D66" w14:textId="77777777" w:rsidR="00D22042" w:rsidRDefault="00000000">
      <w:pPr>
        <w:pStyle w:val="Heading2"/>
      </w:pPr>
      <w:r>
        <w:t>3.2  Navigation &amp; Layout</w:t>
      </w:r>
    </w:p>
    <w:p w14:paraId="0B2857BC" w14:textId="77777777" w:rsidR="00D22042" w:rsidRDefault="00000000">
      <w:pPr>
        <w:spacing w:before="60" w:after="80"/>
      </w:pPr>
      <w:r>
        <w:rPr>
          <w:color w:val="161616"/>
        </w:rPr>
        <w:t>The module is accessed from the sidebar under Missing Mandatory &gt; Missing Mandatory Data Template. The view uses a three-panel layout:</w:t>
      </w:r>
    </w:p>
    <w:p w14:paraId="25BA8D6F" w14:textId="77777777" w:rsidR="00D22042" w:rsidRDefault="00D22042">
      <w:pPr>
        <w:spacing w:before="80"/>
      </w:pPr>
    </w:p>
    <w:p w14:paraId="00D08F67" w14:textId="77777777" w:rsidR="00D22042" w:rsidRDefault="00000000">
      <w:pPr>
        <w:pStyle w:val="ListParagraph"/>
        <w:numPr>
          <w:ilvl w:val="0"/>
          <w:numId w:val="2"/>
        </w:numPr>
        <w:spacing w:before="60" w:after="60"/>
      </w:pPr>
      <w:r>
        <w:rPr>
          <w:color w:val="161616"/>
        </w:rPr>
        <w:t>Left panel (260 px) — Scrollable template list grouped by Individual / Corporate customer type, with KYC level badges and version numbers.</w:t>
      </w:r>
    </w:p>
    <w:p w14:paraId="5C1A1F1C" w14:textId="77777777" w:rsidR="00D22042" w:rsidRDefault="00000000">
      <w:pPr>
        <w:pStyle w:val="ListParagraph"/>
        <w:numPr>
          <w:ilvl w:val="0"/>
          <w:numId w:val="2"/>
        </w:numPr>
        <w:spacing w:before="60" w:after="60"/>
      </w:pPr>
      <w:r>
        <w:rPr>
          <w:color w:val="161616"/>
        </w:rPr>
        <w:t>Right panel (flex) — Template detail area with a top info bar, a tab bar, and scrollable tab content.</w:t>
      </w:r>
    </w:p>
    <w:p w14:paraId="712853F4" w14:textId="77777777" w:rsidR="00D22042" w:rsidRDefault="00000000">
      <w:pPr>
        <w:pStyle w:val="ListParagraph"/>
        <w:numPr>
          <w:ilvl w:val="0"/>
          <w:numId w:val="2"/>
        </w:numPr>
        <w:spacing w:before="60" w:after="60"/>
      </w:pPr>
      <w:r>
        <w:rPr>
          <w:color w:val="161616"/>
        </w:rPr>
        <w:t>Top bar — Displays the current view label, a search field, and a Create Template button.</w:t>
      </w:r>
    </w:p>
    <w:p w14:paraId="3329BAB1" w14:textId="77777777" w:rsidR="00D22042" w:rsidRDefault="00D22042">
      <w:pPr>
        <w:spacing w:before="100"/>
      </w:pPr>
    </w:p>
    <w:p w14:paraId="62EBE64D" w14:textId="77777777" w:rsidR="00D22042" w:rsidRDefault="00000000">
      <w:pPr>
        <w:pStyle w:val="Heading2"/>
      </w:pPr>
      <w:r>
        <w:t>3.3  Template List Panel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22042" w14:paraId="54879644"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EEEF530" w14:textId="77777777" w:rsidR="00D22042" w:rsidRDefault="00000000">
            <w:r>
              <w:rPr>
                <w:b/>
                <w:bCs/>
                <w:color w:val="FFFFFF"/>
                <w:sz w:val="20"/>
                <w:szCs w:val="20"/>
              </w:rPr>
              <w:t>Element</w:t>
            </w:r>
          </w:p>
        </w:tc>
        <w:tc>
          <w:tcPr>
            <w:tcW w:w="69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040E46B" w14:textId="77777777" w:rsidR="00D22042" w:rsidRDefault="00000000">
            <w:r>
              <w:rPr>
                <w:b/>
                <w:bCs/>
                <w:color w:val="FFFFFF"/>
                <w:sz w:val="20"/>
                <w:szCs w:val="20"/>
              </w:rPr>
              <w:t>Description</w:t>
            </w:r>
          </w:p>
        </w:tc>
      </w:tr>
      <w:tr w:rsidR="00D22042" w14:paraId="11A83C8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9C8DC9" w14:textId="77777777" w:rsidR="00D22042" w:rsidRDefault="00000000">
            <w:r>
              <w:rPr>
                <w:color w:val="161616"/>
                <w:sz w:val="20"/>
                <w:szCs w:val="20"/>
              </w:rPr>
              <w:t>Group headers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F85380" w14:textId="77777777" w:rsidR="00D22042" w:rsidRDefault="00000000">
            <w:r>
              <w:rPr>
                <w:color w:val="161616"/>
                <w:sz w:val="20"/>
                <w:szCs w:val="20"/>
              </w:rPr>
              <w:t>Templates grouped into Individual and Corporate sections with sticky group labels and count badges.</w:t>
            </w:r>
          </w:p>
        </w:tc>
      </w:tr>
      <w:tr w:rsidR="00D22042" w14:paraId="709E440F"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7E26D783" w14:textId="77777777" w:rsidR="00D22042" w:rsidRDefault="00000000">
            <w:r>
              <w:rPr>
                <w:color w:val="161616"/>
                <w:sz w:val="20"/>
                <w:szCs w:val="20"/>
              </w:rPr>
              <w:t>Template card</w:t>
            </w:r>
          </w:p>
        </w:tc>
        <w:tc>
          <w:tcPr>
            <w:tcW w:w="69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3326BFF1" w14:textId="77777777" w:rsidR="00D22042" w:rsidRDefault="00000000">
            <w:r>
              <w:rPr>
                <w:color w:val="161616"/>
                <w:sz w:val="20"/>
                <w:szCs w:val="20"/>
              </w:rPr>
              <w:t>Shows template name, KYC level badge (SDD/CDD/EDD colour-coded), customer type, and version. Active template has a left blue border.</w:t>
            </w:r>
          </w:p>
        </w:tc>
      </w:tr>
      <w:tr w:rsidR="00D22042" w14:paraId="1979C32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A5E68B" w14:textId="77777777" w:rsidR="00D22042" w:rsidRDefault="00000000">
            <w:r>
              <w:rPr>
                <w:color w:val="161616"/>
                <w:sz w:val="20"/>
                <w:szCs w:val="20"/>
              </w:rPr>
              <w:t>Template count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8A15F9" w14:textId="77777777" w:rsidR="00D22042" w:rsidRDefault="00000000">
            <w:r>
              <w:rPr>
                <w:color w:val="161616"/>
                <w:sz w:val="20"/>
                <w:szCs w:val="20"/>
              </w:rPr>
              <w:t>Shown in the list panel header. Updates when new templates are created.</w:t>
            </w:r>
          </w:p>
        </w:tc>
      </w:tr>
      <w:tr w:rsidR="00D22042" w14:paraId="72F86A7D"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6F3FB961" w14:textId="77777777" w:rsidR="00D22042" w:rsidRDefault="00000000">
            <w:r>
              <w:rPr>
                <w:color w:val="161616"/>
                <w:sz w:val="20"/>
                <w:szCs w:val="20"/>
              </w:rPr>
              <w:t>Search</w:t>
            </w:r>
          </w:p>
        </w:tc>
        <w:tc>
          <w:tcPr>
            <w:tcW w:w="69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7AB7A9C2" w14:textId="77777777" w:rsidR="00D22042" w:rsidRDefault="00000000">
            <w:r>
              <w:rPr>
                <w:color w:val="161616"/>
                <w:sz w:val="20"/>
                <w:szCs w:val="20"/>
              </w:rPr>
              <w:t>Sidebar search filters nav items by name in real time.</w:t>
            </w:r>
          </w:p>
        </w:tc>
      </w:tr>
    </w:tbl>
    <w:p w14:paraId="3F1A36B8" w14:textId="77777777" w:rsidR="00D22042" w:rsidRDefault="00D22042">
      <w:pPr>
        <w:spacing w:before="100"/>
      </w:pPr>
    </w:p>
    <w:p w14:paraId="6BB20DAD" w14:textId="77777777" w:rsidR="00D22042" w:rsidRDefault="00000000">
      <w:pPr>
        <w:pStyle w:val="Heading2"/>
      </w:pPr>
      <w:r>
        <w:t>3.4  Template Detail — Tab Sections</w:t>
      </w:r>
    </w:p>
    <w:p w14:paraId="28C3A813" w14:textId="77777777" w:rsidR="00D22042" w:rsidRDefault="00000000">
      <w:pPr>
        <w:spacing w:before="60" w:after="80"/>
      </w:pPr>
      <w:r>
        <w:rPr>
          <w:color w:val="161616"/>
        </w:rPr>
        <w:t>Each template has the following tabs:</w:t>
      </w:r>
    </w:p>
    <w:p w14:paraId="7513AF0D" w14:textId="77777777" w:rsidR="00D22042" w:rsidRDefault="00D2204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760"/>
      </w:tblGrid>
      <w:tr w:rsidR="00D22042" w14:paraId="7EDBCC08"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F2F70E0" w14:textId="77777777" w:rsidR="00D22042" w:rsidRDefault="00000000">
            <w:r>
              <w:rPr>
                <w:b/>
                <w:bCs/>
                <w:color w:val="FFFFFF"/>
                <w:sz w:val="20"/>
                <w:szCs w:val="20"/>
              </w:rPr>
              <w:t>Tab</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A09EB43" w14:textId="77777777" w:rsidR="00D22042" w:rsidRDefault="00000000">
            <w:r>
              <w:rPr>
                <w:b/>
                <w:bCs/>
                <w:color w:val="FFFFFF"/>
                <w:sz w:val="20"/>
                <w:szCs w:val="20"/>
              </w:rPr>
              <w:t>Applicable To</w:t>
            </w:r>
          </w:p>
        </w:tc>
        <w:tc>
          <w:tcPr>
            <w:tcW w:w="5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993316B" w14:textId="77777777" w:rsidR="00D22042" w:rsidRDefault="00000000">
            <w:r>
              <w:rPr>
                <w:b/>
                <w:bCs/>
                <w:color w:val="FFFFFF"/>
                <w:sz w:val="20"/>
                <w:szCs w:val="20"/>
              </w:rPr>
              <w:t>Content</w:t>
            </w:r>
          </w:p>
        </w:tc>
      </w:tr>
      <w:tr w:rsidR="00D22042" w14:paraId="409EFDC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2F39E7" w14:textId="77777777" w:rsidR="00D22042" w:rsidRDefault="00000000">
            <w:r>
              <w:rPr>
                <w:color w:val="161616"/>
                <w:sz w:val="20"/>
                <w:szCs w:val="20"/>
              </w:rPr>
              <w:t>Individual CIP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CD3B72" w14:textId="77777777" w:rsidR="00D22042" w:rsidRDefault="00000000">
            <w:r>
              <w:rPr>
                <w:color w:val="161616"/>
                <w:sz w:val="20"/>
                <w:szCs w:val="20"/>
              </w:rPr>
              <w:t>Individual templates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6E46CD" w14:textId="77777777" w:rsidR="00D22042" w:rsidRDefault="00000000">
            <w:r>
              <w:rPr>
                <w:color w:val="161616"/>
                <w:sz w:val="20"/>
                <w:szCs w:val="20"/>
              </w:rPr>
              <w:t>Identity, Personal Details, Address Proof, Contact, Financial Profile field groups.</w:t>
            </w:r>
          </w:p>
        </w:tc>
      </w:tr>
      <w:tr w:rsidR="00D22042" w14:paraId="2BE725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2E7A1322" w14:textId="77777777" w:rsidR="00D22042" w:rsidRDefault="00000000">
            <w:r>
              <w:rPr>
                <w:color w:val="161616"/>
                <w:sz w:val="20"/>
                <w:szCs w:val="20"/>
              </w:rPr>
              <w:t>Corporate CIP</w:t>
            </w:r>
          </w:p>
        </w:tc>
        <w:tc>
          <w:tcPr>
            <w:tcW w:w="16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1C3CCB68" w14:textId="77777777" w:rsidR="00D22042" w:rsidRDefault="00000000">
            <w:r>
              <w:rPr>
                <w:color w:val="161616"/>
                <w:sz w:val="20"/>
                <w:szCs w:val="20"/>
              </w:rPr>
              <w:t>Corporate templates</w:t>
            </w:r>
          </w:p>
        </w:tc>
        <w:tc>
          <w:tcPr>
            <w:tcW w:w="57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63541644" w14:textId="77777777" w:rsidR="00D22042" w:rsidRDefault="00000000">
            <w:r>
              <w:rPr>
                <w:color w:val="161616"/>
                <w:sz w:val="20"/>
                <w:szCs w:val="20"/>
              </w:rPr>
              <w:t>Entity Identification, Ownership &amp; Control, Financial Standing field groups.</w:t>
            </w:r>
          </w:p>
        </w:tc>
      </w:tr>
      <w:tr w:rsidR="00D22042" w14:paraId="49C6F19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951C3F" w14:textId="77777777" w:rsidR="00D22042" w:rsidRDefault="00000000">
            <w:r>
              <w:rPr>
                <w:color w:val="161616"/>
                <w:sz w:val="20"/>
                <w:szCs w:val="20"/>
              </w:rPr>
              <w:t>CDD Fields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698ACF" w14:textId="77777777" w:rsidR="00D22042" w:rsidRDefault="00000000">
            <w:r>
              <w:rPr>
                <w:color w:val="161616"/>
                <w:sz w:val="20"/>
                <w:szCs w:val="20"/>
              </w:rPr>
              <w:t>All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FEEC95" w14:textId="77777777" w:rsidR="00D22042" w:rsidRDefault="00000000">
            <w:r>
              <w:rPr>
                <w:color w:val="161616"/>
                <w:sz w:val="20"/>
                <w:szCs w:val="20"/>
              </w:rPr>
              <w:t>Customer Due Diligence fields including SoF, SoW, tax returns, bank statements, PEP declarations.</w:t>
            </w:r>
          </w:p>
        </w:tc>
      </w:tr>
      <w:tr w:rsidR="00D22042" w14:paraId="02F4C9C1"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702FD392" w14:textId="77777777" w:rsidR="00D22042" w:rsidRDefault="00000000">
            <w:r>
              <w:rPr>
                <w:color w:val="161616"/>
                <w:sz w:val="20"/>
                <w:szCs w:val="20"/>
              </w:rPr>
              <w:lastRenderedPageBreak/>
              <w:t>EDD Fields</w:t>
            </w:r>
          </w:p>
        </w:tc>
        <w:tc>
          <w:tcPr>
            <w:tcW w:w="16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75D48970" w14:textId="77777777" w:rsidR="00D22042" w:rsidRDefault="00000000">
            <w:r>
              <w:rPr>
                <w:color w:val="161616"/>
                <w:sz w:val="20"/>
                <w:szCs w:val="20"/>
              </w:rPr>
              <w:t>All</w:t>
            </w:r>
          </w:p>
        </w:tc>
        <w:tc>
          <w:tcPr>
            <w:tcW w:w="57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75A98233" w14:textId="77777777" w:rsidR="00D22042" w:rsidRDefault="00000000">
            <w:r>
              <w:rPr>
                <w:color w:val="161616"/>
                <w:sz w:val="20"/>
                <w:szCs w:val="20"/>
              </w:rPr>
              <w:t>Enhanced Due Diligence fields including video KYC, adverse media, EDD review, PEP certification.</w:t>
            </w:r>
          </w:p>
        </w:tc>
      </w:tr>
      <w:tr w:rsidR="00D22042" w14:paraId="138E3F9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ECA1E5" w14:textId="77777777" w:rsidR="00D22042" w:rsidRDefault="00000000">
            <w:r>
              <w:rPr>
                <w:color w:val="161616"/>
                <w:sz w:val="20"/>
                <w:szCs w:val="20"/>
              </w:rPr>
              <w:t>Technical IDs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0B8B30" w14:textId="77777777" w:rsidR="00D22042" w:rsidRDefault="00000000">
            <w:r>
              <w:rPr>
                <w:color w:val="161616"/>
                <w:sz w:val="20"/>
                <w:szCs w:val="20"/>
              </w:rPr>
              <w:t>All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E7755C" w14:textId="77777777" w:rsidR="00D22042" w:rsidRDefault="00000000">
            <w:r>
              <w:rPr>
                <w:color w:val="161616"/>
                <w:sz w:val="20"/>
                <w:szCs w:val="20"/>
              </w:rPr>
              <w:t>System-generated fields: CIF ID, Risk Score, KYC Status, PEP Flag, Sanctions Flag, etc. All locked and non-editable.</w:t>
            </w:r>
          </w:p>
        </w:tc>
      </w:tr>
      <w:tr w:rsidR="00D22042" w14:paraId="68335C4B"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5329B0D6" w14:textId="77777777" w:rsidR="00D22042" w:rsidRDefault="00000000">
            <w:r>
              <w:rPr>
                <w:color w:val="161616"/>
                <w:sz w:val="20"/>
                <w:szCs w:val="20"/>
              </w:rPr>
              <w:t>KYC Gap Score</w:t>
            </w:r>
          </w:p>
        </w:tc>
        <w:tc>
          <w:tcPr>
            <w:tcW w:w="16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0171D1B2" w14:textId="77777777" w:rsidR="00D22042" w:rsidRDefault="00000000">
            <w:r>
              <w:rPr>
                <w:color w:val="161616"/>
                <w:sz w:val="20"/>
                <w:szCs w:val="20"/>
              </w:rPr>
              <w:t>All</w:t>
            </w:r>
          </w:p>
        </w:tc>
        <w:tc>
          <w:tcPr>
            <w:tcW w:w="57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068645E0" w14:textId="77777777" w:rsidR="00D22042" w:rsidRDefault="00000000">
            <w:r>
              <w:rPr>
                <w:color w:val="161616"/>
                <w:sz w:val="20"/>
                <w:szCs w:val="20"/>
              </w:rPr>
              <w:t>Score range configuration for Low, Medium, High, and Critical risk categories. See Section 3.7.</w:t>
            </w:r>
          </w:p>
        </w:tc>
      </w:tr>
    </w:tbl>
    <w:p w14:paraId="15689E3F" w14:textId="77777777" w:rsidR="00D22042" w:rsidRDefault="00D22042">
      <w:pPr>
        <w:spacing w:before="80"/>
      </w:pPr>
    </w:p>
    <w:p w14:paraId="698B87D0" w14:textId="77777777" w:rsidR="00D22042" w:rsidRDefault="00000000">
      <w:pPr>
        <w:spacing w:before="60" w:after="80"/>
      </w:pPr>
      <w:r>
        <w:rPr>
          <w:color w:val="161616"/>
        </w:rPr>
        <w:t>For Individual templates, the Corporate CIP tab is hidden. For Corporate templates, the Individual CIP tab is hidden. The first visible tab is selected by default.</w:t>
      </w:r>
    </w:p>
    <w:p w14:paraId="28E627DB" w14:textId="77777777" w:rsidR="00D22042" w:rsidRDefault="00D22042">
      <w:pPr>
        <w:spacing w:before="100"/>
      </w:pPr>
    </w:p>
    <w:p w14:paraId="2093C89D" w14:textId="77777777" w:rsidR="00D22042" w:rsidRDefault="00000000">
      <w:pPr>
        <w:pStyle w:val="Heading2"/>
      </w:pPr>
      <w:r>
        <w:t>3.5  Field Row Components</w:t>
      </w:r>
    </w:p>
    <w:p w14:paraId="6083F085" w14:textId="77777777" w:rsidR="00D22042" w:rsidRDefault="00000000">
      <w:pPr>
        <w:spacing w:before="60" w:after="80"/>
      </w:pPr>
      <w:r>
        <w:rPr>
          <w:color w:val="161616"/>
        </w:rPr>
        <w:t>Each field row in any tab contains the following components:</w:t>
      </w:r>
    </w:p>
    <w:p w14:paraId="40AF1514" w14:textId="77777777" w:rsidR="00D22042" w:rsidRDefault="00D2204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22042" w14:paraId="2D8042A7"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7C87649" w14:textId="77777777" w:rsidR="00D22042" w:rsidRDefault="00000000">
            <w:r>
              <w:rPr>
                <w:b/>
                <w:bCs/>
                <w:color w:val="FFFFFF"/>
                <w:sz w:val="20"/>
                <w:szCs w:val="20"/>
              </w:rPr>
              <w:t>Component</w:t>
            </w:r>
          </w:p>
        </w:tc>
        <w:tc>
          <w:tcPr>
            <w:tcW w:w="7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06E9615" w14:textId="77777777" w:rsidR="00D22042" w:rsidRDefault="00000000">
            <w:r>
              <w:rPr>
                <w:b/>
                <w:bCs/>
                <w:color w:val="FFFFFF"/>
                <w:sz w:val="20"/>
                <w:szCs w:val="20"/>
              </w:rPr>
              <w:t>Behaviour</w:t>
            </w:r>
          </w:p>
        </w:tc>
      </w:tr>
      <w:tr w:rsidR="00D22042" w14:paraId="0A54BBE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89BBCA" w14:textId="77777777" w:rsidR="00D22042" w:rsidRDefault="00000000">
            <w:r>
              <w:rPr>
                <w:color w:val="161616"/>
                <w:sz w:val="20"/>
                <w:szCs w:val="20"/>
              </w:rPr>
              <w:t>Checkbox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F5FF6D" w14:textId="77777777" w:rsidR="00D22042" w:rsidRDefault="00000000">
            <w:r>
              <w:rPr>
                <w:color w:val="161616"/>
                <w:sz w:val="20"/>
                <w:szCs w:val="20"/>
              </w:rPr>
              <w:t>Checked = field is included in the template. Locked fields (system-required) show a lock icon and cannot be unchecked.</w:t>
            </w:r>
          </w:p>
        </w:tc>
      </w:tr>
      <w:tr w:rsidR="00D22042" w14:paraId="189BE7E1"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6FBA1B42" w14:textId="77777777" w:rsidR="00D22042" w:rsidRDefault="00000000">
            <w:r>
              <w:rPr>
                <w:color w:val="161616"/>
                <w:sz w:val="20"/>
                <w:szCs w:val="20"/>
              </w:rPr>
              <w:t>Field name</w:t>
            </w:r>
          </w:p>
        </w:tc>
        <w:tc>
          <w:tcPr>
            <w:tcW w:w="71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51B49A9A" w14:textId="77777777" w:rsidR="00D22042" w:rsidRDefault="00000000">
            <w:r>
              <w:rPr>
                <w:color w:val="161616"/>
                <w:sz w:val="20"/>
                <w:szCs w:val="20"/>
              </w:rPr>
              <w:t>Display name of the KYC field. Locked fields show a padlock icon beside the name.</w:t>
            </w:r>
          </w:p>
        </w:tc>
      </w:tr>
      <w:tr w:rsidR="00D22042" w14:paraId="5AEA786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1B65BA" w14:textId="77777777" w:rsidR="00D22042" w:rsidRDefault="00000000">
            <w:r>
              <w:rPr>
                <w:color w:val="161616"/>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1A52E2" w14:textId="77777777" w:rsidR="00D22042" w:rsidRDefault="00000000">
            <w:r>
              <w:rPr>
                <w:color w:val="161616"/>
                <w:sz w:val="20"/>
                <w:szCs w:val="20"/>
              </w:rPr>
              <w:t>One-line description of when/why the field is required.</w:t>
            </w:r>
          </w:p>
        </w:tc>
      </w:tr>
      <w:tr w:rsidR="00D22042" w14:paraId="150D43B5"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701ABCA5" w14:textId="77777777" w:rsidR="00D22042" w:rsidRDefault="00000000">
            <w:r>
              <w:rPr>
                <w:color w:val="161616"/>
                <w:sz w:val="20"/>
                <w:szCs w:val="20"/>
              </w:rPr>
              <w:t>Field tags</w:t>
            </w:r>
          </w:p>
        </w:tc>
        <w:tc>
          <w:tcPr>
            <w:tcW w:w="71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4CC3F7FB" w14:textId="77777777" w:rsidR="00D22042" w:rsidRDefault="00000000">
            <w:r>
              <w:rPr>
                <w:color w:val="161616"/>
                <w:sz w:val="20"/>
                <w:szCs w:val="20"/>
              </w:rPr>
              <w:t>Coloured metadata tags showing field level (Mandatory-CDD, Mandatory-EDD) and applicability (Individual/Corporate).</w:t>
            </w:r>
          </w:p>
        </w:tc>
      </w:tr>
      <w:tr w:rsidR="00D22042" w14:paraId="1BCFD59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EB4355" w14:textId="77777777" w:rsidR="00D22042" w:rsidRDefault="00000000">
            <w:r>
              <w:rPr>
                <w:color w:val="161616"/>
                <w:sz w:val="20"/>
                <w:szCs w:val="20"/>
              </w:rPr>
              <w:t>Requirement badge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82DFC8" w14:textId="77777777" w:rsidR="00D22042" w:rsidRDefault="00000000">
            <w:r>
              <w:rPr>
                <w:color w:val="161616"/>
                <w:sz w:val="20"/>
                <w:szCs w:val="20"/>
              </w:rPr>
              <w:t>Displays current requirement status. Colour-coded: Red = Mandatory, Grey = Optional. Former 'Conditional' values are normalised to Optional.</w:t>
            </w:r>
          </w:p>
        </w:tc>
      </w:tr>
      <w:tr w:rsidR="00D22042" w14:paraId="2F00EF49"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0F411AAF" w14:textId="77777777" w:rsidR="00D22042" w:rsidRDefault="00000000">
            <w:r>
              <w:rPr>
                <w:color w:val="161616"/>
                <w:sz w:val="20"/>
                <w:szCs w:val="20"/>
              </w:rPr>
              <w:t>Requirement dropdown</w:t>
            </w:r>
          </w:p>
        </w:tc>
        <w:tc>
          <w:tcPr>
            <w:tcW w:w="71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4FA95A7B" w14:textId="77777777" w:rsidR="00D22042" w:rsidRDefault="00000000">
            <w:r>
              <w:rPr>
                <w:color w:val="161616"/>
                <w:sz w:val="20"/>
                <w:szCs w:val="20"/>
              </w:rPr>
              <w:t>Allows changing the field requirement. Options: Mandatory (3) and Optional (1). The score in parentheses is the weight.</w:t>
            </w:r>
          </w:p>
        </w:tc>
      </w:tr>
    </w:tbl>
    <w:p w14:paraId="51E88BC0" w14:textId="77777777" w:rsidR="00D22042" w:rsidRDefault="00D22042">
      <w:pPr>
        <w:spacing w:before="100"/>
      </w:pPr>
    </w:p>
    <w:p w14:paraId="6146227C" w14:textId="77777777" w:rsidR="00D22042" w:rsidRDefault="00000000">
      <w:pPr>
        <w:pStyle w:val="Heading2"/>
      </w:pPr>
      <w:r>
        <w:t>3.6  Requirement Scoring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2042" w14:paraId="7A671717"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5AA5D1CD" w14:textId="77777777" w:rsidR="00D22042" w:rsidRDefault="00000000">
            <w:r>
              <w:rPr>
                <w:b/>
                <w:bCs/>
                <w:color w:val="525252"/>
                <w:sz w:val="20"/>
                <w:szCs w:val="20"/>
              </w:rPr>
              <w:t>Mandatory (3)</w:t>
            </w:r>
          </w:p>
        </w:tc>
        <w:tc>
          <w:tcPr>
            <w:tcW w:w="6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66E8EC0" w14:textId="77777777" w:rsidR="00D22042" w:rsidRDefault="00000000">
            <w:r>
              <w:rPr>
                <w:color w:val="161616"/>
                <w:sz w:val="20"/>
                <w:szCs w:val="20"/>
              </w:rPr>
              <w:t>Field is essential for KYC compliance. Its absence contributes 3 to the KYC Gap Score.</w:t>
            </w:r>
          </w:p>
        </w:tc>
      </w:tr>
      <w:tr w:rsidR="00D22042" w14:paraId="5D339CE5"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5FEDC829" w14:textId="77777777" w:rsidR="00D22042" w:rsidRDefault="00000000">
            <w:r>
              <w:rPr>
                <w:b/>
                <w:bCs/>
                <w:color w:val="525252"/>
                <w:sz w:val="20"/>
                <w:szCs w:val="20"/>
              </w:rPr>
              <w:t>Optional (1)</w:t>
            </w:r>
          </w:p>
        </w:tc>
        <w:tc>
          <w:tcPr>
            <w:tcW w:w="6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024C202" w14:textId="77777777" w:rsidR="00D22042" w:rsidRDefault="00000000">
            <w:r>
              <w:rPr>
                <w:color w:val="161616"/>
                <w:sz w:val="20"/>
                <w:szCs w:val="20"/>
              </w:rPr>
              <w:t>Field is desirable but not strictly required. Its absence contributes 1 to the KYC Gap Score.</w:t>
            </w:r>
          </w:p>
        </w:tc>
      </w:tr>
      <w:tr w:rsidR="00D22042" w14:paraId="7F884C7E"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2016D2B0" w14:textId="77777777" w:rsidR="00D22042" w:rsidRDefault="00000000">
            <w:r>
              <w:rPr>
                <w:b/>
                <w:bCs/>
                <w:color w:val="525252"/>
                <w:sz w:val="20"/>
                <w:szCs w:val="20"/>
              </w:rPr>
              <w:t>Conditional (legacy)</w:t>
            </w:r>
          </w:p>
        </w:tc>
        <w:tc>
          <w:tcPr>
            <w:tcW w:w="6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69D6715" w14:textId="77777777" w:rsidR="00D22042" w:rsidRDefault="00000000">
            <w:r>
              <w:rPr>
                <w:color w:val="161616"/>
                <w:sz w:val="20"/>
                <w:szCs w:val="20"/>
              </w:rPr>
              <w:t>Previously supported; now normalised to Optional (1) on all existing templates.</w:t>
            </w:r>
          </w:p>
        </w:tc>
      </w:tr>
      <w:tr w:rsidR="00D22042" w14:paraId="20B57E95"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2AEB82FF" w14:textId="77777777" w:rsidR="00D22042" w:rsidRDefault="00000000">
            <w:r>
              <w:rPr>
                <w:b/>
                <w:bCs/>
                <w:color w:val="525252"/>
                <w:sz w:val="20"/>
                <w:szCs w:val="20"/>
              </w:rPr>
              <w:t>Locked fields</w:t>
            </w:r>
          </w:p>
        </w:tc>
        <w:tc>
          <w:tcPr>
            <w:tcW w:w="6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80D48FB" w14:textId="77777777" w:rsidR="00D22042" w:rsidRDefault="00000000">
            <w:r>
              <w:rPr>
                <w:color w:val="161616"/>
                <w:sz w:val="20"/>
                <w:szCs w:val="20"/>
              </w:rPr>
              <w:t>Cannot be changed. System-required fields are always treated as Mandatory.</w:t>
            </w:r>
          </w:p>
        </w:tc>
      </w:tr>
    </w:tbl>
    <w:p w14:paraId="6DC5D2D9" w14:textId="77777777" w:rsidR="00D22042" w:rsidRDefault="00D22042">
      <w:pPr>
        <w:spacing w:before="100"/>
      </w:pPr>
    </w:p>
    <w:p w14:paraId="5936BBED" w14:textId="77777777" w:rsidR="00D22042" w:rsidRDefault="00000000">
      <w:pPr>
        <w:pStyle w:val="Heading2"/>
      </w:pPr>
      <w:r>
        <w:t>3.7  KYC Gap Score Configuration Tab</w:t>
      </w:r>
    </w:p>
    <w:p w14:paraId="23D45EEC" w14:textId="77777777" w:rsidR="00D22042" w:rsidRDefault="00000000">
      <w:pPr>
        <w:spacing w:before="60" w:after="80"/>
      </w:pPr>
      <w:r>
        <w:rPr>
          <w:color w:val="161616"/>
        </w:rPr>
        <w:t>The KYC Gap Score Configuration tab is present on every template and defines how computed gap scores map to risk labels. It contains four colour-coded category boxes:</w:t>
      </w:r>
    </w:p>
    <w:p w14:paraId="254A45D3" w14:textId="77777777" w:rsidR="00D22042" w:rsidRDefault="00D2204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5960"/>
      </w:tblGrid>
      <w:tr w:rsidR="00D22042" w14:paraId="0C6628BE"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D656B12" w14:textId="77777777" w:rsidR="00D22042" w:rsidRDefault="00000000">
            <w:r>
              <w:rPr>
                <w:b/>
                <w:bCs/>
                <w:color w:val="FFFFFF"/>
                <w:sz w:val="20"/>
                <w:szCs w:val="20"/>
              </w:rPr>
              <w:t>Category</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6C96CF4" w14:textId="77777777" w:rsidR="00D22042" w:rsidRDefault="00000000">
            <w:r>
              <w:rPr>
                <w:b/>
                <w:bCs/>
                <w:color w:val="FFFFFF"/>
                <w:sz w:val="20"/>
                <w:szCs w:val="20"/>
              </w:rPr>
              <w:t>Default Range</w:t>
            </w:r>
          </w:p>
        </w:tc>
        <w:tc>
          <w:tcPr>
            <w:tcW w:w="59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8659732" w14:textId="77777777" w:rsidR="00D22042" w:rsidRDefault="00000000">
            <w:r>
              <w:rPr>
                <w:b/>
                <w:bCs/>
                <w:color w:val="FFFFFF"/>
                <w:sz w:val="20"/>
                <w:szCs w:val="20"/>
              </w:rPr>
              <w:t>Description</w:t>
            </w:r>
          </w:p>
        </w:tc>
      </w:tr>
      <w:tr w:rsidR="00D22042" w14:paraId="4AD617F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35B0C1" w14:textId="10A41804" w:rsidR="00D22042" w:rsidRDefault="00034315">
            <w:r>
              <w:rPr>
                <w:color w:val="161616"/>
                <w:sz w:val="20"/>
                <w:szCs w:val="20"/>
              </w:rPr>
              <w:t>Critical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CAAAA4" w14:textId="77777777" w:rsidR="00D22042" w:rsidRDefault="00000000">
            <w:r>
              <w:rPr>
                <w:color w:val="161616"/>
                <w:sz w:val="20"/>
                <w:szCs w:val="20"/>
              </w:rPr>
              <w:t>76 – 100</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116D7" w14:textId="611CDBE1" w:rsidR="007E07F9" w:rsidRDefault="007E07F9">
            <w:r>
              <w:rPr>
                <w:color w:val="161616"/>
                <w:sz w:val="20"/>
                <w:szCs w:val="20"/>
              </w:rPr>
              <w:t>Severe gap. Core identity or compliance fields missing. Immediate action required.</w:t>
            </w:r>
          </w:p>
        </w:tc>
      </w:tr>
      <w:tr w:rsidR="00D22042" w14:paraId="45FBB5C0" w14:textId="77777777">
        <w:tc>
          <w:tcPr>
            <w:tcW w:w="18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12621AC0" w14:textId="6FBBBEA5" w:rsidR="00D22042" w:rsidRDefault="00034315">
            <w:r>
              <w:rPr>
                <w:color w:val="161616"/>
                <w:sz w:val="20"/>
                <w:szCs w:val="20"/>
              </w:rPr>
              <w:t>High</w:t>
            </w:r>
          </w:p>
        </w:tc>
        <w:tc>
          <w:tcPr>
            <w:tcW w:w="16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58A8FE2E" w14:textId="77777777" w:rsidR="00D22042" w:rsidRDefault="00000000">
            <w:r>
              <w:rPr>
                <w:color w:val="161616"/>
                <w:sz w:val="20"/>
                <w:szCs w:val="20"/>
              </w:rPr>
              <w:t>51 – 75</w:t>
            </w:r>
          </w:p>
        </w:tc>
        <w:tc>
          <w:tcPr>
            <w:tcW w:w="59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662C2105" w14:textId="13C1DE20" w:rsidR="007E07F9" w:rsidRDefault="007E07F9">
            <w:r>
              <w:rPr>
                <w:color w:val="161616"/>
                <w:sz w:val="20"/>
                <w:szCs w:val="20"/>
              </w:rPr>
              <w:t>Significant gap. Multiple mandatory fields absent. Remediation required.</w:t>
            </w:r>
          </w:p>
        </w:tc>
      </w:tr>
      <w:tr w:rsidR="00D22042" w14:paraId="2415081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786708" w14:textId="303402D8" w:rsidR="00D22042" w:rsidRDefault="00034315">
            <w:r>
              <w:rPr>
                <w:color w:val="161616"/>
                <w:sz w:val="20"/>
                <w:szCs w:val="20"/>
              </w:rP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158767" w14:textId="77777777" w:rsidR="00D22042" w:rsidRDefault="00000000">
            <w:r>
              <w:rPr>
                <w:color w:val="161616"/>
                <w:sz w:val="20"/>
                <w:szCs w:val="20"/>
              </w:rPr>
              <w:t>26 – 50</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F87108" w14:textId="0F46AF94" w:rsidR="00D22042" w:rsidRPr="007E07F9" w:rsidRDefault="007E07F9">
            <w:pPr>
              <w:rPr>
                <w:color w:val="161616"/>
                <w:sz w:val="20"/>
                <w:szCs w:val="20"/>
              </w:rPr>
            </w:pPr>
            <w:r>
              <w:rPr>
                <w:color w:val="161616"/>
                <w:sz w:val="20"/>
                <w:szCs w:val="20"/>
              </w:rPr>
              <w:t>Moderate gap. Some important fields are missing. Remediation advised.</w:t>
            </w:r>
          </w:p>
        </w:tc>
      </w:tr>
      <w:tr w:rsidR="00D22042" w14:paraId="7603A18C" w14:textId="77777777">
        <w:tc>
          <w:tcPr>
            <w:tcW w:w="18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55E32494" w14:textId="08869A2C" w:rsidR="00D22042" w:rsidRDefault="00034315">
            <w:r>
              <w:rPr>
                <w:color w:val="161616"/>
                <w:sz w:val="20"/>
                <w:szCs w:val="20"/>
              </w:rPr>
              <w:t>Low</w:t>
            </w:r>
          </w:p>
        </w:tc>
        <w:tc>
          <w:tcPr>
            <w:tcW w:w="16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05FF28A5" w14:textId="77777777" w:rsidR="00D22042" w:rsidRDefault="00000000">
            <w:r>
              <w:rPr>
                <w:color w:val="161616"/>
                <w:sz w:val="20"/>
                <w:szCs w:val="20"/>
              </w:rPr>
              <w:t>0 – 25</w:t>
            </w:r>
          </w:p>
        </w:tc>
        <w:tc>
          <w:tcPr>
            <w:tcW w:w="59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28C7047B" w14:textId="44371A24" w:rsidR="00D22042" w:rsidRPr="007E07F9" w:rsidRDefault="007E07F9">
            <w:pPr>
              <w:rPr>
                <w:color w:val="161616"/>
                <w:sz w:val="20"/>
                <w:szCs w:val="20"/>
              </w:rPr>
            </w:pPr>
            <w:r>
              <w:rPr>
                <w:color w:val="161616"/>
                <w:sz w:val="20"/>
                <w:szCs w:val="20"/>
              </w:rPr>
              <w:t>Minimal gap. Customer is largely compliant. Score bands from lower end of scale.</w:t>
            </w:r>
          </w:p>
        </w:tc>
      </w:tr>
    </w:tbl>
    <w:p w14:paraId="045960EA" w14:textId="77777777" w:rsidR="00D22042" w:rsidRDefault="00D22042">
      <w:pPr>
        <w:spacing w:before="80"/>
      </w:pPr>
    </w:p>
    <w:p w14:paraId="73E79798" w14:textId="5301F8AC" w:rsidR="00D22042" w:rsidRDefault="00000000">
      <w:pPr>
        <w:spacing w:before="60" w:after="80"/>
      </w:pPr>
      <w:r>
        <w:rPr>
          <w:color w:val="161616"/>
        </w:rPr>
        <w:t xml:space="preserve">Note on score direction: A </w:t>
      </w:r>
      <w:r w:rsidR="00B41360">
        <w:rPr>
          <w:color w:val="161616"/>
        </w:rPr>
        <w:t>higher</w:t>
      </w:r>
      <w:r>
        <w:rPr>
          <w:color w:val="161616"/>
        </w:rPr>
        <w:t xml:space="preserve"> KYC Gap Score means more fields are missing (worse compliance), because the score reflects the sum of missing field weights. The default ranges are designed so that a customer with many critical missing mandatory fields falls into </w:t>
      </w:r>
      <w:r w:rsidR="00324C8F">
        <w:rPr>
          <w:color w:val="161616"/>
        </w:rPr>
        <w:t>Critical</w:t>
      </w:r>
      <w:r>
        <w:rPr>
          <w:color w:val="161616"/>
        </w:rPr>
        <w:t>, while a customer with no gaps would have a score of 0 (no missing fields). Administrators may reconfigure ranges to suit institutional risk appetite.</w:t>
      </w:r>
    </w:p>
    <w:p w14:paraId="16AF90F7" w14:textId="77777777" w:rsidR="00D22042" w:rsidRDefault="00D22042">
      <w:pPr>
        <w:spacing w:before="80"/>
      </w:pPr>
    </w:p>
    <w:p w14:paraId="68591930" w14:textId="77777777" w:rsidR="00D22042" w:rsidRDefault="00000000">
      <w:pPr>
        <w:spacing w:before="60" w:after="80"/>
      </w:pPr>
      <w:r>
        <w:rPr>
          <w:b/>
          <w:bCs/>
          <w:color w:val="161616"/>
        </w:rPr>
        <w:t>Validation Rules for Score Ranges:</w:t>
      </w:r>
    </w:p>
    <w:p w14:paraId="3D282EE3" w14:textId="77777777" w:rsidR="00D22042" w:rsidRDefault="00000000">
      <w:pPr>
        <w:pStyle w:val="ListParagraph"/>
        <w:numPr>
          <w:ilvl w:val="0"/>
          <w:numId w:val="2"/>
        </w:numPr>
        <w:spacing w:before="60" w:after="60"/>
      </w:pPr>
      <w:r>
        <w:rPr>
          <w:color w:val="161616"/>
        </w:rPr>
        <w:t>All scores from 0 to 100 must be covered without gaps.</w:t>
      </w:r>
    </w:p>
    <w:p w14:paraId="499B9C3F" w14:textId="77777777" w:rsidR="00D22042" w:rsidRDefault="00000000">
      <w:pPr>
        <w:pStyle w:val="ListParagraph"/>
        <w:numPr>
          <w:ilvl w:val="0"/>
          <w:numId w:val="2"/>
        </w:numPr>
        <w:spacing w:before="60" w:after="60"/>
      </w:pPr>
      <w:r>
        <w:rPr>
          <w:color w:val="161616"/>
        </w:rPr>
        <w:t>No score value may be covered by more than one category (no overlaps).</w:t>
      </w:r>
    </w:p>
    <w:p w14:paraId="71C5F84C" w14:textId="77777777" w:rsidR="00D22042" w:rsidRDefault="00000000">
      <w:pPr>
        <w:pStyle w:val="ListParagraph"/>
        <w:numPr>
          <w:ilvl w:val="0"/>
          <w:numId w:val="2"/>
        </w:numPr>
        <w:spacing w:before="60" w:after="60"/>
      </w:pPr>
      <w:r>
        <w:rPr>
          <w:color w:val="161616"/>
        </w:rPr>
        <w:t>Min must be less than or equal to Max for each category.</w:t>
      </w:r>
    </w:p>
    <w:p w14:paraId="52D36C87" w14:textId="77777777" w:rsidR="00D22042" w:rsidRDefault="00000000">
      <w:pPr>
        <w:pStyle w:val="ListParagraph"/>
        <w:numPr>
          <w:ilvl w:val="0"/>
          <w:numId w:val="2"/>
        </w:numPr>
        <w:spacing w:before="60" w:after="60"/>
      </w:pPr>
      <w:r>
        <w:rPr>
          <w:color w:val="161616"/>
        </w:rPr>
        <w:t>If validation fails on Save, an error modal is displayed with a specific explanation of the gap or overlap.</w:t>
      </w:r>
    </w:p>
    <w:p w14:paraId="13F746B2" w14:textId="77777777" w:rsidR="00D22042" w:rsidRDefault="00D22042">
      <w:pPr>
        <w:spacing w:before="80"/>
      </w:pPr>
    </w:p>
    <w:p w14:paraId="105FD15D" w14:textId="77777777" w:rsidR="00D22042" w:rsidRDefault="00000000">
      <w:pPr>
        <w:spacing w:before="60" w:after="80"/>
      </w:pPr>
      <w:r>
        <w:rPr>
          <w:color w:val="161616"/>
        </w:rPr>
        <w:t>The tip bar reads: "Ensure there are no gaps or overlap in the score ranges." The Save Ranges button triggers full validation before persisting.</w:t>
      </w:r>
    </w:p>
    <w:p w14:paraId="46EFA730" w14:textId="77777777" w:rsidR="00D22042" w:rsidRDefault="00D22042">
      <w:pPr>
        <w:spacing w:before="100"/>
      </w:pPr>
    </w:p>
    <w:p w14:paraId="72EDC46F" w14:textId="77777777" w:rsidR="00D22042" w:rsidRDefault="00000000">
      <w:pPr>
        <w:pStyle w:val="Heading2"/>
      </w:pPr>
      <w:r>
        <w:t>3.8  Add Field (Custom Fields)</w:t>
      </w:r>
    </w:p>
    <w:p w14:paraId="2695DB06" w14:textId="77777777" w:rsidR="00D22042" w:rsidRDefault="00000000">
      <w:pPr>
        <w:spacing w:before="60" w:after="80"/>
      </w:pPr>
      <w:r>
        <w:rPr>
          <w:color w:val="161616"/>
        </w:rPr>
        <w:t>The + Add Field button in the template detail header opens a modal allowing users to add a custom field to any section of the current template.</w:t>
      </w:r>
    </w:p>
    <w:p w14:paraId="5E004307" w14:textId="77777777" w:rsidR="00D22042" w:rsidRDefault="00D2204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2042" w14:paraId="37578E42"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4B18592E" w14:textId="77777777" w:rsidR="00D22042" w:rsidRDefault="00000000">
            <w:r>
              <w:rPr>
                <w:b/>
                <w:bCs/>
                <w:color w:val="525252"/>
                <w:sz w:val="20"/>
                <w:szCs w:val="20"/>
              </w:rPr>
              <w:t>Field Name (required)</w:t>
            </w:r>
          </w:p>
        </w:tc>
        <w:tc>
          <w:tcPr>
            <w:tcW w:w="6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0221A4C" w14:textId="77777777" w:rsidR="00D22042" w:rsidRDefault="00000000">
            <w:r>
              <w:rPr>
                <w:color w:val="161616"/>
                <w:sz w:val="20"/>
                <w:szCs w:val="20"/>
              </w:rPr>
              <w:t>Free-text name for the custom field.</w:t>
            </w:r>
          </w:p>
        </w:tc>
      </w:tr>
      <w:tr w:rsidR="00D22042" w14:paraId="38D79E31"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34F939BE" w14:textId="77777777" w:rsidR="00D22042" w:rsidRDefault="00000000">
            <w:r>
              <w:rPr>
                <w:b/>
                <w:bCs/>
                <w:color w:val="525252"/>
                <w:sz w:val="20"/>
                <w:szCs w:val="20"/>
              </w:rPr>
              <w:t>Description</w:t>
            </w:r>
          </w:p>
        </w:tc>
        <w:tc>
          <w:tcPr>
            <w:tcW w:w="6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82905FD" w14:textId="77777777" w:rsidR="00D22042" w:rsidRDefault="00000000">
            <w:r>
              <w:rPr>
                <w:color w:val="161616"/>
                <w:sz w:val="20"/>
                <w:szCs w:val="20"/>
              </w:rPr>
              <w:t>Optional description of when/why the field applies.</w:t>
            </w:r>
          </w:p>
        </w:tc>
      </w:tr>
      <w:tr w:rsidR="00D22042" w14:paraId="18689CE7"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42DC8B20" w14:textId="77777777" w:rsidR="00D22042" w:rsidRDefault="00000000">
            <w:r>
              <w:rPr>
                <w:b/>
                <w:bCs/>
                <w:color w:val="525252"/>
                <w:sz w:val="20"/>
                <w:szCs w:val="20"/>
              </w:rPr>
              <w:t>Add to Section</w:t>
            </w:r>
          </w:p>
        </w:tc>
        <w:tc>
          <w:tcPr>
            <w:tcW w:w="6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1D235D9" w14:textId="77777777" w:rsidR="00D22042" w:rsidRDefault="00000000">
            <w:r>
              <w:rPr>
                <w:color w:val="161616"/>
                <w:sz w:val="20"/>
                <w:szCs w:val="20"/>
              </w:rPr>
              <w:t>Dropdown with options: Individual CIP, Corporate CIP, CDD Fields, EDD Fields. Pre-selected based on the currently active tab.</w:t>
            </w:r>
          </w:p>
        </w:tc>
      </w:tr>
      <w:tr w:rsidR="00D22042" w14:paraId="3DB32276"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0057FFF2" w14:textId="77777777" w:rsidR="00D22042" w:rsidRDefault="00000000">
            <w:r>
              <w:rPr>
                <w:b/>
                <w:bCs/>
                <w:color w:val="525252"/>
                <w:sz w:val="20"/>
                <w:szCs w:val="20"/>
              </w:rPr>
              <w:t>Requirement</w:t>
            </w:r>
          </w:p>
        </w:tc>
        <w:tc>
          <w:tcPr>
            <w:tcW w:w="6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B0298F7" w14:textId="77777777" w:rsidR="00D22042" w:rsidRDefault="00000000">
            <w:r>
              <w:rPr>
                <w:color w:val="161616"/>
                <w:sz w:val="20"/>
                <w:szCs w:val="20"/>
              </w:rPr>
              <w:t>Mandatory (3) or Optional (1).</w:t>
            </w:r>
          </w:p>
        </w:tc>
      </w:tr>
    </w:tbl>
    <w:p w14:paraId="1C3DCBDB" w14:textId="77777777" w:rsidR="00D22042" w:rsidRDefault="00D22042">
      <w:pPr>
        <w:spacing w:before="80"/>
      </w:pPr>
    </w:p>
    <w:p w14:paraId="09C252E0" w14:textId="77777777" w:rsidR="00D22042" w:rsidRDefault="00000000">
      <w:pPr>
        <w:spacing w:before="60" w:after="80"/>
      </w:pPr>
      <w:r>
        <w:rPr>
          <w:color w:val="161616"/>
        </w:rPr>
        <w:t>On submission, a toast notification confirms the field was added to the selected section.</w:t>
      </w:r>
    </w:p>
    <w:p w14:paraId="7EF20555" w14:textId="77777777" w:rsidR="00D22042" w:rsidRDefault="00D22042">
      <w:pPr>
        <w:spacing w:before="100"/>
      </w:pPr>
    </w:p>
    <w:p w14:paraId="25C3834B" w14:textId="77777777" w:rsidR="00D22042" w:rsidRDefault="00000000">
      <w:pPr>
        <w:pStyle w:val="Heading2"/>
      </w:pPr>
      <w:r>
        <w:t>3.9  Create Template</w:t>
      </w:r>
    </w:p>
    <w:p w14:paraId="58909FFF" w14:textId="77777777" w:rsidR="00D22042" w:rsidRDefault="00000000">
      <w:pPr>
        <w:spacing w:before="60" w:after="80"/>
      </w:pPr>
      <w:r>
        <w:rPr>
          <w:color w:val="161616"/>
        </w:rPr>
        <w:t>Users can create a new template from scratch or by cloning an existing template. The Create Template form captures:</w:t>
      </w:r>
    </w:p>
    <w:p w14:paraId="3F56EBFA" w14:textId="77777777" w:rsidR="00D22042" w:rsidRDefault="00D2204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D22042" w14:paraId="590024F6"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4A7B6B5" w14:textId="77777777" w:rsidR="00D22042" w:rsidRDefault="00000000">
            <w:r>
              <w:rPr>
                <w:b/>
                <w:bCs/>
                <w:color w:val="FFFFFF"/>
                <w:sz w:val="20"/>
                <w:szCs w:val="20"/>
              </w:rPr>
              <w:t>Field</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118EBE9" w14:textId="77777777" w:rsidR="00D22042" w:rsidRDefault="00000000">
            <w:r>
              <w:rPr>
                <w:b/>
                <w:bCs/>
                <w:color w:val="FFFFFF"/>
                <w:sz w:val="20"/>
                <w:szCs w:val="20"/>
              </w:rPr>
              <w:t>Required</w:t>
            </w:r>
          </w:p>
        </w:tc>
        <w:tc>
          <w:tcPr>
            <w:tcW w:w="5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41F1F4A" w14:textId="77777777" w:rsidR="00D22042" w:rsidRDefault="00000000">
            <w:r>
              <w:rPr>
                <w:b/>
                <w:bCs/>
                <w:color w:val="FFFFFF"/>
                <w:sz w:val="20"/>
                <w:szCs w:val="20"/>
              </w:rPr>
              <w:t>Notes</w:t>
            </w:r>
          </w:p>
        </w:tc>
      </w:tr>
      <w:tr w:rsidR="00D22042" w14:paraId="70283C0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96CB5A" w14:textId="77777777" w:rsidR="00D22042" w:rsidRDefault="00000000">
            <w:r>
              <w:rPr>
                <w:color w:val="161616"/>
                <w:sz w:val="20"/>
                <w:szCs w:val="20"/>
              </w:rPr>
              <w:t>Template Name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0441AB" w14:textId="77777777" w:rsidR="00D22042" w:rsidRDefault="00000000">
            <w:r>
              <w:rPr>
                <w:color w:val="161616"/>
                <w:sz w:val="20"/>
                <w:szCs w:val="20"/>
              </w:rPr>
              <w:t>Yes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580E44" w14:textId="77777777" w:rsidR="00D22042" w:rsidRDefault="00000000">
            <w:r>
              <w:rPr>
                <w:color w:val="161616"/>
                <w:sz w:val="20"/>
                <w:szCs w:val="20"/>
              </w:rPr>
              <w:t>Descriptive name reflecting the customer segment.</w:t>
            </w:r>
          </w:p>
        </w:tc>
      </w:tr>
      <w:tr w:rsidR="00D22042" w14:paraId="2A8297E6"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529436DB" w14:textId="77777777" w:rsidR="00D22042" w:rsidRDefault="00000000">
            <w:r>
              <w:rPr>
                <w:color w:val="161616"/>
                <w:sz w:val="20"/>
                <w:szCs w:val="20"/>
              </w:rPr>
              <w:t>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1B0946B4" w14:textId="77777777" w:rsidR="00D22042" w:rsidRDefault="00000000">
            <w:r>
              <w:rPr>
                <w:color w:val="161616"/>
                <w:sz w:val="20"/>
                <w:szCs w:val="20"/>
              </w:rPr>
              <w:t>No</w:t>
            </w:r>
          </w:p>
        </w:tc>
        <w:tc>
          <w:tcPr>
            <w:tcW w:w="53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4DEA2462" w14:textId="77777777" w:rsidR="00D22042" w:rsidRDefault="00000000">
            <w:r>
              <w:rPr>
                <w:color w:val="161616"/>
                <w:sz w:val="20"/>
                <w:szCs w:val="20"/>
              </w:rPr>
              <w:t>Free-text description of when the template applies.</w:t>
            </w:r>
          </w:p>
        </w:tc>
      </w:tr>
      <w:tr w:rsidR="00D22042" w14:paraId="7673ED9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0A134A" w14:textId="77777777" w:rsidR="00D22042" w:rsidRDefault="00000000">
            <w:r>
              <w:rPr>
                <w:color w:val="161616"/>
                <w:sz w:val="20"/>
                <w:szCs w:val="20"/>
              </w:rPr>
              <w:t>Customer Type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92FBAF" w14:textId="77777777" w:rsidR="00D22042" w:rsidRDefault="00000000">
            <w:r>
              <w:rPr>
                <w:color w:val="161616"/>
                <w:sz w:val="20"/>
                <w:szCs w:val="20"/>
              </w:rPr>
              <w:t>Yes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CE67E0" w14:textId="77777777" w:rsidR="00D22042" w:rsidRDefault="00000000">
            <w:r>
              <w:rPr>
                <w:color w:val="161616"/>
                <w:sz w:val="20"/>
                <w:szCs w:val="20"/>
              </w:rPr>
              <w:t>Individual or Corporate.</w:t>
            </w:r>
          </w:p>
        </w:tc>
      </w:tr>
      <w:tr w:rsidR="00D22042" w14:paraId="6B09A181"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586EA54D" w14:textId="77777777" w:rsidR="00D22042" w:rsidRDefault="00000000">
            <w:r>
              <w:rPr>
                <w:color w:val="161616"/>
                <w:sz w:val="20"/>
                <w:szCs w:val="20"/>
              </w:rPr>
              <w:t>KYC Level</w:t>
            </w:r>
          </w:p>
        </w:tc>
        <w:tc>
          <w:tcPr>
            <w:tcW w:w="16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27C86719" w14:textId="77777777" w:rsidR="00D22042" w:rsidRDefault="00000000">
            <w:r>
              <w:rPr>
                <w:color w:val="161616"/>
                <w:sz w:val="20"/>
                <w:szCs w:val="20"/>
              </w:rPr>
              <w:t>Yes</w:t>
            </w:r>
          </w:p>
        </w:tc>
        <w:tc>
          <w:tcPr>
            <w:tcW w:w="53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4E27E1AE" w14:textId="77777777" w:rsidR="00D22042" w:rsidRDefault="00000000">
            <w:r>
              <w:rPr>
                <w:color w:val="161616"/>
                <w:sz w:val="20"/>
                <w:szCs w:val="20"/>
              </w:rPr>
              <w:t>Simplified KYC (SDD) / Standard KYC (CDD) / Enhanced KYC (EDD).</w:t>
            </w:r>
          </w:p>
        </w:tc>
      </w:tr>
      <w:tr w:rsidR="00D22042" w14:paraId="7326561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85D523" w14:textId="77777777" w:rsidR="00D22042" w:rsidRDefault="00000000">
            <w:r>
              <w:rPr>
                <w:color w:val="161616"/>
                <w:sz w:val="20"/>
                <w:szCs w:val="20"/>
              </w:rPr>
              <w:t>Account / Product Type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4E828D" w14:textId="77777777" w:rsidR="00D22042" w:rsidRDefault="00000000">
            <w:r>
              <w:rPr>
                <w:color w:val="161616"/>
                <w:sz w:val="20"/>
                <w:szCs w:val="20"/>
              </w:rPr>
              <w:t>No</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F2FED0" w14:textId="77777777" w:rsidR="00D22042" w:rsidRDefault="00000000">
            <w:r>
              <w:rPr>
                <w:color w:val="161616"/>
                <w:sz w:val="20"/>
                <w:szCs w:val="20"/>
              </w:rPr>
              <w:t>All Products or specific account type.</w:t>
            </w:r>
          </w:p>
        </w:tc>
      </w:tr>
      <w:tr w:rsidR="00D22042" w14:paraId="756D0671"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20C28D99" w14:textId="77777777" w:rsidR="00D22042" w:rsidRDefault="00000000">
            <w:r>
              <w:rPr>
                <w:color w:val="161616"/>
                <w:sz w:val="20"/>
                <w:szCs w:val="20"/>
              </w:rPr>
              <w:t>Clone From</w:t>
            </w:r>
          </w:p>
        </w:tc>
        <w:tc>
          <w:tcPr>
            <w:tcW w:w="16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62BEF22F" w14:textId="77777777" w:rsidR="00D22042" w:rsidRDefault="00000000">
            <w:r>
              <w:rPr>
                <w:color w:val="161616"/>
                <w:sz w:val="20"/>
                <w:szCs w:val="20"/>
              </w:rPr>
              <w:t>No</w:t>
            </w:r>
          </w:p>
        </w:tc>
        <w:tc>
          <w:tcPr>
            <w:tcW w:w="53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525DD97A" w14:textId="77777777" w:rsidR="00D22042" w:rsidRDefault="00000000">
            <w:r>
              <w:rPr>
                <w:color w:val="161616"/>
                <w:sz w:val="20"/>
                <w:szCs w:val="20"/>
              </w:rPr>
              <w:t>Optionally copy field configuration from an existing template.</w:t>
            </w:r>
          </w:p>
        </w:tc>
      </w:tr>
      <w:tr w:rsidR="00D22042" w14:paraId="4C16E91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9D172E" w14:textId="77777777" w:rsidR="00D22042" w:rsidRDefault="00000000">
            <w:r>
              <w:rPr>
                <w:color w:val="161616"/>
                <w:sz w:val="20"/>
                <w:szCs w:val="20"/>
              </w:rPr>
              <w:t>KYC Gap Score Configuration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8F42EA" w14:textId="77777777" w:rsidR="00D22042" w:rsidRDefault="00000000">
            <w:r>
              <w:rPr>
                <w:color w:val="161616"/>
                <w:sz w:val="20"/>
                <w:szCs w:val="20"/>
              </w:rPr>
              <w:t>Yes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06C096" w14:textId="77777777" w:rsidR="00D22042" w:rsidRDefault="00000000">
            <w:r>
              <w:rPr>
                <w:color w:val="161616"/>
                <w:sz w:val="20"/>
                <w:szCs w:val="20"/>
              </w:rPr>
              <w:t>Four score range bands (Low, Medium, High, Critical) must be configured before the template can be saved. Validated for gaps and overlaps.</w:t>
            </w:r>
          </w:p>
        </w:tc>
      </w:tr>
    </w:tbl>
    <w:p w14:paraId="25F93D2C" w14:textId="77777777" w:rsidR="00D22042" w:rsidRDefault="00D22042">
      <w:pPr>
        <w:spacing w:before="80"/>
      </w:pPr>
    </w:p>
    <w:p w14:paraId="65AC99B3" w14:textId="77777777" w:rsidR="00D22042" w:rsidRDefault="00000000">
      <w:pPr>
        <w:spacing w:before="60" w:after="80"/>
      </w:pPr>
      <w:r>
        <w:rPr>
          <w:color w:val="161616"/>
        </w:rPr>
        <w:t>If the KYC Gap Score ranges are invalid (gaps or overlaps), the Create Template button will be blocked and an inline error message displayed below the bands.</w:t>
      </w:r>
    </w:p>
    <w:p w14:paraId="29914444" w14:textId="77777777" w:rsidR="00D22042" w:rsidRDefault="00D22042">
      <w:pPr>
        <w:spacing w:before="100"/>
      </w:pPr>
    </w:p>
    <w:p w14:paraId="44F4AF2F" w14:textId="77777777" w:rsidR="00D22042" w:rsidRDefault="00000000">
      <w:pPr>
        <w:pStyle w:val="Heading2"/>
      </w:pPr>
      <w:r>
        <w:t>3.10  Business Rules</w:t>
      </w:r>
    </w:p>
    <w:p w14:paraId="79F166AD" w14:textId="77777777" w:rsidR="00D22042" w:rsidRDefault="00000000">
      <w:pPr>
        <w:pStyle w:val="ListParagraph"/>
        <w:numPr>
          <w:ilvl w:val="0"/>
          <w:numId w:val="3"/>
        </w:numPr>
        <w:spacing w:before="60" w:after="60"/>
      </w:pPr>
      <w:r>
        <w:rPr>
          <w:color w:val="161616"/>
        </w:rPr>
        <w:t>Every template must have exactly one KYC level (SDD, CDD, or EDD).</w:t>
      </w:r>
    </w:p>
    <w:p w14:paraId="3CFCFB6D" w14:textId="77777777" w:rsidR="00D22042" w:rsidRDefault="00000000">
      <w:pPr>
        <w:pStyle w:val="ListParagraph"/>
        <w:numPr>
          <w:ilvl w:val="0"/>
          <w:numId w:val="3"/>
        </w:numPr>
        <w:spacing w:before="60" w:after="60"/>
      </w:pPr>
      <w:r>
        <w:rPr>
          <w:color w:val="161616"/>
        </w:rPr>
        <w:t>Individual templates do not display the Corporate CIP tab; Corporate templates do not display the Individual CIP tab.</w:t>
      </w:r>
    </w:p>
    <w:p w14:paraId="504652BF" w14:textId="77777777" w:rsidR="00D22042" w:rsidRDefault="00000000">
      <w:pPr>
        <w:pStyle w:val="ListParagraph"/>
        <w:numPr>
          <w:ilvl w:val="0"/>
          <w:numId w:val="3"/>
        </w:numPr>
        <w:spacing w:before="60" w:after="60"/>
      </w:pPr>
      <w:r>
        <w:rPr>
          <w:color w:val="161616"/>
        </w:rPr>
        <w:t>Locked fields are always included and always Mandatory. Their requirement level cannot be changed.</w:t>
      </w:r>
    </w:p>
    <w:p w14:paraId="34E15489" w14:textId="77777777" w:rsidR="00D22042" w:rsidRDefault="00000000">
      <w:pPr>
        <w:pStyle w:val="ListParagraph"/>
        <w:numPr>
          <w:ilvl w:val="0"/>
          <w:numId w:val="3"/>
        </w:numPr>
        <w:spacing w:before="60" w:after="60"/>
      </w:pPr>
      <w:r>
        <w:rPr>
          <w:color w:val="161616"/>
        </w:rPr>
        <w:t>'Conditional' is no longer a valid option. All existing Conditional fields have been normalised to Optional (1).</w:t>
      </w:r>
    </w:p>
    <w:p w14:paraId="4374DBDE" w14:textId="77777777" w:rsidR="00D22042" w:rsidRDefault="00000000">
      <w:pPr>
        <w:pStyle w:val="ListParagraph"/>
        <w:numPr>
          <w:ilvl w:val="0"/>
          <w:numId w:val="3"/>
        </w:numPr>
        <w:spacing w:before="60" w:after="60"/>
      </w:pPr>
      <w:r>
        <w:rPr>
          <w:color w:val="161616"/>
        </w:rPr>
        <w:t>The requirement dropdown shows: Mandatory (3) and Optional (1). The number in parentheses is the contribution to the KYC Gap Score when the field is absent.</w:t>
      </w:r>
    </w:p>
    <w:p w14:paraId="7523B427" w14:textId="77777777" w:rsidR="00D22042" w:rsidRDefault="00000000">
      <w:pPr>
        <w:pStyle w:val="ListParagraph"/>
        <w:numPr>
          <w:ilvl w:val="0"/>
          <w:numId w:val="3"/>
        </w:numPr>
        <w:spacing w:before="60" w:after="60"/>
      </w:pPr>
      <w:r>
        <w:rPr>
          <w:color w:val="161616"/>
        </w:rPr>
        <w:t>Score ranges in KYC Gap Score Configuration must cover 0–100 with no gaps or overlaps before the configuration can be saved.</w:t>
      </w:r>
    </w:p>
    <w:p w14:paraId="75C33A92" w14:textId="77777777" w:rsidR="00D22042" w:rsidRDefault="00000000">
      <w:pPr>
        <w:pStyle w:val="ListParagraph"/>
        <w:numPr>
          <w:ilvl w:val="0"/>
          <w:numId w:val="3"/>
        </w:numPr>
        <w:spacing w:before="60" w:after="60"/>
      </w:pPr>
      <w:r>
        <w:rPr>
          <w:color w:val="161616"/>
        </w:rPr>
        <w:t>Cloning a template copies all field configurations. The cloned template starts at version v1.0.</w:t>
      </w:r>
    </w:p>
    <w:p w14:paraId="5DAADD5C" w14:textId="77777777" w:rsidR="00D22042" w:rsidRDefault="00D22042">
      <w:pPr>
        <w:spacing w:before="200"/>
      </w:pPr>
    </w:p>
    <w:p w14:paraId="7EFB0908" w14:textId="77777777" w:rsidR="00D22042" w:rsidRDefault="00000000">
      <w:r>
        <w:br w:type="page"/>
      </w:r>
    </w:p>
    <w:p w14:paraId="7F966659" w14:textId="77777777" w:rsidR="00D22042" w:rsidRDefault="00000000">
      <w:pPr>
        <w:pStyle w:val="Heading1"/>
      </w:pPr>
      <w:r>
        <w:lastRenderedPageBreak/>
        <w:t>4.  Module 2 — KYC Gap Report</w:t>
      </w:r>
    </w:p>
    <w:p w14:paraId="47E15AA5" w14:textId="77777777" w:rsidR="00D22042" w:rsidRDefault="00D22042">
      <w:pPr>
        <w:pBdr>
          <w:bottom w:val="single" w:sz="6" w:space="1" w:color="2A53A0"/>
        </w:pBdr>
        <w:spacing w:before="160" w:after="160"/>
      </w:pPr>
    </w:p>
    <w:p w14:paraId="2B5F3E97" w14:textId="77777777" w:rsidR="00D22042" w:rsidRDefault="00000000">
      <w:pPr>
        <w:pStyle w:val="Heading2"/>
      </w:pPr>
      <w:r>
        <w:t>4.1  Module Overview</w:t>
      </w:r>
    </w:p>
    <w:p w14:paraId="7FF0E7BD" w14:textId="77777777" w:rsidR="00D22042" w:rsidRDefault="00000000">
      <w:pPr>
        <w:spacing w:before="60" w:after="80"/>
      </w:pPr>
      <w:r>
        <w:rPr>
          <w:color w:val="161616"/>
        </w:rPr>
        <w:t>The KYC Gap Report is an operational dashboard that identifies, scores, and surfaces customers whose collected KYC data does not meet the requirements of their assigned template. The report is the primary remediation tool for compliance officers and branch managers.</w:t>
      </w:r>
    </w:p>
    <w:p w14:paraId="57F74966" w14:textId="77777777" w:rsidR="00D22042" w:rsidRDefault="00D22042">
      <w:pPr>
        <w:spacing w:before="100"/>
      </w:pPr>
    </w:p>
    <w:p w14:paraId="44C7C51E" w14:textId="77777777" w:rsidR="00D22042" w:rsidRDefault="00000000">
      <w:pPr>
        <w:pStyle w:val="Heading2"/>
      </w:pPr>
      <w:r>
        <w:t>4.2  Navigation</w:t>
      </w:r>
    </w:p>
    <w:p w14:paraId="3EE1DB6D" w14:textId="77777777" w:rsidR="00D22042" w:rsidRDefault="00000000">
      <w:pPr>
        <w:spacing w:before="60" w:after="80"/>
      </w:pPr>
      <w:r>
        <w:rPr>
          <w:color w:val="161616"/>
        </w:rPr>
        <w:t>Accessed from the sidebar under Missing Mandatory &gt; KYC Gap Report. The KYC Gap Report view is independent of the Template editor. Navigating between them does not reset filter or page state.</w:t>
      </w:r>
    </w:p>
    <w:p w14:paraId="79ABC208" w14:textId="77777777" w:rsidR="00D22042" w:rsidRDefault="00D22042">
      <w:pPr>
        <w:spacing w:before="100"/>
      </w:pPr>
    </w:p>
    <w:p w14:paraId="4D3F9A27" w14:textId="77777777" w:rsidR="00D22042" w:rsidRDefault="00000000">
      <w:pPr>
        <w:pStyle w:val="Heading2"/>
      </w:pPr>
      <w:r>
        <w:t>4.3  KPI Summary Cards</w:t>
      </w:r>
    </w:p>
    <w:p w14:paraId="1C099DB7" w14:textId="77777777" w:rsidR="00D22042" w:rsidRDefault="00000000">
      <w:pPr>
        <w:spacing w:before="60" w:after="80"/>
      </w:pPr>
      <w:r>
        <w:rPr>
          <w:color w:val="161616"/>
        </w:rPr>
        <w:t>Six metric cards are displayed at the top of the report:</w:t>
      </w:r>
    </w:p>
    <w:p w14:paraId="37F43D43" w14:textId="77777777" w:rsidR="00D22042" w:rsidRDefault="00D2204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2042" w14:paraId="69A95755"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FDF0DA1" w14:textId="77777777" w:rsidR="00D22042" w:rsidRDefault="00000000">
            <w:r>
              <w:rPr>
                <w:b/>
                <w:bCs/>
                <w:color w:val="FFFFFF"/>
                <w:sz w:val="20"/>
                <w:szCs w:val="20"/>
              </w:rPr>
              <w:t>KPI</w:t>
            </w:r>
          </w:p>
        </w:tc>
        <w:tc>
          <w:tcPr>
            <w:tcW w:w="6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B1AAE9C" w14:textId="77777777" w:rsidR="00D22042" w:rsidRDefault="00000000">
            <w:r>
              <w:rPr>
                <w:b/>
                <w:bCs/>
                <w:color w:val="FFFFFF"/>
                <w:sz w:val="20"/>
                <w:szCs w:val="20"/>
              </w:rPr>
              <w:t>Definition</w:t>
            </w:r>
          </w:p>
        </w:tc>
      </w:tr>
      <w:tr w:rsidR="00D22042" w14:paraId="5232820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884EB8" w14:textId="77777777" w:rsidR="00D22042" w:rsidRDefault="00000000">
            <w:r>
              <w:rPr>
                <w:color w:val="161616"/>
                <w:sz w:val="20"/>
                <w:szCs w:val="20"/>
              </w:rPr>
              <w:t>Total Customers (CBS)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409F78" w14:textId="77777777" w:rsidR="00D22042" w:rsidRDefault="00000000">
            <w:r>
              <w:rPr>
                <w:color w:val="161616"/>
                <w:sz w:val="20"/>
                <w:szCs w:val="20"/>
              </w:rPr>
              <w:t>Total number of customer records imported from the Core Banking System.</w:t>
            </w:r>
          </w:p>
        </w:tc>
      </w:tr>
      <w:tr w:rsidR="00D22042" w14:paraId="759C414A" w14:textId="77777777">
        <w:tc>
          <w:tcPr>
            <w:tcW w:w="28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76B332A9" w14:textId="77777777" w:rsidR="00D22042" w:rsidRDefault="00000000">
            <w:r>
              <w:rPr>
                <w:color w:val="161616"/>
                <w:sz w:val="20"/>
                <w:szCs w:val="20"/>
              </w:rPr>
              <w:t>Customers with Gaps</w:t>
            </w:r>
          </w:p>
        </w:tc>
        <w:tc>
          <w:tcPr>
            <w:tcW w:w="65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53AB81B8" w14:textId="77777777" w:rsidR="00D22042" w:rsidRDefault="00000000">
            <w:r>
              <w:rPr>
                <w:color w:val="161616"/>
                <w:sz w:val="20"/>
                <w:szCs w:val="20"/>
              </w:rPr>
              <w:t>Count of customers with at least one missing KYC field.</w:t>
            </w:r>
          </w:p>
        </w:tc>
      </w:tr>
      <w:tr w:rsidR="00D22042" w14:paraId="39AB0D0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819EBC" w14:textId="77777777" w:rsidR="00D22042" w:rsidRDefault="00000000">
            <w:r>
              <w:rPr>
                <w:color w:val="161616"/>
                <w:sz w:val="20"/>
                <w:szCs w:val="20"/>
              </w:rPr>
              <w:t>Critical Priority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B346AC" w14:textId="77777777" w:rsidR="00D22042" w:rsidRDefault="00000000">
            <w:r>
              <w:rPr>
                <w:color w:val="161616"/>
                <w:sz w:val="20"/>
                <w:szCs w:val="20"/>
              </w:rPr>
              <w:t>Customers classified as Critical priority based on their KYC Gap Score.</w:t>
            </w:r>
          </w:p>
        </w:tc>
      </w:tr>
    </w:tbl>
    <w:p w14:paraId="72207A05" w14:textId="77777777" w:rsidR="00D22042" w:rsidRDefault="00D22042">
      <w:pPr>
        <w:spacing w:before="100"/>
      </w:pPr>
    </w:p>
    <w:p w14:paraId="62F60AE6" w14:textId="77777777" w:rsidR="00D22042" w:rsidRDefault="00000000">
      <w:pPr>
        <w:pStyle w:val="Heading2"/>
      </w:pPr>
      <w:r>
        <w:t>4.4  Filters</w:t>
      </w:r>
    </w:p>
    <w:p w14:paraId="140D07C7" w14:textId="77777777" w:rsidR="00D22042" w:rsidRDefault="00000000">
      <w:pPr>
        <w:spacing w:before="60" w:after="80"/>
      </w:pPr>
      <w:r>
        <w:rPr>
          <w:color w:val="161616"/>
        </w:rPr>
        <w:t>Two rows of filters allow users to narrow the report:</w:t>
      </w:r>
    </w:p>
    <w:p w14:paraId="52F01830" w14:textId="77777777" w:rsidR="00D22042" w:rsidRDefault="00D22042">
      <w:pPr>
        <w:spacing w:before="80"/>
      </w:pPr>
    </w:p>
    <w:p w14:paraId="5FDCBA6F" w14:textId="77777777" w:rsidR="00D22042" w:rsidRDefault="00000000">
      <w:pPr>
        <w:spacing w:before="60" w:after="80"/>
      </w:pPr>
      <w:r>
        <w:rPr>
          <w:b/>
          <w:bCs/>
          <w:color w:val="161616"/>
        </w:rPr>
        <w:t>Row 1 — Dropdown Filters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22042" w14:paraId="70648C0F"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1E91BBA" w14:textId="77777777" w:rsidR="00D22042" w:rsidRDefault="00000000">
            <w:r>
              <w:rPr>
                <w:b/>
                <w:bCs/>
                <w:color w:val="FFFFFF"/>
                <w:sz w:val="20"/>
                <w:szCs w:val="20"/>
              </w:rPr>
              <w:t>Filter</w:t>
            </w:r>
          </w:p>
        </w:tc>
        <w:tc>
          <w:tcPr>
            <w:tcW w:w="69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6D97B85" w14:textId="77777777" w:rsidR="00D22042" w:rsidRDefault="00000000">
            <w:r>
              <w:rPr>
                <w:b/>
                <w:bCs/>
                <w:color w:val="FFFFFF"/>
                <w:sz w:val="20"/>
                <w:szCs w:val="20"/>
              </w:rPr>
              <w:t>Options / Behaviour</w:t>
            </w:r>
          </w:p>
        </w:tc>
      </w:tr>
      <w:tr w:rsidR="00D22042" w14:paraId="336117D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5E071F" w14:textId="77777777" w:rsidR="00D22042" w:rsidRDefault="00000000">
            <w:r>
              <w:rPr>
                <w:color w:val="161616"/>
                <w:sz w:val="20"/>
                <w:szCs w:val="20"/>
              </w:rPr>
              <w:t>Search</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440ADA" w14:textId="77777777" w:rsidR="00D22042" w:rsidRDefault="00000000">
            <w:r>
              <w:rPr>
                <w:color w:val="161616"/>
                <w:sz w:val="20"/>
                <w:szCs w:val="20"/>
              </w:rPr>
              <w:t>Real-time search by customer name or customer ID.</w:t>
            </w:r>
          </w:p>
        </w:tc>
      </w:tr>
      <w:tr w:rsidR="00D22042" w14:paraId="38796D9D"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2EDBD032" w14:textId="77777777" w:rsidR="00D22042" w:rsidRDefault="00000000">
            <w:r>
              <w:rPr>
                <w:color w:val="161616"/>
                <w:sz w:val="20"/>
                <w:szCs w:val="20"/>
              </w:rPr>
              <w:t>Branch</w:t>
            </w:r>
          </w:p>
        </w:tc>
        <w:tc>
          <w:tcPr>
            <w:tcW w:w="69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41CEE023" w14:textId="77777777" w:rsidR="00D22042" w:rsidRDefault="00000000">
            <w:r>
              <w:rPr>
                <w:color w:val="161616"/>
                <w:sz w:val="20"/>
                <w:szCs w:val="20"/>
              </w:rPr>
              <w:t>Filter by branch name. Options include branch code in parentheses (e.g., Mumbai Main (MUM01)).</w:t>
            </w:r>
          </w:p>
        </w:tc>
      </w:tr>
      <w:tr w:rsidR="00D22042" w14:paraId="7A3FC8C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6F0424" w14:textId="77777777" w:rsidR="00D22042" w:rsidRDefault="00000000">
            <w:r>
              <w:rPr>
                <w:color w:val="161616"/>
                <w:sz w:val="20"/>
                <w:szCs w:val="20"/>
              </w:rPr>
              <w:t>Customer Type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FEA655" w14:textId="77777777" w:rsidR="00D22042" w:rsidRDefault="00000000">
            <w:r>
              <w:rPr>
                <w:color w:val="161616"/>
                <w:sz w:val="20"/>
                <w:szCs w:val="20"/>
              </w:rPr>
              <w:t>Individual / Corporate.</w:t>
            </w:r>
          </w:p>
        </w:tc>
      </w:tr>
      <w:tr w:rsidR="00D22042" w14:paraId="79967781"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7C0608C0" w14:textId="77777777" w:rsidR="00D22042" w:rsidRDefault="00000000">
            <w:r>
              <w:rPr>
                <w:color w:val="161616"/>
                <w:sz w:val="20"/>
                <w:szCs w:val="20"/>
              </w:rPr>
              <w:t>Template Type</w:t>
            </w:r>
          </w:p>
        </w:tc>
        <w:tc>
          <w:tcPr>
            <w:tcW w:w="69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0E8AB034" w14:textId="77777777" w:rsidR="00D22042" w:rsidRDefault="00000000">
            <w:r>
              <w:rPr>
                <w:color w:val="161616"/>
                <w:sz w:val="20"/>
                <w:szCs w:val="20"/>
              </w:rPr>
              <w:t>Filter by the template name applied to the customer.</w:t>
            </w:r>
          </w:p>
        </w:tc>
      </w:tr>
      <w:tr w:rsidR="00D22042" w14:paraId="2E2F0C2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38E0C" w14:textId="77777777" w:rsidR="00D22042" w:rsidRDefault="00000000">
            <w:r>
              <w:rPr>
                <w:color w:val="161616"/>
                <w:sz w:val="20"/>
                <w:szCs w:val="20"/>
              </w:rPr>
              <w:t>Priority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1D1158" w14:textId="77777777" w:rsidR="00D22042" w:rsidRDefault="00000000">
            <w:r>
              <w:rPr>
                <w:color w:val="161616"/>
                <w:sz w:val="20"/>
                <w:szCs w:val="20"/>
              </w:rPr>
              <w:t>Low / Medium / High / Critical. Derived from KYC Gap Score bands.</w:t>
            </w:r>
          </w:p>
        </w:tc>
      </w:tr>
    </w:tbl>
    <w:p w14:paraId="5DF2DE75" w14:textId="77777777" w:rsidR="00D22042" w:rsidRDefault="00D22042">
      <w:pPr>
        <w:spacing w:before="80"/>
      </w:pPr>
    </w:p>
    <w:p w14:paraId="494D0C9D" w14:textId="77777777" w:rsidR="00D22042" w:rsidRDefault="00000000">
      <w:pPr>
        <w:spacing w:before="60" w:after="80"/>
      </w:pPr>
      <w:r>
        <w:rPr>
          <w:b/>
          <w:bCs/>
          <w:color w:val="161616"/>
        </w:rPr>
        <w:t>Row 2 — Range Filters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22042" w14:paraId="2FB900E1"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BE9C245" w14:textId="77777777" w:rsidR="00D22042" w:rsidRDefault="00000000">
            <w:r>
              <w:rPr>
                <w:b/>
                <w:bCs/>
                <w:color w:val="FFFFFF"/>
                <w:sz w:val="20"/>
                <w:szCs w:val="20"/>
              </w:rPr>
              <w:t>Filter</w:t>
            </w:r>
          </w:p>
        </w:tc>
        <w:tc>
          <w:tcPr>
            <w:tcW w:w="69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1CEA5BC" w14:textId="77777777" w:rsidR="00D22042" w:rsidRDefault="00000000">
            <w:r>
              <w:rPr>
                <w:b/>
                <w:bCs/>
                <w:color w:val="FFFFFF"/>
                <w:sz w:val="20"/>
                <w:szCs w:val="20"/>
              </w:rPr>
              <w:t>Behaviour</w:t>
            </w:r>
          </w:p>
        </w:tc>
      </w:tr>
      <w:tr w:rsidR="00D22042" w14:paraId="487721A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637A92" w14:textId="77777777" w:rsidR="00D22042" w:rsidRDefault="00000000">
            <w:r>
              <w:rPr>
                <w:color w:val="161616"/>
                <w:sz w:val="20"/>
                <w:szCs w:val="20"/>
              </w:rPr>
              <w:t>Gap Score (Min – Max)</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623423" w14:textId="77777777" w:rsidR="00D22042" w:rsidRDefault="00000000">
            <w:r>
              <w:rPr>
                <w:color w:val="161616"/>
                <w:sz w:val="20"/>
                <w:szCs w:val="20"/>
              </w:rPr>
              <w:t>Filters records where the KYC Gap Score falls within the specified range.</w:t>
            </w:r>
          </w:p>
        </w:tc>
      </w:tr>
      <w:tr w:rsidR="00D22042" w14:paraId="43F50286"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1D528565" w14:textId="77777777" w:rsidR="00D22042" w:rsidRDefault="00000000">
            <w:r>
              <w:rPr>
                <w:color w:val="161616"/>
                <w:sz w:val="20"/>
                <w:szCs w:val="20"/>
              </w:rPr>
              <w:t>Clear Filters</w:t>
            </w:r>
          </w:p>
        </w:tc>
        <w:tc>
          <w:tcPr>
            <w:tcW w:w="69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01D42DFD" w14:textId="77777777" w:rsidR="00D22042" w:rsidRDefault="00000000">
            <w:r>
              <w:rPr>
                <w:color w:val="161616"/>
                <w:sz w:val="20"/>
                <w:szCs w:val="20"/>
              </w:rPr>
              <w:t>Resets all filter inputs and re-renders the full dataset.</w:t>
            </w:r>
          </w:p>
        </w:tc>
      </w:tr>
    </w:tbl>
    <w:p w14:paraId="296EB0B1" w14:textId="77777777" w:rsidR="00D22042" w:rsidRDefault="00D22042">
      <w:pPr>
        <w:spacing w:before="100"/>
      </w:pPr>
    </w:p>
    <w:p w14:paraId="167D30E6" w14:textId="77777777" w:rsidR="00D22042" w:rsidRDefault="00000000">
      <w:pPr>
        <w:pStyle w:val="Heading2"/>
      </w:pPr>
      <w:r>
        <w:t>4.5  Report Table —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5960"/>
      </w:tblGrid>
      <w:tr w:rsidR="00D22042" w14:paraId="12626738"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BC99CAD" w14:textId="77777777" w:rsidR="00D22042"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08C90BB" w14:textId="77777777" w:rsidR="00D22042" w:rsidRDefault="00000000">
            <w:r>
              <w:rPr>
                <w:b/>
                <w:bCs/>
                <w:color w:val="FFFFFF"/>
                <w:sz w:val="20"/>
                <w:szCs w:val="20"/>
              </w:rPr>
              <w:t>Sortable</w:t>
            </w:r>
          </w:p>
        </w:tc>
        <w:tc>
          <w:tcPr>
            <w:tcW w:w="59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B9947C1" w14:textId="77777777" w:rsidR="00D22042" w:rsidRDefault="00000000">
            <w:r>
              <w:rPr>
                <w:b/>
                <w:bCs/>
                <w:color w:val="FFFFFF"/>
                <w:sz w:val="20"/>
                <w:szCs w:val="20"/>
              </w:rPr>
              <w:t>Description</w:t>
            </w:r>
          </w:p>
        </w:tc>
      </w:tr>
      <w:tr w:rsidR="00D22042" w14:paraId="57AA395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E9A58" w14:textId="77777777" w:rsidR="00D22042" w:rsidRDefault="00000000">
            <w:r>
              <w:rPr>
                <w:color w:val="161616"/>
                <w:sz w:val="20"/>
                <w:szCs w:val="20"/>
              </w:rPr>
              <w:t>Customer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141B5B" w14:textId="77777777" w:rsidR="00D22042" w:rsidRDefault="00000000">
            <w:r>
              <w:rPr>
                <w:color w:val="161616"/>
                <w:sz w:val="20"/>
                <w:szCs w:val="20"/>
              </w:rPr>
              <w:t>Yes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6A2F6C" w14:textId="77777777" w:rsidR="00D22042" w:rsidRDefault="00000000">
            <w:r>
              <w:rPr>
                <w:color w:val="161616"/>
                <w:sz w:val="20"/>
                <w:szCs w:val="20"/>
              </w:rPr>
              <w:t>Customer full name.</w:t>
            </w:r>
          </w:p>
        </w:tc>
      </w:tr>
      <w:tr w:rsidR="00D22042" w14:paraId="1DA270F8"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3867C429" w14:textId="77777777" w:rsidR="00D22042" w:rsidRDefault="00000000">
            <w:r>
              <w:rPr>
                <w:color w:val="161616"/>
                <w:sz w:val="20"/>
                <w:szCs w:val="20"/>
              </w:rPr>
              <w:t>Customer ID</w:t>
            </w:r>
          </w:p>
        </w:tc>
        <w:tc>
          <w:tcPr>
            <w:tcW w:w="12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7FDD19C7" w14:textId="77777777" w:rsidR="00D22042" w:rsidRDefault="00000000">
            <w:r>
              <w:rPr>
                <w:color w:val="161616"/>
                <w:sz w:val="20"/>
                <w:szCs w:val="20"/>
              </w:rPr>
              <w:t>Yes</w:t>
            </w:r>
          </w:p>
        </w:tc>
        <w:tc>
          <w:tcPr>
            <w:tcW w:w="59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6032F308" w14:textId="77777777" w:rsidR="00D22042" w:rsidRDefault="00000000">
            <w:r>
              <w:rPr>
                <w:color w:val="161616"/>
                <w:sz w:val="20"/>
                <w:szCs w:val="20"/>
              </w:rPr>
              <w:t>Unique CBS/system identifier.</w:t>
            </w:r>
          </w:p>
        </w:tc>
      </w:tr>
      <w:tr w:rsidR="00D22042" w14:paraId="79F7806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D4A59E" w14:textId="77777777" w:rsidR="00D22042" w:rsidRDefault="00000000">
            <w:r>
              <w:rPr>
                <w:color w:val="161616"/>
                <w:sz w:val="20"/>
                <w:szCs w:val="20"/>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E2A233" w14:textId="77777777" w:rsidR="00D22042" w:rsidRDefault="00000000">
            <w:r>
              <w:rPr>
                <w:color w:val="161616"/>
                <w:sz w:val="20"/>
                <w:szCs w:val="20"/>
              </w:rPr>
              <w:t>No</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75457C" w14:textId="77777777" w:rsidR="00D22042" w:rsidRDefault="00000000">
            <w:r>
              <w:rPr>
                <w:color w:val="161616"/>
                <w:sz w:val="20"/>
                <w:szCs w:val="20"/>
              </w:rPr>
              <w:t>Individual or Corporate — colour-coded badge.</w:t>
            </w:r>
          </w:p>
        </w:tc>
      </w:tr>
      <w:tr w:rsidR="00D22042" w14:paraId="1A645980"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2706183C" w14:textId="77777777" w:rsidR="00D22042" w:rsidRDefault="00000000">
            <w:r>
              <w:rPr>
                <w:color w:val="161616"/>
                <w:sz w:val="20"/>
                <w:szCs w:val="20"/>
              </w:rPr>
              <w:t>Branch</w:t>
            </w:r>
          </w:p>
        </w:tc>
        <w:tc>
          <w:tcPr>
            <w:tcW w:w="12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2FDC726A" w14:textId="77777777" w:rsidR="00D22042" w:rsidRDefault="00000000">
            <w:r>
              <w:rPr>
                <w:color w:val="161616"/>
                <w:sz w:val="20"/>
                <w:szCs w:val="20"/>
              </w:rPr>
              <w:t>Yes</w:t>
            </w:r>
          </w:p>
        </w:tc>
        <w:tc>
          <w:tcPr>
            <w:tcW w:w="59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371E2453" w14:textId="77777777" w:rsidR="00D22042" w:rsidRDefault="00000000">
            <w:r>
              <w:rPr>
                <w:color w:val="161616"/>
                <w:sz w:val="20"/>
                <w:szCs w:val="20"/>
              </w:rPr>
              <w:t>Branch name.</w:t>
            </w:r>
          </w:p>
        </w:tc>
      </w:tr>
      <w:tr w:rsidR="00D22042" w14:paraId="0F23C2E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CA32B5" w14:textId="77777777" w:rsidR="00D22042" w:rsidRDefault="00000000">
            <w:r>
              <w:rPr>
                <w:color w:val="161616"/>
                <w:sz w:val="20"/>
                <w:szCs w:val="20"/>
              </w:rPr>
              <w:t>Branch 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080DDD" w14:textId="77777777" w:rsidR="00D22042" w:rsidRDefault="00000000">
            <w:r>
              <w:rPr>
                <w:color w:val="161616"/>
                <w:sz w:val="20"/>
                <w:szCs w:val="20"/>
              </w:rPr>
              <w:t>Yes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08B565" w14:textId="77777777" w:rsidR="00D22042" w:rsidRDefault="00000000">
            <w:r>
              <w:rPr>
                <w:color w:val="161616"/>
                <w:sz w:val="20"/>
                <w:szCs w:val="20"/>
              </w:rPr>
              <w:t>Unique branch identifier (e.g., BLR06).</w:t>
            </w:r>
          </w:p>
        </w:tc>
      </w:tr>
      <w:tr w:rsidR="00D22042" w14:paraId="7000554B"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69F9D2C4" w14:textId="77777777" w:rsidR="00D22042" w:rsidRDefault="00000000">
            <w:r>
              <w:rPr>
                <w:color w:val="161616"/>
                <w:sz w:val="20"/>
                <w:szCs w:val="20"/>
              </w:rPr>
              <w:t>Template Applied</w:t>
            </w:r>
          </w:p>
        </w:tc>
        <w:tc>
          <w:tcPr>
            <w:tcW w:w="12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30178CC9" w14:textId="77777777" w:rsidR="00D22042" w:rsidRDefault="00000000">
            <w:r>
              <w:rPr>
                <w:color w:val="161616"/>
                <w:sz w:val="20"/>
                <w:szCs w:val="20"/>
              </w:rPr>
              <w:t>No</w:t>
            </w:r>
          </w:p>
        </w:tc>
        <w:tc>
          <w:tcPr>
            <w:tcW w:w="59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1280BDDC" w14:textId="77777777" w:rsidR="00D22042" w:rsidRDefault="00000000">
            <w:r>
              <w:rPr>
                <w:color w:val="161616"/>
                <w:sz w:val="20"/>
                <w:szCs w:val="20"/>
              </w:rPr>
              <w:t>Name of the KYC template assigned to this customer.</w:t>
            </w:r>
          </w:p>
        </w:tc>
      </w:tr>
      <w:tr w:rsidR="00D22042" w14:paraId="2E652C2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D51D2C" w14:textId="77777777" w:rsidR="00D22042" w:rsidRDefault="00000000">
            <w:r>
              <w:rPr>
                <w:color w:val="161616"/>
                <w:sz w:val="20"/>
                <w:szCs w:val="20"/>
              </w:rPr>
              <w:t>KYC Gap Score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CD15CD" w14:textId="77777777" w:rsidR="00D22042" w:rsidRDefault="00000000">
            <w:r>
              <w:rPr>
                <w:color w:val="161616"/>
                <w:sz w:val="20"/>
                <w:szCs w:val="20"/>
              </w:rPr>
              <w:t>Yes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CA13C4" w14:textId="77777777" w:rsidR="00D22042" w:rsidRDefault="00000000">
            <w:r>
              <w:rPr>
                <w:color w:val="161616"/>
                <w:sz w:val="20"/>
                <w:szCs w:val="20"/>
              </w:rPr>
              <w:t>Numeric sum of missing field weights. Shown with colour-coded risk label (Low/Medium/High/Critical).</w:t>
            </w:r>
          </w:p>
        </w:tc>
      </w:tr>
      <w:tr w:rsidR="00D22042" w14:paraId="71730E53"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7A5CC2B7" w14:textId="77777777" w:rsidR="00D22042" w:rsidRDefault="00000000">
            <w:r>
              <w:rPr>
                <w:color w:val="161616"/>
                <w:sz w:val="20"/>
                <w:szCs w:val="20"/>
              </w:rPr>
              <w:t>Priority</w:t>
            </w:r>
          </w:p>
        </w:tc>
        <w:tc>
          <w:tcPr>
            <w:tcW w:w="12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53A6D6CC" w14:textId="77777777" w:rsidR="00D22042" w:rsidRDefault="00000000">
            <w:r>
              <w:rPr>
                <w:color w:val="161616"/>
                <w:sz w:val="20"/>
                <w:szCs w:val="20"/>
              </w:rPr>
              <w:t>No</w:t>
            </w:r>
          </w:p>
        </w:tc>
        <w:tc>
          <w:tcPr>
            <w:tcW w:w="59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428B34BD" w14:textId="77777777" w:rsidR="00D22042" w:rsidRDefault="00000000">
            <w:r>
              <w:rPr>
                <w:color w:val="161616"/>
                <w:sz w:val="20"/>
                <w:szCs w:val="20"/>
              </w:rPr>
              <w:t>Risk category derived from Gap Score bands: Low / Medium / High / Critical.</w:t>
            </w:r>
          </w:p>
        </w:tc>
      </w:tr>
      <w:tr w:rsidR="00D22042" w14:paraId="08F64B6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F973EC" w14:textId="77777777" w:rsidR="00D22042" w:rsidRDefault="00000000">
            <w:r>
              <w:rPr>
                <w:color w:val="161616"/>
                <w:sz w:val="20"/>
                <w:szCs w:val="20"/>
              </w:rPr>
              <w:t>Actions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E1029F" w14:textId="77777777" w:rsidR="00D22042" w:rsidRDefault="00000000">
            <w:r>
              <w:rPr>
                <w:color w:val="161616"/>
                <w:sz w:val="20"/>
                <w:szCs w:val="20"/>
              </w:rPr>
              <w:t>No</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2E5818" w14:textId="77777777" w:rsidR="00D22042" w:rsidRDefault="00000000">
            <w:r>
              <w:rPr>
                <w:color w:val="161616"/>
                <w:sz w:val="20"/>
                <w:szCs w:val="20"/>
              </w:rPr>
              <w:t>View button only. Opens the Gap Detail Modal.</w:t>
            </w:r>
          </w:p>
        </w:tc>
      </w:tr>
    </w:tbl>
    <w:p w14:paraId="6BB6F76B" w14:textId="77777777" w:rsidR="00D22042" w:rsidRDefault="00D22042">
      <w:pPr>
        <w:spacing w:before="80"/>
      </w:pPr>
    </w:p>
    <w:p w14:paraId="653EB7A2" w14:textId="77777777" w:rsidR="00D22042" w:rsidRDefault="00000000">
      <w:pPr>
        <w:spacing w:before="60" w:after="80"/>
      </w:pPr>
      <w:r>
        <w:rPr>
          <w:color w:val="161616"/>
        </w:rPr>
        <w:t>Columns removed from previous versions: Missing Fields (now in detail modal), Gap Type (now in detail modal), Edit button, Bulk Notify button.</w:t>
      </w:r>
    </w:p>
    <w:p w14:paraId="3217B41E" w14:textId="77777777" w:rsidR="00D22042" w:rsidRDefault="00D22042">
      <w:pPr>
        <w:spacing w:before="100"/>
      </w:pPr>
    </w:p>
    <w:p w14:paraId="5265BCD0" w14:textId="77777777" w:rsidR="00D22042" w:rsidRDefault="00000000">
      <w:pPr>
        <w:pStyle w:val="Heading2"/>
      </w:pPr>
      <w:r>
        <w:t>4.6  KYC Gap Score —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2042" w14:paraId="5CB0E37E"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24095034" w14:textId="77777777" w:rsidR="00D22042" w:rsidRDefault="00000000">
            <w:r>
              <w:rPr>
                <w:b/>
                <w:bCs/>
                <w:color w:val="525252"/>
                <w:sz w:val="20"/>
                <w:szCs w:val="20"/>
              </w:rPr>
              <w:t>Formula</w:t>
            </w:r>
          </w:p>
        </w:tc>
        <w:tc>
          <w:tcPr>
            <w:tcW w:w="6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456B029" w14:textId="77777777" w:rsidR="00D22042" w:rsidRDefault="00000000">
            <w:r>
              <w:rPr>
                <w:color w:val="161616"/>
                <w:sz w:val="20"/>
                <w:szCs w:val="20"/>
              </w:rPr>
              <w:t>KYC Gap Score = Σ (weight of each missing field)</w:t>
            </w:r>
          </w:p>
        </w:tc>
      </w:tr>
      <w:tr w:rsidR="00D22042" w14:paraId="0661C6DC"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0914475F" w14:textId="77777777" w:rsidR="00D22042" w:rsidRDefault="00000000">
            <w:r>
              <w:rPr>
                <w:b/>
                <w:bCs/>
                <w:color w:val="525252"/>
                <w:sz w:val="20"/>
                <w:szCs w:val="20"/>
              </w:rPr>
              <w:t>Mandatory field missing</w:t>
            </w:r>
          </w:p>
        </w:tc>
        <w:tc>
          <w:tcPr>
            <w:tcW w:w="6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A02BEE2" w14:textId="77777777" w:rsidR="00D22042" w:rsidRDefault="00000000">
            <w:r>
              <w:rPr>
                <w:color w:val="161616"/>
                <w:sz w:val="20"/>
                <w:szCs w:val="20"/>
              </w:rPr>
              <w:t>+3 to Gap Score</w:t>
            </w:r>
          </w:p>
        </w:tc>
      </w:tr>
      <w:tr w:rsidR="00D22042" w14:paraId="34968170"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7016A8D5" w14:textId="77777777" w:rsidR="00D22042" w:rsidRDefault="00000000">
            <w:r>
              <w:rPr>
                <w:b/>
                <w:bCs/>
                <w:color w:val="525252"/>
                <w:sz w:val="20"/>
                <w:szCs w:val="20"/>
              </w:rPr>
              <w:t>Optional field missing</w:t>
            </w:r>
          </w:p>
        </w:tc>
        <w:tc>
          <w:tcPr>
            <w:tcW w:w="6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057D516" w14:textId="77777777" w:rsidR="00D22042" w:rsidRDefault="00000000">
            <w:r>
              <w:rPr>
                <w:color w:val="161616"/>
                <w:sz w:val="20"/>
                <w:szCs w:val="20"/>
              </w:rPr>
              <w:t>+1 to Gap Score</w:t>
            </w:r>
          </w:p>
        </w:tc>
      </w:tr>
      <w:tr w:rsidR="00D22042" w14:paraId="268CB72A"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0CF0745E" w14:textId="77777777" w:rsidR="00D22042" w:rsidRDefault="00000000">
            <w:r>
              <w:rPr>
                <w:b/>
                <w:bCs/>
                <w:color w:val="525252"/>
                <w:sz w:val="20"/>
                <w:szCs w:val="20"/>
              </w:rPr>
              <w:t>Score display</w:t>
            </w:r>
          </w:p>
        </w:tc>
        <w:tc>
          <w:tcPr>
            <w:tcW w:w="6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FACE2FB" w14:textId="77777777" w:rsidR="00D22042" w:rsidRDefault="00000000">
            <w:r>
              <w:rPr>
                <w:color w:val="161616"/>
                <w:sz w:val="20"/>
                <w:szCs w:val="20"/>
              </w:rPr>
              <w:t>Raw integer (e.g., 7), not a percentage. Accompanied by a risk label badge.</w:t>
            </w:r>
          </w:p>
        </w:tc>
      </w:tr>
      <w:tr w:rsidR="00D22042" w14:paraId="46E63813"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7F5B8305" w14:textId="77777777" w:rsidR="00D22042" w:rsidRDefault="00000000">
            <w:r>
              <w:rPr>
                <w:b/>
                <w:bCs/>
                <w:color w:val="525252"/>
                <w:sz w:val="20"/>
                <w:szCs w:val="20"/>
              </w:rPr>
              <w:t>Colour coding</w:t>
            </w:r>
          </w:p>
        </w:tc>
        <w:tc>
          <w:tcPr>
            <w:tcW w:w="6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4BE62EE" w14:textId="77777777" w:rsidR="00D22042" w:rsidRDefault="00000000">
            <w:r>
              <w:rPr>
                <w:color w:val="161616"/>
                <w:sz w:val="20"/>
                <w:szCs w:val="20"/>
              </w:rPr>
              <w:t>Score colour and risk label determined by the score ranges defined in the template's KYC Gap Score Configuration.</w:t>
            </w:r>
          </w:p>
        </w:tc>
      </w:tr>
    </w:tbl>
    <w:p w14:paraId="0902153C" w14:textId="77777777" w:rsidR="00D22042" w:rsidRDefault="00D22042">
      <w:pPr>
        <w:spacing w:before="100"/>
      </w:pPr>
    </w:p>
    <w:p w14:paraId="2FF55A97" w14:textId="77777777" w:rsidR="00D22042" w:rsidRDefault="00000000">
      <w:pPr>
        <w:pStyle w:val="Heading2"/>
      </w:pPr>
      <w:r>
        <w:t>4.7  Gap Detail Modal</w:t>
      </w:r>
    </w:p>
    <w:p w14:paraId="72A12ABE" w14:textId="77777777" w:rsidR="00D22042" w:rsidRDefault="00000000">
      <w:pPr>
        <w:spacing w:before="60" w:after="80"/>
      </w:pPr>
      <w:r>
        <w:rPr>
          <w:color w:val="161616"/>
        </w:rPr>
        <w:t>Clicking the View button on any row opens a modal showing the full detail of the customer's KYC gap:</w:t>
      </w:r>
    </w:p>
    <w:p w14:paraId="2BF1BDB3" w14:textId="77777777" w:rsidR="00D22042" w:rsidRDefault="00D22042">
      <w:pPr>
        <w:spacing w:before="80"/>
      </w:pPr>
    </w:p>
    <w:p w14:paraId="74074D79" w14:textId="77777777" w:rsidR="00D22042" w:rsidRDefault="00000000">
      <w:pPr>
        <w:pStyle w:val="ListParagraph"/>
        <w:numPr>
          <w:ilvl w:val="0"/>
          <w:numId w:val="2"/>
        </w:numPr>
        <w:spacing w:before="60" w:after="60"/>
      </w:pPr>
      <w:r>
        <w:rPr>
          <w:color w:val="161616"/>
        </w:rPr>
        <w:t>Customer name, CIF ID, branch name and code, template applied.</w:t>
      </w:r>
    </w:p>
    <w:p w14:paraId="573405CE" w14:textId="77777777" w:rsidR="00D22042" w:rsidRDefault="00000000">
      <w:pPr>
        <w:pStyle w:val="ListParagraph"/>
        <w:numPr>
          <w:ilvl w:val="0"/>
          <w:numId w:val="2"/>
        </w:numPr>
        <w:spacing w:before="60" w:after="60"/>
      </w:pPr>
      <w:r>
        <w:rPr>
          <w:color w:val="161616"/>
        </w:rPr>
        <w:t>Missing Fields list — each field shows: name, description, weight, and requirement type (Mandatory/Optional).</w:t>
      </w:r>
    </w:p>
    <w:p w14:paraId="01CF8A94" w14:textId="77777777" w:rsidR="00D22042" w:rsidRDefault="00000000">
      <w:pPr>
        <w:pStyle w:val="ListParagraph"/>
        <w:numPr>
          <w:ilvl w:val="0"/>
          <w:numId w:val="2"/>
        </w:numPr>
        <w:spacing w:before="60" w:after="60"/>
      </w:pPr>
      <w:r>
        <w:rPr>
          <w:color w:val="161616"/>
        </w:rPr>
        <w:t>Gap Type badge (CIP / CDD / EDD) shown alongside the missing fields.</w:t>
      </w:r>
    </w:p>
    <w:p w14:paraId="120401F9" w14:textId="77777777" w:rsidR="00D22042" w:rsidRDefault="00000000">
      <w:pPr>
        <w:pStyle w:val="ListParagraph"/>
        <w:numPr>
          <w:ilvl w:val="0"/>
          <w:numId w:val="2"/>
        </w:numPr>
        <w:spacing w:before="60" w:after="60"/>
      </w:pPr>
      <w:r>
        <w:rPr>
          <w:color w:val="161616"/>
        </w:rPr>
        <w:t>Score summary: Total KYC Gap Score = sum of all missing field weights, with risk label.</w:t>
      </w:r>
    </w:p>
    <w:p w14:paraId="3ECC5566" w14:textId="77777777" w:rsidR="00D22042" w:rsidRDefault="00D22042">
      <w:pPr>
        <w:spacing w:before="100"/>
      </w:pPr>
    </w:p>
    <w:p w14:paraId="3FF4ED6A" w14:textId="77777777" w:rsidR="00D22042" w:rsidRDefault="00000000">
      <w:pPr>
        <w:pStyle w:val="Heading2"/>
      </w:pPr>
      <w:r>
        <w:t>4.8  Pagination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2042" w14:paraId="15523A3F"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3244E0AA" w14:textId="77777777" w:rsidR="00D22042" w:rsidRDefault="00000000">
            <w:r>
              <w:rPr>
                <w:b/>
                <w:bCs/>
                <w:color w:val="525252"/>
                <w:sz w:val="20"/>
                <w:szCs w:val="20"/>
              </w:rPr>
              <w:lastRenderedPageBreak/>
              <w:t>Items per page</w:t>
            </w:r>
          </w:p>
        </w:tc>
        <w:tc>
          <w:tcPr>
            <w:tcW w:w="6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76B957A" w14:textId="77777777" w:rsidR="00D22042" w:rsidRDefault="00000000">
            <w:r>
              <w:rPr>
                <w:color w:val="161616"/>
                <w:sz w:val="20"/>
                <w:szCs w:val="20"/>
              </w:rPr>
              <w:t>10 / 20 / 50 (user-selectable)</w:t>
            </w:r>
          </w:p>
        </w:tc>
      </w:tr>
      <w:tr w:rsidR="00D22042" w14:paraId="43924B46"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0E913CF6" w14:textId="77777777" w:rsidR="00D22042" w:rsidRDefault="00000000">
            <w:r>
              <w:rPr>
                <w:b/>
                <w:bCs/>
                <w:color w:val="525252"/>
                <w:sz w:val="20"/>
                <w:szCs w:val="20"/>
              </w:rPr>
              <w:t>Navigation</w:t>
            </w:r>
          </w:p>
        </w:tc>
        <w:tc>
          <w:tcPr>
            <w:tcW w:w="6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4DC5413" w14:textId="77777777" w:rsidR="00D22042" w:rsidRDefault="00000000">
            <w:r>
              <w:rPr>
                <w:color w:val="161616"/>
                <w:sz w:val="20"/>
                <w:szCs w:val="20"/>
              </w:rPr>
              <w:t>Previous / Next page buttons</w:t>
            </w:r>
          </w:p>
        </w:tc>
      </w:tr>
      <w:tr w:rsidR="00D22042" w14:paraId="5F5AFEC2"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5E5E8555" w14:textId="77777777" w:rsidR="00D22042" w:rsidRDefault="00000000">
            <w:r>
              <w:rPr>
                <w:b/>
                <w:bCs/>
                <w:color w:val="525252"/>
                <w:sz w:val="20"/>
                <w:szCs w:val="20"/>
              </w:rPr>
              <w:t>Page indicator</w:t>
            </w:r>
          </w:p>
        </w:tc>
        <w:tc>
          <w:tcPr>
            <w:tcW w:w="6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B2E03F7" w14:textId="77777777" w:rsidR="00D22042" w:rsidRDefault="00000000">
            <w:r>
              <w:rPr>
                <w:color w:val="161616"/>
                <w:sz w:val="20"/>
                <w:szCs w:val="20"/>
              </w:rPr>
              <w:t>"Page X of Y" and "A–B of N items"</w:t>
            </w:r>
          </w:p>
        </w:tc>
      </w:tr>
      <w:tr w:rsidR="00D22042" w14:paraId="5D2D17EB"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40EC4533" w14:textId="77777777" w:rsidR="00D22042" w:rsidRDefault="00000000">
            <w:r>
              <w:rPr>
                <w:b/>
                <w:bCs/>
                <w:color w:val="525252"/>
                <w:sz w:val="20"/>
                <w:szCs w:val="20"/>
              </w:rPr>
              <w:t>Reset on filter</w:t>
            </w:r>
          </w:p>
        </w:tc>
        <w:tc>
          <w:tcPr>
            <w:tcW w:w="6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3277E82" w14:textId="77777777" w:rsidR="00D22042" w:rsidRDefault="00000000">
            <w:r>
              <w:rPr>
                <w:color w:val="161616"/>
                <w:sz w:val="20"/>
                <w:szCs w:val="20"/>
              </w:rPr>
              <w:t>Pagination resets to page 1 on any filter change</w:t>
            </w:r>
          </w:p>
        </w:tc>
      </w:tr>
    </w:tbl>
    <w:p w14:paraId="25FB7248" w14:textId="77777777" w:rsidR="00D22042" w:rsidRDefault="00D22042">
      <w:pPr>
        <w:spacing w:before="100"/>
      </w:pPr>
    </w:p>
    <w:p w14:paraId="3A5BFAD0" w14:textId="77777777" w:rsidR="00D22042" w:rsidRDefault="00000000">
      <w:pPr>
        <w:pStyle w:val="Heading2"/>
      </w:pPr>
      <w:r>
        <w:t>4.9  Business Rules</w:t>
      </w:r>
    </w:p>
    <w:p w14:paraId="75B1E26A" w14:textId="77777777" w:rsidR="00D22042" w:rsidRDefault="00000000" w:rsidP="00250396">
      <w:pPr>
        <w:pStyle w:val="ListParagraph"/>
        <w:numPr>
          <w:ilvl w:val="0"/>
          <w:numId w:val="4"/>
        </w:numPr>
        <w:spacing w:before="60" w:after="60"/>
      </w:pPr>
      <w:r>
        <w:rPr>
          <w:color w:val="161616"/>
        </w:rPr>
        <w:t>The KYC Gap Score is a sum of missing field weights, not a percentage. It is always displayed as an integer.</w:t>
      </w:r>
    </w:p>
    <w:p w14:paraId="4447E914" w14:textId="77777777" w:rsidR="00D22042" w:rsidRDefault="00000000" w:rsidP="00250396">
      <w:pPr>
        <w:pStyle w:val="ListParagraph"/>
        <w:numPr>
          <w:ilvl w:val="0"/>
          <w:numId w:val="4"/>
        </w:numPr>
        <w:spacing w:before="60" w:after="60"/>
      </w:pPr>
      <w:r>
        <w:rPr>
          <w:color w:val="161616"/>
        </w:rPr>
        <w:t>Missing Fields are not shown in the landing table. They are revealed only in the Gap Detail Modal.</w:t>
      </w:r>
    </w:p>
    <w:p w14:paraId="15C585C0" w14:textId="77777777" w:rsidR="00D22042" w:rsidRDefault="00000000" w:rsidP="00250396">
      <w:pPr>
        <w:pStyle w:val="ListParagraph"/>
        <w:numPr>
          <w:ilvl w:val="0"/>
          <w:numId w:val="4"/>
        </w:numPr>
        <w:spacing w:before="60" w:after="60"/>
      </w:pPr>
      <w:r>
        <w:rPr>
          <w:color w:val="161616"/>
        </w:rPr>
        <w:t>Gap Type is not shown in the landing table. It is revealed only in the Gap Detail Modal.</w:t>
      </w:r>
    </w:p>
    <w:p w14:paraId="55A8D64A" w14:textId="77777777" w:rsidR="00D22042" w:rsidRDefault="00000000" w:rsidP="00250396">
      <w:pPr>
        <w:pStyle w:val="ListParagraph"/>
        <w:numPr>
          <w:ilvl w:val="0"/>
          <w:numId w:val="4"/>
        </w:numPr>
        <w:spacing w:before="60" w:after="60"/>
      </w:pPr>
      <w:r>
        <w:rPr>
          <w:color w:val="161616"/>
        </w:rPr>
        <w:t>There is no Edit button in the report. Records are read-only from the report view.</w:t>
      </w:r>
    </w:p>
    <w:p w14:paraId="4931AFEC" w14:textId="77777777" w:rsidR="00D22042" w:rsidRDefault="00000000" w:rsidP="00250396">
      <w:pPr>
        <w:pStyle w:val="ListParagraph"/>
        <w:numPr>
          <w:ilvl w:val="0"/>
          <w:numId w:val="4"/>
        </w:numPr>
        <w:spacing w:before="60" w:after="60"/>
      </w:pPr>
      <w:r>
        <w:rPr>
          <w:color w:val="161616"/>
        </w:rPr>
        <w:t>There is no Bulk Notify. Export is the only bulk action available.</w:t>
      </w:r>
    </w:p>
    <w:p w14:paraId="1236BED0" w14:textId="77777777" w:rsidR="00D22042" w:rsidRDefault="00000000" w:rsidP="00250396">
      <w:pPr>
        <w:pStyle w:val="ListParagraph"/>
        <w:numPr>
          <w:ilvl w:val="0"/>
          <w:numId w:val="4"/>
        </w:numPr>
        <w:spacing w:before="60" w:after="60"/>
      </w:pPr>
      <w:r>
        <w:rPr>
          <w:color w:val="161616"/>
        </w:rPr>
        <w:t>Priority values are: Low, Medium, High, Critical. No other values are used.</w:t>
      </w:r>
    </w:p>
    <w:p w14:paraId="5942EF61" w14:textId="77777777" w:rsidR="00D22042" w:rsidRDefault="00000000" w:rsidP="00250396">
      <w:pPr>
        <w:pStyle w:val="ListParagraph"/>
        <w:numPr>
          <w:ilvl w:val="0"/>
          <w:numId w:val="4"/>
        </w:numPr>
        <w:spacing w:before="60" w:after="60"/>
      </w:pPr>
      <w:r>
        <w:rPr>
          <w:color w:val="161616"/>
        </w:rPr>
        <w:t>Branch Code is shown as a dedicated column and is available as a filter alongside Branch Name.</w:t>
      </w:r>
    </w:p>
    <w:p w14:paraId="77E63074" w14:textId="77777777" w:rsidR="00D22042" w:rsidRDefault="00D22042">
      <w:pPr>
        <w:spacing w:before="200"/>
      </w:pPr>
    </w:p>
    <w:p w14:paraId="54DDD8A3" w14:textId="77777777" w:rsidR="00D22042" w:rsidRDefault="00000000">
      <w:r>
        <w:br w:type="page"/>
      </w:r>
    </w:p>
    <w:p w14:paraId="5DCCC0DA" w14:textId="77777777" w:rsidR="00D22042" w:rsidRDefault="00000000">
      <w:pPr>
        <w:pStyle w:val="Heading1"/>
      </w:pPr>
      <w:r>
        <w:lastRenderedPageBreak/>
        <w:t>5.  Data Model Summary</w:t>
      </w:r>
    </w:p>
    <w:p w14:paraId="130F4AA8" w14:textId="77777777" w:rsidR="00D22042" w:rsidRDefault="00D22042">
      <w:pPr>
        <w:pBdr>
          <w:bottom w:val="single" w:sz="6" w:space="1" w:color="2A53A0"/>
        </w:pBdr>
        <w:spacing w:before="160" w:after="160"/>
      </w:pPr>
    </w:p>
    <w:p w14:paraId="4CAFD23E" w14:textId="77777777" w:rsidR="00D22042" w:rsidRDefault="00000000">
      <w:pPr>
        <w:pStyle w:val="Heading2"/>
      </w:pPr>
      <w:r>
        <w:t>5.1  Template Object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D22042" w14:paraId="24451479"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0216BBE" w14:textId="77777777" w:rsidR="00D22042"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D2F1BFB" w14:textId="77777777" w:rsidR="00D22042" w:rsidRDefault="00000000">
            <w:r>
              <w:rPr>
                <w:b/>
                <w:bCs/>
                <w:color w:val="FFFFFF"/>
                <w:sz w:val="20"/>
                <w:szCs w:val="20"/>
              </w:rPr>
              <w:t>Type</w:t>
            </w:r>
          </w:p>
        </w:tc>
        <w:tc>
          <w:tcPr>
            <w:tcW w:w="5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35162B8" w14:textId="77777777" w:rsidR="00D22042" w:rsidRDefault="00000000">
            <w:r>
              <w:rPr>
                <w:b/>
                <w:bCs/>
                <w:color w:val="FFFFFF"/>
                <w:sz w:val="20"/>
                <w:szCs w:val="20"/>
              </w:rPr>
              <w:t>Description</w:t>
            </w:r>
          </w:p>
        </w:tc>
      </w:tr>
      <w:tr w:rsidR="00D22042" w14:paraId="5B59F87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2F2174" w14:textId="77777777" w:rsidR="00D22042" w:rsidRDefault="00000000">
            <w:r>
              <w:rPr>
                <w:color w:val="161616"/>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31B28" w14:textId="77777777" w:rsidR="00D22042" w:rsidRDefault="00000000">
            <w:r>
              <w:rPr>
                <w:color w:val="161616"/>
                <w:sz w:val="20"/>
                <w:szCs w:val="20"/>
              </w:rPr>
              <w:t>Integer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D5BA55" w14:textId="77777777" w:rsidR="00D22042" w:rsidRDefault="00000000">
            <w:r>
              <w:rPr>
                <w:color w:val="161616"/>
                <w:sz w:val="20"/>
                <w:szCs w:val="20"/>
              </w:rPr>
              <w:t>Unique template identifier.</w:t>
            </w:r>
          </w:p>
        </w:tc>
      </w:tr>
      <w:tr w:rsidR="00D22042" w14:paraId="01B3CB4A"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259DBFCE" w14:textId="77777777" w:rsidR="00D22042" w:rsidRDefault="00000000">
            <w:r>
              <w:rPr>
                <w:color w:val="161616"/>
                <w:sz w:val="20"/>
                <w:szCs w:val="20"/>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2FD3FBC2" w14:textId="77777777" w:rsidR="00D22042" w:rsidRDefault="00000000">
            <w:r>
              <w:rPr>
                <w:color w:val="161616"/>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726E049C" w14:textId="77777777" w:rsidR="00D22042" w:rsidRDefault="00000000">
            <w:r>
              <w:rPr>
                <w:color w:val="161616"/>
                <w:sz w:val="20"/>
                <w:szCs w:val="20"/>
              </w:rPr>
              <w:t>Template display name.</w:t>
            </w:r>
          </w:p>
        </w:tc>
      </w:tr>
      <w:tr w:rsidR="00D22042" w14:paraId="211E52D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8A77AC" w14:textId="77777777" w:rsidR="00D22042" w:rsidRDefault="00000000">
            <w:r>
              <w:rPr>
                <w:color w:val="161616"/>
                <w:sz w:val="20"/>
                <w:szCs w:val="20"/>
              </w:rPr>
              <w:t>level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1DFE9F" w14:textId="77777777" w:rsidR="00D22042" w:rsidRDefault="00000000">
            <w:r>
              <w:rPr>
                <w:color w:val="161616"/>
                <w:sz w:val="20"/>
                <w:szCs w:val="20"/>
              </w:rPr>
              <w:t>Enum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BDCAEB" w14:textId="77777777" w:rsidR="00D22042" w:rsidRDefault="00000000">
            <w:r>
              <w:rPr>
                <w:color w:val="161616"/>
                <w:sz w:val="20"/>
                <w:szCs w:val="20"/>
              </w:rPr>
              <w:t>sdd | cdd | edd</w:t>
            </w:r>
          </w:p>
        </w:tc>
      </w:tr>
      <w:tr w:rsidR="00D22042" w14:paraId="40DA55BB"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235CF687" w14:textId="77777777" w:rsidR="00D22042" w:rsidRDefault="00000000">
            <w:r>
              <w:rPr>
                <w:color w:val="161616"/>
                <w:sz w:val="20"/>
                <w:szCs w:val="20"/>
              </w:rPr>
              <w:t>levelLabel</w:t>
            </w:r>
          </w:p>
        </w:tc>
        <w:tc>
          <w:tcPr>
            <w:tcW w:w="18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406A5EBA" w14:textId="77777777" w:rsidR="00D22042" w:rsidRDefault="00000000">
            <w:r>
              <w:rPr>
                <w:color w:val="161616"/>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4BC0DC90" w14:textId="77777777" w:rsidR="00D22042" w:rsidRDefault="00000000">
            <w:r>
              <w:rPr>
                <w:color w:val="161616"/>
                <w:sz w:val="20"/>
                <w:szCs w:val="20"/>
              </w:rPr>
              <w:t>Human-readable level label.</w:t>
            </w:r>
          </w:p>
        </w:tc>
      </w:tr>
      <w:tr w:rsidR="00D22042" w14:paraId="662BF6C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7C379" w14:textId="77777777" w:rsidR="00D22042" w:rsidRDefault="00000000">
            <w:r>
              <w:rPr>
                <w:color w:val="161616"/>
                <w:sz w:val="20"/>
                <w:szCs w:val="20"/>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B2B8F3" w14:textId="77777777" w:rsidR="00D22042" w:rsidRDefault="00000000">
            <w:r>
              <w:rPr>
                <w:color w:val="161616"/>
                <w:sz w:val="20"/>
                <w:szCs w:val="20"/>
              </w:rPr>
              <w:t>Enum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6DFA67" w14:textId="77777777" w:rsidR="00D22042" w:rsidRDefault="00000000">
            <w:r>
              <w:rPr>
                <w:color w:val="161616"/>
                <w:sz w:val="20"/>
                <w:szCs w:val="20"/>
              </w:rPr>
              <w:t>Individual | Corporate</w:t>
            </w:r>
          </w:p>
        </w:tc>
      </w:tr>
      <w:tr w:rsidR="00D22042" w14:paraId="669468F4"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3FA6A3A1" w14:textId="77777777" w:rsidR="00D22042" w:rsidRDefault="00000000">
            <w:r>
              <w:rPr>
                <w:color w:val="161616"/>
                <w:sz w:val="20"/>
                <w:szCs w:val="20"/>
              </w:rPr>
              <w:t>product</w:t>
            </w:r>
          </w:p>
        </w:tc>
        <w:tc>
          <w:tcPr>
            <w:tcW w:w="18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76E03CF0" w14:textId="77777777" w:rsidR="00D22042" w:rsidRDefault="00000000">
            <w:r>
              <w:rPr>
                <w:color w:val="161616"/>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138EC125" w14:textId="77777777" w:rsidR="00D22042" w:rsidRDefault="00000000">
            <w:r>
              <w:rPr>
                <w:color w:val="161616"/>
                <w:sz w:val="20"/>
                <w:szCs w:val="20"/>
              </w:rPr>
              <w:t>Account/product type this template applies to.</w:t>
            </w:r>
          </w:p>
        </w:tc>
      </w:tr>
      <w:tr w:rsidR="00D22042" w14:paraId="0CA148C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8B418A" w14:textId="77777777" w:rsidR="00D22042" w:rsidRDefault="00000000">
            <w:r>
              <w:rPr>
                <w:color w:val="161616"/>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5E305D" w14:textId="77777777" w:rsidR="00D22042" w:rsidRDefault="00000000">
            <w:r>
              <w:rPr>
                <w:color w:val="161616"/>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722279" w14:textId="77777777" w:rsidR="00D22042" w:rsidRDefault="00000000">
            <w:r>
              <w:rPr>
                <w:color w:val="161616"/>
                <w:sz w:val="20"/>
                <w:szCs w:val="20"/>
              </w:rPr>
              <w:t>Semantic version (e.g., v1.0).</w:t>
            </w:r>
          </w:p>
        </w:tc>
      </w:tr>
      <w:tr w:rsidR="00D22042" w14:paraId="17BE0C0B"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22711B49" w14:textId="77777777" w:rsidR="00D22042" w:rsidRDefault="00000000">
            <w:r>
              <w:rPr>
                <w:color w:val="161616"/>
                <w:sz w:val="20"/>
                <w:szCs w:val="20"/>
              </w:rPr>
              <w:t>tabs</w:t>
            </w:r>
          </w:p>
        </w:tc>
        <w:tc>
          <w:tcPr>
            <w:tcW w:w="18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68308D11" w14:textId="77777777" w:rsidR="00D22042" w:rsidRDefault="00000000">
            <w:r>
              <w:rPr>
                <w:color w:val="161616"/>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29A0C54E" w14:textId="77777777" w:rsidR="00D22042" w:rsidRDefault="00000000">
            <w:r>
              <w:rPr>
                <w:color w:val="161616"/>
                <w:sz w:val="20"/>
                <w:szCs w:val="20"/>
              </w:rPr>
              <w:t>Ordered tab names for this template.</w:t>
            </w:r>
          </w:p>
        </w:tc>
      </w:tr>
      <w:tr w:rsidR="00D22042" w14:paraId="78B088D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E0B924" w14:textId="77777777" w:rsidR="00D22042" w:rsidRDefault="00000000">
            <w:r>
              <w:rPr>
                <w:color w:val="161616"/>
                <w:sz w:val="20"/>
                <w:szCs w:val="20"/>
              </w:rPr>
              <w:t>tabCounts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2B8E4A" w14:textId="77777777" w:rsidR="00D22042" w:rsidRDefault="00000000">
            <w:r>
              <w:rPr>
                <w:color w:val="161616"/>
                <w:sz w:val="20"/>
                <w:szCs w:val="20"/>
              </w:rPr>
              <w:t>Integer[]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FEA299" w14:textId="77777777" w:rsidR="00D22042" w:rsidRDefault="00000000">
            <w:r>
              <w:rPr>
                <w:color w:val="161616"/>
                <w:sz w:val="20"/>
                <w:szCs w:val="20"/>
              </w:rPr>
              <w:t>Field counts per tab.</w:t>
            </w:r>
          </w:p>
        </w:tc>
      </w:tr>
      <w:tr w:rsidR="00D22042" w14:paraId="1B736E9F"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277EA854" w14:textId="77777777" w:rsidR="00D22042" w:rsidRDefault="00000000">
            <w:r>
              <w:rPr>
                <w:color w:val="161616"/>
                <w:sz w:val="20"/>
                <w:szCs w:val="20"/>
              </w:rPr>
              <w:t>gapScoreBands</w:t>
            </w:r>
          </w:p>
        </w:tc>
        <w:tc>
          <w:tcPr>
            <w:tcW w:w="18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410C5AAF" w14:textId="77777777" w:rsidR="00D22042" w:rsidRDefault="00000000">
            <w:r>
              <w:rPr>
                <w:color w:val="161616"/>
                <w:sz w:val="20"/>
                <w:szCs w:val="20"/>
              </w:rPr>
              <w:t>Object[]</w:t>
            </w:r>
          </w:p>
        </w:tc>
        <w:tc>
          <w:tcPr>
            <w:tcW w:w="51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11FFBFF2" w14:textId="77777777" w:rsidR="00D22042" w:rsidRDefault="00000000">
            <w:r>
              <w:rPr>
                <w:color w:val="161616"/>
                <w:sz w:val="20"/>
                <w:szCs w:val="20"/>
              </w:rPr>
              <w:t>Array of {id, label, min, max, color, bg, border} for score ranges.</w:t>
            </w:r>
          </w:p>
        </w:tc>
      </w:tr>
    </w:tbl>
    <w:p w14:paraId="36679D15" w14:textId="77777777" w:rsidR="00D22042" w:rsidRDefault="00D22042">
      <w:pPr>
        <w:spacing w:before="100"/>
      </w:pPr>
    </w:p>
    <w:p w14:paraId="400207DE" w14:textId="77777777" w:rsidR="00D22042" w:rsidRDefault="00000000">
      <w:pPr>
        <w:pStyle w:val="Heading2"/>
      </w:pPr>
      <w:r>
        <w:t>5.2  Gap Record Object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D22042" w14:paraId="095EC5B8"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8F4B64D" w14:textId="77777777" w:rsidR="00D22042"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F027BF7" w14:textId="77777777" w:rsidR="00D22042" w:rsidRDefault="00000000">
            <w:r>
              <w:rPr>
                <w:b/>
                <w:bCs/>
                <w:color w:val="FFFFFF"/>
                <w:sz w:val="20"/>
                <w:szCs w:val="20"/>
              </w:rPr>
              <w:t>Type</w:t>
            </w:r>
          </w:p>
        </w:tc>
        <w:tc>
          <w:tcPr>
            <w:tcW w:w="5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D5AA453" w14:textId="77777777" w:rsidR="00D22042" w:rsidRDefault="00000000">
            <w:r>
              <w:rPr>
                <w:b/>
                <w:bCs/>
                <w:color w:val="FFFFFF"/>
                <w:sz w:val="20"/>
                <w:szCs w:val="20"/>
              </w:rPr>
              <w:t>Description</w:t>
            </w:r>
          </w:p>
        </w:tc>
      </w:tr>
      <w:tr w:rsidR="00D22042" w14:paraId="1D48298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D3D4DA" w14:textId="77777777" w:rsidR="00D22042" w:rsidRDefault="00000000">
            <w:r>
              <w:rPr>
                <w:color w:val="161616"/>
                <w:sz w:val="20"/>
                <w:szCs w:val="20"/>
              </w:rPr>
              <w:t>customer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995ABB" w14:textId="77777777" w:rsidR="00D22042" w:rsidRDefault="00000000">
            <w:r>
              <w:rPr>
                <w:color w:val="161616"/>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3A7FDD" w14:textId="77777777" w:rsidR="00D22042" w:rsidRDefault="00000000">
            <w:r>
              <w:rPr>
                <w:color w:val="161616"/>
                <w:sz w:val="20"/>
                <w:szCs w:val="20"/>
              </w:rPr>
              <w:t>Customer full name.</w:t>
            </w:r>
          </w:p>
        </w:tc>
      </w:tr>
      <w:tr w:rsidR="00D22042" w14:paraId="77C0BA8A"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746D5377" w14:textId="77777777" w:rsidR="00D22042" w:rsidRDefault="00000000">
            <w:r>
              <w:rPr>
                <w:color w:val="161616"/>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2127E402" w14:textId="77777777" w:rsidR="00D22042" w:rsidRDefault="00000000">
            <w:r>
              <w:rPr>
                <w:color w:val="161616"/>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1262EA3C" w14:textId="77777777" w:rsidR="00D22042" w:rsidRDefault="00000000">
            <w:r>
              <w:rPr>
                <w:color w:val="161616"/>
                <w:sz w:val="20"/>
                <w:szCs w:val="20"/>
              </w:rPr>
              <w:t>CBS customer identifier.</w:t>
            </w:r>
          </w:p>
        </w:tc>
      </w:tr>
      <w:tr w:rsidR="00D22042" w14:paraId="79BFD98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C1298F" w14:textId="77777777" w:rsidR="00D22042" w:rsidRDefault="00000000">
            <w:r>
              <w:rPr>
                <w:color w:val="161616"/>
                <w:sz w:val="20"/>
                <w:szCs w:val="20"/>
              </w:rPr>
              <w:t>branchCode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641C4F" w14:textId="77777777" w:rsidR="00D22042" w:rsidRDefault="00000000">
            <w:r>
              <w:rPr>
                <w:color w:val="161616"/>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9EAF83" w14:textId="77777777" w:rsidR="00D22042" w:rsidRDefault="00000000">
            <w:r>
              <w:rPr>
                <w:color w:val="161616"/>
                <w:sz w:val="20"/>
                <w:szCs w:val="20"/>
              </w:rPr>
              <w:t>Unique branch code (e.g., MUM01).</w:t>
            </w:r>
          </w:p>
        </w:tc>
      </w:tr>
      <w:tr w:rsidR="00D22042" w14:paraId="591C65FE"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5008FEF0" w14:textId="77777777" w:rsidR="00D22042" w:rsidRDefault="00000000">
            <w:r>
              <w:rPr>
                <w:color w:val="161616"/>
                <w:sz w:val="20"/>
                <w:szCs w:val="20"/>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04291070" w14:textId="77777777" w:rsidR="00D22042" w:rsidRDefault="00000000">
            <w:r>
              <w:rPr>
                <w:color w:val="161616"/>
                <w:sz w:val="20"/>
                <w:szCs w:val="20"/>
              </w:rPr>
              <w:t>Enum</w:t>
            </w:r>
          </w:p>
        </w:tc>
        <w:tc>
          <w:tcPr>
            <w:tcW w:w="51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36684499" w14:textId="77777777" w:rsidR="00D22042" w:rsidRDefault="00000000">
            <w:r>
              <w:rPr>
                <w:color w:val="161616"/>
                <w:sz w:val="20"/>
                <w:szCs w:val="20"/>
              </w:rPr>
              <w:t>Individual | Corporate</w:t>
            </w:r>
          </w:p>
        </w:tc>
      </w:tr>
      <w:tr w:rsidR="00D22042" w14:paraId="320CEA5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8194E5" w14:textId="77777777" w:rsidR="00D22042" w:rsidRDefault="00000000">
            <w:r>
              <w:rPr>
                <w:color w:val="161616"/>
                <w:sz w:val="20"/>
                <w:szCs w:val="20"/>
              </w:rPr>
              <w:t>branch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39E3F1" w14:textId="77777777" w:rsidR="00D22042" w:rsidRDefault="00000000">
            <w:r>
              <w:rPr>
                <w:color w:val="161616"/>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EA6AB7" w14:textId="77777777" w:rsidR="00D22042" w:rsidRDefault="00000000">
            <w:r>
              <w:rPr>
                <w:color w:val="161616"/>
                <w:sz w:val="20"/>
                <w:szCs w:val="20"/>
              </w:rPr>
              <w:t>Branch name.</w:t>
            </w:r>
          </w:p>
        </w:tc>
      </w:tr>
      <w:tr w:rsidR="00D22042" w14:paraId="4927195F"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3486C8D3" w14:textId="77777777" w:rsidR="00D22042" w:rsidRDefault="00000000">
            <w:r>
              <w:rPr>
                <w:color w:val="161616"/>
                <w:sz w:val="20"/>
                <w:szCs w:val="20"/>
              </w:rPr>
              <w:t>template</w:t>
            </w:r>
          </w:p>
        </w:tc>
        <w:tc>
          <w:tcPr>
            <w:tcW w:w="18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31D3097D" w14:textId="77777777" w:rsidR="00D22042" w:rsidRDefault="00000000">
            <w:r>
              <w:rPr>
                <w:color w:val="161616"/>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081FDB27" w14:textId="77777777" w:rsidR="00D22042" w:rsidRDefault="00000000">
            <w:r>
              <w:rPr>
                <w:color w:val="161616"/>
                <w:sz w:val="20"/>
                <w:szCs w:val="20"/>
              </w:rPr>
              <w:t>Name of the applied template.</w:t>
            </w:r>
          </w:p>
        </w:tc>
      </w:tr>
      <w:tr w:rsidR="00D22042" w14:paraId="436B253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051FCF" w14:textId="77777777" w:rsidR="00D22042" w:rsidRDefault="00000000">
            <w:r>
              <w:rPr>
                <w:color w:val="161616"/>
                <w:sz w:val="20"/>
                <w:szCs w:val="20"/>
              </w:rPr>
              <w:t>score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A24148" w14:textId="77777777" w:rsidR="00D22042" w:rsidRDefault="00000000">
            <w:r>
              <w:rPr>
                <w:color w:val="161616"/>
                <w:sz w:val="20"/>
                <w:szCs w:val="20"/>
              </w:rPr>
              <w:t>Integer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AF5560" w14:textId="77777777" w:rsidR="00D22042" w:rsidRDefault="00000000">
            <w:r>
              <w:rPr>
                <w:color w:val="161616"/>
                <w:sz w:val="20"/>
                <w:szCs w:val="20"/>
              </w:rPr>
              <w:t>KYC Gap Score = sum of missing field weights.</w:t>
            </w:r>
          </w:p>
        </w:tc>
      </w:tr>
      <w:tr w:rsidR="00D22042" w14:paraId="14F05E81"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007F3A39" w14:textId="77777777" w:rsidR="00D22042" w:rsidRDefault="00000000">
            <w:r>
              <w:rPr>
                <w:color w:val="161616"/>
                <w:sz w:val="20"/>
                <w:szCs w:val="20"/>
              </w:rPr>
              <w:t>missing</w:t>
            </w:r>
          </w:p>
        </w:tc>
        <w:tc>
          <w:tcPr>
            <w:tcW w:w="18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2BE959A0" w14:textId="77777777" w:rsidR="00D22042" w:rsidRDefault="00000000">
            <w:r>
              <w:rPr>
                <w:color w:val="161616"/>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32201C74" w14:textId="77777777" w:rsidR="00D22042" w:rsidRDefault="00000000">
            <w:r>
              <w:rPr>
                <w:color w:val="161616"/>
                <w:sz w:val="20"/>
                <w:szCs w:val="20"/>
              </w:rPr>
              <w:t>Names of missing fields.</w:t>
            </w:r>
          </w:p>
        </w:tc>
      </w:tr>
      <w:tr w:rsidR="00D22042" w14:paraId="30D6336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663A37" w14:textId="77777777" w:rsidR="00D22042" w:rsidRDefault="00000000">
            <w:r>
              <w:rPr>
                <w:color w:val="161616"/>
                <w:sz w:val="20"/>
                <w:szCs w:val="20"/>
              </w:rPr>
              <w:t>missingWeights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42CC8" w14:textId="77777777" w:rsidR="00D22042" w:rsidRDefault="00000000">
            <w:r>
              <w:rPr>
                <w:color w:val="161616"/>
                <w:sz w:val="20"/>
                <w:szCs w:val="20"/>
              </w:rPr>
              <w:t>Integer[]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C6B9E4" w14:textId="77777777" w:rsidR="00D22042" w:rsidRDefault="00000000">
            <w:r>
              <w:rPr>
                <w:color w:val="161616"/>
                <w:sz w:val="20"/>
                <w:szCs w:val="20"/>
              </w:rPr>
              <w:t>Weights (3 or 1) corresponding to each missing field.</w:t>
            </w:r>
          </w:p>
        </w:tc>
      </w:tr>
      <w:tr w:rsidR="00D22042" w14:paraId="1686854F"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247DB1A9" w14:textId="77777777" w:rsidR="00D22042" w:rsidRDefault="00000000">
            <w:r>
              <w:rPr>
                <w:color w:val="161616"/>
                <w:sz w:val="20"/>
                <w:szCs w:val="20"/>
              </w:rPr>
              <w:t>gapType</w:t>
            </w:r>
          </w:p>
        </w:tc>
        <w:tc>
          <w:tcPr>
            <w:tcW w:w="18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05155453" w14:textId="77777777" w:rsidR="00D22042" w:rsidRDefault="00000000">
            <w:r>
              <w:rPr>
                <w:color w:val="161616"/>
                <w:sz w:val="20"/>
                <w:szCs w:val="20"/>
              </w:rPr>
              <w:t>Enum</w:t>
            </w:r>
          </w:p>
        </w:tc>
        <w:tc>
          <w:tcPr>
            <w:tcW w:w="51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1E50A2E9" w14:textId="77777777" w:rsidR="00D22042" w:rsidRDefault="00000000">
            <w:r>
              <w:rPr>
                <w:color w:val="161616"/>
                <w:sz w:val="20"/>
                <w:szCs w:val="20"/>
              </w:rPr>
              <w:t>CIP | CDD | EDD</w:t>
            </w:r>
          </w:p>
        </w:tc>
      </w:tr>
      <w:tr w:rsidR="00D22042" w14:paraId="2864E9F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B4F82C" w14:textId="77777777" w:rsidR="00D22042" w:rsidRDefault="00000000">
            <w:r>
              <w:rPr>
                <w:color w:val="161616"/>
                <w:sz w:val="20"/>
                <w:szCs w:val="20"/>
              </w:rPr>
              <w:t>priority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A18CF8" w14:textId="77777777" w:rsidR="00D22042" w:rsidRDefault="00000000">
            <w:r>
              <w:rPr>
                <w:color w:val="161616"/>
                <w:sz w:val="20"/>
                <w:szCs w:val="20"/>
              </w:rPr>
              <w:t>Enum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A9EFE5" w14:textId="77777777" w:rsidR="00D22042" w:rsidRDefault="00000000">
            <w:r>
              <w:rPr>
                <w:color w:val="161616"/>
                <w:sz w:val="20"/>
                <w:szCs w:val="20"/>
              </w:rPr>
              <w:t>Low | Medium | High | Critical</w:t>
            </w:r>
          </w:p>
        </w:tc>
      </w:tr>
    </w:tbl>
    <w:p w14:paraId="426FED3D" w14:textId="77777777" w:rsidR="00D22042" w:rsidRDefault="00D22042">
      <w:pPr>
        <w:spacing w:before="200"/>
      </w:pPr>
    </w:p>
    <w:p w14:paraId="5AED0E75" w14:textId="77777777" w:rsidR="00D22042" w:rsidRDefault="00000000">
      <w:r>
        <w:br w:type="page"/>
      </w:r>
    </w:p>
    <w:p w14:paraId="53507B6A" w14:textId="77777777" w:rsidR="00D22042" w:rsidRDefault="00000000">
      <w:pPr>
        <w:pStyle w:val="Heading1"/>
      </w:pPr>
      <w:r>
        <w:lastRenderedPageBreak/>
        <w:t>6.  Non-Functional Requirements</w:t>
      </w:r>
    </w:p>
    <w:p w14:paraId="519B7456" w14:textId="77777777" w:rsidR="00D22042" w:rsidRDefault="00D22042">
      <w:pPr>
        <w:pBdr>
          <w:bottom w:val="single" w:sz="6" w:space="1" w:color="2A53A0"/>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22042" w14:paraId="0C3474AD"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3CAF77C" w14:textId="77777777" w:rsidR="00D22042" w:rsidRDefault="00000000">
            <w:r>
              <w:rPr>
                <w:b/>
                <w:bCs/>
                <w:color w:val="FFFFFF"/>
                <w:sz w:val="20"/>
                <w:szCs w:val="20"/>
              </w:rPr>
              <w:t>Category</w:t>
            </w:r>
          </w:p>
        </w:tc>
        <w:tc>
          <w:tcPr>
            <w:tcW w:w="69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C852DA2" w14:textId="77777777" w:rsidR="00D22042" w:rsidRDefault="00000000">
            <w:r>
              <w:rPr>
                <w:b/>
                <w:bCs/>
                <w:color w:val="FFFFFF"/>
                <w:sz w:val="20"/>
                <w:szCs w:val="20"/>
              </w:rPr>
              <w:t>Requirement</w:t>
            </w:r>
          </w:p>
        </w:tc>
      </w:tr>
      <w:tr w:rsidR="00D22042" w14:paraId="4E2FE67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CB5A3" w14:textId="77777777" w:rsidR="00D22042" w:rsidRDefault="00000000">
            <w:r>
              <w:rPr>
                <w:color w:val="161616"/>
                <w:sz w:val="20"/>
                <w:szCs w:val="20"/>
              </w:rPr>
              <w:t>Performance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810F2D" w14:textId="77777777" w:rsidR="00D22042" w:rsidRDefault="00000000">
            <w:r>
              <w:rPr>
                <w:color w:val="161616"/>
                <w:sz w:val="20"/>
                <w:szCs w:val="20"/>
              </w:rPr>
              <w:t>The KYC Gap Report must render up to 10,000 records with client-side pagination without exceeding 2 seconds load time.</w:t>
            </w:r>
          </w:p>
        </w:tc>
      </w:tr>
      <w:tr w:rsidR="00D22042" w14:paraId="0E59702F"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1EA9817B" w14:textId="77777777" w:rsidR="00D22042" w:rsidRDefault="00000000">
            <w:r>
              <w:rPr>
                <w:color w:val="161616"/>
                <w:sz w:val="20"/>
                <w:szCs w:val="20"/>
              </w:rPr>
              <w:t>Usability</w:t>
            </w:r>
          </w:p>
        </w:tc>
        <w:tc>
          <w:tcPr>
            <w:tcW w:w="69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67D91722" w14:textId="77777777" w:rsidR="00D22042" w:rsidRDefault="00000000">
            <w:r>
              <w:rPr>
                <w:color w:val="161616"/>
                <w:sz w:val="20"/>
                <w:szCs w:val="20"/>
              </w:rPr>
              <w:t>All filter, sort, and pagination actions must respond within 500ms without a page reload.</w:t>
            </w:r>
          </w:p>
        </w:tc>
      </w:tr>
      <w:tr w:rsidR="00D22042" w14:paraId="51D3544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318615" w14:textId="77777777" w:rsidR="00D22042" w:rsidRDefault="00000000">
            <w:r>
              <w:rPr>
                <w:color w:val="161616"/>
                <w:sz w:val="20"/>
                <w:szCs w:val="20"/>
              </w:rPr>
              <w:t>Data Integrity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F18049" w14:textId="77777777" w:rsidR="00D22042" w:rsidRDefault="00000000">
            <w:r>
              <w:rPr>
                <w:color w:val="161616"/>
                <w:sz w:val="20"/>
                <w:szCs w:val="20"/>
              </w:rPr>
              <w:t>KYC Gap Score Configuration ranges are validated before save. Invalid configurations are rejected with a specific error message.</w:t>
            </w:r>
          </w:p>
        </w:tc>
      </w:tr>
      <w:tr w:rsidR="00D22042" w14:paraId="4E92EA29"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3353EC06" w14:textId="77777777" w:rsidR="00D22042" w:rsidRDefault="00000000">
            <w:r>
              <w:rPr>
                <w:color w:val="161616"/>
                <w:sz w:val="20"/>
                <w:szCs w:val="20"/>
              </w:rPr>
              <w:t>Accessibility</w:t>
            </w:r>
          </w:p>
        </w:tc>
        <w:tc>
          <w:tcPr>
            <w:tcW w:w="69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359274AD" w14:textId="77777777" w:rsidR="00D22042" w:rsidRDefault="00000000">
            <w:r>
              <w:rPr>
                <w:color w:val="161616"/>
                <w:sz w:val="20"/>
                <w:szCs w:val="20"/>
              </w:rPr>
              <w:t>All interactive elements must be keyboard navigable and meet WCAG 2.1 AA contrast requirements.</w:t>
            </w:r>
          </w:p>
        </w:tc>
      </w:tr>
      <w:tr w:rsidR="00D22042" w14:paraId="3E5F1FC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2E1483" w14:textId="77777777" w:rsidR="00D22042" w:rsidRDefault="00000000">
            <w:r>
              <w:rPr>
                <w:color w:val="161616"/>
                <w:sz w:val="20"/>
                <w:szCs w:val="20"/>
              </w:rPr>
              <w:t>Security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D5DBD5" w14:textId="77777777" w:rsidR="00D22042" w:rsidRDefault="00000000">
            <w:r>
              <w:rPr>
                <w:color w:val="161616"/>
                <w:sz w:val="20"/>
                <w:szCs w:val="20"/>
              </w:rPr>
              <w:t>Only authenticated compliance officers and administrators may access the module. Templates cannot be deleted; only archived.</w:t>
            </w:r>
          </w:p>
        </w:tc>
      </w:tr>
      <w:tr w:rsidR="00D22042" w14:paraId="0D5252C3"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6252948B" w14:textId="77777777" w:rsidR="00D22042" w:rsidRDefault="00000000">
            <w:r>
              <w:rPr>
                <w:color w:val="161616"/>
                <w:sz w:val="20"/>
                <w:szCs w:val="20"/>
              </w:rPr>
              <w:t>Auditability</w:t>
            </w:r>
          </w:p>
        </w:tc>
        <w:tc>
          <w:tcPr>
            <w:tcW w:w="69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15197962" w14:textId="77777777" w:rsidR="00D22042" w:rsidRDefault="00000000">
            <w:r>
              <w:rPr>
                <w:color w:val="161616"/>
                <w:sz w:val="20"/>
                <w:szCs w:val="20"/>
              </w:rPr>
              <w:t>All template configuration changes must be logged with user ID, timestamp, and before/after values.</w:t>
            </w:r>
          </w:p>
        </w:tc>
      </w:tr>
    </w:tbl>
    <w:p w14:paraId="2A3DB21F" w14:textId="77777777" w:rsidR="00D22042" w:rsidRDefault="00D22042">
      <w:pPr>
        <w:spacing w:before="200"/>
      </w:pPr>
    </w:p>
    <w:p w14:paraId="1BE71A58" w14:textId="77777777" w:rsidR="00D22042" w:rsidRDefault="00000000">
      <w:r>
        <w:br w:type="page"/>
      </w:r>
    </w:p>
    <w:p w14:paraId="0BEA5599" w14:textId="77777777" w:rsidR="00D22042" w:rsidRDefault="00000000">
      <w:pPr>
        <w:pStyle w:val="Heading1"/>
      </w:pPr>
      <w:r>
        <w:lastRenderedPageBreak/>
        <w:t>7.  Open Items &amp; Assumptions</w:t>
      </w:r>
    </w:p>
    <w:p w14:paraId="37E287D4" w14:textId="77777777" w:rsidR="00D22042" w:rsidRDefault="00D22042">
      <w:pPr>
        <w:pBdr>
          <w:bottom w:val="single" w:sz="6" w:space="1" w:color="2A53A0"/>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000"/>
        <w:gridCol w:w="4960"/>
        <w:gridCol w:w="1800"/>
      </w:tblGrid>
      <w:tr w:rsidR="00D22042" w14:paraId="6D88608E"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881A12B" w14:textId="77777777" w:rsidR="00D22042" w:rsidRDefault="00000000">
            <w:r>
              <w:rPr>
                <w:b/>
                <w:bCs/>
                <w:color w:val="FFFFFF"/>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010973B" w14:textId="77777777" w:rsidR="00D22042" w:rsidRDefault="00000000">
            <w:r>
              <w:rPr>
                <w:b/>
                <w:bCs/>
                <w:color w:val="FFFFFF"/>
                <w:sz w:val="20"/>
                <w:szCs w:val="20"/>
              </w:rPr>
              <w:t>Item</w:t>
            </w:r>
          </w:p>
        </w:tc>
        <w:tc>
          <w:tcPr>
            <w:tcW w:w="49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7869D82" w14:textId="77777777" w:rsidR="00D22042" w:rsidRDefault="00000000">
            <w:r>
              <w:rPr>
                <w:b/>
                <w:bCs/>
                <w:color w:val="FFFFFF"/>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2554D6F" w14:textId="77777777" w:rsidR="00D22042" w:rsidRDefault="00000000">
            <w:r>
              <w:rPr>
                <w:b/>
                <w:bCs/>
                <w:color w:val="FFFFFF"/>
                <w:sz w:val="20"/>
                <w:szCs w:val="20"/>
              </w:rPr>
              <w:t>Owner</w:t>
            </w:r>
          </w:p>
        </w:tc>
      </w:tr>
      <w:tr w:rsidR="00D22042" w14:paraId="04B9B5D3"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ED217F" w14:textId="77777777" w:rsidR="00D22042" w:rsidRDefault="00000000">
            <w:r>
              <w:rPr>
                <w:color w:val="161616"/>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2ACCFE" w14:textId="77777777" w:rsidR="00D22042" w:rsidRDefault="00000000">
            <w:r>
              <w:rPr>
                <w:color w:val="161616"/>
                <w:sz w:val="20"/>
                <w:szCs w:val="20"/>
              </w:rPr>
              <w:t>Score range direction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70D89" w14:textId="77777777" w:rsidR="00D22042" w:rsidRDefault="00000000">
            <w:r>
              <w:rPr>
                <w:color w:val="161616"/>
                <w:sz w:val="20"/>
                <w:szCs w:val="20"/>
              </w:rPr>
              <w:t>Confirm whether low Gap Score = few missing fields (good) or many missing fields (bad). Default implementation assumes 0 = no missing fields.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9EEB67" w14:textId="77777777" w:rsidR="00D22042" w:rsidRDefault="00D22042"/>
        </w:tc>
      </w:tr>
      <w:tr w:rsidR="00D22042" w14:paraId="63F6802C" w14:textId="77777777">
        <w:tc>
          <w:tcPr>
            <w:tcW w:w="6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6381063D" w14:textId="77777777" w:rsidR="00D22042" w:rsidRDefault="00000000">
            <w:r>
              <w:rPr>
                <w:color w:val="161616"/>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67D940E7" w14:textId="77777777" w:rsidR="00D22042" w:rsidRDefault="00000000">
            <w:r>
              <w:rPr>
                <w:color w:val="161616"/>
                <w:sz w:val="20"/>
                <w:szCs w:val="20"/>
              </w:rPr>
              <w:t>Archive vs. Delete</w:t>
            </w:r>
          </w:p>
        </w:tc>
        <w:tc>
          <w:tcPr>
            <w:tcW w:w="49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149BC998" w14:textId="77777777" w:rsidR="00D22042" w:rsidRDefault="00000000">
            <w:r>
              <w:rPr>
                <w:color w:val="161616"/>
                <w:sz w:val="20"/>
                <w:szCs w:val="20"/>
              </w:rPr>
              <w:t>Confirm whether templates can be deleted or only archived/deactivated.</w:t>
            </w:r>
          </w:p>
        </w:tc>
        <w:tc>
          <w:tcPr>
            <w:tcW w:w="18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3791805F" w14:textId="77777777" w:rsidR="00D22042" w:rsidRDefault="00D22042"/>
        </w:tc>
      </w:tr>
      <w:tr w:rsidR="00D22042" w14:paraId="57705A50"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9FF2A7" w14:textId="77777777" w:rsidR="00D22042" w:rsidRDefault="00000000">
            <w:r>
              <w:rPr>
                <w:color w:val="161616"/>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2C9BE7" w14:textId="77777777" w:rsidR="00D22042" w:rsidRDefault="00000000">
            <w:r>
              <w:rPr>
                <w:color w:val="161616"/>
                <w:sz w:val="20"/>
                <w:szCs w:val="20"/>
              </w:rPr>
              <w:t>Real-time sync</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65BF57" w14:textId="77777777" w:rsidR="00D22042" w:rsidRDefault="00000000">
            <w:r>
              <w:rPr>
                <w:color w:val="161616"/>
                <w:sz w:val="20"/>
                <w:szCs w:val="20"/>
              </w:rPr>
              <w:t>Confirm CBS sync frequency (daily batch vs. real-time event-driven) for KYC gap detection.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6A55F5" w14:textId="77777777" w:rsidR="00D22042" w:rsidRDefault="00D22042"/>
        </w:tc>
      </w:tr>
      <w:tr w:rsidR="00D22042" w14:paraId="4F71E95A" w14:textId="77777777">
        <w:tc>
          <w:tcPr>
            <w:tcW w:w="6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0C45A5C1" w14:textId="77777777" w:rsidR="00D22042" w:rsidRDefault="00000000">
            <w:r>
              <w:rPr>
                <w:color w:val="161616"/>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66F485CC" w14:textId="77777777" w:rsidR="00D22042" w:rsidRDefault="00000000">
            <w:r>
              <w:rPr>
                <w:color w:val="161616"/>
                <w:sz w:val="20"/>
                <w:szCs w:val="20"/>
              </w:rPr>
              <w:t>Notification triggers</w:t>
            </w:r>
          </w:p>
        </w:tc>
        <w:tc>
          <w:tcPr>
            <w:tcW w:w="49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4DBDD526" w14:textId="77777777" w:rsidR="00D22042" w:rsidRDefault="00000000">
            <w:r>
              <w:rPr>
                <w:color w:val="161616"/>
                <w:sz w:val="20"/>
                <w:szCs w:val="20"/>
              </w:rPr>
              <w:t>Define criteria for auto-notifications to branch managers when customers reach Critical priority.</w:t>
            </w:r>
          </w:p>
        </w:tc>
        <w:tc>
          <w:tcPr>
            <w:tcW w:w="18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06A6FE2E" w14:textId="77777777" w:rsidR="00D22042" w:rsidRDefault="00D22042"/>
        </w:tc>
      </w:tr>
    </w:tbl>
    <w:p w14:paraId="6011F5D7" w14:textId="77777777" w:rsidR="00D22042" w:rsidRDefault="00D22042">
      <w:pPr>
        <w:spacing w:before="200"/>
      </w:pPr>
    </w:p>
    <w:p w14:paraId="2C111246" w14:textId="77777777" w:rsidR="00D22042" w:rsidRDefault="00000000">
      <w:pPr>
        <w:pStyle w:val="Heading1"/>
      </w:pPr>
      <w:r>
        <w:t>8.  Revision History</w:t>
      </w:r>
    </w:p>
    <w:p w14:paraId="25F6C0C0" w14:textId="77777777" w:rsidR="00D22042" w:rsidRDefault="00D22042">
      <w:pPr>
        <w:pBdr>
          <w:bottom w:val="single" w:sz="6" w:space="1" w:color="2A53A0"/>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1600"/>
        <w:gridCol w:w="4760"/>
      </w:tblGrid>
      <w:tr w:rsidR="00D22042" w14:paraId="34E1C07D"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64D5DDF" w14:textId="77777777" w:rsidR="00D22042" w:rsidRDefault="00000000">
            <w:r>
              <w:rPr>
                <w:b/>
                <w:bCs/>
                <w:color w:val="FFFFFF"/>
                <w:sz w:val="20"/>
                <w:szCs w:val="20"/>
              </w:rPr>
              <w:t>Version</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116D880" w14:textId="77777777" w:rsidR="00D22042" w:rsidRDefault="00000000">
            <w:r>
              <w:rPr>
                <w:b/>
                <w:bCs/>
                <w:color w:val="FFFFFF"/>
                <w:sz w:val="20"/>
                <w:szCs w:val="20"/>
              </w:rPr>
              <w:t>Date</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47C91F2" w14:textId="77777777" w:rsidR="00D22042" w:rsidRDefault="00000000">
            <w:r>
              <w:rPr>
                <w:b/>
                <w:bCs/>
                <w:color w:val="FFFFFF"/>
                <w:sz w:val="20"/>
                <w:szCs w:val="20"/>
              </w:rPr>
              <w:t>Author</w:t>
            </w:r>
          </w:p>
        </w:tc>
        <w:tc>
          <w:tcPr>
            <w:tcW w:w="4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9F7DCE2" w14:textId="77777777" w:rsidR="00D22042" w:rsidRDefault="00000000">
            <w:r>
              <w:rPr>
                <w:b/>
                <w:bCs/>
                <w:color w:val="FFFFFF"/>
                <w:sz w:val="20"/>
                <w:szCs w:val="20"/>
              </w:rPr>
              <w:t>Changes</w:t>
            </w:r>
          </w:p>
        </w:tc>
      </w:tr>
      <w:tr w:rsidR="00D22042" w14:paraId="65A54A78"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A254F3" w14:textId="77777777" w:rsidR="00D22042" w:rsidRDefault="00000000">
            <w:r>
              <w:rPr>
                <w:color w:val="161616"/>
                <w:sz w:val="20"/>
                <w:szCs w:val="20"/>
              </w:rPr>
              <w:t>v1.0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A1CA71" w14:textId="77777777" w:rsidR="00D22042" w:rsidRDefault="00000000">
            <w:r>
              <w:rPr>
                <w:color w:val="161616"/>
                <w:sz w:val="20"/>
                <w:szCs w:val="20"/>
              </w:rPr>
              <w:t>May 2026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E0148F" w14:textId="77777777" w:rsidR="00D22042" w:rsidRDefault="00000000">
            <w:r>
              <w:rPr>
                <w:color w:val="161616"/>
                <w:sz w:val="20"/>
                <w:szCs w:val="20"/>
              </w:rPr>
              <w:t>Product Team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81A50B" w14:textId="77777777" w:rsidR="00D22042" w:rsidRDefault="00000000">
            <w:r>
              <w:rPr>
                <w:color w:val="161616"/>
                <w:sz w:val="20"/>
                <w:szCs w:val="20"/>
              </w:rPr>
              <w:t>Initial draft. Covers template management, scoring rules, gap report columns, KYC Gap Score Configuration, and all feedback items from design review sessions.</w:t>
            </w:r>
          </w:p>
        </w:tc>
      </w:tr>
      <w:tr w:rsidR="00D22042" w14:paraId="29ECB20D" w14:textId="77777777">
        <w:tc>
          <w:tcPr>
            <w:tcW w:w="10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1126D5A2" w14:textId="77777777" w:rsidR="00D22042" w:rsidRDefault="00000000">
            <w:r>
              <w:rPr>
                <w:color w:val="161616"/>
                <w:sz w:val="20"/>
                <w:szCs w:val="20"/>
              </w:rPr>
              <w:t>v1.1</w:t>
            </w:r>
          </w:p>
        </w:tc>
        <w:tc>
          <w:tcPr>
            <w:tcW w:w="20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19DE6658" w14:textId="77777777" w:rsidR="00D22042" w:rsidRDefault="00000000">
            <w:r>
              <w:rPr>
                <w:color w:val="161616"/>
                <w:sz w:val="20"/>
                <w:szCs w:val="20"/>
              </w:rPr>
              <w:t>May 2026</w:t>
            </w:r>
          </w:p>
        </w:tc>
        <w:tc>
          <w:tcPr>
            <w:tcW w:w="16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0409042E" w14:textId="77777777" w:rsidR="00D22042" w:rsidRDefault="00000000">
            <w:r>
              <w:rPr>
                <w:color w:val="161616"/>
                <w:sz w:val="20"/>
                <w:szCs w:val="20"/>
              </w:rPr>
              <w:t>Product Team</w:t>
            </w:r>
          </w:p>
        </w:tc>
        <w:tc>
          <w:tcPr>
            <w:tcW w:w="47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68F213C1" w14:textId="77777777" w:rsidR="00D22042" w:rsidRDefault="00000000">
            <w:r>
              <w:rPr>
                <w:color w:val="161616"/>
                <w:sz w:val="20"/>
                <w:szCs w:val="20"/>
              </w:rPr>
              <w:t>KYC Gap Report update: removed CDD-Triggered Gaps, EDD-Triggered Gaps, and KYC Compliance Rate KPI cards. Removed Gap Assessment Date and Days Open from table columns, filters, detail modal, and data model.</w:t>
            </w:r>
          </w:p>
        </w:tc>
      </w:tr>
      <w:tr w:rsidR="00B5641A" w14:paraId="15FB0622" w14:textId="77777777">
        <w:tc>
          <w:tcPr>
            <w:tcW w:w="10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34530E46" w14:textId="23D22996" w:rsidR="00B5641A" w:rsidRDefault="00B5641A">
            <w:pPr>
              <w:rPr>
                <w:color w:val="161616"/>
                <w:sz w:val="20"/>
                <w:szCs w:val="20"/>
              </w:rPr>
            </w:pPr>
            <w:r>
              <w:rPr>
                <w:color w:val="161616"/>
                <w:sz w:val="20"/>
                <w:szCs w:val="20"/>
              </w:rPr>
              <w:t>v1.2</w:t>
            </w:r>
          </w:p>
        </w:tc>
        <w:tc>
          <w:tcPr>
            <w:tcW w:w="20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71574FD2" w14:textId="1AEEF39A" w:rsidR="00B5641A" w:rsidRDefault="00B5641A">
            <w:pPr>
              <w:rPr>
                <w:color w:val="161616"/>
                <w:sz w:val="20"/>
                <w:szCs w:val="20"/>
              </w:rPr>
            </w:pPr>
            <w:r>
              <w:rPr>
                <w:color w:val="161616"/>
                <w:sz w:val="20"/>
                <w:szCs w:val="20"/>
              </w:rPr>
              <w:t>May 2026</w:t>
            </w:r>
          </w:p>
        </w:tc>
        <w:tc>
          <w:tcPr>
            <w:tcW w:w="16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3D9E1490" w14:textId="143E2899" w:rsidR="00B5641A" w:rsidRDefault="00B5641A">
            <w:pPr>
              <w:rPr>
                <w:color w:val="161616"/>
                <w:sz w:val="20"/>
                <w:szCs w:val="20"/>
              </w:rPr>
            </w:pPr>
            <w:r>
              <w:rPr>
                <w:color w:val="161616"/>
                <w:sz w:val="20"/>
                <w:szCs w:val="20"/>
              </w:rPr>
              <w:t>Product Team</w:t>
            </w:r>
          </w:p>
        </w:tc>
        <w:tc>
          <w:tcPr>
            <w:tcW w:w="47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20" w:type="dxa"/>
              <w:bottom w:w="60" w:type="dxa"/>
              <w:right w:w="120" w:type="dxa"/>
            </w:tcMar>
          </w:tcPr>
          <w:p w14:paraId="7487BA17" w14:textId="2E173E11" w:rsidR="00B5641A" w:rsidRDefault="00B5641A">
            <w:pPr>
              <w:rPr>
                <w:color w:val="161616"/>
                <w:sz w:val="20"/>
                <w:szCs w:val="20"/>
              </w:rPr>
            </w:pPr>
            <w:r>
              <w:rPr>
                <w:color w:val="161616"/>
                <w:sz w:val="20"/>
                <w:szCs w:val="20"/>
              </w:rPr>
              <w:t xml:space="preserve">Updates to the section 3.7. </w:t>
            </w:r>
            <w:r w:rsidRPr="00B5641A">
              <w:rPr>
                <w:color w:val="161616"/>
                <w:sz w:val="20"/>
                <w:szCs w:val="20"/>
              </w:rPr>
              <w:t>KYC Gap Score Configuration Tab</w:t>
            </w:r>
          </w:p>
        </w:tc>
      </w:tr>
    </w:tbl>
    <w:p w14:paraId="78775584" w14:textId="77777777" w:rsidR="00BC4A57" w:rsidRDefault="00BC4A57"/>
    <w:sectPr w:rsidR="00BC4A5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EB5C0" w14:textId="77777777" w:rsidR="00FD27FE" w:rsidRDefault="00FD27FE">
      <w:r>
        <w:separator/>
      </w:r>
    </w:p>
  </w:endnote>
  <w:endnote w:type="continuationSeparator" w:id="0">
    <w:p w14:paraId="25F501C6" w14:textId="77777777" w:rsidR="00FD27FE" w:rsidRDefault="00FD2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D22042" w14:paraId="3517A576" w14:textId="77777777">
      <w:tc>
        <w:tcPr>
          <w:tcW w:w="5040" w:type="dxa"/>
          <w:tcBorders>
            <w:top w:val="single" w:sz="4" w:space="0" w:color="2A53A0"/>
            <w:left w:val="none" w:sz="0" w:space="0" w:color="FFFFFF"/>
            <w:bottom w:val="none" w:sz="0" w:space="0" w:color="FFFFFF"/>
            <w:right w:val="none" w:sz="0" w:space="0" w:color="FFFFFF"/>
          </w:tcBorders>
          <w:tcMar>
            <w:top w:w="60" w:type="dxa"/>
            <w:left w:w="0" w:type="dxa"/>
            <w:bottom w:w="0" w:type="dxa"/>
            <w:right w:w="0" w:type="dxa"/>
          </w:tcMar>
        </w:tcPr>
        <w:p w14:paraId="395520E5" w14:textId="77777777" w:rsidR="00D22042" w:rsidRDefault="00000000">
          <w:r>
            <w:rPr>
              <w:color w:val="8D8D8D"/>
              <w:sz w:val="17"/>
              <w:szCs w:val="17"/>
            </w:rPr>
            <w:t>© 2026 CustomerXPs Software Pvt. Ltd. All rights reserved.</w:t>
          </w:r>
        </w:p>
      </w:tc>
      <w:tc>
        <w:tcPr>
          <w:tcW w:w="5040" w:type="dxa"/>
          <w:tcBorders>
            <w:top w:val="single" w:sz="4" w:space="0" w:color="2A53A0"/>
            <w:left w:val="none" w:sz="0" w:space="0" w:color="FFFFFF"/>
            <w:bottom w:val="none" w:sz="0" w:space="0" w:color="FFFFFF"/>
            <w:right w:val="none" w:sz="0" w:space="0" w:color="FFFFFF"/>
          </w:tcBorders>
          <w:tcMar>
            <w:top w:w="60" w:type="dxa"/>
            <w:left w:w="0" w:type="dxa"/>
            <w:bottom w:w="0" w:type="dxa"/>
            <w:right w:w="0" w:type="dxa"/>
          </w:tcMar>
        </w:tcPr>
        <w:p w14:paraId="11DBB767" w14:textId="77777777" w:rsidR="00D22042" w:rsidRDefault="00000000">
          <w:pPr>
            <w:jc w:val="right"/>
          </w:pPr>
          <w:r>
            <w:rPr>
              <w:color w:val="8D8D8D"/>
              <w:sz w:val="17"/>
              <w:szCs w:val="17"/>
            </w:rPr>
            <w:t xml:space="preserve">Page </w:t>
          </w:r>
          <w:r>
            <w:rPr>
              <w:color w:val="8D8D8D"/>
              <w:sz w:val="17"/>
              <w:szCs w:val="17"/>
            </w:rPr>
            <w:fldChar w:fldCharType="begin"/>
          </w:r>
          <w:r>
            <w:rPr>
              <w:color w:val="8D8D8D"/>
              <w:sz w:val="17"/>
              <w:szCs w:val="17"/>
            </w:rPr>
            <w:instrText>PAGE</w:instrText>
          </w:r>
          <w:r>
            <w:rPr>
              <w:color w:val="8D8D8D"/>
              <w:sz w:val="17"/>
              <w:szCs w:val="17"/>
            </w:rPr>
            <w:fldChar w:fldCharType="separate"/>
          </w:r>
          <w:r w:rsidR="00034315">
            <w:rPr>
              <w:noProof/>
              <w:color w:val="8D8D8D"/>
              <w:sz w:val="17"/>
              <w:szCs w:val="17"/>
            </w:rPr>
            <w:t>1</w:t>
          </w:r>
          <w:r>
            <w:rPr>
              <w:color w:val="8D8D8D"/>
              <w:sz w:val="17"/>
              <w:szCs w:val="17"/>
            </w:rPr>
            <w:fldChar w:fldCharType="end"/>
          </w:r>
          <w:r>
            <w:rPr>
              <w:color w:val="8D8D8D"/>
              <w:sz w:val="17"/>
              <w:szCs w:val="17"/>
            </w:rPr>
            <w:t xml:space="preserve"> of </w:t>
          </w:r>
          <w:r>
            <w:rPr>
              <w:color w:val="8D8D8D"/>
              <w:sz w:val="17"/>
              <w:szCs w:val="17"/>
            </w:rPr>
            <w:fldChar w:fldCharType="begin"/>
          </w:r>
          <w:r>
            <w:rPr>
              <w:color w:val="8D8D8D"/>
              <w:sz w:val="17"/>
              <w:szCs w:val="17"/>
            </w:rPr>
            <w:instrText>NUMPAGES</w:instrText>
          </w:r>
          <w:r>
            <w:rPr>
              <w:color w:val="8D8D8D"/>
              <w:sz w:val="17"/>
              <w:szCs w:val="17"/>
            </w:rPr>
            <w:fldChar w:fldCharType="separate"/>
          </w:r>
          <w:r w:rsidR="00034315">
            <w:rPr>
              <w:noProof/>
              <w:color w:val="8D8D8D"/>
              <w:sz w:val="17"/>
              <w:szCs w:val="17"/>
            </w:rPr>
            <w:t>2</w:t>
          </w:r>
          <w:r>
            <w:rPr>
              <w:color w:val="8D8D8D"/>
              <w:sz w:val="17"/>
              <w:szCs w:val="17"/>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C7A9B" w14:textId="77777777" w:rsidR="00FD27FE" w:rsidRDefault="00FD27FE">
      <w:r>
        <w:separator/>
      </w:r>
    </w:p>
  </w:footnote>
  <w:footnote w:type="continuationSeparator" w:id="0">
    <w:p w14:paraId="627DCB95" w14:textId="77777777" w:rsidR="00FD27FE" w:rsidRDefault="00FD27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D22042" w14:paraId="4A2071F1" w14:textId="77777777">
      <w:tc>
        <w:tcPr>
          <w:tcW w:w="5040" w:type="dxa"/>
          <w:tcBorders>
            <w:top w:val="none" w:sz="0" w:space="0" w:color="FFFFFF"/>
            <w:left w:val="none" w:sz="0" w:space="0" w:color="FFFFFF"/>
            <w:bottom w:val="single" w:sz="4" w:space="0" w:color="2A53A0"/>
            <w:right w:val="none" w:sz="0" w:space="0" w:color="FFFFFF"/>
          </w:tcBorders>
          <w:tcMar>
            <w:top w:w="40" w:type="dxa"/>
            <w:left w:w="0" w:type="dxa"/>
            <w:bottom w:w="60" w:type="dxa"/>
            <w:right w:w="0" w:type="dxa"/>
          </w:tcMar>
        </w:tcPr>
        <w:p w14:paraId="11990DDD" w14:textId="77777777" w:rsidR="00D22042" w:rsidRDefault="00000000">
          <w:r>
            <w:rPr>
              <w:color w:val="525252"/>
              <w:sz w:val="18"/>
              <w:szCs w:val="18"/>
            </w:rPr>
            <w:t>Clari5 AML Products  |  FSD — Missing Mandatory &amp; KYC Gap</w:t>
          </w:r>
        </w:p>
      </w:tc>
      <w:tc>
        <w:tcPr>
          <w:tcW w:w="5040" w:type="dxa"/>
          <w:tcBorders>
            <w:top w:val="none" w:sz="0" w:space="0" w:color="FFFFFF"/>
            <w:left w:val="none" w:sz="0" w:space="0" w:color="FFFFFF"/>
            <w:bottom w:val="single" w:sz="4" w:space="0" w:color="2A53A0"/>
            <w:right w:val="none" w:sz="0" w:space="0" w:color="FFFFFF"/>
          </w:tcBorders>
          <w:tcMar>
            <w:top w:w="40" w:type="dxa"/>
            <w:left w:w="0" w:type="dxa"/>
            <w:bottom w:w="60" w:type="dxa"/>
            <w:right w:w="0" w:type="dxa"/>
          </w:tcMar>
        </w:tcPr>
        <w:p w14:paraId="37B5879D" w14:textId="2A9A11B7" w:rsidR="00D22042" w:rsidRDefault="00000000">
          <w:pPr>
            <w:jc w:val="right"/>
          </w:pPr>
          <w:r>
            <w:rPr>
              <w:color w:val="8D8D8D"/>
              <w:sz w:val="18"/>
              <w:szCs w:val="18"/>
            </w:rPr>
            <w:t>CONFIDENTIAL  |  v1.</w:t>
          </w:r>
          <w:r w:rsidR="00C65AC6">
            <w:rPr>
              <w:color w:val="8D8D8D"/>
              <w:sz w:val="18"/>
              <w:szCs w:val="18"/>
            </w:rPr>
            <w:t>2</w:t>
          </w:r>
          <w:r>
            <w:rPr>
              <w:color w:val="8D8D8D"/>
              <w:sz w:val="18"/>
              <w:szCs w:val="18"/>
            </w:rPr>
            <w:t xml:space="preserve">  |  May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76E7B"/>
    <w:multiLevelType w:val="multilevel"/>
    <w:tmpl w:val="139233D2"/>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CDD7CFC"/>
    <w:multiLevelType w:val="multilevel"/>
    <w:tmpl w:val="139233D2"/>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2787071"/>
    <w:multiLevelType w:val="hybridMultilevel"/>
    <w:tmpl w:val="D0AABCD6"/>
    <w:lvl w:ilvl="0" w:tplc="EBD6378C">
      <w:start w:val="1"/>
      <w:numFmt w:val="bullet"/>
      <w:lvlText w:val="•"/>
      <w:lvlJc w:val="left"/>
      <w:pPr>
        <w:ind w:left="720" w:hanging="360"/>
      </w:pPr>
    </w:lvl>
    <w:lvl w:ilvl="1" w:tplc="802694B4">
      <w:start w:val="1"/>
      <w:numFmt w:val="bullet"/>
      <w:lvlText w:val="◦"/>
      <w:lvlJc w:val="left"/>
      <w:pPr>
        <w:ind w:left="1080" w:hanging="360"/>
      </w:pPr>
    </w:lvl>
    <w:lvl w:ilvl="2" w:tplc="68D40F28">
      <w:numFmt w:val="decimal"/>
      <w:lvlText w:val=""/>
      <w:lvlJc w:val="left"/>
    </w:lvl>
    <w:lvl w:ilvl="3" w:tplc="B5561908">
      <w:numFmt w:val="decimal"/>
      <w:lvlText w:val=""/>
      <w:lvlJc w:val="left"/>
    </w:lvl>
    <w:lvl w:ilvl="4" w:tplc="A8B84ECC">
      <w:numFmt w:val="decimal"/>
      <w:lvlText w:val=""/>
      <w:lvlJc w:val="left"/>
    </w:lvl>
    <w:lvl w:ilvl="5" w:tplc="7F464948">
      <w:numFmt w:val="decimal"/>
      <w:lvlText w:val=""/>
      <w:lvlJc w:val="left"/>
    </w:lvl>
    <w:lvl w:ilvl="6" w:tplc="ACD03818">
      <w:numFmt w:val="decimal"/>
      <w:lvlText w:val=""/>
      <w:lvlJc w:val="left"/>
    </w:lvl>
    <w:lvl w:ilvl="7" w:tplc="691E419C">
      <w:numFmt w:val="decimal"/>
      <w:lvlText w:val=""/>
      <w:lvlJc w:val="left"/>
    </w:lvl>
    <w:lvl w:ilvl="8" w:tplc="9294A3F8">
      <w:numFmt w:val="decimal"/>
      <w:lvlText w:val=""/>
      <w:lvlJc w:val="left"/>
    </w:lvl>
  </w:abstractNum>
  <w:abstractNum w:abstractNumId="3" w15:restartNumberingAfterBreak="0">
    <w:nsid w:val="57EC31EC"/>
    <w:multiLevelType w:val="hybridMultilevel"/>
    <w:tmpl w:val="A6B607AA"/>
    <w:lvl w:ilvl="0" w:tplc="64BCED72">
      <w:start w:val="1"/>
      <w:numFmt w:val="bullet"/>
      <w:lvlText w:val="●"/>
      <w:lvlJc w:val="left"/>
      <w:pPr>
        <w:ind w:left="720" w:hanging="360"/>
      </w:pPr>
    </w:lvl>
    <w:lvl w:ilvl="1" w:tplc="E4367832">
      <w:start w:val="1"/>
      <w:numFmt w:val="bullet"/>
      <w:lvlText w:val="○"/>
      <w:lvlJc w:val="left"/>
      <w:pPr>
        <w:ind w:left="1440" w:hanging="360"/>
      </w:pPr>
    </w:lvl>
    <w:lvl w:ilvl="2" w:tplc="7E0E5E22">
      <w:start w:val="1"/>
      <w:numFmt w:val="bullet"/>
      <w:lvlText w:val="■"/>
      <w:lvlJc w:val="left"/>
      <w:pPr>
        <w:ind w:left="2160" w:hanging="360"/>
      </w:pPr>
    </w:lvl>
    <w:lvl w:ilvl="3" w:tplc="D0CA81CE">
      <w:start w:val="1"/>
      <w:numFmt w:val="bullet"/>
      <w:lvlText w:val="●"/>
      <w:lvlJc w:val="left"/>
      <w:pPr>
        <w:ind w:left="2880" w:hanging="360"/>
      </w:pPr>
    </w:lvl>
    <w:lvl w:ilvl="4" w:tplc="4B1E300A">
      <w:start w:val="1"/>
      <w:numFmt w:val="bullet"/>
      <w:lvlText w:val="○"/>
      <w:lvlJc w:val="left"/>
      <w:pPr>
        <w:ind w:left="3600" w:hanging="360"/>
      </w:pPr>
    </w:lvl>
    <w:lvl w:ilvl="5" w:tplc="4E101C9E">
      <w:start w:val="1"/>
      <w:numFmt w:val="bullet"/>
      <w:lvlText w:val="■"/>
      <w:lvlJc w:val="left"/>
      <w:pPr>
        <w:ind w:left="4320" w:hanging="360"/>
      </w:pPr>
    </w:lvl>
    <w:lvl w:ilvl="6" w:tplc="279E40BE">
      <w:start w:val="1"/>
      <w:numFmt w:val="bullet"/>
      <w:lvlText w:val="●"/>
      <w:lvlJc w:val="left"/>
      <w:pPr>
        <w:ind w:left="5040" w:hanging="360"/>
      </w:pPr>
    </w:lvl>
    <w:lvl w:ilvl="7" w:tplc="08D41F3E">
      <w:start w:val="1"/>
      <w:numFmt w:val="bullet"/>
      <w:lvlText w:val="●"/>
      <w:lvlJc w:val="left"/>
      <w:pPr>
        <w:ind w:left="5760" w:hanging="360"/>
      </w:pPr>
    </w:lvl>
    <w:lvl w:ilvl="8" w:tplc="E8E0A074">
      <w:start w:val="1"/>
      <w:numFmt w:val="bullet"/>
      <w:lvlText w:val="●"/>
      <w:lvlJc w:val="left"/>
      <w:pPr>
        <w:ind w:left="6480" w:hanging="360"/>
      </w:pPr>
    </w:lvl>
  </w:abstractNum>
  <w:num w:numId="1" w16cid:durableId="1139033571">
    <w:abstractNumId w:val="3"/>
    <w:lvlOverride w:ilvl="0">
      <w:startOverride w:val="1"/>
    </w:lvlOverride>
  </w:num>
  <w:num w:numId="2" w16cid:durableId="1754010084">
    <w:abstractNumId w:val="2"/>
    <w:lvlOverride w:ilvl="0">
      <w:startOverride w:val="1"/>
    </w:lvlOverride>
  </w:num>
  <w:num w:numId="3" w16cid:durableId="331226053">
    <w:abstractNumId w:val="1"/>
    <w:lvlOverride w:ilvl="0">
      <w:startOverride w:val="1"/>
    </w:lvlOverride>
  </w:num>
  <w:num w:numId="4" w16cid:durableId="601574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042"/>
    <w:rsid w:val="00034315"/>
    <w:rsid w:val="00250396"/>
    <w:rsid w:val="00324C8F"/>
    <w:rsid w:val="00781B75"/>
    <w:rsid w:val="007E07F9"/>
    <w:rsid w:val="00B41360"/>
    <w:rsid w:val="00B5641A"/>
    <w:rsid w:val="00BC4A57"/>
    <w:rsid w:val="00BD2900"/>
    <w:rsid w:val="00C65AC6"/>
    <w:rsid w:val="00D22042"/>
    <w:rsid w:val="00D36C7B"/>
    <w:rsid w:val="00FD27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851ED"/>
  <w15:docId w15:val="{27784EA5-BA4E-4C96-A750-F1D64FDF7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E3A5F"/>
      <w:sz w:val="36"/>
      <w:szCs w:val="36"/>
    </w:rPr>
  </w:style>
  <w:style w:type="paragraph" w:styleId="Heading2">
    <w:name w:val="heading 2"/>
    <w:uiPriority w:val="9"/>
    <w:unhideWhenUsed/>
    <w:qFormat/>
    <w:pPr>
      <w:spacing w:before="280" w:after="120"/>
      <w:outlineLvl w:val="1"/>
    </w:pPr>
    <w:rPr>
      <w:b/>
      <w:bCs/>
      <w:color w:val="2A53A0"/>
      <w:sz w:val="28"/>
      <w:szCs w:val="28"/>
    </w:rPr>
  </w:style>
  <w:style w:type="paragraph" w:styleId="Heading3">
    <w:name w:val="heading 3"/>
    <w:uiPriority w:val="9"/>
    <w:semiHidden/>
    <w:unhideWhenUsed/>
    <w:qFormat/>
    <w:pPr>
      <w:spacing w:before="200" w:after="100"/>
      <w:outlineLvl w:val="2"/>
    </w:pPr>
    <w:rPr>
      <w:b/>
      <w:bCs/>
      <w:color w:val="1E3A5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65AC6"/>
    <w:pPr>
      <w:tabs>
        <w:tab w:val="center" w:pos="4513"/>
        <w:tab w:val="right" w:pos="9026"/>
      </w:tabs>
    </w:pPr>
  </w:style>
  <w:style w:type="character" w:customStyle="1" w:styleId="HeaderChar">
    <w:name w:val="Header Char"/>
    <w:basedOn w:val="DefaultParagraphFont"/>
    <w:link w:val="Header"/>
    <w:uiPriority w:val="99"/>
    <w:rsid w:val="00C65AC6"/>
  </w:style>
  <w:style w:type="paragraph" w:styleId="Footer">
    <w:name w:val="footer"/>
    <w:basedOn w:val="Normal"/>
    <w:link w:val="FooterChar"/>
    <w:uiPriority w:val="99"/>
    <w:unhideWhenUsed/>
    <w:rsid w:val="00C65AC6"/>
    <w:pPr>
      <w:tabs>
        <w:tab w:val="center" w:pos="4513"/>
        <w:tab w:val="right" w:pos="9026"/>
      </w:tabs>
    </w:pPr>
  </w:style>
  <w:style w:type="character" w:customStyle="1" w:styleId="FooterChar">
    <w:name w:val="Footer Char"/>
    <w:basedOn w:val="DefaultParagraphFont"/>
    <w:link w:val="Footer"/>
    <w:uiPriority w:val="99"/>
    <w:rsid w:val="00C65A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2522</Words>
  <Characters>14377</Characters>
  <Application>Microsoft Office Word</Application>
  <DocSecurity>0</DocSecurity>
  <Lines>119</Lines>
  <Paragraphs>33</Paragraphs>
  <ScaleCrop>false</ScaleCrop>
  <Company/>
  <LinksUpToDate>false</LinksUpToDate>
  <CharactersWithSpaces>16866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Clari5 Office18</cp:lastModifiedBy>
  <cp:revision>11</cp:revision>
  <dcterms:created xsi:type="dcterms:W3CDTF">2026-05-05T07:00:00Z</dcterms:created>
  <dcterms:modified xsi:type="dcterms:W3CDTF">2026-05-14T06:49:00Z</dcterms:modified>
</cp:coreProperties>
</file>