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D43B" w14:textId="77777777" w:rsidR="005924CF" w:rsidRDefault="005924CF">
      <w:pPr>
        <w:spacing w:before="1200"/>
      </w:pPr>
    </w:p>
    <w:p w14:paraId="18F78AF1" w14:textId="77777777" w:rsidR="005924CF" w:rsidRDefault="00000000">
      <w:pPr>
        <w:spacing w:after="200"/>
        <w:jc w:val="center"/>
      </w:pPr>
      <w:r>
        <w:rPr>
          <w:b/>
          <w:bCs/>
          <w:color w:val="1F3864"/>
          <w:sz w:val="44"/>
          <w:szCs w:val="44"/>
        </w:rPr>
        <w:t>Functional Specification Document</w:t>
      </w:r>
    </w:p>
    <w:p w14:paraId="6B99F92B" w14:textId="3149A54D" w:rsidR="005924CF" w:rsidRDefault="00000000">
      <w:pPr>
        <w:spacing w:after="600"/>
        <w:jc w:val="center"/>
      </w:pPr>
      <w:r>
        <w:rPr>
          <w:b/>
          <w:bCs/>
          <w:color w:val="1F3864"/>
          <w:sz w:val="32"/>
          <w:szCs w:val="32"/>
        </w:rPr>
        <w:t>Audit Trail Module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5924CF" w14:paraId="6743235D"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tcPr>
          <w:p w14:paraId="0CF8DA9D" w14:textId="77777777" w:rsidR="005924CF" w:rsidRDefault="00000000">
            <w:r>
              <w:rPr>
                <w:b/>
                <w:bCs/>
                <w:color w:val="FFFFFF"/>
              </w:rPr>
              <w:t>Field</w:t>
            </w:r>
          </w:p>
        </w:tc>
        <w:tc>
          <w:tcPr>
            <w:tcW w:w="7580" w:type="dxa"/>
            <w:shd w:val="clear" w:color="auto" w:fill="1F3864"/>
            <w:tcMar>
              <w:top w:w="80" w:type="dxa"/>
              <w:left w:w="100" w:type="dxa"/>
              <w:bottom w:w="80" w:type="dxa"/>
              <w:right w:w="100" w:type="dxa"/>
            </w:tcMar>
          </w:tcPr>
          <w:p w14:paraId="41E77368" w14:textId="77777777" w:rsidR="005924CF" w:rsidRDefault="00000000">
            <w:r>
              <w:rPr>
                <w:b/>
                <w:bCs/>
                <w:color w:val="FFFFFF"/>
              </w:rPr>
              <w:t>Details</w:t>
            </w:r>
          </w:p>
        </w:tc>
      </w:tr>
      <w:tr w:rsidR="005924CF" w14:paraId="069A0099" w14:textId="77777777">
        <w:tblPrEx>
          <w:tblCellMar>
            <w:top w:w="0" w:type="dxa"/>
            <w:bottom w:w="0" w:type="dxa"/>
          </w:tblCellMar>
        </w:tblPrEx>
        <w:tc>
          <w:tcPr>
            <w:tcW w:w="2500" w:type="dxa"/>
            <w:tcMar>
              <w:top w:w="80" w:type="dxa"/>
              <w:left w:w="100" w:type="dxa"/>
              <w:bottom w:w="80" w:type="dxa"/>
              <w:right w:w="100" w:type="dxa"/>
            </w:tcMar>
          </w:tcPr>
          <w:p w14:paraId="15B084AC" w14:textId="77777777" w:rsidR="005924CF" w:rsidRDefault="00000000">
            <w:r>
              <w:t>Module</w:t>
            </w:r>
          </w:p>
        </w:tc>
        <w:tc>
          <w:tcPr>
            <w:tcW w:w="7580" w:type="dxa"/>
            <w:tcMar>
              <w:top w:w="80" w:type="dxa"/>
              <w:left w:w="100" w:type="dxa"/>
              <w:bottom w:w="80" w:type="dxa"/>
              <w:right w:w="100" w:type="dxa"/>
            </w:tcMar>
          </w:tcPr>
          <w:p w14:paraId="2FDE84D1" w14:textId="7EAF973B" w:rsidR="005924CF" w:rsidRDefault="00000000">
            <w:r>
              <w:t xml:space="preserve">Audit Trail </w:t>
            </w:r>
          </w:p>
        </w:tc>
      </w:tr>
      <w:tr w:rsidR="005924CF" w14:paraId="628AA613" w14:textId="77777777">
        <w:tblPrEx>
          <w:tblCellMar>
            <w:top w:w="0" w:type="dxa"/>
            <w:bottom w:w="0" w:type="dxa"/>
          </w:tblCellMar>
        </w:tblPrEx>
        <w:tc>
          <w:tcPr>
            <w:tcW w:w="2500" w:type="dxa"/>
            <w:tcMar>
              <w:top w:w="80" w:type="dxa"/>
              <w:left w:w="100" w:type="dxa"/>
              <w:bottom w:w="80" w:type="dxa"/>
              <w:right w:w="100" w:type="dxa"/>
            </w:tcMar>
          </w:tcPr>
          <w:p w14:paraId="5D15A9AC" w14:textId="77777777" w:rsidR="005924CF" w:rsidRDefault="00000000">
            <w:r>
              <w:t>System</w:t>
            </w:r>
          </w:p>
        </w:tc>
        <w:tc>
          <w:tcPr>
            <w:tcW w:w="7580" w:type="dxa"/>
            <w:tcMar>
              <w:top w:w="80" w:type="dxa"/>
              <w:left w:w="100" w:type="dxa"/>
              <w:bottom w:w="80" w:type="dxa"/>
              <w:right w:w="100" w:type="dxa"/>
            </w:tcMar>
          </w:tcPr>
          <w:p w14:paraId="231B1F40" w14:textId="77777777" w:rsidR="005924CF" w:rsidRDefault="00000000">
            <w:r>
              <w:t>Clari5 AML Platform</w:t>
            </w:r>
          </w:p>
        </w:tc>
      </w:tr>
      <w:tr w:rsidR="005924CF" w14:paraId="39CB2248" w14:textId="77777777">
        <w:tblPrEx>
          <w:tblCellMar>
            <w:top w:w="0" w:type="dxa"/>
            <w:bottom w:w="0" w:type="dxa"/>
          </w:tblCellMar>
        </w:tblPrEx>
        <w:tc>
          <w:tcPr>
            <w:tcW w:w="2500" w:type="dxa"/>
            <w:tcMar>
              <w:top w:w="80" w:type="dxa"/>
              <w:left w:w="100" w:type="dxa"/>
              <w:bottom w:w="80" w:type="dxa"/>
              <w:right w:w="100" w:type="dxa"/>
            </w:tcMar>
          </w:tcPr>
          <w:p w14:paraId="7C122035" w14:textId="77777777" w:rsidR="005924CF" w:rsidRDefault="00000000">
            <w:r>
              <w:t>Version</w:t>
            </w:r>
          </w:p>
        </w:tc>
        <w:tc>
          <w:tcPr>
            <w:tcW w:w="7580" w:type="dxa"/>
            <w:tcMar>
              <w:top w:w="80" w:type="dxa"/>
              <w:left w:w="100" w:type="dxa"/>
              <w:bottom w:w="80" w:type="dxa"/>
              <w:right w:w="100" w:type="dxa"/>
            </w:tcMar>
          </w:tcPr>
          <w:p w14:paraId="5E6A9460" w14:textId="77777777" w:rsidR="005924CF" w:rsidRDefault="00000000">
            <w:r>
              <w:t>1.0</w:t>
            </w:r>
          </w:p>
        </w:tc>
      </w:tr>
      <w:tr w:rsidR="005924CF" w14:paraId="00149205" w14:textId="77777777">
        <w:tblPrEx>
          <w:tblCellMar>
            <w:top w:w="0" w:type="dxa"/>
            <w:bottom w:w="0" w:type="dxa"/>
          </w:tblCellMar>
        </w:tblPrEx>
        <w:tc>
          <w:tcPr>
            <w:tcW w:w="2500" w:type="dxa"/>
            <w:tcMar>
              <w:top w:w="80" w:type="dxa"/>
              <w:left w:w="100" w:type="dxa"/>
              <w:bottom w:w="80" w:type="dxa"/>
              <w:right w:w="100" w:type="dxa"/>
            </w:tcMar>
          </w:tcPr>
          <w:p w14:paraId="40EF0437" w14:textId="77777777" w:rsidR="005924CF" w:rsidRDefault="00000000">
            <w:r>
              <w:t>Status</w:t>
            </w:r>
          </w:p>
        </w:tc>
        <w:tc>
          <w:tcPr>
            <w:tcW w:w="7580" w:type="dxa"/>
            <w:tcMar>
              <w:top w:w="80" w:type="dxa"/>
              <w:left w:w="100" w:type="dxa"/>
              <w:bottom w:w="80" w:type="dxa"/>
              <w:right w:w="100" w:type="dxa"/>
            </w:tcMar>
          </w:tcPr>
          <w:p w14:paraId="2C818693" w14:textId="77777777" w:rsidR="005924CF" w:rsidRDefault="00000000">
            <w:r>
              <w:t>Draft</w:t>
            </w:r>
          </w:p>
        </w:tc>
      </w:tr>
      <w:tr w:rsidR="005924CF" w14:paraId="589E1CF3" w14:textId="77777777">
        <w:tblPrEx>
          <w:tblCellMar>
            <w:top w:w="0" w:type="dxa"/>
            <w:bottom w:w="0" w:type="dxa"/>
          </w:tblCellMar>
        </w:tblPrEx>
        <w:tc>
          <w:tcPr>
            <w:tcW w:w="2500" w:type="dxa"/>
            <w:tcMar>
              <w:top w:w="80" w:type="dxa"/>
              <w:left w:w="100" w:type="dxa"/>
              <w:bottom w:w="80" w:type="dxa"/>
              <w:right w:w="100" w:type="dxa"/>
            </w:tcMar>
          </w:tcPr>
          <w:p w14:paraId="30326A69" w14:textId="77777777" w:rsidR="005924CF" w:rsidRDefault="00000000">
            <w:r>
              <w:t>Prepared For</w:t>
            </w:r>
          </w:p>
        </w:tc>
        <w:tc>
          <w:tcPr>
            <w:tcW w:w="7580" w:type="dxa"/>
            <w:tcMar>
              <w:top w:w="80" w:type="dxa"/>
              <w:left w:w="100" w:type="dxa"/>
              <w:bottom w:w="80" w:type="dxa"/>
              <w:right w:w="100" w:type="dxa"/>
            </w:tcMar>
          </w:tcPr>
          <w:p w14:paraId="19291883" w14:textId="77777777" w:rsidR="005924CF" w:rsidRDefault="00000000">
            <w:r>
              <w:t>Business / Functional Review</w:t>
            </w:r>
          </w:p>
        </w:tc>
      </w:tr>
    </w:tbl>
    <w:p w14:paraId="44C97B6E" w14:textId="77777777" w:rsidR="005924CF" w:rsidRDefault="005924CF">
      <w:pPr>
        <w:pageBreakBefore/>
      </w:pPr>
    </w:p>
    <w:p w14:paraId="00910D0C" w14:textId="77777777" w:rsidR="005924CF" w:rsidRDefault="00000000">
      <w:pPr>
        <w:pStyle w:val="Heading1"/>
        <w:spacing w:before="300" w:after="150"/>
      </w:pPr>
      <w:r>
        <w:t>1. Introduction</w:t>
      </w:r>
    </w:p>
    <w:p w14:paraId="57AE2FEB" w14:textId="77777777" w:rsidR="005924CF" w:rsidRDefault="00000000">
      <w:pPr>
        <w:pStyle w:val="Heading2"/>
        <w:spacing w:before="240" w:after="120"/>
      </w:pPr>
      <w:r>
        <w:t>1.1 Purpose of the Document</w:t>
      </w:r>
    </w:p>
    <w:p w14:paraId="50712ACE" w14:textId="03EB4E86" w:rsidR="005924CF" w:rsidRDefault="00000000">
      <w:pPr>
        <w:spacing w:after="120"/>
      </w:pPr>
      <w:r>
        <w:t>This document describes the functional requirements of the Audit Trail module. It defines the module's purpose, the information it presents, the features available to users, and the business rules governing its behaviour.</w:t>
      </w:r>
    </w:p>
    <w:p w14:paraId="2083FD60" w14:textId="77777777" w:rsidR="005924CF" w:rsidRDefault="00000000">
      <w:pPr>
        <w:pStyle w:val="Heading2"/>
        <w:spacing w:before="240" w:after="120"/>
      </w:pPr>
      <w:r>
        <w:t>1.2 Purpose of the Module</w:t>
      </w:r>
    </w:p>
    <w:p w14:paraId="029C0BDE" w14:textId="75302D70" w:rsidR="005924CF" w:rsidRDefault="00000000">
      <w:pPr>
        <w:spacing w:after="120"/>
      </w:pPr>
      <w:r>
        <w:t>The Audit Trail module provides a chronological, read-only record of every action performed across the system. For each recorded action, the module captures the module in which the action occurred, the user who performed it, the source IP address, the action performed, a reference identifier, and the reason or remarks associated with the action. Where the action resulted in a change to underlying data, the module also presents a before-and-after comparison of the changed values.</w:t>
      </w:r>
    </w:p>
    <w:p w14:paraId="377FFBC5" w14:textId="77777777" w:rsidR="005924CF" w:rsidRDefault="00000000">
      <w:pPr>
        <w:pStyle w:val="Heading2"/>
        <w:spacing w:before="240" w:after="120"/>
      </w:pPr>
      <w:r>
        <w:t>1.3 Intended Users</w:t>
      </w:r>
    </w:p>
    <w:p w14:paraId="43EA9048" w14:textId="77777777" w:rsidR="005924CF" w:rsidRDefault="00000000">
      <w:pPr>
        <w:pStyle w:val="ListParagraph"/>
        <w:numPr>
          <w:ilvl w:val="0"/>
          <w:numId w:val="1"/>
        </w:numPr>
        <w:spacing w:after="60"/>
      </w:pPr>
      <w:r>
        <w:t>Compliance officers and AML analysts reviewing user activity and configuration changes.</w:t>
      </w:r>
    </w:p>
    <w:p w14:paraId="18ADF13A" w14:textId="77777777" w:rsidR="005924CF" w:rsidRDefault="00000000">
      <w:pPr>
        <w:pStyle w:val="ListParagraph"/>
        <w:numPr>
          <w:ilvl w:val="0"/>
          <w:numId w:val="1"/>
        </w:numPr>
        <w:spacing w:after="60"/>
      </w:pPr>
      <w:r>
        <w:t>Audit and quality-assurance teams verifying adherence to process and policy.</w:t>
      </w:r>
    </w:p>
    <w:p w14:paraId="640BF417" w14:textId="77777777" w:rsidR="005924CF" w:rsidRDefault="00000000">
      <w:pPr>
        <w:pStyle w:val="ListParagraph"/>
        <w:numPr>
          <w:ilvl w:val="0"/>
          <w:numId w:val="1"/>
        </w:numPr>
        <w:spacing w:after="60"/>
      </w:pPr>
      <w:r>
        <w:t>System administrators reviewing access and configuration events.</w:t>
      </w:r>
    </w:p>
    <w:p w14:paraId="39A01523" w14:textId="77777777" w:rsidR="005924CF" w:rsidRDefault="00000000">
      <w:pPr>
        <w:pStyle w:val="ListParagraph"/>
        <w:numPr>
          <w:ilvl w:val="0"/>
          <w:numId w:val="1"/>
        </w:numPr>
        <w:spacing w:after="60"/>
      </w:pPr>
      <w:r>
        <w:t>Internal and external auditors and regulators, where access is granted.</w:t>
      </w:r>
    </w:p>
    <w:p w14:paraId="4D57A014" w14:textId="77777777" w:rsidR="005924CF" w:rsidRDefault="00000000">
      <w:pPr>
        <w:pStyle w:val="Heading1"/>
        <w:spacing w:before="300" w:after="150"/>
      </w:pPr>
      <w:r>
        <w:t>2. Scope</w:t>
      </w:r>
    </w:p>
    <w:p w14:paraId="35A4FA3B" w14:textId="77777777" w:rsidR="005924CF" w:rsidRDefault="00000000">
      <w:pPr>
        <w:pStyle w:val="Heading2"/>
        <w:spacing w:before="240" w:after="120"/>
      </w:pPr>
      <w:r>
        <w:t>2.1 In Scope</w:t>
      </w:r>
    </w:p>
    <w:p w14:paraId="1520708B" w14:textId="77777777" w:rsidR="005924CF" w:rsidRDefault="00000000">
      <w:pPr>
        <w:pStyle w:val="ListParagraph"/>
        <w:numPr>
          <w:ilvl w:val="0"/>
          <w:numId w:val="1"/>
        </w:numPr>
        <w:spacing w:after="60"/>
      </w:pPr>
      <w:r>
        <w:t>Viewing a consolidated, chronological list of audit entries across all modules.</w:t>
      </w:r>
    </w:p>
    <w:p w14:paraId="188A4670" w14:textId="77777777" w:rsidR="005924CF" w:rsidRDefault="00000000">
      <w:pPr>
        <w:pStyle w:val="ListParagraph"/>
        <w:numPr>
          <w:ilvl w:val="0"/>
          <w:numId w:val="1"/>
        </w:numPr>
        <w:spacing w:after="60"/>
      </w:pPr>
      <w:r>
        <w:t>Searching audit entries using free text.</w:t>
      </w:r>
    </w:p>
    <w:p w14:paraId="0BBCE42C" w14:textId="77777777" w:rsidR="005924CF" w:rsidRDefault="00000000">
      <w:pPr>
        <w:pStyle w:val="ListParagraph"/>
        <w:numPr>
          <w:ilvl w:val="0"/>
          <w:numId w:val="1"/>
        </w:numPr>
        <w:spacing w:after="60"/>
      </w:pPr>
      <w:r>
        <w:t>Filtering audit entries by module, date range, action performed, user, reference ID, and source IP.</w:t>
      </w:r>
    </w:p>
    <w:p w14:paraId="688A2946" w14:textId="77777777" w:rsidR="005924CF" w:rsidRDefault="00000000">
      <w:pPr>
        <w:pStyle w:val="ListParagraph"/>
        <w:numPr>
          <w:ilvl w:val="0"/>
          <w:numId w:val="1"/>
        </w:numPr>
        <w:spacing w:after="60"/>
      </w:pPr>
      <w:r>
        <w:t>Selecting which data columns are displayed in the audit entry list.</w:t>
      </w:r>
    </w:p>
    <w:p w14:paraId="175E529A" w14:textId="77777777" w:rsidR="005924CF" w:rsidRDefault="00000000">
      <w:pPr>
        <w:pStyle w:val="ListParagraph"/>
        <w:numPr>
          <w:ilvl w:val="0"/>
          <w:numId w:val="1"/>
        </w:numPr>
        <w:spacing w:after="60"/>
      </w:pPr>
      <w:r>
        <w:t>Viewing the detailed before/after data change and remarks for an individual audit entry.</w:t>
      </w:r>
    </w:p>
    <w:p w14:paraId="18938E34" w14:textId="77777777" w:rsidR="005924CF" w:rsidRDefault="00000000">
      <w:pPr>
        <w:pStyle w:val="ListParagraph"/>
        <w:numPr>
          <w:ilvl w:val="0"/>
          <w:numId w:val="1"/>
        </w:numPr>
        <w:spacing w:after="60"/>
      </w:pPr>
      <w:r>
        <w:t>Exporting the currently filtered and displayed audit data.</w:t>
      </w:r>
    </w:p>
    <w:p w14:paraId="6FC31377" w14:textId="77777777" w:rsidR="005924CF" w:rsidRDefault="00000000">
      <w:pPr>
        <w:pStyle w:val="Heading2"/>
        <w:spacing w:before="240" w:after="120"/>
      </w:pPr>
      <w:r>
        <w:t>2.2 Out of Scope</w:t>
      </w:r>
    </w:p>
    <w:p w14:paraId="29CEAD60" w14:textId="77777777" w:rsidR="005924CF" w:rsidRDefault="00000000">
      <w:pPr>
        <w:pStyle w:val="ListParagraph"/>
        <w:numPr>
          <w:ilvl w:val="0"/>
          <w:numId w:val="1"/>
        </w:numPr>
        <w:spacing w:after="60"/>
      </w:pPr>
      <w:r>
        <w:t>Creation, editing, or deletion of audit entries by any user — audit entries are system-generated and are not editable.</w:t>
      </w:r>
    </w:p>
    <w:p w14:paraId="78DDFA23" w14:textId="77777777" w:rsidR="005924CF" w:rsidRDefault="00000000">
      <w:pPr>
        <w:pStyle w:val="ListParagraph"/>
        <w:numPr>
          <w:ilvl w:val="0"/>
          <w:numId w:val="1"/>
        </w:numPr>
        <w:spacing w:after="60"/>
      </w:pPr>
      <w:r>
        <w:t>Configuration of which system events are captured for audit (governed elsewhere).</w:t>
      </w:r>
    </w:p>
    <w:p w14:paraId="76D20EBE" w14:textId="77777777" w:rsidR="005924CF" w:rsidRDefault="00000000">
      <w:pPr>
        <w:pStyle w:val="ListParagraph"/>
        <w:numPr>
          <w:ilvl w:val="0"/>
          <w:numId w:val="1"/>
        </w:numPr>
        <w:spacing w:after="60"/>
      </w:pPr>
      <w:r>
        <w:t>Technical implementation, storage, or integration details.</w:t>
      </w:r>
    </w:p>
    <w:p w14:paraId="738C7CF1" w14:textId="77777777" w:rsidR="005924CF" w:rsidRDefault="00000000">
      <w:pPr>
        <w:pStyle w:val="Heading1"/>
        <w:spacing w:before="300" w:after="150"/>
      </w:pPr>
      <w:r>
        <w:t>3. Functional Description</w:t>
      </w:r>
    </w:p>
    <w:p w14:paraId="6FA2155F" w14:textId="77777777" w:rsidR="005924CF" w:rsidRDefault="00000000">
      <w:pPr>
        <w:pStyle w:val="Heading2"/>
        <w:spacing w:before="240" w:after="120"/>
      </w:pPr>
      <w:r>
        <w:t>3.1 Audit Entry List</w:t>
      </w:r>
    </w:p>
    <w:p w14:paraId="381AC60A" w14:textId="018AA72F" w:rsidR="005924CF" w:rsidRDefault="00000000">
      <w:pPr>
        <w:spacing w:after="120"/>
      </w:pPr>
      <w:r>
        <w:t xml:space="preserve">The module presents audit entries in a tabular list, ordered chronologically (most recent first). Each row represents one recorded action. </w:t>
      </w:r>
    </w:p>
    <w:p w14:paraId="762C3017" w14:textId="77777777" w:rsidR="005924CF" w:rsidRDefault="00000000">
      <w:pPr>
        <w:spacing w:after="120"/>
      </w:pPr>
      <w:r>
        <w:t>The following data points are available for each audit entry: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5924CF" w14:paraId="4CA0297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83DE6FB" w14:textId="77777777" w:rsidR="005924CF" w:rsidRDefault="00000000">
            <w:r>
              <w:rPr>
                <w:b/>
                <w:bCs/>
                <w:color w:val="FFFFFF"/>
              </w:rPr>
              <w:t>Data Point</w:t>
            </w:r>
          </w:p>
        </w:tc>
        <w:tc>
          <w:tcPr>
            <w:tcW w:w="7480" w:type="dxa"/>
            <w:shd w:val="clear" w:color="auto" w:fill="1F3864"/>
            <w:tcMar>
              <w:top w:w="80" w:type="dxa"/>
              <w:left w:w="100" w:type="dxa"/>
              <w:bottom w:w="80" w:type="dxa"/>
              <w:right w:w="100" w:type="dxa"/>
            </w:tcMar>
          </w:tcPr>
          <w:p w14:paraId="19D2F225" w14:textId="77777777" w:rsidR="005924CF" w:rsidRDefault="00000000">
            <w:r>
              <w:rPr>
                <w:b/>
                <w:bCs/>
                <w:color w:val="FFFFFF"/>
              </w:rPr>
              <w:t>Description</w:t>
            </w:r>
          </w:p>
        </w:tc>
      </w:tr>
      <w:tr w:rsidR="005924CF" w14:paraId="4A0CD19C" w14:textId="77777777">
        <w:tblPrEx>
          <w:tblCellMar>
            <w:top w:w="0" w:type="dxa"/>
            <w:bottom w:w="0" w:type="dxa"/>
          </w:tblCellMar>
        </w:tblPrEx>
        <w:tc>
          <w:tcPr>
            <w:tcW w:w="2600" w:type="dxa"/>
            <w:tcMar>
              <w:top w:w="80" w:type="dxa"/>
              <w:left w:w="100" w:type="dxa"/>
              <w:bottom w:w="80" w:type="dxa"/>
              <w:right w:w="100" w:type="dxa"/>
            </w:tcMar>
          </w:tcPr>
          <w:p w14:paraId="3762B023" w14:textId="77777777" w:rsidR="005924CF" w:rsidRDefault="00000000">
            <w:r>
              <w:t>Date &amp; Time</w:t>
            </w:r>
          </w:p>
        </w:tc>
        <w:tc>
          <w:tcPr>
            <w:tcW w:w="7480" w:type="dxa"/>
            <w:tcMar>
              <w:top w:w="80" w:type="dxa"/>
              <w:left w:w="100" w:type="dxa"/>
              <w:bottom w:w="80" w:type="dxa"/>
              <w:right w:w="100" w:type="dxa"/>
            </w:tcMar>
          </w:tcPr>
          <w:p w14:paraId="600C119E" w14:textId="77777777" w:rsidR="005924CF" w:rsidRDefault="00000000">
            <w:r>
              <w:t>The date and time at which the recorded action occurred.</w:t>
            </w:r>
          </w:p>
        </w:tc>
      </w:tr>
      <w:tr w:rsidR="005924CF" w14:paraId="2C5E3847" w14:textId="77777777">
        <w:tblPrEx>
          <w:tblCellMar>
            <w:top w:w="0" w:type="dxa"/>
            <w:bottom w:w="0" w:type="dxa"/>
          </w:tblCellMar>
        </w:tblPrEx>
        <w:tc>
          <w:tcPr>
            <w:tcW w:w="2600" w:type="dxa"/>
            <w:tcMar>
              <w:top w:w="80" w:type="dxa"/>
              <w:left w:w="100" w:type="dxa"/>
              <w:bottom w:w="80" w:type="dxa"/>
              <w:right w:w="100" w:type="dxa"/>
            </w:tcMar>
          </w:tcPr>
          <w:p w14:paraId="68D22722" w14:textId="77777777" w:rsidR="005924CF" w:rsidRDefault="00000000">
            <w:r>
              <w:t>Module</w:t>
            </w:r>
          </w:p>
        </w:tc>
        <w:tc>
          <w:tcPr>
            <w:tcW w:w="7480" w:type="dxa"/>
            <w:tcMar>
              <w:top w:w="80" w:type="dxa"/>
              <w:left w:w="100" w:type="dxa"/>
              <w:bottom w:w="80" w:type="dxa"/>
              <w:right w:w="100" w:type="dxa"/>
            </w:tcMar>
          </w:tcPr>
          <w:p w14:paraId="61343EE8" w14:textId="77777777" w:rsidR="005924CF" w:rsidRDefault="00000000">
            <w:r>
              <w:t>The system module and sub-area in which the action took place (e.g., Sanction Screening — Custom List Management).</w:t>
            </w:r>
          </w:p>
        </w:tc>
      </w:tr>
      <w:tr w:rsidR="005924CF" w14:paraId="70F96EBF" w14:textId="77777777">
        <w:tblPrEx>
          <w:tblCellMar>
            <w:top w:w="0" w:type="dxa"/>
            <w:bottom w:w="0" w:type="dxa"/>
          </w:tblCellMar>
        </w:tblPrEx>
        <w:tc>
          <w:tcPr>
            <w:tcW w:w="2600" w:type="dxa"/>
            <w:tcMar>
              <w:top w:w="80" w:type="dxa"/>
              <w:left w:w="100" w:type="dxa"/>
              <w:bottom w:w="80" w:type="dxa"/>
              <w:right w:w="100" w:type="dxa"/>
            </w:tcMar>
          </w:tcPr>
          <w:p w14:paraId="35A1C825" w14:textId="77777777" w:rsidR="005924CF" w:rsidRDefault="00000000">
            <w:r>
              <w:lastRenderedPageBreak/>
              <w:t>User ID</w:t>
            </w:r>
          </w:p>
        </w:tc>
        <w:tc>
          <w:tcPr>
            <w:tcW w:w="7480" w:type="dxa"/>
            <w:tcMar>
              <w:top w:w="80" w:type="dxa"/>
              <w:left w:w="100" w:type="dxa"/>
              <w:bottom w:w="80" w:type="dxa"/>
              <w:right w:w="100" w:type="dxa"/>
            </w:tcMar>
          </w:tcPr>
          <w:p w14:paraId="1A8810CE" w14:textId="2B2CBB03" w:rsidR="005924CF" w:rsidRDefault="00000000">
            <w:r>
              <w:t xml:space="preserve">The identifier of the user who performed the action </w:t>
            </w:r>
          </w:p>
        </w:tc>
      </w:tr>
      <w:tr w:rsidR="005924CF" w14:paraId="4B46A8D2" w14:textId="77777777">
        <w:tblPrEx>
          <w:tblCellMar>
            <w:top w:w="0" w:type="dxa"/>
            <w:bottom w:w="0" w:type="dxa"/>
          </w:tblCellMar>
        </w:tblPrEx>
        <w:tc>
          <w:tcPr>
            <w:tcW w:w="2600" w:type="dxa"/>
            <w:tcMar>
              <w:top w:w="80" w:type="dxa"/>
              <w:left w:w="100" w:type="dxa"/>
              <w:bottom w:w="80" w:type="dxa"/>
              <w:right w:w="100" w:type="dxa"/>
            </w:tcMar>
          </w:tcPr>
          <w:p w14:paraId="2C1A9345" w14:textId="77777777" w:rsidR="005924CF" w:rsidRDefault="00000000">
            <w:r>
              <w:t>Source IP</w:t>
            </w:r>
          </w:p>
        </w:tc>
        <w:tc>
          <w:tcPr>
            <w:tcW w:w="7480" w:type="dxa"/>
            <w:tcMar>
              <w:top w:w="80" w:type="dxa"/>
              <w:left w:w="100" w:type="dxa"/>
              <w:bottom w:w="80" w:type="dxa"/>
              <w:right w:w="100" w:type="dxa"/>
            </w:tcMar>
          </w:tcPr>
          <w:p w14:paraId="1290778A" w14:textId="77777777" w:rsidR="005924CF" w:rsidRDefault="00000000">
            <w:r>
              <w:t>The source IP address from which the action was performed.</w:t>
            </w:r>
          </w:p>
        </w:tc>
      </w:tr>
      <w:tr w:rsidR="005924CF" w14:paraId="77133BB2" w14:textId="77777777">
        <w:tblPrEx>
          <w:tblCellMar>
            <w:top w:w="0" w:type="dxa"/>
            <w:bottom w:w="0" w:type="dxa"/>
          </w:tblCellMar>
        </w:tblPrEx>
        <w:tc>
          <w:tcPr>
            <w:tcW w:w="2600" w:type="dxa"/>
            <w:tcMar>
              <w:top w:w="80" w:type="dxa"/>
              <w:left w:w="100" w:type="dxa"/>
              <w:bottom w:w="80" w:type="dxa"/>
              <w:right w:w="100" w:type="dxa"/>
            </w:tcMar>
          </w:tcPr>
          <w:p w14:paraId="70C76943" w14:textId="77777777" w:rsidR="005924CF" w:rsidRDefault="00000000">
            <w:r>
              <w:t>Action Performed</w:t>
            </w:r>
          </w:p>
        </w:tc>
        <w:tc>
          <w:tcPr>
            <w:tcW w:w="7480" w:type="dxa"/>
            <w:tcMar>
              <w:top w:w="80" w:type="dxa"/>
              <w:left w:w="100" w:type="dxa"/>
              <w:bottom w:w="80" w:type="dxa"/>
              <w:right w:w="100" w:type="dxa"/>
            </w:tcMar>
          </w:tcPr>
          <w:p w14:paraId="2D1E1B8A" w14:textId="77777777" w:rsidR="005924CF" w:rsidRDefault="00000000">
            <w:r>
              <w:t>A short label describing the action taken (e.g., Rule Added, Case Escalated, Login Failed).</w:t>
            </w:r>
          </w:p>
        </w:tc>
      </w:tr>
      <w:tr w:rsidR="005924CF" w14:paraId="703F2C65" w14:textId="77777777">
        <w:tblPrEx>
          <w:tblCellMar>
            <w:top w:w="0" w:type="dxa"/>
            <w:bottom w:w="0" w:type="dxa"/>
          </w:tblCellMar>
        </w:tblPrEx>
        <w:tc>
          <w:tcPr>
            <w:tcW w:w="2600" w:type="dxa"/>
            <w:tcMar>
              <w:top w:w="80" w:type="dxa"/>
              <w:left w:w="100" w:type="dxa"/>
              <w:bottom w:w="80" w:type="dxa"/>
              <w:right w:w="100" w:type="dxa"/>
            </w:tcMar>
          </w:tcPr>
          <w:p w14:paraId="37E60F34" w14:textId="77777777" w:rsidR="005924CF" w:rsidRDefault="00000000">
            <w:r w:rsidRPr="00765409">
              <w:t>Reference ID</w:t>
            </w:r>
          </w:p>
        </w:tc>
        <w:tc>
          <w:tcPr>
            <w:tcW w:w="7480" w:type="dxa"/>
            <w:tcMar>
              <w:top w:w="80" w:type="dxa"/>
              <w:left w:w="100" w:type="dxa"/>
              <w:bottom w:w="80" w:type="dxa"/>
              <w:right w:w="100" w:type="dxa"/>
            </w:tcMar>
          </w:tcPr>
          <w:p w14:paraId="0FE21B54" w14:textId="77777777" w:rsidR="005924CF" w:rsidRDefault="00000000">
            <w:r>
              <w:t>The identifier of the business record, case, rule, or configuration item affected by the action.</w:t>
            </w:r>
          </w:p>
        </w:tc>
      </w:tr>
      <w:tr w:rsidR="005924CF" w14:paraId="2A812CF3" w14:textId="77777777">
        <w:tblPrEx>
          <w:tblCellMar>
            <w:top w:w="0" w:type="dxa"/>
            <w:bottom w:w="0" w:type="dxa"/>
          </w:tblCellMar>
        </w:tblPrEx>
        <w:tc>
          <w:tcPr>
            <w:tcW w:w="2600" w:type="dxa"/>
            <w:tcMar>
              <w:top w:w="80" w:type="dxa"/>
              <w:left w:w="100" w:type="dxa"/>
              <w:bottom w:w="80" w:type="dxa"/>
              <w:right w:w="100" w:type="dxa"/>
            </w:tcMar>
          </w:tcPr>
          <w:p w14:paraId="42971873" w14:textId="77777777" w:rsidR="005924CF" w:rsidRDefault="00000000">
            <w:r>
              <w:t>Reason Code / Remarks</w:t>
            </w:r>
          </w:p>
        </w:tc>
        <w:tc>
          <w:tcPr>
            <w:tcW w:w="7480" w:type="dxa"/>
            <w:tcMar>
              <w:top w:w="80" w:type="dxa"/>
              <w:left w:w="100" w:type="dxa"/>
              <w:bottom w:w="80" w:type="dxa"/>
              <w:right w:w="100" w:type="dxa"/>
            </w:tcMar>
          </w:tcPr>
          <w:p w14:paraId="3991D410" w14:textId="77777777" w:rsidR="005924CF" w:rsidRDefault="00000000">
            <w:r>
              <w:t>The reason, justification, or free-text remark recorded against the action.</w:t>
            </w:r>
          </w:p>
        </w:tc>
      </w:tr>
    </w:tbl>
    <w:p w14:paraId="38A63687" w14:textId="77777777" w:rsidR="005924CF" w:rsidRDefault="00000000">
      <w:pPr>
        <w:pStyle w:val="Heading2"/>
        <w:spacing w:before="240" w:after="120"/>
      </w:pPr>
      <w:r>
        <w:t>3.2 Search</w:t>
      </w:r>
    </w:p>
    <w:p w14:paraId="5B86A11F" w14:textId="77777777" w:rsidR="005924CF" w:rsidRDefault="00000000">
      <w:pPr>
        <w:spacing w:after="120"/>
      </w:pPr>
      <w:r>
        <w:t xml:space="preserve">A free-text search box allows the user to locate audit entries by typing a keyword. The search matches against the module name, action performed, reason/remarks, user identifier, </w:t>
      </w:r>
      <w:proofErr w:type="gramStart"/>
      <w:r>
        <w:t>user name</w:t>
      </w:r>
      <w:proofErr w:type="gramEnd"/>
      <w:r>
        <w:t>, source IP address, and reference ID of each entry. Search text is applied together with any other active filters.</w:t>
      </w:r>
    </w:p>
    <w:p w14:paraId="56E0186C" w14:textId="77777777" w:rsidR="005924CF" w:rsidRDefault="00000000">
      <w:pPr>
        <w:pStyle w:val="Heading2"/>
        <w:spacing w:before="240" w:after="120"/>
      </w:pPr>
      <w:r>
        <w:t>3.3 Filtering</w:t>
      </w:r>
    </w:p>
    <w:p w14:paraId="6E15D23B" w14:textId="77777777" w:rsidR="005924CF" w:rsidRDefault="00000000">
      <w:pPr>
        <w:spacing w:after="120"/>
      </w:pPr>
      <w:r>
        <w:t>The user can narrow the list of audit entries using the following filters: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5924CF" w14:paraId="7560774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62F09F5" w14:textId="77777777" w:rsidR="005924CF" w:rsidRDefault="00000000">
            <w:r>
              <w:rPr>
                <w:b/>
                <w:bCs/>
                <w:color w:val="FFFFFF"/>
              </w:rPr>
              <w:t>Filter</w:t>
            </w:r>
          </w:p>
        </w:tc>
        <w:tc>
          <w:tcPr>
            <w:tcW w:w="7880" w:type="dxa"/>
            <w:shd w:val="clear" w:color="auto" w:fill="1F3864"/>
            <w:tcMar>
              <w:top w:w="80" w:type="dxa"/>
              <w:left w:w="100" w:type="dxa"/>
              <w:bottom w:w="80" w:type="dxa"/>
              <w:right w:w="100" w:type="dxa"/>
            </w:tcMar>
          </w:tcPr>
          <w:p w14:paraId="659DE4D4" w14:textId="77777777" w:rsidR="005924CF" w:rsidRDefault="00000000">
            <w:r>
              <w:rPr>
                <w:b/>
                <w:bCs/>
                <w:color w:val="FFFFFF"/>
              </w:rPr>
              <w:t>Description</w:t>
            </w:r>
          </w:p>
        </w:tc>
      </w:tr>
      <w:tr w:rsidR="005924CF" w14:paraId="2BE4EDB7" w14:textId="77777777">
        <w:tblPrEx>
          <w:tblCellMar>
            <w:top w:w="0" w:type="dxa"/>
            <w:bottom w:w="0" w:type="dxa"/>
          </w:tblCellMar>
        </w:tblPrEx>
        <w:tc>
          <w:tcPr>
            <w:tcW w:w="2200" w:type="dxa"/>
            <w:tcMar>
              <w:top w:w="80" w:type="dxa"/>
              <w:left w:w="100" w:type="dxa"/>
              <w:bottom w:w="80" w:type="dxa"/>
              <w:right w:w="100" w:type="dxa"/>
            </w:tcMar>
          </w:tcPr>
          <w:p w14:paraId="10CCA59A" w14:textId="77777777" w:rsidR="005924CF" w:rsidRDefault="00000000">
            <w:r>
              <w:t>Module</w:t>
            </w:r>
          </w:p>
        </w:tc>
        <w:tc>
          <w:tcPr>
            <w:tcW w:w="7880" w:type="dxa"/>
            <w:tcMar>
              <w:top w:w="80" w:type="dxa"/>
              <w:left w:w="100" w:type="dxa"/>
              <w:bottom w:w="80" w:type="dxa"/>
              <w:right w:w="100" w:type="dxa"/>
            </w:tcMar>
          </w:tcPr>
          <w:p w14:paraId="15F9D173" w14:textId="77777777" w:rsidR="005924CF" w:rsidRDefault="00000000">
            <w:r>
              <w:t xml:space="preserve">Restrict the list to audit entries belonging to a single </w:t>
            </w:r>
            <w:proofErr w:type="gramStart"/>
            <w:r>
              <w:t>module, or</w:t>
            </w:r>
            <w:proofErr w:type="gramEnd"/>
            <w:r>
              <w:t xml:space="preserve"> view all modules.</w:t>
            </w:r>
          </w:p>
        </w:tc>
      </w:tr>
      <w:tr w:rsidR="005924CF" w14:paraId="13C0501E" w14:textId="77777777">
        <w:tblPrEx>
          <w:tblCellMar>
            <w:top w:w="0" w:type="dxa"/>
            <w:bottom w:w="0" w:type="dxa"/>
          </w:tblCellMar>
        </w:tblPrEx>
        <w:tc>
          <w:tcPr>
            <w:tcW w:w="2200" w:type="dxa"/>
            <w:tcMar>
              <w:top w:w="80" w:type="dxa"/>
              <w:left w:w="100" w:type="dxa"/>
              <w:bottom w:w="80" w:type="dxa"/>
              <w:right w:w="100" w:type="dxa"/>
            </w:tcMar>
          </w:tcPr>
          <w:p w14:paraId="08803D28" w14:textId="77777777" w:rsidR="005924CF" w:rsidRDefault="00000000">
            <w:r>
              <w:t>Date From / Date To</w:t>
            </w:r>
          </w:p>
        </w:tc>
        <w:tc>
          <w:tcPr>
            <w:tcW w:w="7880" w:type="dxa"/>
            <w:tcMar>
              <w:top w:w="80" w:type="dxa"/>
              <w:left w:w="100" w:type="dxa"/>
              <w:bottom w:w="80" w:type="dxa"/>
              <w:right w:w="100" w:type="dxa"/>
            </w:tcMar>
          </w:tcPr>
          <w:p w14:paraId="3AB6D96F" w14:textId="77777777" w:rsidR="005924CF" w:rsidRDefault="00000000">
            <w:r>
              <w:t>Restrict the list to audit entries recorded within a specified date range.</w:t>
            </w:r>
          </w:p>
        </w:tc>
      </w:tr>
      <w:tr w:rsidR="005924CF" w14:paraId="27C93E95" w14:textId="77777777">
        <w:tblPrEx>
          <w:tblCellMar>
            <w:top w:w="0" w:type="dxa"/>
            <w:bottom w:w="0" w:type="dxa"/>
          </w:tblCellMar>
        </w:tblPrEx>
        <w:tc>
          <w:tcPr>
            <w:tcW w:w="2200" w:type="dxa"/>
            <w:tcMar>
              <w:top w:w="80" w:type="dxa"/>
              <w:left w:w="100" w:type="dxa"/>
              <w:bottom w:w="80" w:type="dxa"/>
              <w:right w:w="100" w:type="dxa"/>
            </w:tcMar>
          </w:tcPr>
          <w:p w14:paraId="53CE4BBD" w14:textId="77777777" w:rsidR="005924CF" w:rsidRDefault="00000000">
            <w:r>
              <w:t>Action Performed</w:t>
            </w:r>
          </w:p>
        </w:tc>
        <w:tc>
          <w:tcPr>
            <w:tcW w:w="7880" w:type="dxa"/>
            <w:tcMar>
              <w:top w:w="80" w:type="dxa"/>
              <w:left w:w="100" w:type="dxa"/>
              <w:bottom w:w="80" w:type="dxa"/>
              <w:right w:w="100" w:type="dxa"/>
            </w:tcMar>
          </w:tcPr>
          <w:p w14:paraId="2C3C7E62" w14:textId="77777777" w:rsidR="005924CF" w:rsidRDefault="00000000">
            <w:r>
              <w:t xml:space="preserve">Restrict the list to a single type of </w:t>
            </w:r>
            <w:proofErr w:type="gramStart"/>
            <w:r>
              <w:t>action, or</w:t>
            </w:r>
            <w:proofErr w:type="gramEnd"/>
            <w:r>
              <w:t xml:space="preserve"> view all action types.</w:t>
            </w:r>
          </w:p>
        </w:tc>
      </w:tr>
      <w:tr w:rsidR="005924CF" w14:paraId="433C932F" w14:textId="77777777">
        <w:tblPrEx>
          <w:tblCellMar>
            <w:top w:w="0" w:type="dxa"/>
            <w:bottom w:w="0" w:type="dxa"/>
          </w:tblCellMar>
        </w:tblPrEx>
        <w:tc>
          <w:tcPr>
            <w:tcW w:w="2200" w:type="dxa"/>
            <w:tcMar>
              <w:top w:w="80" w:type="dxa"/>
              <w:left w:w="100" w:type="dxa"/>
              <w:bottom w:w="80" w:type="dxa"/>
              <w:right w:w="100" w:type="dxa"/>
            </w:tcMar>
          </w:tcPr>
          <w:p w14:paraId="6E72B0D2" w14:textId="77777777" w:rsidR="005924CF" w:rsidRDefault="00000000">
            <w:r>
              <w:t>User ID</w:t>
            </w:r>
          </w:p>
        </w:tc>
        <w:tc>
          <w:tcPr>
            <w:tcW w:w="7880" w:type="dxa"/>
            <w:tcMar>
              <w:top w:w="80" w:type="dxa"/>
              <w:left w:w="100" w:type="dxa"/>
              <w:bottom w:w="80" w:type="dxa"/>
              <w:right w:w="100" w:type="dxa"/>
            </w:tcMar>
          </w:tcPr>
          <w:p w14:paraId="40F64833" w14:textId="77777777" w:rsidR="005924CF" w:rsidRDefault="00000000">
            <w:r>
              <w:t xml:space="preserve">Restrict the list to actions performed by a single </w:t>
            </w:r>
            <w:proofErr w:type="gramStart"/>
            <w:r>
              <w:t>user, or</w:t>
            </w:r>
            <w:proofErr w:type="gramEnd"/>
            <w:r>
              <w:t xml:space="preserve"> view all users.</w:t>
            </w:r>
          </w:p>
        </w:tc>
      </w:tr>
      <w:tr w:rsidR="005924CF" w14:paraId="437FB787" w14:textId="77777777">
        <w:tblPrEx>
          <w:tblCellMar>
            <w:top w:w="0" w:type="dxa"/>
            <w:bottom w:w="0" w:type="dxa"/>
          </w:tblCellMar>
        </w:tblPrEx>
        <w:tc>
          <w:tcPr>
            <w:tcW w:w="2200" w:type="dxa"/>
            <w:tcMar>
              <w:top w:w="80" w:type="dxa"/>
              <w:left w:w="100" w:type="dxa"/>
              <w:bottom w:w="80" w:type="dxa"/>
              <w:right w:w="100" w:type="dxa"/>
            </w:tcMar>
          </w:tcPr>
          <w:p w14:paraId="05E756EE" w14:textId="77777777" w:rsidR="005924CF" w:rsidRDefault="00000000">
            <w:r>
              <w:t>Reference ID</w:t>
            </w:r>
          </w:p>
        </w:tc>
        <w:tc>
          <w:tcPr>
            <w:tcW w:w="7880" w:type="dxa"/>
            <w:tcMar>
              <w:top w:w="80" w:type="dxa"/>
              <w:left w:w="100" w:type="dxa"/>
              <w:bottom w:w="80" w:type="dxa"/>
              <w:right w:w="100" w:type="dxa"/>
            </w:tcMar>
          </w:tcPr>
          <w:p w14:paraId="16FEAEAC" w14:textId="77777777" w:rsidR="005924CF" w:rsidRDefault="00000000">
            <w:r>
              <w:t>Restrict the list to actions associated with a single reference/case/record identifier, or view all.</w:t>
            </w:r>
          </w:p>
        </w:tc>
      </w:tr>
      <w:tr w:rsidR="005924CF" w14:paraId="46017FE2" w14:textId="77777777">
        <w:tblPrEx>
          <w:tblCellMar>
            <w:top w:w="0" w:type="dxa"/>
            <w:bottom w:w="0" w:type="dxa"/>
          </w:tblCellMar>
        </w:tblPrEx>
        <w:tc>
          <w:tcPr>
            <w:tcW w:w="2200" w:type="dxa"/>
            <w:tcMar>
              <w:top w:w="80" w:type="dxa"/>
              <w:left w:w="100" w:type="dxa"/>
              <w:bottom w:w="80" w:type="dxa"/>
              <w:right w:w="100" w:type="dxa"/>
            </w:tcMar>
          </w:tcPr>
          <w:p w14:paraId="15B094FB" w14:textId="77777777" w:rsidR="005924CF" w:rsidRDefault="00000000">
            <w:r>
              <w:t>Source IP</w:t>
            </w:r>
          </w:p>
        </w:tc>
        <w:tc>
          <w:tcPr>
            <w:tcW w:w="7880" w:type="dxa"/>
            <w:tcMar>
              <w:top w:w="80" w:type="dxa"/>
              <w:left w:w="100" w:type="dxa"/>
              <w:bottom w:w="80" w:type="dxa"/>
              <w:right w:w="100" w:type="dxa"/>
            </w:tcMar>
          </w:tcPr>
          <w:p w14:paraId="325019FB" w14:textId="77777777" w:rsidR="005924CF" w:rsidRDefault="00000000">
            <w:r>
              <w:t xml:space="preserve">Restrict the list to actions originating from a single source IP </w:t>
            </w:r>
            <w:proofErr w:type="gramStart"/>
            <w:r>
              <w:t>address, or</w:t>
            </w:r>
            <w:proofErr w:type="gramEnd"/>
            <w:r>
              <w:t xml:space="preserve"> view all.</w:t>
            </w:r>
          </w:p>
        </w:tc>
      </w:tr>
    </w:tbl>
    <w:p w14:paraId="4293E8CD" w14:textId="77777777" w:rsidR="005924CF" w:rsidRDefault="00000000">
      <w:pPr>
        <w:spacing w:after="120"/>
      </w:pPr>
      <w:r>
        <w:t>The Module and Date filters are presented as primary, always-visible filters. The remaining filters (Action Performed, User ID, Reference ID, Source IP) are grouped under an expandable "Advanced Filters" section, which the user can show or hide.</w:t>
      </w:r>
    </w:p>
    <w:p w14:paraId="3F56E94C" w14:textId="77777777" w:rsidR="005924CF" w:rsidRDefault="00000000">
      <w:pPr>
        <w:spacing w:after="120"/>
      </w:pPr>
      <w:r>
        <w:t>Business rules:</w:t>
      </w:r>
    </w:p>
    <w:p w14:paraId="0440E6E0" w14:textId="77777777" w:rsidR="005924CF" w:rsidRDefault="00000000">
      <w:pPr>
        <w:pStyle w:val="ListParagraph"/>
        <w:numPr>
          <w:ilvl w:val="0"/>
          <w:numId w:val="1"/>
        </w:numPr>
        <w:spacing w:after="60"/>
      </w:pPr>
      <w:r>
        <w:t>Filter and search criteria are applied to the list only when the user selects "Apply Filters"; changes made to the filter fields do not affect the displayed list until applied.</w:t>
      </w:r>
    </w:p>
    <w:p w14:paraId="48E5BFD2" w14:textId="77777777" w:rsidR="005924CF" w:rsidRDefault="00000000">
      <w:pPr>
        <w:pStyle w:val="ListParagraph"/>
        <w:numPr>
          <w:ilvl w:val="0"/>
          <w:numId w:val="1"/>
        </w:numPr>
        <w:spacing w:after="60"/>
      </w:pPr>
      <w:r>
        <w:t>A "Clear Filters" action resets the search box and all filters to their default (unfiltered) state and refreshes the list accordingly.</w:t>
      </w:r>
    </w:p>
    <w:p w14:paraId="30FCA7B8" w14:textId="77777777" w:rsidR="005924CF" w:rsidRDefault="00000000">
      <w:pPr>
        <w:pStyle w:val="ListParagraph"/>
        <w:numPr>
          <w:ilvl w:val="0"/>
          <w:numId w:val="1"/>
        </w:numPr>
        <w:spacing w:after="60"/>
      </w:pPr>
      <w:r>
        <w:t>The "Clear Filters" action is only available for use when at least one filter or search term has been entered or applied.</w:t>
      </w:r>
    </w:p>
    <w:p w14:paraId="67BAFBCF" w14:textId="77777777" w:rsidR="005924CF" w:rsidRDefault="00000000">
      <w:pPr>
        <w:pStyle w:val="ListParagraph"/>
        <w:numPr>
          <w:ilvl w:val="0"/>
          <w:numId w:val="1"/>
        </w:numPr>
        <w:spacing w:after="60"/>
      </w:pPr>
      <w:r>
        <w:t>The entry count and module count update to reflect the entries currently matching the applied filters and search.</w:t>
      </w:r>
    </w:p>
    <w:p w14:paraId="0B5B165C" w14:textId="77777777" w:rsidR="005924CF" w:rsidRDefault="00000000">
      <w:pPr>
        <w:pStyle w:val="ListParagraph"/>
        <w:numPr>
          <w:ilvl w:val="0"/>
          <w:numId w:val="1"/>
        </w:numPr>
        <w:spacing w:after="60"/>
      </w:pPr>
      <w:r>
        <w:t>When no audit entries match the applied filters and search, the list displays a clear message indicating that no matching entries were found.</w:t>
      </w:r>
    </w:p>
    <w:p w14:paraId="407578F3" w14:textId="77777777" w:rsidR="005924CF" w:rsidRDefault="00000000">
      <w:pPr>
        <w:pStyle w:val="Heading2"/>
        <w:spacing w:before="240" w:after="120"/>
      </w:pPr>
      <w:r>
        <w:t>3.4 Column Selection</w:t>
      </w:r>
    </w:p>
    <w:p w14:paraId="75ADDE96" w14:textId="77777777" w:rsidR="005924CF" w:rsidRDefault="00000000">
      <w:pPr>
        <w:spacing w:after="120"/>
      </w:pPr>
      <w:r>
        <w:t xml:space="preserve">The user can control which data columns are visible in the audit entry list via a column selector. The selector lists all available columns with a checkbox against </w:t>
      </w:r>
      <w:proofErr w:type="gramStart"/>
      <w:r>
        <w:t>each, and</w:t>
      </w:r>
      <w:proofErr w:type="gramEnd"/>
      <w:r>
        <w:t xml:space="preserve"> provides shortcuts to select all or none. The user's column selection only takes effect once confirmed ("Save &amp; Apply"); selections made and not confirmed ("Cancel") do not affect the displayed list. The interface indicates how many of the available columns are currently visible.</w:t>
      </w:r>
    </w:p>
    <w:p w14:paraId="2A41184E" w14:textId="77777777" w:rsidR="005924CF" w:rsidRDefault="00000000">
      <w:pPr>
        <w:pStyle w:val="ListParagraph"/>
        <w:numPr>
          <w:ilvl w:val="0"/>
          <w:numId w:val="1"/>
        </w:numPr>
        <w:spacing w:after="60"/>
      </w:pPr>
      <w:r>
        <w:t>At least one column must remain selected; confirming a selection of zero columns is not permitted.</w:t>
      </w:r>
    </w:p>
    <w:p w14:paraId="1E4E2CE6" w14:textId="77777777" w:rsidR="005924CF" w:rsidRDefault="00000000">
      <w:pPr>
        <w:pStyle w:val="ListParagraph"/>
        <w:numPr>
          <w:ilvl w:val="0"/>
          <w:numId w:val="1"/>
        </w:numPr>
        <w:spacing w:after="60"/>
      </w:pPr>
      <w:r>
        <w:t>The Details/View Changes action is always available regardless of column selection.</w:t>
      </w:r>
    </w:p>
    <w:p w14:paraId="381D2EC0" w14:textId="77777777" w:rsidR="005924CF" w:rsidRDefault="00000000">
      <w:pPr>
        <w:pStyle w:val="Heading2"/>
        <w:spacing w:before="240" w:after="120"/>
      </w:pPr>
      <w:r>
        <w:lastRenderedPageBreak/>
        <w:t>3.5 Viewing Entry Details ("View Changes")</w:t>
      </w:r>
    </w:p>
    <w:p w14:paraId="52974242" w14:textId="77777777" w:rsidR="005924CF" w:rsidRDefault="00000000">
      <w:pPr>
        <w:spacing w:after="120"/>
      </w:pPr>
      <w:r>
        <w:t>Each audit entry provides a "View Changes" action that opens a detailed view of that entry. The detailed view presents:</w:t>
      </w:r>
    </w:p>
    <w:p w14:paraId="0FD5B4E6" w14:textId="77777777" w:rsidR="005924CF" w:rsidRDefault="00000000">
      <w:pPr>
        <w:pStyle w:val="ListParagraph"/>
        <w:numPr>
          <w:ilvl w:val="0"/>
          <w:numId w:val="1"/>
        </w:numPr>
        <w:spacing w:after="60"/>
      </w:pPr>
      <w:r>
        <w:t>The action performed, shown as the title of the detail view.</w:t>
      </w:r>
    </w:p>
    <w:p w14:paraId="148983A5" w14:textId="77777777" w:rsidR="005924CF" w:rsidRDefault="00000000">
      <w:pPr>
        <w:pStyle w:val="ListParagraph"/>
        <w:numPr>
          <w:ilvl w:val="0"/>
          <w:numId w:val="1"/>
        </w:numPr>
        <w:spacing w:after="60"/>
      </w:pPr>
      <w:r>
        <w:t>The module and reference ID associated with the entry.</w:t>
      </w:r>
    </w:p>
    <w:p w14:paraId="7A8C0B3B" w14:textId="77777777" w:rsidR="005924CF" w:rsidRDefault="00000000">
      <w:pPr>
        <w:pStyle w:val="ListParagraph"/>
        <w:numPr>
          <w:ilvl w:val="0"/>
          <w:numId w:val="1"/>
        </w:numPr>
        <w:spacing w:after="60"/>
      </w:pPr>
      <w:r>
        <w:t xml:space="preserve">Key metadata: date &amp; time, module, reference ID, user identifier, </w:t>
      </w:r>
      <w:proofErr w:type="gramStart"/>
      <w:r>
        <w:t>user name</w:t>
      </w:r>
      <w:proofErr w:type="gramEnd"/>
      <w:r>
        <w:t>, and source IP address.</w:t>
      </w:r>
    </w:p>
    <w:p w14:paraId="6997E2C6" w14:textId="77777777" w:rsidR="005924CF" w:rsidRDefault="00000000">
      <w:pPr>
        <w:pStyle w:val="ListParagraph"/>
        <w:numPr>
          <w:ilvl w:val="0"/>
          <w:numId w:val="1"/>
        </w:numPr>
        <w:spacing w:after="60"/>
      </w:pPr>
      <w:r>
        <w:t>A field-level change comparison, listing every data field that was changed as part of the action, together with its value before the change and its value after the change.</w:t>
      </w:r>
    </w:p>
    <w:p w14:paraId="02E3A804" w14:textId="77777777" w:rsidR="005924CF" w:rsidRDefault="00000000">
      <w:pPr>
        <w:pStyle w:val="ListParagraph"/>
        <w:numPr>
          <w:ilvl w:val="0"/>
          <w:numId w:val="1"/>
        </w:numPr>
        <w:spacing w:after="60"/>
      </w:pPr>
      <w:r>
        <w:t>Where an action does not involve any change to underlying data (for example, a login event), the detail view indicates that no field-level data change was recorded for that action, instead of showing an empty comparison.</w:t>
      </w:r>
    </w:p>
    <w:p w14:paraId="72B14C02" w14:textId="77777777" w:rsidR="005924CF" w:rsidRDefault="00000000">
      <w:pPr>
        <w:pStyle w:val="ListParagraph"/>
        <w:numPr>
          <w:ilvl w:val="0"/>
          <w:numId w:val="1"/>
        </w:numPr>
        <w:spacing w:after="60"/>
      </w:pPr>
      <w:r>
        <w:t>The reason or remarks recorded against the action.</w:t>
      </w:r>
    </w:p>
    <w:p w14:paraId="16BDEF87" w14:textId="77777777" w:rsidR="005924CF" w:rsidRDefault="00000000">
      <w:pPr>
        <w:pStyle w:val="ListParagraph"/>
        <w:numPr>
          <w:ilvl w:val="0"/>
          <w:numId w:val="1"/>
        </w:numPr>
        <w:spacing w:after="60"/>
      </w:pPr>
      <w:r>
        <w:t>A "Close" action to return to the audit entry list.</w:t>
      </w:r>
    </w:p>
    <w:p w14:paraId="0F9ACFC2" w14:textId="77777777" w:rsidR="005924CF" w:rsidRDefault="00000000">
      <w:pPr>
        <w:pStyle w:val="Heading2"/>
        <w:spacing w:before="240" w:after="120"/>
      </w:pPr>
      <w:r>
        <w:t>3.6 Export</w:t>
      </w:r>
    </w:p>
    <w:p w14:paraId="4121046B" w14:textId="77777777" w:rsidR="005924CF" w:rsidRDefault="00000000">
      <w:pPr>
        <w:spacing w:after="120"/>
      </w:pPr>
      <w:r>
        <w:t>The user can export the audit data currently shown, honouring the filters, search terms, and column selection currently applied. The exported file contains one row per matching audit entry, restricted to the columns currently selected as visible, with the column labels as headers.</w:t>
      </w:r>
    </w:p>
    <w:p w14:paraId="2AB34687" w14:textId="77777777" w:rsidR="005924CF" w:rsidRDefault="00000000">
      <w:pPr>
        <w:pStyle w:val="ListParagraph"/>
        <w:numPr>
          <w:ilvl w:val="0"/>
          <w:numId w:val="1"/>
        </w:numPr>
        <w:spacing w:after="60"/>
      </w:pPr>
      <w:r>
        <w:t>Only entries matching the currently applied filters and search are included in the export — not the full, unfiltered set of audit entries.</w:t>
      </w:r>
    </w:p>
    <w:p w14:paraId="3AA571B9" w14:textId="77777777" w:rsidR="005924CF" w:rsidRDefault="00000000">
      <w:pPr>
        <w:pStyle w:val="ListParagraph"/>
        <w:numPr>
          <w:ilvl w:val="0"/>
          <w:numId w:val="1"/>
        </w:numPr>
        <w:spacing w:after="60"/>
      </w:pPr>
      <w:r>
        <w:t>Only the currently visible columns are included in the export.</w:t>
      </w:r>
    </w:p>
    <w:p w14:paraId="7808A763" w14:textId="77777777" w:rsidR="005924CF" w:rsidRDefault="00000000">
      <w:pPr>
        <w:pStyle w:val="Heading1"/>
        <w:spacing w:before="300" w:after="150"/>
      </w:pPr>
      <w:r>
        <w:t>4. Business Rules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80"/>
      </w:tblGrid>
      <w:tr w:rsidR="005924CF" w14:paraId="287C6FC8"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tcPr>
          <w:p w14:paraId="7F0A715B" w14:textId="77777777" w:rsidR="005924CF" w:rsidRDefault="00000000">
            <w:r>
              <w:rPr>
                <w:b/>
                <w:bCs/>
                <w:color w:val="FFFFFF"/>
              </w:rPr>
              <w:t>Rule ID</w:t>
            </w:r>
          </w:p>
        </w:tc>
        <w:tc>
          <w:tcPr>
            <w:tcW w:w="8680" w:type="dxa"/>
            <w:shd w:val="clear" w:color="auto" w:fill="1F3864"/>
            <w:tcMar>
              <w:top w:w="80" w:type="dxa"/>
              <w:left w:w="100" w:type="dxa"/>
              <w:bottom w:w="80" w:type="dxa"/>
              <w:right w:w="100" w:type="dxa"/>
            </w:tcMar>
          </w:tcPr>
          <w:p w14:paraId="4EAB9B95" w14:textId="77777777" w:rsidR="005924CF" w:rsidRDefault="00000000">
            <w:r>
              <w:rPr>
                <w:b/>
                <w:bCs/>
                <w:color w:val="FFFFFF"/>
              </w:rPr>
              <w:t>Description</w:t>
            </w:r>
          </w:p>
        </w:tc>
      </w:tr>
      <w:tr w:rsidR="005924CF" w14:paraId="3E2E48C2" w14:textId="77777777">
        <w:tblPrEx>
          <w:tblCellMar>
            <w:top w:w="0" w:type="dxa"/>
            <w:bottom w:w="0" w:type="dxa"/>
          </w:tblCellMar>
        </w:tblPrEx>
        <w:tc>
          <w:tcPr>
            <w:tcW w:w="1400" w:type="dxa"/>
            <w:tcMar>
              <w:top w:w="80" w:type="dxa"/>
              <w:left w:w="100" w:type="dxa"/>
              <w:bottom w:w="80" w:type="dxa"/>
              <w:right w:w="100" w:type="dxa"/>
            </w:tcMar>
          </w:tcPr>
          <w:p w14:paraId="48D91E87" w14:textId="77777777" w:rsidR="005924CF" w:rsidRDefault="00000000">
            <w:r>
              <w:t>BR-01</w:t>
            </w:r>
          </w:p>
        </w:tc>
        <w:tc>
          <w:tcPr>
            <w:tcW w:w="8680" w:type="dxa"/>
            <w:tcMar>
              <w:top w:w="80" w:type="dxa"/>
              <w:left w:w="100" w:type="dxa"/>
              <w:bottom w:w="80" w:type="dxa"/>
              <w:right w:w="100" w:type="dxa"/>
            </w:tcMar>
          </w:tcPr>
          <w:p w14:paraId="4C74F6D6" w14:textId="77777777" w:rsidR="005924CF" w:rsidRDefault="00000000">
            <w:r>
              <w:t>Audit entries are system-generated and read-only; no user may create, edit, or delete an audit entry through this module.</w:t>
            </w:r>
          </w:p>
        </w:tc>
      </w:tr>
      <w:tr w:rsidR="005924CF" w14:paraId="3418A148" w14:textId="77777777">
        <w:tblPrEx>
          <w:tblCellMar>
            <w:top w:w="0" w:type="dxa"/>
            <w:bottom w:w="0" w:type="dxa"/>
          </w:tblCellMar>
        </w:tblPrEx>
        <w:tc>
          <w:tcPr>
            <w:tcW w:w="1400" w:type="dxa"/>
            <w:tcMar>
              <w:top w:w="80" w:type="dxa"/>
              <w:left w:w="100" w:type="dxa"/>
              <w:bottom w:w="80" w:type="dxa"/>
              <w:right w:w="100" w:type="dxa"/>
            </w:tcMar>
          </w:tcPr>
          <w:p w14:paraId="10AA0C3A" w14:textId="77777777" w:rsidR="005924CF" w:rsidRDefault="00000000">
            <w:r>
              <w:t>BR-02</w:t>
            </w:r>
          </w:p>
        </w:tc>
        <w:tc>
          <w:tcPr>
            <w:tcW w:w="8680" w:type="dxa"/>
            <w:tcMar>
              <w:top w:w="80" w:type="dxa"/>
              <w:left w:w="100" w:type="dxa"/>
              <w:bottom w:w="80" w:type="dxa"/>
              <w:right w:w="100" w:type="dxa"/>
            </w:tcMar>
          </w:tcPr>
          <w:p w14:paraId="66A3C710" w14:textId="77777777" w:rsidR="005924CF" w:rsidRDefault="00000000">
            <w:r>
              <w:t>Filter, search, and column changes only take effect on the displayed list after an explicit confirming action (Apply Filters / Save &amp; Apply).</w:t>
            </w:r>
          </w:p>
        </w:tc>
      </w:tr>
      <w:tr w:rsidR="005924CF" w14:paraId="06A6061A" w14:textId="77777777">
        <w:tblPrEx>
          <w:tblCellMar>
            <w:top w:w="0" w:type="dxa"/>
            <w:bottom w:w="0" w:type="dxa"/>
          </w:tblCellMar>
        </w:tblPrEx>
        <w:tc>
          <w:tcPr>
            <w:tcW w:w="1400" w:type="dxa"/>
            <w:tcMar>
              <w:top w:w="80" w:type="dxa"/>
              <w:left w:w="100" w:type="dxa"/>
              <w:bottom w:w="80" w:type="dxa"/>
              <w:right w:w="100" w:type="dxa"/>
            </w:tcMar>
          </w:tcPr>
          <w:p w14:paraId="2FF01349" w14:textId="77777777" w:rsidR="005924CF" w:rsidRDefault="00000000">
            <w:r>
              <w:t>BR-03</w:t>
            </w:r>
          </w:p>
        </w:tc>
        <w:tc>
          <w:tcPr>
            <w:tcW w:w="8680" w:type="dxa"/>
            <w:tcMar>
              <w:top w:w="80" w:type="dxa"/>
              <w:left w:w="100" w:type="dxa"/>
              <w:bottom w:w="80" w:type="dxa"/>
              <w:right w:w="100" w:type="dxa"/>
            </w:tcMar>
          </w:tcPr>
          <w:p w14:paraId="28209FFA" w14:textId="77777777" w:rsidR="005924CF" w:rsidRDefault="00000000">
            <w:r>
              <w:t>Clear Filters resets search and all filters to default and is only actionable when a filter or search term is currently set or applied.</w:t>
            </w:r>
          </w:p>
        </w:tc>
      </w:tr>
      <w:tr w:rsidR="005924CF" w14:paraId="021DF134" w14:textId="77777777">
        <w:tblPrEx>
          <w:tblCellMar>
            <w:top w:w="0" w:type="dxa"/>
            <w:bottom w:w="0" w:type="dxa"/>
          </w:tblCellMar>
        </w:tblPrEx>
        <w:tc>
          <w:tcPr>
            <w:tcW w:w="1400" w:type="dxa"/>
            <w:tcMar>
              <w:top w:w="80" w:type="dxa"/>
              <w:left w:w="100" w:type="dxa"/>
              <w:bottom w:w="80" w:type="dxa"/>
              <w:right w:w="100" w:type="dxa"/>
            </w:tcMar>
          </w:tcPr>
          <w:p w14:paraId="2A44C37A" w14:textId="77777777" w:rsidR="005924CF" w:rsidRDefault="00000000">
            <w:r>
              <w:t>BR-04</w:t>
            </w:r>
          </w:p>
        </w:tc>
        <w:tc>
          <w:tcPr>
            <w:tcW w:w="8680" w:type="dxa"/>
            <w:tcMar>
              <w:top w:w="80" w:type="dxa"/>
              <w:left w:w="100" w:type="dxa"/>
              <w:bottom w:w="80" w:type="dxa"/>
              <w:right w:w="100" w:type="dxa"/>
            </w:tcMar>
          </w:tcPr>
          <w:p w14:paraId="2B0BE35B" w14:textId="365EBFFA" w:rsidR="005924CF" w:rsidRDefault="00000000">
            <w:r>
              <w:t xml:space="preserve">At least one data column must </w:t>
            </w:r>
            <w:r w:rsidR="00CB37E7">
              <w:t>always remain visible in the audit entry list</w:t>
            </w:r>
            <w:r>
              <w:t>.</w:t>
            </w:r>
          </w:p>
        </w:tc>
      </w:tr>
      <w:tr w:rsidR="005924CF" w14:paraId="1F257ECC" w14:textId="77777777">
        <w:tblPrEx>
          <w:tblCellMar>
            <w:top w:w="0" w:type="dxa"/>
            <w:bottom w:w="0" w:type="dxa"/>
          </w:tblCellMar>
        </w:tblPrEx>
        <w:tc>
          <w:tcPr>
            <w:tcW w:w="1400" w:type="dxa"/>
            <w:tcMar>
              <w:top w:w="80" w:type="dxa"/>
              <w:left w:w="100" w:type="dxa"/>
              <w:bottom w:w="80" w:type="dxa"/>
              <w:right w:w="100" w:type="dxa"/>
            </w:tcMar>
          </w:tcPr>
          <w:p w14:paraId="51BB14E2" w14:textId="77777777" w:rsidR="005924CF" w:rsidRDefault="00000000">
            <w:r>
              <w:t>BR-05</w:t>
            </w:r>
          </w:p>
        </w:tc>
        <w:tc>
          <w:tcPr>
            <w:tcW w:w="8680" w:type="dxa"/>
            <w:tcMar>
              <w:top w:w="80" w:type="dxa"/>
              <w:left w:w="100" w:type="dxa"/>
              <w:bottom w:w="80" w:type="dxa"/>
              <w:right w:w="100" w:type="dxa"/>
            </w:tcMar>
          </w:tcPr>
          <w:p w14:paraId="111CF667" w14:textId="77777777" w:rsidR="005924CF" w:rsidRDefault="00000000">
            <w:r>
              <w:t>An audit entry's detail view must indicate explicitly when no field-level data change exists for that action.</w:t>
            </w:r>
          </w:p>
        </w:tc>
      </w:tr>
      <w:tr w:rsidR="005924CF" w14:paraId="5B01E278" w14:textId="77777777">
        <w:tblPrEx>
          <w:tblCellMar>
            <w:top w:w="0" w:type="dxa"/>
            <w:bottom w:w="0" w:type="dxa"/>
          </w:tblCellMar>
        </w:tblPrEx>
        <w:tc>
          <w:tcPr>
            <w:tcW w:w="1400" w:type="dxa"/>
            <w:tcMar>
              <w:top w:w="80" w:type="dxa"/>
              <w:left w:w="100" w:type="dxa"/>
              <w:bottom w:w="80" w:type="dxa"/>
              <w:right w:w="100" w:type="dxa"/>
            </w:tcMar>
          </w:tcPr>
          <w:p w14:paraId="7C7E267B" w14:textId="77777777" w:rsidR="005924CF" w:rsidRDefault="00000000">
            <w:r>
              <w:t>BR-06</w:t>
            </w:r>
          </w:p>
        </w:tc>
        <w:tc>
          <w:tcPr>
            <w:tcW w:w="8680" w:type="dxa"/>
            <w:tcMar>
              <w:top w:w="80" w:type="dxa"/>
              <w:left w:w="100" w:type="dxa"/>
              <w:bottom w:w="80" w:type="dxa"/>
              <w:right w:w="100" w:type="dxa"/>
            </w:tcMar>
          </w:tcPr>
          <w:p w14:paraId="0E973CBD" w14:textId="77777777" w:rsidR="005924CF" w:rsidRDefault="00000000">
            <w:r>
              <w:t>Export output must reflect the filters, search, and column selection active at the time of export, not the full data set.</w:t>
            </w:r>
          </w:p>
        </w:tc>
      </w:tr>
      <w:tr w:rsidR="005924CF" w14:paraId="2F36FA90" w14:textId="77777777">
        <w:tblPrEx>
          <w:tblCellMar>
            <w:top w:w="0" w:type="dxa"/>
            <w:bottom w:w="0" w:type="dxa"/>
          </w:tblCellMar>
        </w:tblPrEx>
        <w:tc>
          <w:tcPr>
            <w:tcW w:w="1400" w:type="dxa"/>
            <w:tcMar>
              <w:top w:w="80" w:type="dxa"/>
              <w:left w:w="100" w:type="dxa"/>
              <w:bottom w:w="80" w:type="dxa"/>
              <w:right w:w="100" w:type="dxa"/>
            </w:tcMar>
          </w:tcPr>
          <w:p w14:paraId="7259FE31" w14:textId="77777777" w:rsidR="005924CF" w:rsidRDefault="00000000">
            <w:r>
              <w:t>BR-07</w:t>
            </w:r>
          </w:p>
        </w:tc>
        <w:tc>
          <w:tcPr>
            <w:tcW w:w="8680" w:type="dxa"/>
            <w:tcMar>
              <w:top w:w="80" w:type="dxa"/>
              <w:left w:w="100" w:type="dxa"/>
              <w:bottom w:w="80" w:type="dxa"/>
              <w:right w:w="100" w:type="dxa"/>
            </w:tcMar>
          </w:tcPr>
          <w:p w14:paraId="01798D86" w14:textId="77777777" w:rsidR="005924CF" w:rsidRDefault="00000000">
            <w:r>
              <w:t>The entry count and module count shown to the user must always reflect the currently applied filters and search, not the total system data.</w:t>
            </w:r>
          </w:p>
        </w:tc>
      </w:tr>
    </w:tbl>
    <w:p w14:paraId="6B373895" w14:textId="77777777" w:rsidR="005924CF" w:rsidRDefault="00000000">
      <w:pPr>
        <w:pStyle w:val="Heading1"/>
        <w:spacing w:before="300" w:after="150"/>
      </w:pPr>
      <w:r>
        <w:t>5. Illustrative Examples</w:t>
      </w:r>
    </w:p>
    <w:p w14:paraId="4082A267" w14:textId="7D00BB01" w:rsidR="005924CF" w:rsidRDefault="00000000">
      <w:pPr>
        <w:spacing w:after="120"/>
      </w:pPr>
      <w:r>
        <w:t xml:space="preserve">The following examples of modules </w:t>
      </w:r>
      <w:r w:rsidR="000B49BF">
        <w:t>audited,</w:t>
      </w:r>
      <w:r>
        <w:t xml:space="preserve"> and actions logged illustrate the type of activity this module records. These are illustrative rather than an exhaustive list.</w:t>
      </w:r>
    </w:p>
    <w:p w14:paraId="39DE9ABA" w14:textId="6FF445B6" w:rsidR="008118B6" w:rsidRDefault="008118B6">
      <w:pPr>
        <w:spacing w:after="120"/>
      </w:pPr>
      <w:r>
        <w:t xml:space="preserve">Note – The list of modules and action types will be a dynamic list and will get updated as and when new modules are added. </w:t>
      </w:r>
    </w:p>
    <w:p w14:paraId="6E9D2BCC" w14:textId="77777777" w:rsidR="005924CF" w:rsidRDefault="00000000">
      <w:pPr>
        <w:pStyle w:val="Heading2"/>
        <w:spacing w:before="240" w:after="120"/>
      </w:pPr>
      <w:r>
        <w:t>5.1 Modules Audited</w:t>
      </w:r>
    </w:p>
    <w:p w14:paraId="1EA61DE8" w14:textId="77777777" w:rsidR="005924CF" w:rsidRDefault="00000000">
      <w:pPr>
        <w:pStyle w:val="ListParagraph"/>
        <w:numPr>
          <w:ilvl w:val="0"/>
          <w:numId w:val="1"/>
        </w:numPr>
        <w:spacing w:after="60"/>
      </w:pPr>
      <w:r>
        <w:t>Transaction Monitoring — Scenario Authoring</w:t>
      </w:r>
    </w:p>
    <w:p w14:paraId="65D61D3A" w14:textId="77777777" w:rsidR="005924CF" w:rsidRDefault="00000000">
      <w:pPr>
        <w:pStyle w:val="ListParagraph"/>
        <w:numPr>
          <w:ilvl w:val="0"/>
          <w:numId w:val="1"/>
        </w:numPr>
        <w:spacing w:after="60"/>
      </w:pPr>
      <w:r>
        <w:t>Sanction Screening — Screening Configuration</w:t>
      </w:r>
    </w:p>
    <w:p w14:paraId="622C3301" w14:textId="77777777" w:rsidR="005924CF" w:rsidRDefault="00000000">
      <w:pPr>
        <w:pStyle w:val="ListParagraph"/>
        <w:numPr>
          <w:ilvl w:val="0"/>
          <w:numId w:val="1"/>
        </w:numPr>
        <w:spacing w:after="60"/>
      </w:pPr>
      <w:r>
        <w:lastRenderedPageBreak/>
        <w:t>Sanction Screening — Custom List Management</w:t>
      </w:r>
    </w:p>
    <w:p w14:paraId="54AD8DA5" w14:textId="77777777" w:rsidR="005924CF" w:rsidRDefault="00000000">
      <w:pPr>
        <w:pStyle w:val="ListParagraph"/>
        <w:numPr>
          <w:ilvl w:val="0"/>
          <w:numId w:val="1"/>
        </w:numPr>
        <w:spacing w:after="60"/>
      </w:pPr>
      <w:r>
        <w:t>Sanction Screening — Batch Screening</w:t>
      </w:r>
    </w:p>
    <w:p w14:paraId="211FDC71" w14:textId="77777777" w:rsidR="005924CF" w:rsidRDefault="00000000">
      <w:pPr>
        <w:pStyle w:val="ListParagraph"/>
        <w:numPr>
          <w:ilvl w:val="0"/>
          <w:numId w:val="1"/>
        </w:numPr>
        <w:spacing w:after="60"/>
      </w:pPr>
      <w:r>
        <w:t>Customer Risk View — Risk Rating Configuration</w:t>
      </w:r>
    </w:p>
    <w:p w14:paraId="5E58AB4C" w14:textId="77777777" w:rsidR="005924CF" w:rsidRDefault="00000000">
      <w:pPr>
        <w:pStyle w:val="ListParagraph"/>
        <w:numPr>
          <w:ilvl w:val="0"/>
          <w:numId w:val="1"/>
        </w:numPr>
        <w:spacing w:after="60"/>
      </w:pPr>
      <w:r>
        <w:t>KYC — Online Customer Onboarding</w:t>
      </w:r>
    </w:p>
    <w:p w14:paraId="0AB0710F" w14:textId="77777777" w:rsidR="005924CF" w:rsidRDefault="00000000">
      <w:pPr>
        <w:pStyle w:val="ListParagraph"/>
        <w:numPr>
          <w:ilvl w:val="0"/>
          <w:numId w:val="1"/>
        </w:numPr>
        <w:spacing w:after="60"/>
      </w:pPr>
      <w:r>
        <w:t>KYC — Ongoing / Periodic CDD &amp; EDD Workflow</w:t>
      </w:r>
    </w:p>
    <w:p w14:paraId="2DEDF5E3" w14:textId="77777777" w:rsidR="005924CF" w:rsidRDefault="00000000">
      <w:pPr>
        <w:pStyle w:val="ListParagraph"/>
        <w:numPr>
          <w:ilvl w:val="0"/>
          <w:numId w:val="1"/>
        </w:numPr>
        <w:spacing w:after="60"/>
      </w:pPr>
      <w:r>
        <w:t>Administration — Login</w:t>
      </w:r>
    </w:p>
    <w:p w14:paraId="1CFECA1A" w14:textId="77777777" w:rsidR="005924CF" w:rsidRDefault="00000000">
      <w:pPr>
        <w:pStyle w:val="ListParagraph"/>
        <w:numPr>
          <w:ilvl w:val="0"/>
          <w:numId w:val="1"/>
        </w:numPr>
        <w:spacing w:after="60"/>
      </w:pPr>
      <w:r>
        <w:t>Administration — IP Address Control</w:t>
      </w:r>
    </w:p>
    <w:p w14:paraId="759C099B" w14:textId="77777777" w:rsidR="005924CF" w:rsidRDefault="00000000">
      <w:pPr>
        <w:pStyle w:val="Heading2"/>
        <w:spacing w:before="240" w:after="120"/>
      </w:pPr>
      <w:r>
        <w:t>5.2 Action Types</w:t>
      </w:r>
    </w:p>
    <w:p w14:paraId="7E29680E" w14:textId="77777777" w:rsidR="005924CF" w:rsidRDefault="00000000">
      <w:pPr>
        <w:spacing w:after="120"/>
      </w:pPr>
      <w:r>
        <w:t>Rule Added, Rule Parameters Modified, Match Threshold Changed, Screening Parameter Modified, Entry Added, Entry Edited, Added to Exception List, Case Escalated, Weightage Updated, Approved, Rejected, Escalated, Annual Risk Updated, Login Success, Login Failed, IP Whitelisted.</w:t>
      </w:r>
    </w:p>
    <w:p w14:paraId="1589DEE5" w14:textId="77777777" w:rsidR="005924CF" w:rsidRDefault="00000000">
      <w:pPr>
        <w:pStyle w:val="Heading1"/>
        <w:spacing w:before="300" w:after="150"/>
      </w:pPr>
      <w:r>
        <w:t>6. Assumptions and Dependencies</w:t>
      </w:r>
    </w:p>
    <w:p w14:paraId="6538A9C4" w14:textId="77777777" w:rsidR="005924CF" w:rsidRDefault="00000000">
      <w:pPr>
        <w:pStyle w:val="ListParagraph"/>
        <w:numPr>
          <w:ilvl w:val="0"/>
          <w:numId w:val="1"/>
        </w:numPr>
        <w:spacing w:after="60"/>
      </w:pPr>
      <w:r>
        <w:t>All actions requiring an audit trail across other modules are logged consistently and made available to this module for display.</w:t>
      </w:r>
    </w:p>
    <w:p w14:paraId="49D5B558" w14:textId="77777777" w:rsidR="005924CF" w:rsidRDefault="00000000">
      <w:pPr>
        <w:pStyle w:val="ListParagraph"/>
        <w:numPr>
          <w:ilvl w:val="0"/>
          <w:numId w:val="1"/>
        </w:numPr>
        <w:spacing w:after="60"/>
      </w:pPr>
      <w:r>
        <w:t>Access to the Audit Trail module itself is governed by the system's existing user access and role controls.</w:t>
      </w:r>
    </w:p>
    <w:p w14:paraId="269AD573" w14:textId="77777777" w:rsidR="005924CF" w:rsidRDefault="00000000">
      <w:pPr>
        <w:pStyle w:val="ListParagraph"/>
        <w:numPr>
          <w:ilvl w:val="0"/>
          <w:numId w:val="1"/>
        </w:numPr>
        <w:spacing w:after="60"/>
      </w:pPr>
      <w:r>
        <w:t>Reference data such as module names, user identifiers, and action types are sourced from the respective originating modules.</w:t>
      </w:r>
    </w:p>
    <w:sectPr w:rsidR="005924CF">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B7001" w14:textId="77777777" w:rsidR="00930330" w:rsidRDefault="00930330">
      <w:r>
        <w:separator/>
      </w:r>
    </w:p>
  </w:endnote>
  <w:endnote w:type="continuationSeparator" w:id="0">
    <w:p w14:paraId="05558583" w14:textId="77777777" w:rsidR="00930330" w:rsidRDefault="00930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87A3" w14:textId="77777777" w:rsidR="00A25CD4" w:rsidRDefault="00A25C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45BC" w14:textId="77777777" w:rsidR="005924C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300F5">
      <w:rPr>
        <w:noProof/>
        <w:color w:val="808080"/>
        <w:sz w:val="16"/>
        <w:szCs w:val="16"/>
      </w:rPr>
      <w:t>1</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4AD1" w14:textId="77777777" w:rsidR="00A25CD4" w:rsidRDefault="00A25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93F46" w14:textId="77777777" w:rsidR="00930330" w:rsidRDefault="00930330">
      <w:r>
        <w:separator/>
      </w:r>
    </w:p>
  </w:footnote>
  <w:footnote w:type="continuationSeparator" w:id="0">
    <w:p w14:paraId="3A1B51AD" w14:textId="77777777" w:rsidR="00930330" w:rsidRDefault="00930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4454" w14:textId="77777777" w:rsidR="00A25CD4" w:rsidRDefault="00A25C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E176" w14:textId="0B83F797" w:rsidR="005924CF" w:rsidRDefault="00000000">
    <w:pPr>
      <w:jc w:val="right"/>
    </w:pPr>
    <w:r>
      <w:rPr>
        <w:color w:val="808080"/>
        <w:sz w:val="16"/>
        <w:szCs w:val="16"/>
      </w:rPr>
      <w:t>FSD – Audit Trail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08C9" w14:textId="77777777" w:rsidR="00A25CD4" w:rsidRDefault="00A25C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A2BBF"/>
    <w:multiLevelType w:val="hybridMultilevel"/>
    <w:tmpl w:val="CD782EB2"/>
    <w:lvl w:ilvl="0" w:tplc="BD9CBBD4">
      <w:start w:val="1"/>
      <w:numFmt w:val="bullet"/>
      <w:lvlText w:val="●"/>
      <w:lvlJc w:val="left"/>
      <w:pPr>
        <w:ind w:left="720" w:hanging="360"/>
      </w:pPr>
    </w:lvl>
    <w:lvl w:ilvl="1" w:tplc="2F6829A4">
      <w:start w:val="1"/>
      <w:numFmt w:val="bullet"/>
      <w:lvlText w:val="○"/>
      <w:lvlJc w:val="left"/>
      <w:pPr>
        <w:ind w:left="1440" w:hanging="360"/>
      </w:pPr>
    </w:lvl>
    <w:lvl w:ilvl="2" w:tplc="E4A88B78">
      <w:start w:val="1"/>
      <w:numFmt w:val="bullet"/>
      <w:lvlText w:val="■"/>
      <w:lvlJc w:val="left"/>
      <w:pPr>
        <w:ind w:left="2160" w:hanging="360"/>
      </w:pPr>
    </w:lvl>
    <w:lvl w:ilvl="3" w:tplc="0BE841A2">
      <w:start w:val="1"/>
      <w:numFmt w:val="bullet"/>
      <w:lvlText w:val="●"/>
      <w:lvlJc w:val="left"/>
      <w:pPr>
        <w:ind w:left="2880" w:hanging="360"/>
      </w:pPr>
    </w:lvl>
    <w:lvl w:ilvl="4" w:tplc="66121E98">
      <w:start w:val="1"/>
      <w:numFmt w:val="bullet"/>
      <w:lvlText w:val="○"/>
      <w:lvlJc w:val="left"/>
      <w:pPr>
        <w:ind w:left="3600" w:hanging="360"/>
      </w:pPr>
    </w:lvl>
    <w:lvl w:ilvl="5" w:tplc="3712FF8A">
      <w:start w:val="1"/>
      <w:numFmt w:val="bullet"/>
      <w:lvlText w:val="■"/>
      <w:lvlJc w:val="left"/>
      <w:pPr>
        <w:ind w:left="4320" w:hanging="360"/>
      </w:pPr>
    </w:lvl>
    <w:lvl w:ilvl="6" w:tplc="12824120">
      <w:start w:val="1"/>
      <w:numFmt w:val="bullet"/>
      <w:lvlText w:val="●"/>
      <w:lvlJc w:val="left"/>
      <w:pPr>
        <w:ind w:left="5040" w:hanging="360"/>
      </w:pPr>
    </w:lvl>
    <w:lvl w:ilvl="7" w:tplc="BE80B436">
      <w:start w:val="1"/>
      <w:numFmt w:val="bullet"/>
      <w:lvlText w:val="●"/>
      <w:lvlJc w:val="left"/>
      <w:pPr>
        <w:ind w:left="5760" w:hanging="360"/>
      </w:pPr>
    </w:lvl>
    <w:lvl w:ilvl="8" w:tplc="E81ADB56">
      <w:start w:val="1"/>
      <w:numFmt w:val="bullet"/>
      <w:lvlText w:val="●"/>
      <w:lvlJc w:val="left"/>
      <w:pPr>
        <w:ind w:left="6480" w:hanging="360"/>
      </w:pPr>
    </w:lvl>
  </w:abstractNum>
  <w:num w:numId="1" w16cid:durableId="1458180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4CF"/>
    <w:rsid w:val="000B49BF"/>
    <w:rsid w:val="00176F8B"/>
    <w:rsid w:val="00282ED5"/>
    <w:rsid w:val="005924CF"/>
    <w:rsid w:val="00765409"/>
    <w:rsid w:val="008118B6"/>
    <w:rsid w:val="00930330"/>
    <w:rsid w:val="00A25CD4"/>
    <w:rsid w:val="00A43BC2"/>
    <w:rsid w:val="00C300F5"/>
    <w:rsid w:val="00CB37E7"/>
    <w:rsid w:val="00D97EDD"/>
    <w:rsid w:val="00E54290"/>
    <w:rsid w:val="00E93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6063"/>
  <w15:docId w15:val="{66D6D623-DC22-41ED-B23B-50D0292B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5CD4"/>
    <w:pPr>
      <w:tabs>
        <w:tab w:val="center" w:pos="4513"/>
        <w:tab w:val="right" w:pos="9026"/>
      </w:tabs>
    </w:pPr>
  </w:style>
  <w:style w:type="character" w:customStyle="1" w:styleId="HeaderChar">
    <w:name w:val="Header Char"/>
    <w:basedOn w:val="DefaultParagraphFont"/>
    <w:link w:val="Header"/>
    <w:uiPriority w:val="99"/>
    <w:rsid w:val="00A25CD4"/>
  </w:style>
  <w:style w:type="paragraph" w:styleId="Footer">
    <w:name w:val="footer"/>
    <w:basedOn w:val="Normal"/>
    <w:link w:val="FooterChar"/>
    <w:uiPriority w:val="99"/>
    <w:unhideWhenUsed/>
    <w:rsid w:val="00A25CD4"/>
    <w:pPr>
      <w:tabs>
        <w:tab w:val="center" w:pos="4513"/>
        <w:tab w:val="right" w:pos="9026"/>
      </w:tabs>
    </w:pPr>
  </w:style>
  <w:style w:type="character" w:customStyle="1" w:styleId="FooterChar">
    <w:name w:val="Footer Char"/>
    <w:basedOn w:val="DefaultParagraphFont"/>
    <w:link w:val="Footer"/>
    <w:uiPriority w:val="99"/>
    <w:rsid w:val="00A25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13</cp:revision>
  <dcterms:created xsi:type="dcterms:W3CDTF">2026-08-11T07:15:00Z</dcterms:created>
  <dcterms:modified xsi:type="dcterms:W3CDTF">2026-08-11T09:42:00Z</dcterms:modified>
</cp:coreProperties>
</file>