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2026-07-30T09:22:53.226Z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85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38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defects raised</w:t>
      </w:r>
    </w:p>
    <w:p>
      <w:pPr>
        <w:spacing w:after="120"/>
      </w:pPr>
      <w:r>
        <w:t xml:space="preserve">Local defect Excel written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CRR-TC-001</w:t>
            </w:r>
          </w:p>
        </w:tc>
        <w:tc>
          <w:p>
            <w:r>
              <w:t xml:space="preserve">On the Customer Risk Rating Configuration screen, while testing Page Layout and Navigation, the user tried to open Customer Risk Rating Configuration from Configuration menu and...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CRR-TC-006</w:t>
            </w:r>
          </w:p>
        </w:tc>
        <w:tc>
          <w:p>
            <w:r>
              <w:t xml:space="preserve">On the Customer Risk Rating Configuration screen, while testing Tab Navigation, the user tried to cycle all three Framework Configuration tabs in sequence and verify each panel....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On the Customer Risk Rating Configuration screen, while testing Category Weights and Parameters, the user tried to verify stage legend ONB ONG EVT PRD is visible on Category Wei...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CRR-TC-057</w:t>
            </w:r>
          </w:p>
        </w:tc>
        <w:tc>
          <w:p>
            <w:r>
              <w:t xml:space="preserve">On the Customer Risk Rating Configuration screen, while testing Maker-Checker Approval, the user tried to save Category Weights &amp; Parameters requires Maker-Checker and does not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CRR-TC-058</w:t>
            </w:r>
          </w:p>
        </w:tc>
        <w:tc>
          <w:p>
            <w:r>
              <w:t xml:space="preserve">On the Customer Risk Rating Configuration screen, while testing Maker-Checker Approval, the user tried to checker rejects Category Weights change and prior approved config remai...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CRR-TC-073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score recalculates dependent parameter...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CRR-TC-074</w:t>
            </w:r>
          </w:p>
        </w:tc>
        <w:tc>
          <w:p>
            <w:r>
              <w:t xml:space="preserve">On the Customer Risk Rating Configuration screen, while testing Maker-Checker Approval, the user tried to save Risk Scoring Configuration requires Maker-Checker before assessmen...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CRR-TC-079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below minimum (0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CRR-TC-080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above maximum (7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CRR-TC-084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below minimum (2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CRR-TC-085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above maximum (13 months).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CRR-TC-089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below minimum (11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CRR-TC-090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above maximum (37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CRR-TC-094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below minimum (23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CRR-TC-095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above maximum (61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CRR-TC-096</w:t>
            </w:r>
          </w:p>
        </w:tc>
        <w:tc>
          <w:p>
            <w:r>
              <w:t xml:space="preserve">On the Customer Risk Rating Configuration screen, while testing Periodic Review Schedule, the user tried to save valid Periodic Review Schedule successfully for in-range values....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CRR-TC-097</w:t>
            </w:r>
          </w:p>
        </w:tc>
        <w:tc>
          <w:p>
            <w:r>
              <w:t xml:space="preserve">On the Customer Risk Rating Configuration screen, while testing Periodic Review Schedule, the user tried to periodic frequency change is not retroactive to already scheduled rev...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CRR-TC-098</w:t>
            </w:r>
          </w:p>
        </w:tc>
        <w:tc>
          <w:p>
            <w:r>
              <w:t xml:space="preserve">On the Customer Risk Rating Configuration screen, while testing Customer Risk Assessment, the user tried to manual customer risk override resets periodic review start date to ov...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CRR-TC-099</w:t>
            </w:r>
          </w:p>
        </w:tc>
        <w:tc>
          <w:p>
            <w:r>
              <w:t xml:space="preserve">On the Customer Risk Rating Configuration screen, while testing Risk Scoring Configuration, the user tried to composite score equals Σ (Category Weight × Category Parameter Aver...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CRR-TC-100</w:t>
            </w:r>
          </w:p>
        </w:tc>
        <w:tc>
          <w:p>
            <w:r>
              <w:t xml:space="preserve">On the Customer Risk Rating Configuration screen, while testing Customer Risk Assessment, the user tried to only stage-applicable parameters contribute to the assessment score.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CRR-TC-101</w:t>
            </w:r>
          </w:p>
        </w:tc>
        <w:tc>
          <w:p>
            <w:r>
              <w:t xml:space="preserve">On the Customer Risk Rating Configuration screen, while testing Customer Risk Assessment, the user tried to disabled parameter is excluded from scoring engine evaluation.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CRR-TC-102</w:t>
            </w:r>
          </w:p>
        </w:tc>
        <w:tc>
          <w:p>
            <w:r>
              <w:t xml:space="preserve">On the Customer Risk Rating Configuration screen, while testing Risk Scoring Configuration, the user tried to override = No uses regular composite score classification.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CRR-TC-103</w:t>
            </w:r>
          </w:p>
        </w:tc>
        <w:tc>
          <w:p>
            <w:r>
              <w:t xml:space="preserve">On the Customer Risk Rating Configuration screen, while testing Risk Scoring Configuration, the user tried to override to High forces High regardless of favourable composite sco...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CRR-TC-104</w:t>
            </w:r>
          </w:p>
        </w:tc>
        <w:tc>
          <w:p>
            <w:r>
              <w:t xml:space="preserve">On the Customer Risk Rating Configuration screen, while testing Risk Scoring Configuration, the user tried to override to Critical forces Critical regardless of composite score....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CRR-TC-105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Critical tier using classification matrix. 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CRR-TC-106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High tier using classification matrix.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CRR-TC-107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Medium tier using classification matrix. A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CRR-TC-108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Low tier using classification matrix.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CRR-TC-109</w:t>
            </w:r>
          </w:p>
        </w:tc>
        <w:tc>
          <w:p>
            <w:r>
              <w:t xml:space="preserve">On the Customer Risk Rating Configuration screen, while testing Customer Risk Assessment, the user tried to ongoing assessment uses ONG-applicable parameters only. A sample cust...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CRR-TC-110</w:t>
            </w:r>
          </w:p>
        </w:tc>
        <w:tc>
          <w:p>
            <w:r>
              <w:t xml:space="preserve">On the Customer Risk Rating Configuration screen, while testing Customer Risk Assessment, the user tried to event-Driven assessment uses EVT-applicable parameters only.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CRR-TC-111</w:t>
            </w:r>
          </w:p>
        </w:tc>
        <w:tc>
          <w:p>
            <w:r>
              <w:t xml:space="preserve">On the Customer Risk Rating Configuration screen, while testing Customer Risk Assessment, the user tried to periodic Review assessment uses PRD-applicable parameters only.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CRR-TC-117</w:t>
            </w:r>
          </w:p>
        </w:tc>
        <w:tc>
          <w:p>
            <w:r>
              <w:t xml:space="preserve">On the Customer Risk Rating Configuration screen, while testing Customer Risk Assessment, the user tried to when both Override to High and Override to Critical parameters trigge...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CRR-TC-118</w:t>
            </w:r>
          </w:p>
        </w:tc>
        <w:tc>
          <w:p>
            <w:r>
              <w:t xml:space="preserve">On the Customer Risk Rating Configuration screen, while testing Customer Risk Assessment, the user tried to when only Override to High triggers (no Critical override), final tie...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CRR-TC-119</w:t>
            </w:r>
          </w:p>
        </w:tc>
        <w:tc>
          <w:p>
            <w:r>
              <w:t xml:space="preserve">On the Customer Risk Rating Configuration screen, while testing Maker-Checker Approval, the user tried to checker rejects Risk Scoring Configuration change and prior approved sc...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CRR-TC-120</w:t>
            </w:r>
          </w:p>
        </w:tc>
        <w:tc>
          <w:p>
            <w:r>
              <w:t xml:space="preserve">On the Customer Risk Rating Configuration screen, while testing Maker-Checker Approval, the user tried to checker rejects Periodic Review Frequency change and prior schedule rul...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CRR-TC-121</w:t>
            </w:r>
          </w:p>
        </w:tc>
        <w:tc>
          <w:p>
            <w:r>
              <w:t xml:space="preserve">On the Customer Risk Rating Configuration screen, while testing Customer Risk Assessment, the user tried to clarify and execute worked composite-score calculation once sample in...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CRR-TC-122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numeric mapping recalculates all param...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CRR-TC-123</w:t>
            </w:r>
          </w:p>
        </w:tc>
        <w:tc>
          <w:p>
            <w:r>
              <w:t xml:space="preserve">On the Customer Risk Rating Configuration screen, while testing Periodic Review Schedule, the user tried to after Periodic frequency change, only next-cycle schedules use the 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2026-07-30T09:22:53.237Z</dcterms:created>
  <dcterms:modified xsi:type="dcterms:W3CDTF">2026-07-30T09:22:53.237Z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