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3C19B" w14:textId="77777777" w:rsidR="00AF67AD" w:rsidRDefault="00AF67AD">
      <w:pPr>
        <w:spacing w:before="600" w:after="600"/>
      </w:pPr>
    </w:p>
    <w:p w14:paraId="5BC713D9" w14:textId="77777777" w:rsidR="00AF67AD" w:rsidRDefault="00000000">
      <w:pPr>
        <w:shd w:val="clear" w:color="auto" w:fill="2A53A0"/>
        <w:spacing w:before="200" w:after="200"/>
        <w:jc w:val="center"/>
      </w:pPr>
      <w:r>
        <w:rPr>
          <w:b/>
          <w:bCs/>
          <w:color w:val="FFFFFF"/>
          <w:sz w:val="48"/>
          <w:szCs w:val="48"/>
        </w:rPr>
        <w:t>CLARI5</w:t>
      </w:r>
    </w:p>
    <w:p w14:paraId="7F51630A" w14:textId="77777777" w:rsidR="00AF67AD" w:rsidRDefault="00AF67AD">
      <w:pPr>
        <w:spacing w:before="120" w:after="120"/>
      </w:pPr>
    </w:p>
    <w:p w14:paraId="70517675" w14:textId="77777777" w:rsidR="00AF67AD" w:rsidRDefault="00000000">
      <w:pPr>
        <w:spacing w:after="60"/>
        <w:jc w:val="center"/>
      </w:pPr>
      <w:r>
        <w:rPr>
          <w:color w:val="525252"/>
        </w:rPr>
        <w:t>AML — Anti-Money Laundering Platform</w:t>
      </w:r>
    </w:p>
    <w:p w14:paraId="003A6237" w14:textId="77777777" w:rsidR="00AF67AD" w:rsidRDefault="00AF67AD">
      <w:pPr>
        <w:spacing w:before="200" w:after="200"/>
      </w:pPr>
    </w:p>
    <w:p w14:paraId="5AD68742" w14:textId="77777777" w:rsidR="00AF67AD" w:rsidRDefault="00000000">
      <w:pPr>
        <w:spacing w:after="100"/>
        <w:jc w:val="center"/>
      </w:pPr>
      <w:r>
        <w:rPr>
          <w:b/>
          <w:bCs/>
          <w:sz w:val="40"/>
          <w:szCs w:val="40"/>
        </w:rPr>
        <w:t>Functional Specification Document</w:t>
      </w:r>
    </w:p>
    <w:p w14:paraId="730FE06B" w14:textId="77777777" w:rsidR="00AF67AD" w:rsidRDefault="00000000">
      <w:pPr>
        <w:spacing w:after="80"/>
        <w:jc w:val="center"/>
      </w:pPr>
      <w:r>
        <w:rPr>
          <w:b/>
          <w:bCs/>
          <w:color w:val="2A53A0"/>
          <w:sz w:val="36"/>
          <w:szCs w:val="36"/>
        </w:rPr>
        <w:t>De-Duplication Screening Module</w:t>
      </w:r>
    </w:p>
    <w:p w14:paraId="4321513F" w14:textId="77777777" w:rsidR="00AF67AD" w:rsidRDefault="00AF67AD">
      <w:pPr>
        <w:pBdr>
          <w:bottom w:val="single" w:sz="6" w:space="1" w:color="2A53A0"/>
        </w:pBdr>
        <w:spacing w:before="80" w:after="80"/>
      </w:pPr>
    </w:p>
    <w:p w14:paraId="7036B8C6" w14:textId="77777777" w:rsidR="00AF67AD" w:rsidRDefault="00AF67AD">
      <w:pPr>
        <w:spacing w:before="200" w:after="200"/>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800"/>
      </w:tblGrid>
      <w:tr w:rsidR="00AF67AD" w14:paraId="1B428526"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E5B6A6E" w14:textId="77777777" w:rsidR="00AF67AD" w:rsidRDefault="00000000">
            <w:r>
              <w:rPr>
                <w:b/>
                <w:bCs/>
                <w:color w:val="1E3A70"/>
              </w:rPr>
              <w:t>Module Name</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40EEA63" w14:textId="77777777" w:rsidR="00AF67AD" w:rsidRDefault="00000000">
            <w:r>
              <w:t>De-Duplication Screening</w:t>
            </w:r>
          </w:p>
        </w:tc>
      </w:tr>
      <w:tr w:rsidR="00AF67AD" w14:paraId="0082EBC7"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1FACA96" w14:textId="77777777" w:rsidR="00AF67AD" w:rsidRDefault="00000000">
            <w:r>
              <w:rPr>
                <w:b/>
                <w:bCs/>
                <w:color w:val="1E3A70"/>
              </w:rPr>
              <w:t>Application</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D3AB6C7" w14:textId="77777777" w:rsidR="00AF67AD" w:rsidRDefault="00000000">
            <w:r>
              <w:t>Clari5 AML Platform</w:t>
            </w:r>
          </w:p>
        </w:tc>
      </w:tr>
      <w:tr w:rsidR="00AF67AD" w14:paraId="018474C6"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99BF1F5" w14:textId="77777777" w:rsidR="00AF67AD" w:rsidRDefault="00000000">
            <w:r>
              <w:rPr>
                <w:b/>
                <w:bCs/>
                <w:color w:val="1E3A70"/>
              </w:rPr>
              <w:t>Document Type</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E9E147B" w14:textId="77777777" w:rsidR="00AF67AD" w:rsidRDefault="00000000">
            <w:r>
              <w:t>Functional Specification Document (FSD)</w:t>
            </w:r>
          </w:p>
        </w:tc>
      </w:tr>
      <w:tr w:rsidR="00AF67AD" w14:paraId="707F6567"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1808B59" w14:textId="77777777" w:rsidR="00AF67AD" w:rsidRDefault="00000000">
            <w:r>
              <w:rPr>
                <w:b/>
                <w:bCs/>
                <w:color w:val="1E3A70"/>
              </w:rPr>
              <w:t>Version</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B6EB0BF" w14:textId="77777777" w:rsidR="00AF67AD" w:rsidRDefault="00000000">
            <w:r>
              <w:t>1.0</w:t>
            </w:r>
          </w:p>
        </w:tc>
      </w:tr>
      <w:tr w:rsidR="00AF67AD" w14:paraId="5D7C7F43"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2620E56" w14:textId="77777777" w:rsidR="00AF67AD" w:rsidRDefault="00000000">
            <w:r>
              <w:rPr>
                <w:b/>
                <w:bCs/>
                <w:color w:val="1E3A70"/>
              </w:rPr>
              <w:t>Prepared By</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6CCE510" w14:textId="77777777" w:rsidR="00AF67AD" w:rsidRDefault="00000000">
            <w:r>
              <w:t>Business Analyst / Product Team</w:t>
            </w:r>
          </w:p>
        </w:tc>
      </w:tr>
      <w:tr w:rsidR="00AF67AD" w14:paraId="1263FE68"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C2B0F20" w14:textId="77777777" w:rsidR="00AF67AD" w:rsidRDefault="00000000">
            <w:r>
              <w:rPr>
                <w:b/>
                <w:bCs/>
                <w:color w:val="1E3A70"/>
              </w:rPr>
              <w:t>Date</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EFF3AC" w14:textId="77777777" w:rsidR="00AF67AD" w:rsidRDefault="00000000">
            <w:r>
              <w:t>June 2026</w:t>
            </w:r>
          </w:p>
        </w:tc>
      </w:tr>
      <w:tr w:rsidR="00AF67AD" w14:paraId="32598091"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1238512" w14:textId="77777777" w:rsidR="00AF67AD" w:rsidRDefault="00000000">
            <w:r>
              <w:rPr>
                <w:b/>
                <w:bCs/>
                <w:color w:val="1E3A70"/>
              </w:rPr>
              <w:t>Status</w:t>
            </w:r>
          </w:p>
        </w:tc>
        <w:tc>
          <w:tcPr>
            <w:tcW w:w="3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B4BA3C" w14:textId="77777777" w:rsidR="00AF67AD" w:rsidRDefault="00000000">
            <w:r>
              <w:t>Draft</w:t>
            </w:r>
          </w:p>
        </w:tc>
      </w:tr>
    </w:tbl>
    <w:p w14:paraId="2EA5FC50" w14:textId="77777777" w:rsidR="00AF67AD" w:rsidRDefault="00AF67AD">
      <w:pPr>
        <w:spacing w:before="400" w:after="400"/>
      </w:pPr>
    </w:p>
    <w:p w14:paraId="30CD6766" w14:textId="77777777" w:rsidR="00AF67AD" w:rsidRDefault="00000000">
      <w:pPr>
        <w:jc w:val="center"/>
      </w:pPr>
      <w:r>
        <w:rPr>
          <w:color w:val="A8ABB0"/>
          <w:sz w:val="18"/>
          <w:szCs w:val="18"/>
        </w:rPr>
        <w:t xml:space="preserve">© Clari5 — A </w:t>
      </w:r>
      <w:proofErr w:type="spellStart"/>
      <w:r>
        <w:rPr>
          <w:color w:val="A8ABB0"/>
          <w:sz w:val="18"/>
          <w:szCs w:val="18"/>
        </w:rPr>
        <w:t>Perfios</w:t>
      </w:r>
      <w:proofErr w:type="spellEnd"/>
      <w:r>
        <w:rPr>
          <w:color w:val="A8ABB0"/>
          <w:sz w:val="18"/>
          <w:szCs w:val="18"/>
        </w:rPr>
        <w:t xml:space="preserve"> Software Company. Confidential.</w:t>
      </w:r>
    </w:p>
    <w:p w14:paraId="530481D4" w14:textId="77777777" w:rsidR="00AF67AD" w:rsidRDefault="00AF67AD">
      <w:pPr>
        <w:sectPr w:rsidR="00AF67AD">
          <w:pgSz w:w="12240" w:h="15840"/>
          <w:pgMar w:top="1440" w:right="1440" w:bottom="1440" w:left="1440" w:header="708" w:footer="708" w:gutter="0"/>
          <w:cols w:space="720"/>
          <w:docGrid w:linePitch="360"/>
        </w:sectPr>
      </w:pPr>
    </w:p>
    <w:p w14:paraId="6EF590AF" w14:textId="77777777" w:rsidR="00AF67AD" w:rsidRDefault="00AF67AD">
      <w:pPr>
        <w:spacing w:before="60" w:after="60"/>
      </w:pPr>
    </w:p>
    <w:p w14:paraId="5DBC6E47" w14:textId="77777777" w:rsidR="00AF67AD" w:rsidRDefault="00000000">
      <w:pPr>
        <w:shd w:val="clear" w:color="auto" w:fill="2A53A0"/>
        <w:spacing w:before="140" w:after="140"/>
        <w:ind w:left="200" w:right="200"/>
      </w:pPr>
      <w:r>
        <w:rPr>
          <w:b/>
          <w:bCs/>
          <w:color w:val="FFFFFF"/>
          <w:sz w:val="26"/>
          <w:szCs w:val="26"/>
        </w:rPr>
        <w:t>1. Introduction</w:t>
      </w:r>
    </w:p>
    <w:p w14:paraId="20DF786E" w14:textId="77777777" w:rsidR="00AF67AD" w:rsidRDefault="00000000">
      <w:pPr>
        <w:pBdr>
          <w:bottom w:val="single" w:sz="4" w:space="2" w:color="2A53A0"/>
        </w:pBdr>
        <w:spacing w:before="160" w:after="80"/>
      </w:pPr>
      <w:r>
        <w:rPr>
          <w:b/>
          <w:bCs/>
          <w:color w:val="1E3A70"/>
        </w:rPr>
        <w:t>1.1 Purpose</w:t>
      </w:r>
    </w:p>
    <w:p w14:paraId="381BD73F" w14:textId="77777777" w:rsidR="00AF67AD" w:rsidRDefault="00000000">
      <w:r>
        <w:t>This Functional Specification Document (FSD) describes the De-Duplication Screening module of the Clari5 AML platform. It covers the business objective, user interactions, screen components, data inputs/outputs, business rules, and acceptance criteria for the module.</w:t>
      </w:r>
    </w:p>
    <w:p w14:paraId="1F1D6A13" w14:textId="77777777" w:rsidR="00AF67AD" w:rsidRDefault="00AF67AD">
      <w:pPr>
        <w:spacing w:before="40" w:after="40"/>
      </w:pPr>
    </w:p>
    <w:p w14:paraId="467B1ABE" w14:textId="77777777" w:rsidR="00AF67AD" w:rsidRDefault="00000000">
      <w:pPr>
        <w:pBdr>
          <w:bottom w:val="single" w:sz="4" w:space="2" w:color="2A53A0"/>
        </w:pBdr>
        <w:spacing w:before="160" w:after="80"/>
      </w:pPr>
      <w:r>
        <w:rPr>
          <w:b/>
          <w:bCs/>
          <w:color w:val="1E3A70"/>
        </w:rPr>
        <w:t>1.2 Scope</w:t>
      </w:r>
    </w:p>
    <w:p w14:paraId="7BBDBB91" w14:textId="77777777" w:rsidR="00AF67AD" w:rsidRDefault="00000000">
      <w:pPr>
        <w:pStyle w:val="ListParagraph"/>
        <w:numPr>
          <w:ilvl w:val="0"/>
          <w:numId w:val="2"/>
        </w:numPr>
        <w:spacing w:before="40" w:after="40"/>
      </w:pPr>
      <w:r>
        <w:t>Identification of duplicate customer records within the bank's core system</w:t>
      </w:r>
    </w:p>
    <w:p w14:paraId="38D1B3FF" w14:textId="77777777" w:rsidR="00AF67AD" w:rsidRDefault="00000000">
      <w:pPr>
        <w:pStyle w:val="ListParagraph"/>
        <w:numPr>
          <w:ilvl w:val="0"/>
          <w:numId w:val="2"/>
        </w:numPr>
        <w:spacing w:before="40" w:after="40"/>
      </w:pPr>
      <w:r>
        <w:t>Configurable multi-parameter matching across KYC identity fields</w:t>
      </w:r>
    </w:p>
    <w:p w14:paraId="5FF2FD19" w14:textId="77777777" w:rsidR="00AF67AD" w:rsidRDefault="00000000">
      <w:pPr>
        <w:pStyle w:val="ListParagraph"/>
        <w:numPr>
          <w:ilvl w:val="0"/>
          <w:numId w:val="2"/>
        </w:numPr>
        <w:spacing w:before="40" w:after="40"/>
      </w:pPr>
      <w:r>
        <w:t>Side-by-side KYC comparison for identified duplicate pairs</w:t>
      </w:r>
    </w:p>
    <w:p w14:paraId="07E4A285" w14:textId="77777777" w:rsidR="00AF67AD" w:rsidRDefault="00000000">
      <w:pPr>
        <w:pStyle w:val="ListParagraph"/>
        <w:numPr>
          <w:ilvl w:val="0"/>
          <w:numId w:val="2"/>
        </w:numPr>
        <w:spacing w:before="40" w:after="40"/>
      </w:pPr>
      <w:r>
        <w:t>Grouped reporting with export capabilities</w:t>
      </w:r>
    </w:p>
    <w:p w14:paraId="28E3B99C" w14:textId="77777777" w:rsidR="00AF67AD" w:rsidRDefault="00AF67AD">
      <w:pPr>
        <w:spacing w:before="40" w:after="40"/>
      </w:pPr>
    </w:p>
    <w:p w14:paraId="43546D6A" w14:textId="77777777" w:rsidR="00AF67AD" w:rsidRDefault="00000000">
      <w:pPr>
        <w:pBdr>
          <w:bottom w:val="single" w:sz="4" w:space="2" w:color="2A53A0"/>
        </w:pBdr>
        <w:spacing w:before="160" w:after="80"/>
      </w:pPr>
      <w:r>
        <w:rPr>
          <w:b/>
          <w:bCs/>
          <w:color w:val="1E3A70"/>
        </w:rPr>
        <w:t>1.3 Definitions &amp; Abbreviations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AF67AD" w14:paraId="4E91FB7B"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8F649E3" w14:textId="77777777" w:rsidR="00AF67AD" w:rsidRDefault="00000000">
            <w:r>
              <w:rPr>
                <w:b/>
                <w:bCs/>
                <w:color w:val="1E3A70"/>
              </w:rPr>
              <w:t>Term</w:t>
            </w:r>
          </w:p>
        </w:tc>
        <w:tc>
          <w:tcPr>
            <w:tcW w:w="73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B7D3CCB" w14:textId="77777777" w:rsidR="00AF67AD" w:rsidRDefault="00000000">
            <w:r>
              <w:rPr>
                <w:b/>
                <w:bCs/>
                <w:color w:val="1E3A70"/>
              </w:rPr>
              <w:t>Definition</w:t>
            </w:r>
          </w:p>
        </w:tc>
      </w:tr>
      <w:tr w:rsidR="00AF67AD" w14:paraId="367657B7"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697F50" w14:textId="77777777" w:rsidR="00AF67AD" w:rsidRDefault="00000000">
            <w:r>
              <w:t>De-Duplication (De-dup)</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74613E7" w14:textId="77777777" w:rsidR="00AF67AD" w:rsidRDefault="00000000">
            <w:r>
              <w:t>The process of identifying two or more customer records in a system that represent the same real-world entity.</w:t>
            </w:r>
          </w:p>
        </w:tc>
      </w:tr>
      <w:tr w:rsidR="00AF67AD" w14:paraId="5C653267"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0FD64D" w14:textId="77777777" w:rsidR="00AF67AD" w:rsidRDefault="00000000">
            <w:r>
              <w:t>KYC</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B9D4B78" w14:textId="77777777" w:rsidR="00AF67AD" w:rsidRDefault="00000000">
            <w:r>
              <w:t>Know Your Customer — regulatory process for identity verification of bank customers.</w:t>
            </w:r>
          </w:p>
        </w:tc>
      </w:tr>
      <w:tr w:rsidR="00AF67AD" w14:paraId="3D1E14C4"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4B8458" w14:textId="77777777" w:rsidR="00AF67AD" w:rsidRDefault="00000000">
            <w:r>
              <w:t>Match Parameter</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920DF2A" w14:textId="77777777" w:rsidR="00AF67AD" w:rsidRDefault="00000000">
            <w:r>
              <w:t>A KYC data field (e.g. Passport No., Aadhar Card, PAN) used as the basis of comparison for duplicate detection.</w:t>
            </w:r>
          </w:p>
        </w:tc>
      </w:tr>
      <w:tr w:rsidR="00AF67AD" w14:paraId="7CC9B7C5"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60F7A1F" w14:textId="77777777" w:rsidR="00AF67AD" w:rsidRDefault="00000000">
            <w:r>
              <w:t>Match Score</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ACCC5B6" w14:textId="77777777" w:rsidR="00AF67AD" w:rsidRDefault="00000000">
            <w:r>
              <w:t>A percentage indicating the similarity confidence between two customer records for a given matching group.</w:t>
            </w:r>
          </w:p>
        </w:tc>
      </w:tr>
      <w:tr w:rsidR="00AF67AD" w14:paraId="5A6F7AB5"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19C0CE8" w14:textId="77777777" w:rsidR="00AF67AD" w:rsidRDefault="00000000">
            <w:r>
              <w:t>Group ID</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A8025D" w14:textId="77777777" w:rsidR="00AF67AD" w:rsidRDefault="00000000">
            <w:r>
              <w:t>A system-generated identifier (e.g. GRP-0001) assigned to a set of records detected as duplicates.</w:t>
            </w:r>
          </w:p>
        </w:tc>
      </w:tr>
      <w:tr w:rsidR="00AF67AD" w14:paraId="2D96859A"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1C35231" w14:textId="77777777" w:rsidR="00AF67AD" w:rsidRDefault="00000000">
            <w:r>
              <w:t>AML</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D34CC83" w14:textId="77777777" w:rsidR="00AF67AD" w:rsidRDefault="00000000">
            <w:r>
              <w:t>Anti-Money Laundering — regulatory framework to prevent illegal financial flows.</w:t>
            </w:r>
          </w:p>
        </w:tc>
      </w:tr>
      <w:tr w:rsidR="00AF67AD" w14:paraId="05948CEE"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2901E6B" w14:textId="77777777" w:rsidR="00AF67AD" w:rsidRDefault="00000000">
            <w:r>
              <w:t>PAN</w:t>
            </w:r>
          </w:p>
        </w:tc>
        <w:tc>
          <w:tcPr>
            <w:tcW w:w="7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DEBAE8F" w14:textId="77777777" w:rsidR="00AF67AD" w:rsidRDefault="00000000">
            <w:r>
              <w:t>Permanent Account Number — a unique 10-character alphanumeric tax identifier issued by the Indian Income Tax Department.</w:t>
            </w:r>
          </w:p>
        </w:tc>
      </w:tr>
    </w:tbl>
    <w:p w14:paraId="2EEF3CEF" w14:textId="77777777" w:rsidR="00AF67AD" w:rsidRDefault="00AF67AD">
      <w:pPr>
        <w:spacing w:before="60" w:after="60"/>
      </w:pPr>
    </w:p>
    <w:p w14:paraId="2B0178B0" w14:textId="77777777" w:rsidR="00AF67AD" w:rsidRDefault="00000000">
      <w:pPr>
        <w:shd w:val="clear" w:color="auto" w:fill="2A53A0"/>
        <w:spacing w:before="140" w:after="140"/>
        <w:ind w:left="200" w:right="200"/>
      </w:pPr>
      <w:r>
        <w:rPr>
          <w:b/>
          <w:bCs/>
          <w:color w:val="FFFFFF"/>
          <w:sz w:val="26"/>
          <w:szCs w:val="26"/>
        </w:rPr>
        <w:t>2. Module Overview</w:t>
      </w:r>
    </w:p>
    <w:p w14:paraId="727FC5EF" w14:textId="77777777" w:rsidR="00AF67AD" w:rsidRDefault="00000000">
      <w:pPr>
        <w:pBdr>
          <w:bottom w:val="single" w:sz="4" w:space="2" w:color="2A53A0"/>
        </w:pBdr>
        <w:spacing w:before="160" w:after="80"/>
      </w:pPr>
      <w:r>
        <w:rPr>
          <w:b/>
          <w:bCs/>
          <w:color w:val="1E3A70"/>
        </w:rPr>
        <w:t>2.1 Business Context</w:t>
      </w:r>
    </w:p>
    <w:p w14:paraId="2AD96566" w14:textId="77777777" w:rsidR="00AF67AD" w:rsidRDefault="00000000">
      <w:r>
        <w:t>Banks maintain large customer databases accumulated over years. The same customer may have been onboarded multiple times under slightly different names, addresses, or using partial identity documents. These duplicate records create compliance risks, inflate AML alert volumes, and complicate regulatory reporting.</w:t>
      </w:r>
    </w:p>
    <w:p w14:paraId="7113D264" w14:textId="77777777" w:rsidR="00AF67AD" w:rsidRDefault="00AF67AD">
      <w:pPr>
        <w:spacing w:before="40" w:after="40"/>
      </w:pPr>
    </w:p>
    <w:p w14:paraId="207B4C74" w14:textId="77777777" w:rsidR="00AF67AD" w:rsidRDefault="00000000">
      <w:r>
        <w:lastRenderedPageBreak/>
        <w:t>The De-Duplication Screening module enables compliance officers and analysts to identify such duplicate records by systematically comparing KYC parameters across the customer base. The module is positioned within the Sanction Screening section of the Clari5 AML platform.</w:t>
      </w:r>
    </w:p>
    <w:p w14:paraId="3530B703" w14:textId="77777777" w:rsidR="00AF67AD" w:rsidRDefault="00AF67AD">
      <w:pPr>
        <w:spacing w:before="40" w:after="40"/>
      </w:pPr>
    </w:p>
    <w:p w14:paraId="28E9C2C3" w14:textId="77777777" w:rsidR="00AF67AD" w:rsidRDefault="00000000">
      <w:pPr>
        <w:pBdr>
          <w:bottom w:val="single" w:sz="4" w:space="2" w:color="2A53A0"/>
        </w:pBdr>
        <w:spacing w:before="160" w:after="80"/>
      </w:pPr>
      <w:r>
        <w:rPr>
          <w:b/>
          <w:bCs/>
          <w:color w:val="1E3A70"/>
        </w:rPr>
        <w:t>2.2 Module Position in Navigation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7020"/>
      </w:tblGrid>
      <w:tr w:rsidR="00AF67AD" w14:paraId="54887542" w14:textId="77777777">
        <w:tblPrEx>
          <w:tblCellMar>
            <w:top w:w="0" w:type="dxa"/>
            <w:bottom w:w="0" w:type="dxa"/>
          </w:tblCellMar>
        </w:tblPrEx>
        <w:tc>
          <w:tcPr>
            <w:tcW w:w="2340" w:type="dxa"/>
            <w:tcBorders>
              <w:top w:val="single" w:sz="4" w:space="0" w:color="DDE1E6"/>
              <w:left w:val="single" w:sz="4" w:space="0" w:color="DDE1E6"/>
              <w:bottom w:val="single" w:sz="4" w:space="0" w:color="DDE1E6"/>
              <w:right w:val="single" w:sz="4" w:space="0" w:color="DDE1E6"/>
            </w:tcBorders>
            <w:shd w:val="clear" w:color="auto" w:fill="F4F7FB"/>
            <w:tcMar>
              <w:top w:w="80" w:type="dxa"/>
              <w:left w:w="120" w:type="dxa"/>
              <w:bottom w:w="80" w:type="dxa"/>
              <w:right w:w="120" w:type="dxa"/>
            </w:tcMar>
          </w:tcPr>
          <w:p w14:paraId="2AE1700F" w14:textId="77777777" w:rsidR="00AF67AD" w:rsidRDefault="00000000">
            <w:r>
              <w:rPr>
                <w:b/>
                <w:bCs/>
                <w:color w:val="525252"/>
              </w:rPr>
              <w:t>Application</w:t>
            </w:r>
          </w:p>
        </w:tc>
        <w:tc>
          <w:tcPr>
            <w:tcW w:w="702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594B24A" w14:textId="77777777" w:rsidR="00AF67AD" w:rsidRDefault="00000000">
            <w:r>
              <w:t>Clari5 AML Platform</w:t>
            </w:r>
          </w:p>
        </w:tc>
      </w:tr>
      <w:tr w:rsidR="00AF67AD" w14:paraId="772723D4" w14:textId="77777777">
        <w:tblPrEx>
          <w:tblCellMar>
            <w:top w:w="0" w:type="dxa"/>
            <w:bottom w:w="0" w:type="dxa"/>
          </w:tblCellMar>
        </w:tblPrEx>
        <w:tc>
          <w:tcPr>
            <w:tcW w:w="2340" w:type="dxa"/>
            <w:tcBorders>
              <w:top w:val="single" w:sz="4" w:space="0" w:color="DDE1E6"/>
              <w:left w:val="single" w:sz="4" w:space="0" w:color="DDE1E6"/>
              <w:bottom w:val="single" w:sz="4" w:space="0" w:color="DDE1E6"/>
              <w:right w:val="single" w:sz="4" w:space="0" w:color="DDE1E6"/>
            </w:tcBorders>
            <w:shd w:val="clear" w:color="auto" w:fill="F4F7FB"/>
            <w:tcMar>
              <w:top w:w="80" w:type="dxa"/>
              <w:left w:w="120" w:type="dxa"/>
              <w:bottom w:w="80" w:type="dxa"/>
              <w:right w:w="120" w:type="dxa"/>
            </w:tcMar>
          </w:tcPr>
          <w:p w14:paraId="12073D8C" w14:textId="77777777" w:rsidR="00AF67AD" w:rsidRDefault="00000000">
            <w:r>
              <w:rPr>
                <w:b/>
                <w:bCs/>
                <w:color w:val="525252"/>
              </w:rPr>
              <w:t>Parent Section</w:t>
            </w:r>
          </w:p>
        </w:tc>
        <w:tc>
          <w:tcPr>
            <w:tcW w:w="702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D0CBCC" w14:textId="77777777" w:rsidR="00AF67AD" w:rsidRDefault="00000000">
            <w:r>
              <w:t>Sanction Screening</w:t>
            </w:r>
          </w:p>
        </w:tc>
      </w:tr>
      <w:tr w:rsidR="00AF67AD" w14:paraId="547906F4" w14:textId="77777777">
        <w:tblPrEx>
          <w:tblCellMar>
            <w:top w:w="0" w:type="dxa"/>
            <w:bottom w:w="0" w:type="dxa"/>
          </w:tblCellMar>
        </w:tblPrEx>
        <w:tc>
          <w:tcPr>
            <w:tcW w:w="2340" w:type="dxa"/>
            <w:tcBorders>
              <w:top w:val="single" w:sz="4" w:space="0" w:color="DDE1E6"/>
              <w:left w:val="single" w:sz="4" w:space="0" w:color="DDE1E6"/>
              <w:bottom w:val="single" w:sz="4" w:space="0" w:color="DDE1E6"/>
              <w:right w:val="single" w:sz="4" w:space="0" w:color="DDE1E6"/>
            </w:tcBorders>
            <w:shd w:val="clear" w:color="auto" w:fill="F4F7FB"/>
            <w:tcMar>
              <w:top w:w="80" w:type="dxa"/>
              <w:left w:w="120" w:type="dxa"/>
              <w:bottom w:w="80" w:type="dxa"/>
              <w:right w:w="120" w:type="dxa"/>
            </w:tcMar>
          </w:tcPr>
          <w:p w14:paraId="33966A3C" w14:textId="77777777" w:rsidR="00AF67AD" w:rsidRDefault="00000000">
            <w:r>
              <w:rPr>
                <w:b/>
                <w:bCs/>
                <w:color w:val="525252"/>
              </w:rPr>
              <w:t>Module</w:t>
            </w:r>
          </w:p>
        </w:tc>
        <w:tc>
          <w:tcPr>
            <w:tcW w:w="702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C766121" w14:textId="77777777" w:rsidR="00AF67AD" w:rsidRDefault="00000000">
            <w:r>
              <w:t>De-dup Screening</w:t>
            </w:r>
          </w:p>
        </w:tc>
      </w:tr>
      <w:tr w:rsidR="00AF67AD" w14:paraId="6FB832AB" w14:textId="77777777">
        <w:tblPrEx>
          <w:tblCellMar>
            <w:top w:w="0" w:type="dxa"/>
            <w:bottom w:w="0" w:type="dxa"/>
          </w:tblCellMar>
        </w:tblPrEx>
        <w:tc>
          <w:tcPr>
            <w:tcW w:w="2340" w:type="dxa"/>
            <w:tcBorders>
              <w:top w:val="single" w:sz="4" w:space="0" w:color="DDE1E6"/>
              <w:left w:val="single" w:sz="4" w:space="0" w:color="DDE1E6"/>
              <w:bottom w:val="single" w:sz="4" w:space="0" w:color="DDE1E6"/>
              <w:right w:val="single" w:sz="4" w:space="0" w:color="DDE1E6"/>
            </w:tcBorders>
            <w:shd w:val="clear" w:color="auto" w:fill="F4F7FB"/>
            <w:tcMar>
              <w:top w:w="80" w:type="dxa"/>
              <w:left w:w="120" w:type="dxa"/>
              <w:bottom w:w="80" w:type="dxa"/>
              <w:right w:w="120" w:type="dxa"/>
            </w:tcMar>
          </w:tcPr>
          <w:p w14:paraId="420CA1EC" w14:textId="77777777" w:rsidR="00AF67AD" w:rsidRDefault="00000000">
            <w:r>
              <w:rPr>
                <w:b/>
                <w:bCs/>
                <w:color w:val="525252"/>
              </w:rPr>
              <w:t>Breadcrumb</w:t>
            </w:r>
          </w:p>
        </w:tc>
        <w:tc>
          <w:tcPr>
            <w:tcW w:w="702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9ACA80F" w14:textId="77777777" w:rsidR="00AF67AD" w:rsidRDefault="00000000">
            <w:r>
              <w:t>Sanction Screening &gt; De-dup Screening</w:t>
            </w:r>
          </w:p>
        </w:tc>
      </w:tr>
    </w:tbl>
    <w:p w14:paraId="1CA229D1" w14:textId="77777777" w:rsidR="00AF67AD" w:rsidRDefault="00AF67AD">
      <w:pPr>
        <w:spacing w:before="40" w:after="40"/>
      </w:pPr>
    </w:p>
    <w:p w14:paraId="142AE862" w14:textId="77777777" w:rsidR="00AF67AD" w:rsidRDefault="00000000">
      <w:pPr>
        <w:pBdr>
          <w:bottom w:val="single" w:sz="4" w:space="2" w:color="2A53A0"/>
        </w:pBdr>
        <w:spacing w:before="160" w:after="80"/>
      </w:pPr>
      <w:r>
        <w:rPr>
          <w:b/>
          <w:bCs/>
          <w:color w:val="1E3A70"/>
        </w:rPr>
        <w:t>2.3 Related Modules (Sidebar)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F67AD" w14:paraId="6FFCD222"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4D21A695" w14:textId="77777777" w:rsidR="00AF67AD" w:rsidRDefault="00000000">
            <w:r>
              <w:rPr>
                <w:b/>
                <w:bCs/>
                <w:color w:val="1E3A70"/>
              </w:rPr>
              <w:t>Module Name</w:t>
            </w:r>
          </w:p>
        </w:tc>
        <w:tc>
          <w:tcPr>
            <w:tcW w:w="65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F0077B3" w14:textId="77777777" w:rsidR="00AF67AD" w:rsidRDefault="00000000">
            <w:r>
              <w:rPr>
                <w:b/>
                <w:bCs/>
                <w:color w:val="1E3A70"/>
              </w:rPr>
              <w:t>Description</w:t>
            </w:r>
          </w:p>
        </w:tc>
      </w:tr>
      <w:tr w:rsidR="00AF67AD" w14:paraId="62CA5822"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1666D3" w14:textId="77777777" w:rsidR="00AF67AD" w:rsidRDefault="00000000">
            <w:r>
              <w:t>Manual Screening</w:t>
            </w:r>
          </w:p>
        </w:tc>
        <w:tc>
          <w:tcPr>
            <w:tcW w:w="6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3738BE2" w14:textId="77777777" w:rsidR="00AF67AD" w:rsidRDefault="00000000">
            <w:r>
              <w:t>Allows analysts to manually screen individual customer records against sanction lists.</w:t>
            </w:r>
          </w:p>
        </w:tc>
      </w:tr>
      <w:tr w:rsidR="00AF67AD" w14:paraId="08BE6023"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7A3F3EF" w14:textId="77777777" w:rsidR="00AF67AD" w:rsidRDefault="00000000">
            <w:r>
              <w:t>Batch Screening</w:t>
            </w:r>
          </w:p>
        </w:tc>
        <w:tc>
          <w:tcPr>
            <w:tcW w:w="6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7D1DAA9" w14:textId="77777777" w:rsidR="00AF67AD" w:rsidRDefault="00000000">
            <w:r>
              <w:t>Runs automated bulk screening of customer records against configured sanction lists.</w:t>
            </w:r>
          </w:p>
        </w:tc>
      </w:tr>
      <w:tr w:rsidR="00AF67AD" w14:paraId="3253BA35"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A7AD0EC" w14:textId="77777777" w:rsidR="00AF67AD" w:rsidRDefault="00000000">
            <w:r>
              <w:t>De-dup Screening</w:t>
            </w:r>
          </w:p>
        </w:tc>
        <w:tc>
          <w:tcPr>
            <w:tcW w:w="65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4AD95AC" w14:textId="0DC98C43" w:rsidR="00AF67AD" w:rsidRDefault="00000000">
            <w:r>
              <w:t>(Current module) Identifies duplicate customer records based on matching KYC parameters.</w:t>
            </w:r>
            <w:r w:rsidR="005E3490">
              <w:t xml:space="preserve"> </w:t>
            </w:r>
          </w:p>
        </w:tc>
      </w:tr>
      <w:tr w:rsidR="00AF67AD" w14:paraId="42F016F5"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1B4B1C" w14:textId="77777777" w:rsidR="00AF67AD" w:rsidRDefault="00000000">
            <w:r>
              <w:t>Exception List Mgmt.</w:t>
            </w:r>
          </w:p>
        </w:tc>
        <w:tc>
          <w:tcPr>
            <w:tcW w:w="6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1D526E" w14:textId="4989CC2E" w:rsidR="00AF67AD" w:rsidRDefault="00000000">
            <w:r>
              <w:t>Manages the list of entities exempted from sanction screening.</w:t>
            </w:r>
          </w:p>
        </w:tc>
      </w:tr>
      <w:tr w:rsidR="00AF67AD" w14:paraId="0A800AAE" w14:textId="77777777">
        <w:tblPrEx>
          <w:tblCellMar>
            <w:top w:w="0" w:type="dxa"/>
            <w:bottom w:w="0" w:type="dxa"/>
          </w:tblCellMar>
        </w:tblPrEx>
        <w:tc>
          <w:tcPr>
            <w:tcW w:w="2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FAD9C69" w14:textId="77777777" w:rsidR="00AF67AD" w:rsidRDefault="00000000">
            <w:r>
              <w:t>Sanction MIS Reports</w:t>
            </w:r>
          </w:p>
        </w:tc>
        <w:tc>
          <w:tcPr>
            <w:tcW w:w="6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2560EBC" w14:textId="77777777" w:rsidR="00AF67AD" w:rsidRDefault="00000000">
            <w:r>
              <w:t>Management Information System reports for sanction screening activities.</w:t>
            </w:r>
          </w:p>
        </w:tc>
      </w:tr>
    </w:tbl>
    <w:p w14:paraId="6D267A84" w14:textId="77777777" w:rsidR="00AF67AD" w:rsidRDefault="00AF67AD">
      <w:pPr>
        <w:spacing w:before="60" w:after="60"/>
      </w:pPr>
    </w:p>
    <w:p w14:paraId="78371AD4" w14:textId="77777777" w:rsidR="00AF67AD" w:rsidRDefault="00000000">
      <w:pPr>
        <w:shd w:val="clear" w:color="auto" w:fill="2A53A0"/>
        <w:spacing w:before="140" w:after="140"/>
        <w:ind w:left="200" w:right="200"/>
      </w:pPr>
      <w:r>
        <w:rPr>
          <w:b/>
          <w:bCs/>
          <w:color w:val="FFFFFF"/>
          <w:sz w:val="26"/>
          <w:szCs w:val="26"/>
        </w:rPr>
        <w:t>3. User Roles &amp; Access</w:t>
      </w:r>
    </w:p>
    <w:tbl>
      <w:tblPr>
        <w:tblW w:w="920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23"/>
        <w:gridCol w:w="5386"/>
      </w:tblGrid>
      <w:tr w:rsidR="008C5C23" w14:paraId="33C79D70" w14:textId="77777777" w:rsidTr="008C5C23">
        <w:tblPrEx>
          <w:tblCellMar>
            <w:top w:w="0" w:type="dxa"/>
            <w:bottom w:w="0" w:type="dxa"/>
          </w:tblCellMar>
        </w:tblPrEx>
        <w:tc>
          <w:tcPr>
            <w:tcW w:w="3823"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50D2109" w14:textId="77777777" w:rsidR="008C5C23" w:rsidRDefault="008C5C23">
            <w:r>
              <w:rPr>
                <w:b/>
                <w:bCs/>
                <w:color w:val="1E3A70"/>
              </w:rPr>
              <w:t>Role</w:t>
            </w:r>
          </w:p>
        </w:tc>
        <w:tc>
          <w:tcPr>
            <w:tcW w:w="5386"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3B95760" w14:textId="77777777" w:rsidR="008C5C23" w:rsidRDefault="008C5C23">
            <w:r>
              <w:rPr>
                <w:b/>
                <w:bCs/>
                <w:color w:val="1E3A70"/>
              </w:rPr>
              <w:t>Access Level</w:t>
            </w:r>
          </w:p>
        </w:tc>
      </w:tr>
      <w:tr w:rsidR="008C5C23" w14:paraId="156B0ED4" w14:textId="77777777" w:rsidTr="008C5C23">
        <w:tblPrEx>
          <w:tblCellMar>
            <w:top w:w="0" w:type="dxa"/>
            <w:bottom w:w="0" w:type="dxa"/>
          </w:tblCellMar>
        </w:tblPrEx>
        <w:tc>
          <w:tcPr>
            <w:tcW w:w="3823"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BEFA04A" w14:textId="77777777" w:rsidR="008C5C23" w:rsidRDefault="008C5C23">
            <w:r>
              <w:t>Compliance Analyst</w:t>
            </w:r>
          </w:p>
        </w:tc>
        <w:tc>
          <w:tcPr>
            <w:tcW w:w="5386"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2E4FF1E" w14:textId="555534DB" w:rsidR="008C5C23" w:rsidRDefault="008C5C23">
            <w:r>
              <w:t>Full Access</w:t>
            </w:r>
          </w:p>
        </w:tc>
      </w:tr>
      <w:tr w:rsidR="008C5C23" w14:paraId="265CC444" w14:textId="77777777" w:rsidTr="008C5C23">
        <w:tblPrEx>
          <w:tblCellMar>
            <w:top w:w="0" w:type="dxa"/>
            <w:bottom w:w="0" w:type="dxa"/>
          </w:tblCellMar>
        </w:tblPrEx>
        <w:tc>
          <w:tcPr>
            <w:tcW w:w="3823"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7248E91" w14:textId="77777777" w:rsidR="008C5C23" w:rsidRDefault="008C5C23">
            <w:r>
              <w:t>Compliance Officer</w:t>
            </w:r>
          </w:p>
        </w:tc>
        <w:tc>
          <w:tcPr>
            <w:tcW w:w="5386"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07E2950" w14:textId="77777777" w:rsidR="008C5C23" w:rsidRDefault="008C5C23">
            <w:r>
              <w:t>Full Access</w:t>
            </w:r>
          </w:p>
        </w:tc>
      </w:tr>
      <w:tr w:rsidR="008C5C23" w14:paraId="2FF86CAB" w14:textId="77777777" w:rsidTr="008C5C23">
        <w:tblPrEx>
          <w:tblCellMar>
            <w:top w:w="0" w:type="dxa"/>
            <w:bottom w:w="0" w:type="dxa"/>
          </w:tblCellMar>
        </w:tblPrEx>
        <w:tc>
          <w:tcPr>
            <w:tcW w:w="3823"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FE22CEF" w14:textId="77777777" w:rsidR="008C5C23" w:rsidRDefault="008C5C23">
            <w:r>
              <w:t>Admin</w:t>
            </w:r>
          </w:p>
        </w:tc>
        <w:tc>
          <w:tcPr>
            <w:tcW w:w="5386"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2E2AA90" w14:textId="40D9934B" w:rsidR="008C5C23" w:rsidRDefault="008C5C23">
            <w:r>
              <w:t xml:space="preserve">Full Access </w:t>
            </w:r>
          </w:p>
        </w:tc>
      </w:tr>
      <w:tr w:rsidR="008C5C23" w14:paraId="59E876E1" w14:textId="77777777" w:rsidTr="008C5C23">
        <w:tblPrEx>
          <w:tblCellMar>
            <w:top w:w="0" w:type="dxa"/>
            <w:bottom w:w="0" w:type="dxa"/>
          </w:tblCellMar>
        </w:tblPrEx>
        <w:tc>
          <w:tcPr>
            <w:tcW w:w="3823"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86D9776" w14:textId="77777777" w:rsidR="008C5C23" w:rsidRDefault="008C5C23">
            <w:r>
              <w:t>Auditor</w:t>
            </w:r>
          </w:p>
        </w:tc>
        <w:tc>
          <w:tcPr>
            <w:tcW w:w="5386"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F5884AD" w14:textId="40EBF446" w:rsidR="008C5C23" w:rsidRDefault="008C5C23">
            <w:r>
              <w:t>Full Access</w:t>
            </w:r>
          </w:p>
        </w:tc>
      </w:tr>
    </w:tbl>
    <w:p w14:paraId="46256F5A" w14:textId="77777777" w:rsidR="00AF67AD" w:rsidRDefault="00AF67AD">
      <w:pPr>
        <w:spacing w:before="60" w:after="60"/>
      </w:pPr>
    </w:p>
    <w:p w14:paraId="252DB2D4" w14:textId="77777777" w:rsidR="00AF67AD" w:rsidRDefault="00000000">
      <w:pPr>
        <w:shd w:val="clear" w:color="auto" w:fill="2A53A0"/>
        <w:spacing w:before="140" w:after="140"/>
        <w:ind w:left="200" w:right="200"/>
      </w:pPr>
      <w:r>
        <w:rPr>
          <w:b/>
          <w:bCs/>
          <w:color w:val="FFFFFF"/>
          <w:sz w:val="26"/>
          <w:szCs w:val="26"/>
        </w:rPr>
        <w:t>4. Screen Layout &amp; Components</w:t>
      </w:r>
    </w:p>
    <w:p w14:paraId="65322E67" w14:textId="77777777" w:rsidR="00AF67AD" w:rsidRDefault="00000000">
      <w:pPr>
        <w:pBdr>
          <w:bottom w:val="single" w:sz="4" w:space="2" w:color="2A53A0"/>
        </w:pBdr>
        <w:spacing w:before="160" w:after="80"/>
      </w:pPr>
      <w:r>
        <w:rPr>
          <w:b/>
          <w:bCs/>
          <w:color w:val="1E3A70"/>
        </w:rPr>
        <w:t>4.1 Global Header</w:t>
      </w:r>
    </w:p>
    <w:p w14:paraId="512B18E2" w14:textId="77777777" w:rsidR="00AF67AD" w:rsidRDefault="00000000">
      <w:r>
        <w:t>A sticky application header (height: 54px) is displayed at the top of all screens and contains the following elements:</w:t>
      </w:r>
    </w:p>
    <w:p w14:paraId="7D666C6A" w14:textId="77777777" w:rsidR="00AF67AD" w:rsidRDefault="00AF67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F67AD" w14:paraId="4544D9A6"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D5A284D" w14:textId="77777777" w:rsidR="00AF67AD" w:rsidRDefault="00000000">
            <w:r>
              <w:rPr>
                <w:b/>
                <w:bCs/>
                <w:color w:val="1E3A70"/>
              </w:rPr>
              <w:lastRenderedPageBreak/>
              <w:t>Component</w:t>
            </w:r>
          </w:p>
        </w:tc>
        <w:tc>
          <w:tcPr>
            <w:tcW w:w="67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6C8ED4F" w14:textId="77777777" w:rsidR="00AF67AD" w:rsidRDefault="00000000">
            <w:r>
              <w:rPr>
                <w:b/>
                <w:bCs/>
                <w:color w:val="1E3A70"/>
              </w:rPr>
              <w:t>Specification</w:t>
            </w:r>
          </w:p>
        </w:tc>
      </w:tr>
      <w:tr w:rsidR="00AF67AD" w14:paraId="47CE56E4"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D5E88FF" w14:textId="77777777" w:rsidR="00AF67AD" w:rsidRDefault="00000000">
            <w:r>
              <w:t>Logo &amp; Brand</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EBA9AB8" w14:textId="77777777" w:rsidR="00AF67AD" w:rsidRDefault="00000000">
            <w:r>
              <w:t>Clari5 logo icon (26x26px SVG), brand name "Clari5" in bold, "AML" pill badge in brand blue (#2A53A0).</w:t>
            </w:r>
          </w:p>
        </w:tc>
      </w:tr>
      <w:tr w:rsidR="00AF67AD" w14:paraId="5E6A37EE"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E83EB2" w14:textId="77777777" w:rsidR="00AF67AD" w:rsidRDefault="00000000">
            <w:r>
              <w:t>Breadcrumb</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5BA12A5" w14:textId="77777777" w:rsidR="00AF67AD" w:rsidRDefault="00000000">
            <w:r>
              <w:t>Chevron-separated path: Sanction Screening &gt; De-dup Screening. Final segment shown in brand blue bold to indicate active module.</w:t>
            </w:r>
          </w:p>
        </w:tc>
      </w:tr>
      <w:tr w:rsidR="00AF67AD" w14:paraId="00656747"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BF08632" w14:textId="77777777" w:rsidR="00AF67AD" w:rsidRDefault="00000000">
            <w:r>
              <w:t>User Profile</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558F2BF" w14:textId="77777777" w:rsidR="00AF67AD" w:rsidRDefault="00000000">
            <w:r>
              <w:t xml:space="preserve">Avatar initials circle (30x30px) + logged-in </w:t>
            </w:r>
            <w:proofErr w:type="gramStart"/>
            <w:r>
              <w:t>user name</w:t>
            </w:r>
            <w:proofErr w:type="gramEnd"/>
            <w:r>
              <w:t xml:space="preserve">. Displayed </w:t>
            </w:r>
            <w:proofErr w:type="gramStart"/>
            <w:r>
              <w:t>right-aligned</w:t>
            </w:r>
            <w:proofErr w:type="gramEnd"/>
            <w:r>
              <w:t>. Example: "AK" / Arun Kumar.</w:t>
            </w:r>
          </w:p>
        </w:tc>
      </w:tr>
    </w:tbl>
    <w:p w14:paraId="4D37B2C2" w14:textId="77777777" w:rsidR="00AF67AD" w:rsidRDefault="00AF67AD">
      <w:pPr>
        <w:spacing w:before="40" w:after="40"/>
      </w:pPr>
    </w:p>
    <w:p w14:paraId="6CD19D82" w14:textId="77777777" w:rsidR="00AF67AD" w:rsidRDefault="00000000">
      <w:pPr>
        <w:pBdr>
          <w:bottom w:val="single" w:sz="4" w:space="2" w:color="2A53A0"/>
        </w:pBdr>
        <w:spacing w:before="160" w:after="80"/>
      </w:pPr>
      <w:r>
        <w:rPr>
          <w:b/>
          <w:bCs/>
          <w:color w:val="1E3A70"/>
        </w:rPr>
        <w:t>4.2 Left Navigation Sidebar</w:t>
      </w:r>
    </w:p>
    <w:p w14:paraId="40947512" w14:textId="77777777" w:rsidR="00AF67AD" w:rsidRDefault="00000000">
      <w:r>
        <w:t>A fixed sidebar (width: 240px) groups navigation links under the "Sanction Screening" section label. Each item renders at 40px height with a 3px left border indicator for the active state.</w:t>
      </w:r>
    </w:p>
    <w:p w14:paraId="1A5BFC4C" w14:textId="77777777" w:rsidR="00AF67AD" w:rsidRDefault="00AF67AD">
      <w:pPr>
        <w:spacing w:before="40" w:after="40"/>
      </w:pPr>
    </w:p>
    <w:p w14:paraId="55EAB165" w14:textId="77777777" w:rsidR="00AF67AD" w:rsidRDefault="00000000">
      <w:pPr>
        <w:pBdr>
          <w:bottom w:val="single" w:sz="4" w:space="2" w:color="2A53A0"/>
        </w:pBdr>
        <w:spacing w:before="160" w:after="80"/>
      </w:pPr>
      <w:r>
        <w:rPr>
          <w:b/>
          <w:bCs/>
          <w:color w:val="1E3A70"/>
        </w:rPr>
        <w:t>4.3 Main Content Area</w:t>
      </w:r>
    </w:p>
    <w:p w14:paraId="27A45BF7" w14:textId="77777777" w:rsidR="00AF67AD" w:rsidRDefault="00000000">
      <w:r>
        <w:t>The main content area is scrollable and contains three primary components:</w:t>
      </w:r>
    </w:p>
    <w:p w14:paraId="6768D843" w14:textId="77777777" w:rsidR="00AF67AD" w:rsidRDefault="00000000">
      <w:pPr>
        <w:pStyle w:val="ListParagraph"/>
        <w:numPr>
          <w:ilvl w:val="0"/>
          <w:numId w:val="2"/>
        </w:numPr>
        <w:spacing w:before="40" w:after="40"/>
      </w:pPr>
      <w:r>
        <w:t>Page Header — module title, subtitle, and icon</w:t>
      </w:r>
    </w:p>
    <w:p w14:paraId="3C3D71C2" w14:textId="77777777" w:rsidR="00AF67AD" w:rsidRDefault="00000000">
      <w:pPr>
        <w:pStyle w:val="ListParagraph"/>
        <w:numPr>
          <w:ilvl w:val="0"/>
          <w:numId w:val="2"/>
        </w:numPr>
        <w:spacing w:before="40" w:after="40"/>
      </w:pPr>
      <w:r>
        <w:t>Filter Card — search criteria input controls</w:t>
      </w:r>
    </w:p>
    <w:p w14:paraId="1C41FD24" w14:textId="77777777" w:rsidR="00AF67AD" w:rsidRDefault="00000000">
      <w:pPr>
        <w:pStyle w:val="ListParagraph"/>
        <w:numPr>
          <w:ilvl w:val="0"/>
          <w:numId w:val="2"/>
        </w:numPr>
        <w:spacing w:before="40" w:after="40"/>
      </w:pPr>
      <w:r>
        <w:t>Results Section — match report table (visible after report generation)</w:t>
      </w:r>
    </w:p>
    <w:p w14:paraId="2A990381" w14:textId="77777777" w:rsidR="00AF67AD" w:rsidRDefault="00AF67AD">
      <w:pPr>
        <w:spacing w:before="40" w:after="40"/>
      </w:pPr>
    </w:p>
    <w:p w14:paraId="4B2832E5" w14:textId="77777777" w:rsidR="00AF67AD" w:rsidRDefault="00000000">
      <w:pPr>
        <w:pBdr>
          <w:bottom w:val="single" w:sz="4" w:space="2" w:color="2A53A0"/>
        </w:pBdr>
        <w:spacing w:before="160" w:after="80"/>
      </w:pPr>
      <w:r>
        <w:rPr>
          <w:b/>
          <w:bCs/>
          <w:color w:val="1E3A70"/>
        </w:rPr>
        <w:t>4.4 Page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F67AD" w14:paraId="6BF49538"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0355C86" w14:textId="77777777" w:rsidR="00AF67AD" w:rsidRDefault="00000000">
            <w:r>
              <w:rPr>
                <w:b/>
                <w:bCs/>
                <w:color w:val="1E3A70"/>
              </w:rPr>
              <w:t>Element</w:t>
            </w:r>
          </w:p>
        </w:tc>
        <w:tc>
          <w:tcPr>
            <w:tcW w:w="71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A2B58A4" w14:textId="77777777" w:rsidR="00AF67AD" w:rsidRDefault="00000000">
            <w:r>
              <w:rPr>
                <w:b/>
                <w:bCs/>
                <w:color w:val="1E3A70"/>
              </w:rPr>
              <w:t>Details</w:t>
            </w:r>
          </w:p>
        </w:tc>
      </w:tr>
      <w:tr w:rsidR="00AF67AD" w14:paraId="22D8F9D2"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10D791C" w14:textId="77777777" w:rsidR="00AF67AD" w:rsidRDefault="00000000">
            <w:r>
              <w:t>Icon</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CEBF314" w14:textId="77777777" w:rsidR="00AF67AD" w:rsidRDefault="00000000">
            <w:r>
              <w:t>38x38px icon box with brand-light background (#EBF2FF) and a de-dup SVG icon in brand blue.</w:t>
            </w:r>
          </w:p>
        </w:tc>
      </w:tr>
      <w:tr w:rsidR="00AF67AD" w14:paraId="4A6CDCAA"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8F49F90" w14:textId="77777777" w:rsidR="00AF67AD" w:rsidRDefault="00000000">
            <w:r>
              <w:t>Title</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B9A52F1" w14:textId="77777777" w:rsidR="00AF67AD" w:rsidRDefault="00000000">
            <w:r>
              <w:t>"De-Duplication Screening" — 20px bold, letter spacing -0.3px.</w:t>
            </w:r>
          </w:p>
        </w:tc>
      </w:tr>
      <w:tr w:rsidR="00AF67AD" w14:paraId="07512C5D"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D5A3BED" w14:textId="77777777" w:rsidR="00AF67AD" w:rsidRDefault="00000000">
            <w:r>
              <w:t>Subtitle</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9B9C898" w14:textId="77777777" w:rsidR="00AF67AD" w:rsidRDefault="00000000">
            <w:r>
              <w:t>"Identify duplicate customer records based on matching KYC parameters" — 13px muted text.</w:t>
            </w:r>
          </w:p>
        </w:tc>
      </w:tr>
    </w:tbl>
    <w:p w14:paraId="501FA7A7" w14:textId="77777777" w:rsidR="00AF67AD" w:rsidRDefault="00AF67AD">
      <w:pPr>
        <w:spacing w:before="60" w:after="60"/>
      </w:pPr>
    </w:p>
    <w:p w14:paraId="696F9086" w14:textId="77777777" w:rsidR="00AF67AD" w:rsidRDefault="00000000">
      <w:pPr>
        <w:shd w:val="clear" w:color="auto" w:fill="2A53A0"/>
        <w:spacing w:before="140" w:after="140"/>
        <w:ind w:left="200" w:right="200"/>
      </w:pPr>
      <w:r>
        <w:rPr>
          <w:b/>
          <w:bCs/>
          <w:color w:val="FFFFFF"/>
          <w:sz w:val="26"/>
          <w:szCs w:val="26"/>
        </w:rPr>
        <w:t>5. Filter Card — Search Criteria</w:t>
      </w:r>
    </w:p>
    <w:p w14:paraId="7808633B" w14:textId="77777777" w:rsidR="00AF67AD" w:rsidRDefault="00000000">
      <w:pPr>
        <w:pBdr>
          <w:bottom w:val="single" w:sz="4" w:space="2" w:color="2A53A0"/>
        </w:pBdr>
        <w:spacing w:before="160" w:after="80"/>
      </w:pPr>
      <w:r>
        <w:rPr>
          <w:b/>
          <w:bCs/>
          <w:color w:val="1E3A70"/>
        </w:rPr>
        <w:t>5.1 Overview</w:t>
      </w:r>
    </w:p>
    <w:p w14:paraId="74D3C69E" w14:textId="77777777" w:rsidR="00AF67AD" w:rsidRDefault="00000000">
      <w:r>
        <w:t>The Filter Card is a white card with a 1px border, 8px border-radius, and subtle shadow. It contains all user-configurable search parameters and action buttons. The card title reads "Search Filters" with a funnel icon.</w:t>
      </w:r>
    </w:p>
    <w:p w14:paraId="7B7782B9" w14:textId="77777777" w:rsidR="00AF67AD" w:rsidRDefault="00AF67AD">
      <w:pPr>
        <w:spacing w:before="40" w:after="40"/>
      </w:pPr>
    </w:p>
    <w:p w14:paraId="32DEDFA1" w14:textId="77777777" w:rsidR="00AF67AD" w:rsidRDefault="00000000">
      <w:pPr>
        <w:pBdr>
          <w:bottom w:val="single" w:sz="4" w:space="2" w:color="2A53A0"/>
        </w:pBdr>
        <w:spacing w:before="160" w:after="80"/>
      </w:pPr>
      <w:r>
        <w:rPr>
          <w:b/>
          <w:bCs/>
          <w:color w:val="1E3A70"/>
        </w:rPr>
        <w:t>5.2 Input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1200"/>
        <w:gridCol w:w="4360"/>
      </w:tblGrid>
      <w:tr w:rsidR="00AF67AD" w14:paraId="280E4148"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B35F709" w14:textId="77777777" w:rsidR="00AF67AD" w:rsidRDefault="00000000">
            <w:r>
              <w:rPr>
                <w:b/>
                <w:bCs/>
                <w:color w:val="1E3A70"/>
              </w:rPr>
              <w:t>Field Name</w:t>
            </w:r>
          </w:p>
        </w:tc>
        <w:tc>
          <w:tcPr>
            <w:tcW w:w="1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052DC0D" w14:textId="77777777" w:rsidR="00AF67AD" w:rsidRDefault="00000000">
            <w:r>
              <w:rPr>
                <w:b/>
                <w:bCs/>
                <w:color w:val="1E3A70"/>
              </w:rPr>
              <w:t>Type</w:t>
            </w:r>
          </w:p>
        </w:tc>
        <w:tc>
          <w:tcPr>
            <w:tcW w:w="1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5D0B904" w14:textId="77777777" w:rsidR="00AF67AD" w:rsidRDefault="00000000">
            <w:r>
              <w:rPr>
                <w:b/>
                <w:bCs/>
                <w:color w:val="1E3A70"/>
              </w:rPr>
              <w:t>Grid Span</w:t>
            </w:r>
          </w:p>
        </w:tc>
        <w:tc>
          <w:tcPr>
            <w:tcW w:w="43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3567D36" w14:textId="77777777" w:rsidR="00AF67AD" w:rsidRDefault="00000000">
            <w:r>
              <w:rPr>
                <w:b/>
                <w:bCs/>
                <w:color w:val="1E3A70"/>
              </w:rPr>
              <w:t>Description</w:t>
            </w:r>
          </w:p>
        </w:tc>
      </w:tr>
      <w:tr w:rsidR="00AF67AD" w14:paraId="2761CEC2"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5EB37A1" w14:textId="77777777" w:rsidR="00AF67AD" w:rsidRDefault="00000000">
            <w:r>
              <w:lastRenderedPageBreak/>
              <w:t>Match Parameter List</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BC1F879" w14:textId="77777777" w:rsidR="00AF67AD" w:rsidRDefault="00000000">
            <w:r>
              <w:t>Multi-select dropdown</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B6623C2" w14:textId="77777777" w:rsidR="00AF67AD" w:rsidRDefault="00000000">
            <w:r>
              <w:t>6 columns</w:t>
            </w:r>
          </w:p>
        </w:tc>
        <w:tc>
          <w:tcPr>
            <w:tcW w:w="4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8768F3C" w14:textId="77777777" w:rsidR="00AF67AD" w:rsidRDefault="00000000">
            <w:r>
              <w:t>Allows selection of one or more KYC identity parameters to use as the basis for duplicate detection. Supports search and Select All. See Section 5.3 for parameter options.</w:t>
            </w:r>
          </w:p>
        </w:tc>
      </w:tr>
      <w:tr w:rsidR="00AF67AD" w14:paraId="4F76A1C3"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45B9C5" w14:textId="77777777" w:rsidR="00AF67AD" w:rsidRDefault="00000000">
            <w:r>
              <w:t>Customer ID</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3F4BDD8" w14:textId="77777777" w:rsidR="00AF67AD" w:rsidRDefault="00000000">
            <w:r>
              <w:t>Text input</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F23C3EF" w14:textId="77777777" w:rsidR="00AF67AD" w:rsidRDefault="00000000">
            <w:r>
              <w:t>4 columns</w:t>
            </w:r>
          </w:p>
        </w:tc>
        <w:tc>
          <w:tcPr>
            <w:tcW w:w="4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A209810" w14:textId="77777777" w:rsidR="00AF67AD" w:rsidRDefault="00000000">
            <w:r>
              <w:t>Free-text entry to narrow results to a specific customer ID. Optional field. Placeholder: "Enter Customer ID...".</w:t>
            </w:r>
          </w:p>
        </w:tc>
      </w:tr>
    </w:tbl>
    <w:p w14:paraId="15288ABD" w14:textId="77777777" w:rsidR="00AF67AD" w:rsidRDefault="00AF67AD">
      <w:pPr>
        <w:spacing w:before="40" w:after="40"/>
      </w:pPr>
    </w:p>
    <w:p w14:paraId="4F5F206B" w14:textId="77777777" w:rsidR="00AF67AD" w:rsidRDefault="00000000">
      <w:pPr>
        <w:pBdr>
          <w:bottom w:val="single" w:sz="4" w:space="2" w:color="2A53A0"/>
        </w:pBdr>
        <w:spacing w:before="160" w:after="80"/>
      </w:pPr>
      <w:r>
        <w:rPr>
          <w:b/>
          <w:bCs/>
          <w:color w:val="1E3A70"/>
        </w:rPr>
        <w:t>5.3 Match Parameter Options</w:t>
      </w:r>
    </w:p>
    <w:p w14:paraId="0F6B85B6" w14:textId="77777777" w:rsidR="00AF67AD" w:rsidRDefault="00000000">
      <w:r>
        <w:t>The multi-select dropdown presents the following configurable matching parameters:</w:t>
      </w:r>
    </w:p>
    <w:p w14:paraId="2AF54C9E" w14:textId="77777777" w:rsidR="00AF67AD" w:rsidRDefault="00AF67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000"/>
        <w:gridCol w:w="5660"/>
      </w:tblGrid>
      <w:tr w:rsidR="00AF67AD" w14:paraId="759013C0"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F891767" w14:textId="77777777" w:rsidR="00AF67AD" w:rsidRDefault="00000000">
            <w:r>
              <w:rPr>
                <w:b/>
                <w:bCs/>
                <w:color w:val="1E3A70"/>
              </w:rPr>
              <w:t>#</w:t>
            </w:r>
          </w:p>
        </w:tc>
        <w:tc>
          <w:tcPr>
            <w:tcW w:w="30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9538143" w14:textId="77777777" w:rsidR="00AF67AD" w:rsidRDefault="00000000">
            <w:r>
              <w:rPr>
                <w:b/>
                <w:bCs/>
                <w:color w:val="1E3A70"/>
              </w:rPr>
              <w:t>Parameter Name</w:t>
            </w:r>
          </w:p>
        </w:tc>
        <w:tc>
          <w:tcPr>
            <w:tcW w:w="56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4392E60B" w14:textId="77777777" w:rsidR="00AF67AD" w:rsidRDefault="00000000">
            <w:r>
              <w:rPr>
                <w:b/>
                <w:bCs/>
                <w:color w:val="1E3A70"/>
              </w:rPr>
              <w:t>Notes</w:t>
            </w:r>
          </w:p>
        </w:tc>
      </w:tr>
      <w:tr w:rsidR="00AF67AD" w14:paraId="40299473"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352B233" w14:textId="77777777" w:rsidR="00AF67AD" w:rsidRDefault="00000000">
            <w:r>
              <w:t>1</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68B1557" w14:textId="77777777" w:rsidR="00AF67AD" w:rsidRDefault="00000000">
            <w:r>
              <w:t>Date of Birth</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0BE50AC" w14:textId="15702DE9" w:rsidR="00AF67AD" w:rsidRDefault="00000000">
            <w:r>
              <w:t>Matches exact DOB across records</w:t>
            </w:r>
          </w:p>
        </w:tc>
      </w:tr>
      <w:tr w:rsidR="00AF67AD" w14:paraId="2275B232"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630E1F0" w14:textId="77777777" w:rsidR="00AF67AD" w:rsidRDefault="00000000">
            <w:r>
              <w:t>2</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C5865B6" w14:textId="77777777" w:rsidR="00AF67AD" w:rsidRDefault="00000000">
            <w:r>
              <w:t>National ID / Aadhar Card / Emirates ID / SSN</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642F9CC" w14:textId="77777777" w:rsidR="00AF67AD" w:rsidRDefault="00000000">
            <w:r>
              <w:t>Covers national identity numbers across geographies</w:t>
            </w:r>
          </w:p>
        </w:tc>
      </w:tr>
      <w:tr w:rsidR="00AF67AD" w14:paraId="67E5C3D4"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841ECA7" w14:textId="77777777" w:rsidR="00AF67AD" w:rsidRDefault="00000000">
            <w:r>
              <w:t>3</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42076E5" w14:textId="77777777" w:rsidR="00AF67AD" w:rsidRDefault="00000000">
            <w:r>
              <w:t>Passport No</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C7DF9D2" w14:textId="77777777" w:rsidR="00AF67AD" w:rsidRDefault="00000000">
            <w:r>
              <w:t>Exact match on passport document number</w:t>
            </w:r>
          </w:p>
        </w:tc>
      </w:tr>
      <w:tr w:rsidR="00AF67AD" w14:paraId="4F080346"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969459" w14:textId="77777777" w:rsidR="00AF67AD" w:rsidRDefault="00000000">
            <w:r>
              <w:t>4</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FC60F98" w14:textId="77777777" w:rsidR="00AF67AD" w:rsidRDefault="00000000">
            <w:r>
              <w:t>Driving License</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C511E65" w14:textId="77777777" w:rsidR="00AF67AD" w:rsidRDefault="00000000">
            <w:r>
              <w:t>Driving licence number match</w:t>
            </w:r>
          </w:p>
        </w:tc>
      </w:tr>
      <w:tr w:rsidR="00AF67AD" w14:paraId="7778A77B"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1727491" w14:textId="77777777" w:rsidR="00AF67AD" w:rsidRDefault="00000000">
            <w:r>
              <w:t>5</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EEE93E1" w14:textId="77777777" w:rsidR="00AF67AD" w:rsidRDefault="00000000">
            <w:r>
              <w:t>Mobile Number</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ABD0DE" w14:textId="77777777" w:rsidR="00AF67AD" w:rsidRDefault="00000000">
            <w:r>
              <w:t>Primary registered mobile number</w:t>
            </w:r>
          </w:p>
        </w:tc>
      </w:tr>
      <w:tr w:rsidR="00AF67AD" w14:paraId="2D57106E"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BDFF22" w14:textId="77777777" w:rsidR="00AF67AD" w:rsidRDefault="00000000">
            <w:r>
              <w:t>6</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5F1B975" w14:textId="77777777" w:rsidR="00AF67AD" w:rsidRDefault="00000000">
            <w:r>
              <w:t>Email Address</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648BE0" w14:textId="77777777" w:rsidR="00AF67AD" w:rsidRDefault="00000000">
            <w:r>
              <w:t>Primary registered email address</w:t>
            </w:r>
          </w:p>
        </w:tc>
      </w:tr>
      <w:tr w:rsidR="00AF67AD" w14:paraId="5E9F1360"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01E0FC6" w14:textId="77777777" w:rsidR="00AF67AD" w:rsidRDefault="00000000">
            <w:r>
              <w:t>7</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C4FE12B" w14:textId="77777777" w:rsidR="00AF67AD" w:rsidRDefault="00000000">
            <w:r>
              <w:t>Contact Number</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F7DF7FA" w14:textId="77777777" w:rsidR="00AF67AD" w:rsidRDefault="00000000">
            <w:r>
              <w:t>Secondary or alternate phone numbers</w:t>
            </w:r>
          </w:p>
        </w:tc>
      </w:tr>
      <w:tr w:rsidR="00AF67AD" w14:paraId="2A3479AE"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B736C0" w14:textId="77777777" w:rsidR="00AF67AD" w:rsidRDefault="00000000">
            <w:r>
              <w:t>8</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BC144D" w14:textId="77777777" w:rsidR="00AF67AD" w:rsidRDefault="00000000">
            <w:r>
              <w:t>Corporate Registration Number</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C63C2C9" w14:textId="77777777" w:rsidR="00AF67AD" w:rsidRDefault="00000000">
            <w:r>
              <w:t>Applicable for non-individual / corporate entities</w:t>
            </w:r>
          </w:p>
        </w:tc>
      </w:tr>
      <w:tr w:rsidR="00AF67AD" w14:paraId="740926E2"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2CC7D3" w14:textId="77777777" w:rsidR="00AF67AD" w:rsidRDefault="00000000">
            <w:r>
              <w:t>9</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2FACBA8" w14:textId="77777777" w:rsidR="00AF67AD" w:rsidRDefault="00000000">
            <w:r>
              <w:t>Tax ID / PAN</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A63DC59" w14:textId="77777777" w:rsidR="00AF67AD" w:rsidRDefault="00000000">
            <w:r>
              <w:t>Income tax PAN or equivalent tax identifier</w:t>
            </w:r>
          </w:p>
        </w:tc>
      </w:tr>
      <w:tr w:rsidR="00AF67AD" w14:paraId="63B8BA46"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E25A32A" w14:textId="77777777" w:rsidR="00AF67AD" w:rsidRDefault="00000000">
            <w:r>
              <w:t>10</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4F14DDD" w14:textId="77777777" w:rsidR="00AF67AD" w:rsidRDefault="00000000">
            <w:r>
              <w:t>IMEI Number / IMSI Number</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844D553" w14:textId="77777777" w:rsidR="00AF67AD" w:rsidRDefault="00000000">
            <w:r>
              <w:t>Device-level identifiers for digital channel linkage</w:t>
            </w:r>
          </w:p>
        </w:tc>
      </w:tr>
      <w:tr w:rsidR="00AF67AD" w14:paraId="4DCFB957" w14:textId="77777777">
        <w:tblPrEx>
          <w:tblCellMar>
            <w:top w:w="0" w:type="dxa"/>
            <w:bottom w:w="0" w:type="dxa"/>
          </w:tblCellMar>
        </w:tblPrEx>
        <w:tc>
          <w:tcPr>
            <w:tcW w:w="7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0CF0990" w14:textId="77777777" w:rsidR="00AF67AD" w:rsidRDefault="00000000">
            <w:r>
              <w:t>11</w:t>
            </w:r>
          </w:p>
        </w:tc>
        <w:tc>
          <w:tcPr>
            <w:tcW w:w="3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1AEB5FF" w14:textId="77777777" w:rsidR="00AF67AD" w:rsidRDefault="00000000">
            <w:r>
              <w:t>IP / Mac Address</w:t>
            </w:r>
          </w:p>
        </w:tc>
        <w:tc>
          <w:tcPr>
            <w:tcW w:w="56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688EBEE" w14:textId="77777777" w:rsidR="00AF67AD" w:rsidRDefault="00000000">
            <w:r>
              <w:t>Network-level identifiers for digital channel linkage</w:t>
            </w:r>
          </w:p>
        </w:tc>
      </w:tr>
    </w:tbl>
    <w:p w14:paraId="35061B11" w14:textId="77777777" w:rsidR="00AF67AD" w:rsidRDefault="00AF67AD">
      <w:pPr>
        <w:spacing w:before="40" w:after="40"/>
      </w:pPr>
    </w:p>
    <w:p w14:paraId="46493A8F" w14:textId="77777777" w:rsidR="00AF67AD" w:rsidRDefault="00000000">
      <w:pPr>
        <w:pBdr>
          <w:bottom w:val="single" w:sz="4" w:space="2" w:color="2A53A0"/>
        </w:pBdr>
        <w:spacing w:before="160" w:after="80"/>
      </w:pPr>
      <w:r>
        <w:rPr>
          <w:b/>
          <w:bCs/>
          <w:color w:val="1E3A70"/>
        </w:rPr>
        <w:t>5.4 Multi-Select Dropdown Behaviour</w:t>
      </w:r>
    </w:p>
    <w:p w14:paraId="0258628F" w14:textId="77777777" w:rsidR="00AF67AD" w:rsidRDefault="00000000">
      <w:pPr>
        <w:pStyle w:val="ListParagraph"/>
        <w:numPr>
          <w:ilvl w:val="0"/>
          <w:numId w:val="2"/>
        </w:numPr>
        <w:spacing w:before="40" w:after="40"/>
      </w:pPr>
      <w:r>
        <w:t>Trigger: Clicking the trigger box opens the dropdown panel below it.</w:t>
      </w:r>
    </w:p>
    <w:p w14:paraId="13C9BCED" w14:textId="77777777" w:rsidR="00AF67AD" w:rsidRDefault="00000000">
      <w:pPr>
        <w:pStyle w:val="ListParagraph"/>
        <w:numPr>
          <w:ilvl w:val="0"/>
          <w:numId w:val="2"/>
        </w:numPr>
        <w:spacing w:before="40" w:after="40"/>
      </w:pPr>
      <w:r>
        <w:t>Search: An inline search box filters parameter labels in real time (case-insensitive).</w:t>
      </w:r>
    </w:p>
    <w:p w14:paraId="3D6193B0" w14:textId="77777777" w:rsidR="00AF67AD" w:rsidRDefault="00000000">
      <w:pPr>
        <w:pStyle w:val="ListParagraph"/>
        <w:numPr>
          <w:ilvl w:val="0"/>
          <w:numId w:val="2"/>
        </w:numPr>
        <w:spacing w:before="40" w:after="40"/>
      </w:pPr>
      <w:r>
        <w:t>Select All: A "Select All" toggle at the top of the options list checks or unchecks all parameters simultaneously.</w:t>
      </w:r>
    </w:p>
    <w:p w14:paraId="636B8B45" w14:textId="77777777" w:rsidR="00AF67AD" w:rsidRDefault="00000000">
      <w:pPr>
        <w:pStyle w:val="ListParagraph"/>
        <w:numPr>
          <w:ilvl w:val="0"/>
          <w:numId w:val="2"/>
        </w:numPr>
        <w:spacing w:before="40" w:after="40"/>
      </w:pPr>
      <w:r>
        <w:t>Tags: Each selected parameter is rendered as a removable pill tag inside the trigger box (brand blue, rounded).</w:t>
      </w:r>
    </w:p>
    <w:p w14:paraId="2FCAC915" w14:textId="77777777" w:rsidR="00AF67AD" w:rsidRDefault="00000000">
      <w:pPr>
        <w:pStyle w:val="ListParagraph"/>
        <w:numPr>
          <w:ilvl w:val="0"/>
          <w:numId w:val="2"/>
        </w:numPr>
        <w:spacing w:before="40" w:after="40"/>
      </w:pPr>
      <w:r>
        <w:t>Removal: Clicking the × on a tag deselects that parameter.</w:t>
      </w:r>
    </w:p>
    <w:p w14:paraId="1190FD81" w14:textId="77777777" w:rsidR="00AF67AD" w:rsidRDefault="00000000">
      <w:pPr>
        <w:pStyle w:val="ListParagraph"/>
        <w:numPr>
          <w:ilvl w:val="0"/>
          <w:numId w:val="2"/>
        </w:numPr>
        <w:spacing w:before="40" w:after="40"/>
      </w:pPr>
      <w:r>
        <w:t>Close: Clicking outside the dropdown or pressing Escape closes the panel.</w:t>
      </w:r>
    </w:p>
    <w:p w14:paraId="0259ED4C" w14:textId="77777777" w:rsidR="00AF67AD" w:rsidRDefault="00000000">
      <w:pPr>
        <w:pStyle w:val="ListParagraph"/>
        <w:numPr>
          <w:ilvl w:val="0"/>
          <w:numId w:val="2"/>
        </w:numPr>
        <w:spacing w:before="40" w:after="40"/>
      </w:pPr>
      <w:r>
        <w:lastRenderedPageBreak/>
        <w:t>State indicator: The chevron icon rotates 180° when the panel is open.</w:t>
      </w:r>
    </w:p>
    <w:p w14:paraId="4EF12F43" w14:textId="77777777" w:rsidR="00AF67AD" w:rsidRDefault="00AF67AD">
      <w:pPr>
        <w:spacing w:before="40" w:after="40"/>
      </w:pPr>
    </w:p>
    <w:p w14:paraId="15AEEF18" w14:textId="77777777" w:rsidR="00AF67AD" w:rsidRDefault="00000000">
      <w:pPr>
        <w:pBdr>
          <w:bottom w:val="single" w:sz="4" w:space="2" w:color="2A53A0"/>
        </w:pBdr>
        <w:spacing w:before="160" w:after="80"/>
      </w:pPr>
      <w:r>
        <w:rPr>
          <w:b/>
          <w:bCs/>
          <w:color w:val="1E3A70"/>
        </w:rPr>
        <w:t>5.5 Filter Action Buttons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800"/>
        <w:gridCol w:w="5560"/>
      </w:tblGrid>
      <w:tr w:rsidR="00AF67AD" w14:paraId="2F08EFA7"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317165A" w14:textId="77777777" w:rsidR="00AF67AD" w:rsidRDefault="00000000">
            <w:r>
              <w:rPr>
                <w:b/>
                <w:bCs/>
                <w:color w:val="1E3A70"/>
              </w:rPr>
              <w:t>Button</w:t>
            </w:r>
          </w:p>
        </w:tc>
        <w:tc>
          <w:tcPr>
            <w:tcW w:w="1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7C16218" w14:textId="77777777" w:rsidR="00AF67AD" w:rsidRDefault="00000000">
            <w:r>
              <w:rPr>
                <w:b/>
                <w:bCs/>
                <w:color w:val="1E3A70"/>
              </w:rPr>
              <w:t>Style</w:t>
            </w:r>
          </w:p>
        </w:tc>
        <w:tc>
          <w:tcPr>
            <w:tcW w:w="55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0DD2609" w14:textId="77777777" w:rsidR="00AF67AD" w:rsidRDefault="00000000">
            <w:r>
              <w:rPr>
                <w:b/>
                <w:bCs/>
                <w:color w:val="1E3A70"/>
              </w:rPr>
              <w:t>Behaviour</w:t>
            </w:r>
          </w:p>
        </w:tc>
      </w:tr>
      <w:tr w:rsidR="00AF67AD" w14:paraId="6F3C75A7"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4DE9EFB" w14:textId="77777777" w:rsidR="00AF67AD" w:rsidRDefault="00000000">
            <w:r>
              <w:t>Generate Report</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B85B755" w14:textId="77777777" w:rsidR="00AF67AD" w:rsidRDefault="00000000">
            <w:r>
              <w:t>Primary (filled brand blue)</w:t>
            </w:r>
          </w:p>
        </w:tc>
        <w:tc>
          <w:tcPr>
            <w:tcW w:w="5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3D721E8" w14:textId="77777777" w:rsidR="00AF67AD" w:rsidRDefault="00000000">
            <w:r>
              <w:t>Triggers the de-duplication analysis. Shows a spinning loader and "Generating..." state for ~1.1s, then reveals the Results Section below and auto-scrolls to it.</w:t>
            </w:r>
          </w:p>
        </w:tc>
      </w:tr>
      <w:tr w:rsidR="00AF67AD" w14:paraId="19037B2A"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D7A8698" w14:textId="77777777" w:rsidR="00AF67AD" w:rsidRDefault="00000000">
            <w:r>
              <w:t>Clear Filters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08A6A08" w14:textId="77777777" w:rsidR="00AF67AD" w:rsidRDefault="00000000">
            <w:r>
              <w:t>Ghost (transparent, border)</w:t>
            </w:r>
          </w:p>
        </w:tc>
        <w:tc>
          <w:tcPr>
            <w:tcW w:w="5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91295A4" w14:textId="77777777" w:rsidR="00AF67AD" w:rsidRDefault="00000000">
            <w:r>
              <w:t>Deselects all parameter checkboxes, clears text inputs, and resets all select dropdowns to their default state.</w:t>
            </w:r>
          </w:p>
        </w:tc>
      </w:tr>
    </w:tbl>
    <w:p w14:paraId="3598B1C8" w14:textId="77777777" w:rsidR="00AF67AD" w:rsidRDefault="00AF67AD">
      <w:pPr>
        <w:spacing w:before="60" w:after="60"/>
      </w:pPr>
    </w:p>
    <w:p w14:paraId="3DE90FFC" w14:textId="77777777" w:rsidR="00AF67AD" w:rsidRDefault="00000000">
      <w:pPr>
        <w:shd w:val="clear" w:color="auto" w:fill="2A53A0"/>
        <w:spacing w:before="140" w:after="140"/>
        <w:ind w:left="200" w:right="200"/>
      </w:pPr>
      <w:r>
        <w:rPr>
          <w:b/>
          <w:bCs/>
          <w:color w:val="FFFFFF"/>
          <w:sz w:val="26"/>
          <w:szCs w:val="26"/>
        </w:rPr>
        <w:t>6. Results Section — De-Duplication Match Report</w:t>
      </w:r>
    </w:p>
    <w:p w14:paraId="31171795" w14:textId="77777777" w:rsidR="00AF67AD" w:rsidRDefault="00000000">
      <w:pPr>
        <w:pBdr>
          <w:bottom w:val="single" w:sz="4" w:space="2" w:color="2A53A0"/>
        </w:pBdr>
        <w:spacing w:before="160" w:after="80"/>
      </w:pPr>
      <w:r>
        <w:rPr>
          <w:b/>
          <w:bCs/>
          <w:color w:val="1E3A70"/>
        </w:rPr>
        <w:t>6.1 Visibility</w:t>
      </w:r>
    </w:p>
    <w:p w14:paraId="5DF06B38" w14:textId="77777777" w:rsidR="00AF67AD" w:rsidRDefault="00000000">
      <w:r>
        <w:t>The Results Section is hidden by default and is revealed only after the user clicks "Generate Report." On display, the browser auto-scrolls to bring it into view.</w:t>
      </w:r>
    </w:p>
    <w:p w14:paraId="6B4E371B" w14:textId="77777777" w:rsidR="00AF67AD" w:rsidRDefault="00AF67AD">
      <w:pPr>
        <w:spacing w:before="40" w:after="40"/>
      </w:pPr>
    </w:p>
    <w:p w14:paraId="32A4F900" w14:textId="77777777" w:rsidR="00AF67AD" w:rsidRDefault="00000000">
      <w:pPr>
        <w:pBdr>
          <w:bottom w:val="single" w:sz="4" w:space="2" w:color="2A53A0"/>
        </w:pBdr>
        <w:spacing w:before="160" w:after="80"/>
      </w:pPr>
      <w:r>
        <w:rPr>
          <w:b/>
          <w:bCs/>
          <w:color w:val="1E3A70"/>
        </w:rPr>
        <w:t>6.2 Status Bar</w:t>
      </w:r>
    </w:p>
    <w:p w14:paraId="7DF147F1" w14:textId="77777777" w:rsidR="00AF67AD" w:rsidRDefault="00000000">
      <w:r>
        <w:t>A green confirmation banner is displayed at the top of the results area:</w:t>
      </w:r>
    </w:p>
    <w:p w14:paraId="2C61EBAD" w14:textId="5A161B24" w:rsidR="00AF67AD" w:rsidRDefault="00000000">
      <w:pPr>
        <w:shd w:val="clear" w:color="auto" w:fill="E8F5E9"/>
        <w:spacing w:before="60" w:after="60"/>
        <w:ind w:left="360"/>
      </w:pPr>
      <w:r>
        <w:t>"Report generated successfully"</w:t>
      </w:r>
    </w:p>
    <w:p w14:paraId="439B20E4" w14:textId="77777777" w:rsidR="00AF67AD" w:rsidRDefault="00AF67AD">
      <w:pPr>
        <w:spacing w:before="40" w:after="40"/>
      </w:pPr>
    </w:p>
    <w:p w14:paraId="3149AAE3" w14:textId="77777777" w:rsidR="00AF67AD" w:rsidRDefault="00000000">
      <w:pPr>
        <w:pBdr>
          <w:bottom w:val="single" w:sz="4" w:space="2" w:color="2A53A0"/>
        </w:pBdr>
        <w:spacing w:before="160" w:after="80"/>
      </w:pPr>
      <w:r>
        <w:rPr>
          <w:b/>
          <w:bCs/>
          <w:color w:val="1E3A70"/>
        </w:rPr>
        <w:t>6.3 Results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AF67AD" w14:paraId="23F20BC6"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22D9B0E" w14:textId="77777777" w:rsidR="00AF67AD" w:rsidRDefault="00000000">
            <w:r>
              <w:rPr>
                <w:b/>
                <w:bCs/>
                <w:color w:val="1E3A70"/>
              </w:rPr>
              <w:t>Element</w:t>
            </w:r>
          </w:p>
        </w:tc>
        <w:tc>
          <w:tcPr>
            <w:tcW w:w="67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AA26B0F" w14:textId="77777777" w:rsidR="00AF67AD" w:rsidRDefault="00000000">
            <w:r>
              <w:rPr>
                <w:b/>
                <w:bCs/>
                <w:color w:val="1E3A70"/>
              </w:rPr>
              <w:t>Specification</w:t>
            </w:r>
          </w:p>
        </w:tc>
      </w:tr>
      <w:tr w:rsidR="00AF67AD" w14:paraId="0A6059C5"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BA5EEF" w14:textId="77777777" w:rsidR="00AF67AD" w:rsidRDefault="00000000">
            <w:r>
              <w:t>Section Title</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3D8AC8C" w14:textId="77777777" w:rsidR="00AF67AD" w:rsidRDefault="00000000">
            <w:r>
              <w:t>"De-Duplication Match Report" in 16px bold with a copy icon.</w:t>
            </w:r>
          </w:p>
        </w:tc>
      </w:tr>
      <w:tr w:rsidR="00AF67AD" w14:paraId="3FB58FA2"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D60850D" w14:textId="77777777" w:rsidR="00AF67AD" w:rsidRDefault="00000000">
            <w:r>
              <w:t>Group Count Badge</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DD1D2F" w14:textId="77777777" w:rsidR="00AF67AD" w:rsidRDefault="00000000">
            <w:r>
              <w:t>Blue pill badge showing total number of duplicate groups identified (e.g. "4 Matching Groups").</w:t>
            </w:r>
          </w:p>
        </w:tc>
      </w:tr>
      <w:tr w:rsidR="00AF67AD" w14:paraId="1CE0964F"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354018F" w14:textId="77777777" w:rsidR="00AF67AD" w:rsidRDefault="00000000">
            <w:r>
              <w:t>Records Badge</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8CC9E45" w14:textId="77777777" w:rsidR="00AF67AD" w:rsidRDefault="00000000">
            <w:r>
              <w:t>Green pill badge showing total customer records in the result set (e.g. "8 Records").</w:t>
            </w:r>
          </w:p>
        </w:tc>
      </w:tr>
      <w:tr w:rsidR="00AF67AD" w14:paraId="034AEC97" w14:textId="77777777">
        <w:tblPrEx>
          <w:tblCellMar>
            <w:top w:w="0" w:type="dxa"/>
            <w:bottom w:w="0" w:type="dxa"/>
          </w:tblCellMar>
        </w:tblPrEx>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F314FC" w14:textId="77777777" w:rsidR="00AF67AD" w:rsidRDefault="00000000">
            <w:r>
              <w:t>Export Button</w:t>
            </w:r>
          </w:p>
        </w:tc>
        <w:tc>
          <w:tcPr>
            <w:tcW w:w="67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E7901E7" w14:textId="77777777" w:rsidR="00AF67AD" w:rsidRDefault="00000000">
            <w:r>
              <w:t>Secondary button with a dropdown. Opens the export format panel. See Section 6.5.</w:t>
            </w:r>
          </w:p>
        </w:tc>
      </w:tr>
    </w:tbl>
    <w:p w14:paraId="6C62FF18" w14:textId="77777777" w:rsidR="00AF67AD" w:rsidRDefault="00AF67AD">
      <w:pPr>
        <w:spacing w:before="40" w:after="40"/>
      </w:pPr>
    </w:p>
    <w:p w14:paraId="2CE13C4D" w14:textId="77777777" w:rsidR="00AF67AD" w:rsidRDefault="00000000">
      <w:pPr>
        <w:pBdr>
          <w:bottom w:val="single" w:sz="4" w:space="2" w:color="2A53A0"/>
        </w:pBdr>
        <w:spacing w:before="160" w:after="80"/>
      </w:pPr>
      <w:r>
        <w:rPr>
          <w:b/>
          <w:bCs/>
          <w:color w:val="1E3A70"/>
        </w:rPr>
        <w:t>6.4 Results Table</w:t>
      </w:r>
    </w:p>
    <w:p w14:paraId="57D314D6" w14:textId="77777777" w:rsidR="00AF67AD" w:rsidRDefault="00000000">
      <w:r>
        <w:t>The match report is rendered as a bordered data table with the following columns:</w:t>
      </w:r>
    </w:p>
    <w:p w14:paraId="57D33ECA" w14:textId="77777777" w:rsidR="00AF67AD" w:rsidRDefault="00AF67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292"/>
        <w:gridCol w:w="1581"/>
        <w:gridCol w:w="2057"/>
        <w:gridCol w:w="1674"/>
        <w:gridCol w:w="1378"/>
      </w:tblGrid>
      <w:tr w:rsidR="00AF67AD" w14:paraId="66E02F04"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E1CBE8C" w14:textId="77777777" w:rsidR="00AF67AD" w:rsidRDefault="00000000">
            <w:r>
              <w:rPr>
                <w:b/>
                <w:bCs/>
                <w:color w:val="1E3A70"/>
              </w:rPr>
              <w:t>Column</w:t>
            </w:r>
          </w:p>
        </w:tc>
        <w:tc>
          <w:tcPr>
            <w:tcW w:w="1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FC6E1AC" w14:textId="77777777" w:rsidR="00AF67AD" w:rsidRDefault="00000000">
            <w:r>
              <w:rPr>
                <w:b/>
                <w:bCs/>
                <w:color w:val="1E3A70"/>
              </w:rPr>
              <w:t>Width</w:t>
            </w:r>
          </w:p>
        </w:tc>
        <w:tc>
          <w:tcPr>
            <w:tcW w:w="1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BCC2AAC" w14:textId="77777777" w:rsidR="00AF67AD" w:rsidRDefault="00000000">
            <w:r>
              <w:rPr>
                <w:b/>
                <w:bCs/>
                <w:color w:val="1E3A70"/>
              </w:rPr>
              <w:t>Data Type</w:t>
            </w:r>
          </w:p>
        </w:tc>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428DE240" w14:textId="77777777" w:rsidR="00AF67AD" w:rsidRDefault="00000000">
            <w:r>
              <w:rPr>
                <w:b/>
                <w:bCs/>
                <w:color w:val="1E3A70"/>
              </w:rPr>
              <w:t>Description</w:t>
            </w:r>
          </w:p>
        </w:tc>
        <w:tc>
          <w:tcPr>
            <w:tcW w:w="1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82D7BF4" w14:textId="77777777" w:rsidR="00AF67AD" w:rsidRDefault="00000000">
            <w:r>
              <w:rPr>
                <w:b/>
                <w:bCs/>
                <w:color w:val="1E3A70"/>
              </w:rPr>
              <w:t>Example</w:t>
            </w:r>
          </w:p>
        </w:tc>
        <w:tc>
          <w:tcPr>
            <w:tcW w:w="9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3F91D26" w14:textId="77777777" w:rsidR="00AF67AD" w:rsidRDefault="00000000">
            <w:r>
              <w:rPr>
                <w:b/>
                <w:bCs/>
                <w:color w:val="1E3A70"/>
              </w:rPr>
              <w:t>Notes</w:t>
            </w:r>
          </w:p>
        </w:tc>
      </w:tr>
      <w:tr w:rsidR="00AF67AD" w14:paraId="65BE8EDF"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78A217" w14:textId="77777777" w:rsidR="00AF67AD" w:rsidRDefault="00000000">
            <w:r>
              <w:t>Group ID</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BEF2CF0" w14:textId="77777777" w:rsidR="00AF67AD" w:rsidRDefault="00000000">
            <w:r>
              <w:t>130px</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9BD233" w14:textId="77777777" w:rsidR="00AF67AD" w:rsidRDefault="00000000">
            <w:r>
              <w:t>String</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DBAE4B" w14:textId="77777777" w:rsidR="00AF67AD" w:rsidRDefault="00000000">
            <w:r>
              <w:t xml:space="preserve">System-generated duplicate group </w:t>
            </w:r>
            <w:r>
              <w:lastRenderedPageBreak/>
              <w:t xml:space="preserve">identifier. Uses </w:t>
            </w:r>
            <w:proofErr w:type="spellStart"/>
            <w:r>
              <w:t>rowspan</w:t>
            </w:r>
            <w:proofErr w:type="spellEnd"/>
            <w:r>
              <w:t xml:space="preserve"> across all records in the group.</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3BA3CD4" w14:textId="77777777" w:rsidR="00AF67AD" w:rsidRDefault="00000000">
            <w:r>
              <w:lastRenderedPageBreak/>
              <w:t>GRP-0001</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BC52BA" w14:textId="77777777" w:rsidR="00AF67AD" w:rsidRDefault="00000000">
            <w:r>
              <w:t xml:space="preserve">Includes a green dot </w:t>
            </w:r>
            <w:r>
              <w:lastRenderedPageBreak/>
              <w:t>indicator labelled "Active Group".</w:t>
            </w:r>
          </w:p>
        </w:tc>
      </w:tr>
      <w:tr w:rsidR="00AF67AD" w14:paraId="5EFCB541"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A7BF107" w14:textId="77777777" w:rsidR="00AF67AD" w:rsidRDefault="00000000">
            <w:r>
              <w:lastRenderedPageBreak/>
              <w:t>Customer ID</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FDA8896" w14:textId="77777777" w:rsidR="00AF67AD" w:rsidRDefault="00000000">
            <w:r>
              <w:t>Auto</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DB6C3AC" w14:textId="77777777" w:rsidR="00AF67AD" w:rsidRDefault="00000000">
            <w:r>
              <w:t>String</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77D8DE0" w14:textId="77777777" w:rsidR="00AF67AD" w:rsidRDefault="00000000">
            <w:r>
              <w:t>Unique identifier of the customer record in the core banking system.</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6B8B5E6" w14:textId="77777777" w:rsidR="00AF67AD" w:rsidRDefault="00000000">
            <w:r>
              <w:t>8829103</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7270521" w14:textId="77777777" w:rsidR="00AF67AD" w:rsidRDefault="00000000">
            <w:r>
              <w:t>One row per customer record.</w:t>
            </w:r>
          </w:p>
        </w:tc>
      </w:tr>
      <w:tr w:rsidR="00AF67AD" w14:paraId="01E3B62E"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C25888" w14:textId="77777777" w:rsidR="00AF67AD" w:rsidRDefault="00000000">
            <w:r>
              <w:t>Customer Name</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DCB0BAE" w14:textId="77777777" w:rsidR="00AF67AD" w:rsidRDefault="00000000">
            <w:r>
              <w:t>Auto</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18C0DD7" w14:textId="77777777" w:rsidR="00AF67AD" w:rsidRDefault="00000000">
            <w:r>
              <w:t>String</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4FBE638" w14:textId="77777777" w:rsidR="00AF67AD" w:rsidRDefault="00000000">
            <w:r>
              <w:t>Full name of the customer as recorded in the system.</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BBC895" w14:textId="77777777" w:rsidR="00AF67AD" w:rsidRDefault="00000000">
            <w:r>
              <w:t>Rajesh K</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50AFEF4" w14:textId="77777777" w:rsidR="00AF67AD" w:rsidRDefault="00AF67AD"/>
        </w:tc>
      </w:tr>
      <w:tr w:rsidR="00AF67AD" w14:paraId="4DAA0CB7"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D0A688" w14:textId="77777777" w:rsidR="00AF67AD" w:rsidRDefault="00000000">
            <w:r>
              <w:t>Match Parameters</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915C24" w14:textId="77777777" w:rsidR="00AF67AD" w:rsidRDefault="00000000">
            <w:r>
              <w:t>Auto</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88AC6A" w14:textId="77777777" w:rsidR="00AF67AD" w:rsidRDefault="00000000">
            <w:r>
              <w:t>Tags</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4B4876" w14:textId="77777777" w:rsidR="00AF67AD" w:rsidRDefault="00000000">
            <w:r>
              <w:t>The KYC parameter(s) on which the duplicate match was detected. Rendered as key-icon pill tags.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E278459" w14:textId="77777777" w:rsidR="00AF67AD" w:rsidRDefault="00000000">
            <w:r>
              <w:t>Passport No, DOB, PAN</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D0D2DFD" w14:textId="77777777" w:rsidR="00AF67AD" w:rsidRDefault="00000000">
            <w:r>
              <w:t xml:space="preserve">Uses </w:t>
            </w:r>
            <w:proofErr w:type="spellStart"/>
            <w:r>
              <w:t>rowspan</w:t>
            </w:r>
            <w:proofErr w:type="spellEnd"/>
            <w:r>
              <w:t xml:space="preserve"> across the group. Multiple tags displayed vertically.</w:t>
            </w:r>
          </w:p>
        </w:tc>
      </w:tr>
      <w:tr w:rsidR="00AF67AD" w14:paraId="1F41DC18"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FB69F1A" w14:textId="77777777" w:rsidR="00AF67AD" w:rsidRDefault="00000000">
            <w:r>
              <w:t>ID Number</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C025B05" w14:textId="77777777" w:rsidR="00AF67AD" w:rsidRDefault="00000000">
            <w:r>
              <w:t>Auto</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6ABFF6" w14:textId="77777777" w:rsidR="00AF67AD" w:rsidRDefault="00000000">
            <w:r>
              <w:t>String (mono)</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752FEA1" w14:textId="77777777" w:rsidR="00AF67AD" w:rsidRDefault="00000000">
            <w:r>
              <w:t>The actual value of the primary matching identifier for that record.</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FF6484" w14:textId="77777777" w:rsidR="00AF67AD" w:rsidRDefault="00000000">
            <w:r>
              <w:t>Z1234567</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1C009B9" w14:textId="77777777" w:rsidR="00AF67AD" w:rsidRDefault="00000000">
            <w:r>
              <w:t>Rendered in monospace font.</w:t>
            </w:r>
          </w:p>
        </w:tc>
      </w:tr>
      <w:tr w:rsidR="00AF67AD" w14:paraId="0351143E"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CA54F0C" w14:textId="77777777" w:rsidR="00AF67AD" w:rsidRDefault="00000000">
            <w:r>
              <w:t>View</w:t>
            </w:r>
          </w:p>
        </w:tc>
        <w:tc>
          <w:tcPr>
            <w:tcW w:w="1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CD66065" w14:textId="77777777" w:rsidR="00AF67AD" w:rsidRDefault="00000000">
            <w:proofErr w:type="spellStart"/>
            <w:r>
              <w:t>Center</w:t>
            </w:r>
            <w:proofErr w:type="spellEnd"/>
            <w:r>
              <w:t>-aligned</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73CBEC9" w14:textId="77777777" w:rsidR="00AF67AD" w:rsidRDefault="00000000">
            <w:r>
              <w:t>Action Button</w:t>
            </w:r>
          </w:p>
        </w:tc>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06FF26C" w14:textId="77777777" w:rsidR="00AF67AD" w:rsidRDefault="00000000">
            <w:r>
              <w:t>Opens the KYC Comparison Modal for the corresponding duplicate group.</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B3E510" w14:textId="77777777" w:rsidR="00AF67AD" w:rsidRDefault="00000000">
            <w:r>
              <w:t>"Compare" button</w:t>
            </w:r>
          </w:p>
        </w:tc>
        <w:tc>
          <w:tcPr>
            <w:tcW w:w="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D6769C1" w14:textId="77777777" w:rsidR="00AF67AD" w:rsidRDefault="00000000">
            <w:r>
              <w:t xml:space="preserve">Uses </w:t>
            </w:r>
            <w:proofErr w:type="spellStart"/>
            <w:r>
              <w:t>rowspan</w:t>
            </w:r>
            <w:proofErr w:type="spellEnd"/>
            <w:r>
              <w:t xml:space="preserve"> across the group. One Compare button per group.</w:t>
            </w:r>
          </w:p>
        </w:tc>
      </w:tr>
    </w:tbl>
    <w:p w14:paraId="58823D34" w14:textId="77777777" w:rsidR="00AF67AD" w:rsidRDefault="00AF67AD">
      <w:pPr>
        <w:spacing w:before="40" w:after="40"/>
      </w:pPr>
    </w:p>
    <w:p w14:paraId="1772D3F4" w14:textId="77777777" w:rsidR="00AF67AD" w:rsidRDefault="00000000">
      <w:pPr>
        <w:pBdr>
          <w:bottom w:val="single" w:sz="4" w:space="2" w:color="2A53A0"/>
        </w:pBdr>
        <w:spacing w:before="160" w:after="80"/>
      </w:pPr>
      <w:r>
        <w:rPr>
          <w:b/>
          <w:bCs/>
          <w:color w:val="1E3A70"/>
        </w:rPr>
        <w:t>6.5 Export Options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AF67AD" w14:paraId="21755585"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B39FCE0" w14:textId="77777777" w:rsidR="00AF67AD" w:rsidRDefault="00000000">
            <w:r>
              <w:rPr>
                <w:b/>
                <w:bCs/>
                <w:color w:val="1E3A70"/>
              </w:rPr>
              <w:t>Export Format</w:t>
            </w:r>
          </w:p>
        </w:tc>
        <w:tc>
          <w:tcPr>
            <w:tcW w:w="71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AA6F0EB" w14:textId="77777777" w:rsidR="00AF67AD" w:rsidRDefault="00000000">
            <w:r>
              <w:rPr>
                <w:b/>
                <w:bCs/>
                <w:color w:val="1E3A70"/>
              </w:rPr>
              <w:t>Description</w:t>
            </w:r>
          </w:p>
        </w:tc>
      </w:tr>
      <w:tr w:rsidR="00AF67AD" w14:paraId="5DB4989A"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D5E833E" w14:textId="77777777" w:rsidR="00AF67AD" w:rsidRDefault="00000000">
            <w:r>
              <w:t>Export to Excel (.xlsx)</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DDDB6A5" w14:textId="77777777" w:rsidR="00AF67AD" w:rsidRDefault="00000000">
            <w:r>
              <w:t>Downloads the match report as a Microsoft Excel workbook.</w:t>
            </w:r>
          </w:p>
        </w:tc>
      </w:tr>
      <w:tr w:rsidR="00AF67AD" w14:paraId="6947B073"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4F42C7" w14:textId="77777777" w:rsidR="00AF67AD" w:rsidRDefault="00000000">
            <w:r>
              <w:t>Export to CSV</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C1CFA5" w14:textId="77777777" w:rsidR="00AF67AD" w:rsidRDefault="00000000">
            <w:r>
              <w:t>Downloads the match report as a comma-separated values flat file.</w:t>
            </w:r>
          </w:p>
        </w:tc>
      </w:tr>
      <w:tr w:rsidR="00AF67AD" w14:paraId="57E30128"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E491EDD" w14:textId="77777777" w:rsidR="00AF67AD" w:rsidRDefault="00000000">
            <w:r>
              <w:t>Export to PDF</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632047D" w14:textId="77777777" w:rsidR="00AF67AD" w:rsidRDefault="00000000">
            <w:r>
              <w:t>Generates and downloads a formatted PDF version of the match report.</w:t>
            </w:r>
          </w:p>
        </w:tc>
      </w:tr>
      <w:tr w:rsidR="00AF67AD" w14:paraId="286493F4"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AB03BE4" w14:textId="77777777" w:rsidR="00AF67AD" w:rsidRDefault="00000000">
            <w:r>
              <w:t>Print Report</w:t>
            </w:r>
          </w:p>
        </w:tc>
        <w:tc>
          <w:tcPr>
            <w:tcW w:w="7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5F663EF" w14:textId="77777777" w:rsidR="00AF67AD" w:rsidRDefault="00000000">
            <w:r>
              <w:t>Opens the browser print dialog after a short delay (400ms).</w:t>
            </w:r>
          </w:p>
        </w:tc>
      </w:tr>
    </w:tbl>
    <w:p w14:paraId="358CC019" w14:textId="77777777" w:rsidR="00AF67AD" w:rsidRDefault="00000000">
      <w:r>
        <w:t>A toast notification appears in the bottom-right corner after selecting an export format, confirming the action with the appropriate message.</w:t>
      </w:r>
    </w:p>
    <w:p w14:paraId="73B24B5B" w14:textId="77777777" w:rsidR="00AF67AD" w:rsidRDefault="00AF67AD">
      <w:pPr>
        <w:spacing w:before="40" w:after="40"/>
      </w:pPr>
    </w:p>
    <w:p w14:paraId="1A01DED1" w14:textId="77777777" w:rsidR="00AF67AD" w:rsidRDefault="00000000">
      <w:pPr>
        <w:pBdr>
          <w:bottom w:val="single" w:sz="4" w:space="2" w:color="2A53A0"/>
        </w:pBdr>
        <w:spacing w:before="160" w:after="80"/>
      </w:pPr>
      <w:r>
        <w:rPr>
          <w:b/>
          <w:bCs/>
          <w:color w:val="1E3A70"/>
        </w:rPr>
        <w:t>6.6 Table Footer &amp; Pagination</w:t>
      </w:r>
    </w:p>
    <w:p w14:paraId="54CDBC09" w14:textId="77777777" w:rsidR="00AF67AD" w:rsidRDefault="00000000">
      <w:r>
        <w:t>A footer bar below the results table shows:</w:t>
      </w:r>
    </w:p>
    <w:p w14:paraId="73B38360" w14:textId="77777777" w:rsidR="00AF67AD" w:rsidRDefault="00000000">
      <w:pPr>
        <w:pStyle w:val="ListParagraph"/>
        <w:numPr>
          <w:ilvl w:val="0"/>
          <w:numId w:val="2"/>
        </w:numPr>
        <w:spacing w:before="40" w:after="40"/>
      </w:pPr>
      <w:r>
        <w:t>"Showing X of Y records | Z duplicate groups found" — summary counts.</w:t>
      </w:r>
    </w:p>
    <w:p w14:paraId="48C3FF79" w14:textId="77777777" w:rsidR="00AF67AD" w:rsidRDefault="00000000">
      <w:pPr>
        <w:pStyle w:val="ListParagraph"/>
        <w:numPr>
          <w:ilvl w:val="0"/>
          <w:numId w:val="2"/>
        </w:numPr>
        <w:spacing w:before="40" w:after="40"/>
      </w:pPr>
      <w:r>
        <w:t>Pagination controls: Previous (‹), page number buttons, and Next (›).</w:t>
      </w:r>
    </w:p>
    <w:p w14:paraId="222C99B4" w14:textId="77777777" w:rsidR="00AF67AD" w:rsidRDefault="00000000">
      <w:pPr>
        <w:pStyle w:val="ListParagraph"/>
        <w:numPr>
          <w:ilvl w:val="0"/>
          <w:numId w:val="2"/>
        </w:numPr>
        <w:spacing w:before="40" w:after="40"/>
      </w:pPr>
      <w:r>
        <w:t>Active page button is highlighted in brand blue.</w:t>
      </w:r>
    </w:p>
    <w:p w14:paraId="24115294" w14:textId="77777777" w:rsidR="00AF67AD" w:rsidRDefault="00AF67AD">
      <w:pPr>
        <w:spacing w:before="60" w:after="60"/>
      </w:pPr>
    </w:p>
    <w:p w14:paraId="4799B67B" w14:textId="77777777" w:rsidR="00AF67AD" w:rsidRDefault="00000000">
      <w:pPr>
        <w:shd w:val="clear" w:color="auto" w:fill="2A53A0"/>
        <w:spacing w:before="140" w:after="140"/>
        <w:ind w:left="200" w:right="200"/>
      </w:pPr>
      <w:r>
        <w:rPr>
          <w:b/>
          <w:bCs/>
          <w:color w:val="FFFFFF"/>
          <w:sz w:val="26"/>
          <w:szCs w:val="26"/>
        </w:rPr>
        <w:t>7. KYC Comparison Modal</w:t>
      </w:r>
    </w:p>
    <w:p w14:paraId="6EFA67CB" w14:textId="77777777" w:rsidR="00AF67AD" w:rsidRDefault="00000000">
      <w:pPr>
        <w:pBdr>
          <w:bottom w:val="single" w:sz="4" w:space="2" w:color="2A53A0"/>
        </w:pBdr>
        <w:spacing w:before="160" w:after="80"/>
      </w:pPr>
      <w:r>
        <w:rPr>
          <w:b/>
          <w:bCs/>
          <w:color w:val="1E3A70"/>
        </w:rPr>
        <w:t>7.1 Trigger</w:t>
      </w:r>
    </w:p>
    <w:p w14:paraId="176CD228" w14:textId="77777777" w:rsidR="00AF67AD" w:rsidRDefault="00000000">
      <w:r>
        <w:t>The modal opens when the user clicks the "Compare" button in the View column of any duplicate group row in the results table.</w:t>
      </w:r>
    </w:p>
    <w:p w14:paraId="44C7024D" w14:textId="77777777" w:rsidR="00AF67AD" w:rsidRDefault="00AF67AD">
      <w:pPr>
        <w:spacing w:before="40" w:after="40"/>
      </w:pPr>
    </w:p>
    <w:p w14:paraId="21B01F8A" w14:textId="77777777" w:rsidR="00AF67AD" w:rsidRDefault="00000000">
      <w:pPr>
        <w:pBdr>
          <w:bottom w:val="single" w:sz="4" w:space="2" w:color="2A53A0"/>
        </w:pBdr>
        <w:spacing w:before="160" w:after="80"/>
      </w:pPr>
      <w:r>
        <w:rPr>
          <w:b/>
          <w:bCs/>
          <w:color w:val="1E3A70"/>
        </w:rPr>
        <w:t>7.2 Modal Header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67AD" w14:paraId="34338554"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CB6A342" w14:textId="77777777" w:rsidR="00AF67AD" w:rsidRDefault="00000000">
            <w:r>
              <w:rPr>
                <w:b/>
                <w:bCs/>
                <w:color w:val="1E3A70"/>
              </w:rPr>
              <w:t>Element</w:t>
            </w:r>
          </w:p>
        </w:tc>
        <w:tc>
          <w:tcPr>
            <w:tcW w:w="69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5A208AD" w14:textId="77777777" w:rsidR="00AF67AD" w:rsidRDefault="00000000">
            <w:r>
              <w:rPr>
                <w:b/>
                <w:bCs/>
                <w:color w:val="1E3A70"/>
              </w:rPr>
              <w:t>Details</w:t>
            </w:r>
          </w:p>
        </w:tc>
      </w:tr>
      <w:tr w:rsidR="00AF67AD" w14:paraId="5A2C351C"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78EAF00" w14:textId="77777777" w:rsidR="00AF67AD" w:rsidRDefault="00000000">
            <w:r>
              <w:t>Title</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7DC516A" w14:textId="77777777" w:rsidR="00AF67AD" w:rsidRDefault="00000000">
            <w:r>
              <w:t xml:space="preserve">Displays both customer names with a ↔ arrow separator. Example: "Rajesh </w:t>
            </w:r>
            <w:proofErr w:type="gramStart"/>
            <w:r>
              <w:t>K  ↔</w:t>
            </w:r>
            <w:proofErr w:type="gramEnd"/>
            <w:r>
              <w:t xml:space="preserve">  Rajesh Kumar".</w:t>
            </w:r>
          </w:p>
        </w:tc>
      </w:tr>
      <w:tr w:rsidR="00AF67AD" w14:paraId="5F7FC252"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CFE58B3" w14:textId="77777777" w:rsidR="00AF67AD" w:rsidRDefault="00000000">
            <w:r>
              <w:t>Subtitle</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9DA995" w14:textId="77777777" w:rsidR="00AF67AD" w:rsidRDefault="00000000">
            <w:r>
              <w:t xml:space="preserve">Shows the matched parameter and match score. Example: "Matched via: </w:t>
            </w:r>
            <w:proofErr w:type="gramStart"/>
            <w:r>
              <w:t>Passport  |</w:t>
            </w:r>
            <w:proofErr w:type="gramEnd"/>
            <w:r>
              <w:t xml:space="preserve">  Match Score: 100%".</w:t>
            </w:r>
          </w:p>
        </w:tc>
      </w:tr>
      <w:tr w:rsidR="00AF67AD" w14:paraId="3391447C"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34EB41B" w14:textId="77777777" w:rsidR="00AF67AD" w:rsidRDefault="00000000">
            <w:r>
              <w:t>Close Button</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D60545D" w14:textId="77777777" w:rsidR="00AF67AD" w:rsidRDefault="00000000">
            <w:r>
              <w:t>✕ button in the top-right corner. Also dismissible by clicking the overlay background or pressing Escape.</w:t>
            </w:r>
          </w:p>
        </w:tc>
      </w:tr>
    </w:tbl>
    <w:p w14:paraId="66FD1493" w14:textId="77777777" w:rsidR="00AF67AD" w:rsidRDefault="00AF67AD">
      <w:pPr>
        <w:spacing w:before="40" w:after="40"/>
      </w:pPr>
    </w:p>
    <w:p w14:paraId="160B28D7" w14:textId="77777777" w:rsidR="00AF67AD" w:rsidRDefault="00000000">
      <w:pPr>
        <w:pBdr>
          <w:bottom w:val="single" w:sz="4" w:space="2" w:color="2A53A0"/>
        </w:pBdr>
        <w:spacing w:before="160" w:after="80"/>
      </w:pPr>
      <w:r>
        <w:rPr>
          <w:b/>
          <w:bCs/>
          <w:color w:val="1E3A70"/>
        </w:rPr>
        <w:t>7.3 Tab Navigation</w:t>
      </w:r>
    </w:p>
    <w:p w14:paraId="452A86FD" w14:textId="77777777" w:rsidR="00AF67AD" w:rsidRDefault="00000000">
      <w:r>
        <w:t>The modal contains a tab bar with the following tab:</w:t>
      </w:r>
    </w:p>
    <w:p w14:paraId="0B896B4F" w14:textId="77777777" w:rsidR="00AF67AD" w:rsidRDefault="00000000">
      <w:pPr>
        <w:pStyle w:val="ListParagraph"/>
        <w:numPr>
          <w:ilvl w:val="0"/>
          <w:numId w:val="2"/>
        </w:numPr>
        <w:spacing w:before="40" w:after="40"/>
      </w:pPr>
      <w:r>
        <w:t>Side-by-Side Compare (default and only active tab) — shows both customer records in a two-column layout for direct field-by-field comparison.</w:t>
      </w:r>
    </w:p>
    <w:p w14:paraId="31E66F8C" w14:textId="77777777" w:rsidR="00AF67AD" w:rsidRDefault="00AF67AD">
      <w:pPr>
        <w:spacing w:before="40" w:after="40"/>
      </w:pPr>
    </w:p>
    <w:p w14:paraId="70520A06" w14:textId="77777777" w:rsidR="00AF67AD" w:rsidRDefault="00000000">
      <w:pPr>
        <w:pBdr>
          <w:bottom w:val="single" w:sz="4" w:space="2" w:color="2A53A0"/>
        </w:pBdr>
        <w:spacing w:before="160" w:after="80"/>
      </w:pPr>
      <w:r>
        <w:rPr>
          <w:b/>
          <w:bCs/>
          <w:color w:val="1E3A70"/>
        </w:rPr>
        <w:t>7.4 Side-by-Side Compare View</w:t>
      </w:r>
    </w:p>
    <w:p w14:paraId="165782EA" w14:textId="77777777" w:rsidR="00AF67AD" w:rsidRDefault="00000000">
      <w:r>
        <w:t>The compare view renders two columns side by side:</w:t>
      </w:r>
    </w:p>
    <w:p w14:paraId="364612DD" w14:textId="77777777" w:rsidR="00AF67AD" w:rsidRDefault="00AF67AD">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F67AD" w14:paraId="25A54B2D"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94E898B" w14:textId="77777777" w:rsidR="00AF67AD" w:rsidRDefault="00000000">
            <w:r>
              <w:rPr>
                <w:b/>
                <w:bCs/>
                <w:color w:val="1E3A70"/>
              </w:rPr>
              <w:t>Element</w:t>
            </w:r>
          </w:p>
        </w:tc>
        <w:tc>
          <w:tcPr>
            <w:tcW w:w="69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4FF6A7F" w14:textId="77777777" w:rsidR="00AF67AD" w:rsidRDefault="00000000">
            <w:r>
              <w:rPr>
                <w:b/>
                <w:bCs/>
                <w:color w:val="1E3A70"/>
              </w:rPr>
              <w:t>Specification</w:t>
            </w:r>
          </w:p>
        </w:tc>
      </w:tr>
      <w:tr w:rsidR="00AF67AD" w14:paraId="23E5CC5F"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141CA4C" w14:textId="77777777" w:rsidR="00AF67AD" w:rsidRDefault="00000000">
            <w:r>
              <w:t>Match Notice Banner</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3FAB45A" w14:textId="77777777" w:rsidR="00AF67AD" w:rsidRDefault="00000000">
            <w:r>
              <w:t>Yellow/amber warning banner at top: "⚠ Highlighted fields are the matched parameters used for de-duplication."</w:t>
            </w:r>
          </w:p>
        </w:tc>
      </w:tr>
      <w:tr w:rsidR="00AF67AD" w14:paraId="3F427889"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DE0CA9" w14:textId="77777777" w:rsidR="00AF67AD" w:rsidRDefault="00000000">
            <w:r>
              <w:t>Column Header — Customer 1</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E98996A" w14:textId="77777777" w:rsidR="00AF67AD" w:rsidRDefault="00000000">
            <w:r>
              <w:t>Blue-themed header showing customer avatar (initials circle in brand blue) and customer name.</w:t>
            </w:r>
          </w:p>
        </w:tc>
      </w:tr>
      <w:tr w:rsidR="00AF67AD" w14:paraId="33D60851"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16F183" w14:textId="77777777" w:rsidR="00AF67AD" w:rsidRDefault="00000000">
            <w:r>
              <w:t>Column Header — Customer 2</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F3C3550" w14:textId="77777777" w:rsidR="00AF67AD" w:rsidRDefault="00000000">
            <w:r>
              <w:t>Brown-themed header (#6d4c41) showing avatar and customer name.</w:t>
            </w:r>
          </w:p>
        </w:tc>
      </w:tr>
      <w:tr w:rsidR="00AF67AD" w14:paraId="756C00EF"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509E57E" w14:textId="77777777" w:rsidR="00AF67AD" w:rsidRDefault="00000000">
            <w:r>
              <w:lastRenderedPageBreak/>
              <w:t>Field Rows</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7B5D2FC" w14:textId="77777777" w:rsidR="00AF67AD" w:rsidRDefault="00000000">
            <w:r>
              <w:t>All KYC fields listed in both columns: Full Name, Customer ID, Date of Birth, PAN Number, Aadhar Card, Passport No., Mobile Number, Email Address, Address, Branch, Customer Type, Account Status.</w:t>
            </w:r>
          </w:p>
        </w:tc>
      </w:tr>
      <w:tr w:rsidR="00AF67AD" w14:paraId="2D50CD8D"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B6CC689" w14:textId="77777777" w:rsidR="00AF67AD" w:rsidRDefault="00000000">
            <w:r>
              <w:t>Matched Field Highlighting</w:t>
            </w:r>
          </w:p>
        </w:tc>
        <w:tc>
          <w:tcPr>
            <w:tcW w:w="69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7095D66" w14:textId="77777777" w:rsidR="00AF67AD" w:rsidRDefault="00000000">
            <w:r>
              <w:t>Fields that contributed to the duplicate match are highlighted with an amber/yellow background (#fff3cd), amber border (#ffc107), and bold brown text (#5d4037) in both columns.</w:t>
            </w:r>
          </w:p>
        </w:tc>
      </w:tr>
    </w:tbl>
    <w:p w14:paraId="0FEA563E" w14:textId="77777777" w:rsidR="00AF67AD" w:rsidRDefault="00AF67AD">
      <w:pPr>
        <w:spacing w:before="40" w:after="40"/>
      </w:pPr>
    </w:p>
    <w:p w14:paraId="2BFB4EF5" w14:textId="77777777" w:rsidR="00AF67AD" w:rsidRDefault="00000000">
      <w:pPr>
        <w:pBdr>
          <w:bottom w:val="single" w:sz="4" w:space="2" w:color="2A53A0"/>
        </w:pBdr>
        <w:spacing w:before="160" w:after="80"/>
      </w:pPr>
      <w:r>
        <w:rPr>
          <w:b/>
          <w:bCs/>
          <w:color w:val="1E3A70"/>
        </w:rPr>
        <w:t>7.5 KYC Fields Displayed in Modal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600"/>
        <w:gridCol w:w="6160"/>
      </w:tblGrid>
      <w:tr w:rsidR="00AF67AD" w14:paraId="2A89230E"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310DCF3" w14:textId="77777777" w:rsidR="00AF67AD" w:rsidRDefault="00000000">
            <w:r>
              <w:rPr>
                <w:b/>
                <w:bCs/>
                <w:color w:val="1E3A70"/>
              </w:rPr>
              <w:t>#</w:t>
            </w:r>
          </w:p>
        </w:tc>
        <w:tc>
          <w:tcPr>
            <w:tcW w:w="26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8F94F37" w14:textId="77777777" w:rsidR="00AF67AD" w:rsidRDefault="00000000">
            <w:r>
              <w:rPr>
                <w:b/>
                <w:bCs/>
                <w:color w:val="1E3A70"/>
              </w:rPr>
              <w:t>Field Label</w:t>
            </w:r>
          </w:p>
        </w:tc>
        <w:tc>
          <w:tcPr>
            <w:tcW w:w="61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F60AAE7" w14:textId="77777777" w:rsidR="00AF67AD" w:rsidRDefault="00000000">
            <w:r>
              <w:rPr>
                <w:b/>
                <w:bCs/>
                <w:color w:val="1E3A70"/>
              </w:rPr>
              <w:t>Field Key / Notes</w:t>
            </w:r>
          </w:p>
        </w:tc>
      </w:tr>
      <w:tr w:rsidR="00AF67AD" w14:paraId="017A9B47"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12A055" w14:textId="77777777" w:rsidR="00AF67AD" w:rsidRDefault="00000000">
            <w:r>
              <w:t>1</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79DCB52" w14:textId="77777777" w:rsidR="00AF67AD" w:rsidRDefault="00000000">
            <w:r>
              <w:t>Full Name</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B8DFEF4" w14:textId="77777777" w:rsidR="00AF67AD" w:rsidRDefault="00000000">
            <w:r>
              <w:t>name</w:t>
            </w:r>
          </w:p>
        </w:tc>
      </w:tr>
      <w:tr w:rsidR="00AF67AD" w14:paraId="354996E7"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7A3B4F4" w14:textId="77777777" w:rsidR="00AF67AD" w:rsidRDefault="00000000">
            <w:r>
              <w:t>2</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E61DD64" w14:textId="77777777" w:rsidR="00AF67AD" w:rsidRDefault="00000000">
            <w:r>
              <w:t>Customer ID</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B772815" w14:textId="77777777" w:rsidR="00AF67AD" w:rsidRDefault="00000000">
            <w:r>
              <w:t>id — unique system identifier</w:t>
            </w:r>
          </w:p>
        </w:tc>
      </w:tr>
      <w:tr w:rsidR="00AF67AD" w14:paraId="774A7DAD"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32EFD9F" w14:textId="77777777" w:rsidR="00AF67AD" w:rsidRDefault="00000000">
            <w:r>
              <w:t>3</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CC4B792" w14:textId="77777777" w:rsidR="00AF67AD" w:rsidRDefault="00000000">
            <w:r>
              <w:t>Date of Birth</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C32AB7" w14:textId="77777777" w:rsidR="00AF67AD" w:rsidRDefault="00000000">
            <w:r>
              <w:t>dob</w:t>
            </w:r>
          </w:p>
        </w:tc>
      </w:tr>
      <w:tr w:rsidR="00AF67AD" w14:paraId="3712011E"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FC455D2" w14:textId="77777777" w:rsidR="00AF67AD" w:rsidRDefault="00000000">
            <w:r>
              <w:t>4</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A1D62C9" w14:textId="77777777" w:rsidR="00AF67AD" w:rsidRDefault="00000000">
            <w:r>
              <w:t>PAN Number</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463787C" w14:textId="77777777" w:rsidR="00AF67AD" w:rsidRDefault="00000000">
            <w:r>
              <w:t>pan</w:t>
            </w:r>
          </w:p>
        </w:tc>
      </w:tr>
      <w:tr w:rsidR="00AF67AD" w14:paraId="6E507B9B"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8C1AE18" w14:textId="77777777" w:rsidR="00AF67AD" w:rsidRDefault="00000000">
            <w:r>
              <w:t>5</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940B286" w14:textId="77777777" w:rsidR="00AF67AD" w:rsidRDefault="00000000">
            <w:r>
              <w:t>Aadhar Card</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20D966C" w14:textId="77777777" w:rsidR="00AF67AD" w:rsidRDefault="00000000">
            <w:proofErr w:type="spellStart"/>
            <w:r>
              <w:t>aadhar</w:t>
            </w:r>
            <w:proofErr w:type="spellEnd"/>
            <w:r>
              <w:t xml:space="preserve"> — shows N/A if not available</w:t>
            </w:r>
          </w:p>
        </w:tc>
      </w:tr>
      <w:tr w:rsidR="00AF67AD" w14:paraId="4270ECA5"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0A2E95D" w14:textId="77777777" w:rsidR="00AF67AD" w:rsidRDefault="00000000">
            <w:r>
              <w:t>6</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4DF5899" w14:textId="77777777" w:rsidR="00AF67AD" w:rsidRDefault="00000000">
            <w:r>
              <w:t>Passport No.</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756A7D2" w14:textId="77777777" w:rsidR="00AF67AD" w:rsidRDefault="00000000">
            <w:r>
              <w:t>passport — shows N/A if not available</w:t>
            </w:r>
          </w:p>
        </w:tc>
      </w:tr>
      <w:tr w:rsidR="00AF67AD" w14:paraId="6ED233F6"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133491E" w14:textId="77777777" w:rsidR="00AF67AD" w:rsidRDefault="00000000">
            <w:r>
              <w:t>7</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788A8D7" w14:textId="77777777" w:rsidR="00AF67AD" w:rsidRDefault="00000000">
            <w:r>
              <w:t>Mobile Number</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0C208A3" w14:textId="77777777" w:rsidR="00AF67AD" w:rsidRDefault="00000000">
            <w:r>
              <w:t>mobile</w:t>
            </w:r>
          </w:p>
        </w:tc>
      </w:tr>
      <w:tr w:rsidR="00AF67AD" w14:paraId="33F571AE"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1204554" w14:textId="77777777" w:rsidR="00AF67AD" w:rsidRDefault="00000000">
            <w:r>
              <w:t>8</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E105CCB" w14:textId="77777777" w:rsidR="00AF67AD" w:rsidRDefault="00000000">
            <w:r>
              <w:t>Email Address</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C490D7" w14:textId="77777777" w:rsidR="00AF67AD" w:rsidRDefault="00000000">
            <w:r>
              <w:t>email</w:t>
            </w:r>
          </w:p>
        </w:tc>
      </w:tr>
      <w:tr w:rsidR="00AF67AD" w14:paraId="208E9EF6"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A16F780" w14:textId="77777777" w:rsidR="00AF67AD" w:rsidRDefault="00000000">
            <w:r>
              <w:t>9</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E21DACC" w14:textId="77777777" w:rsidR="00AF67AD" w:rsidRDefault="00000000">
            <w:r>
              <w:t>Address</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3D369CC" w14:textId="77777777" w:rsidR="00AF67AD" w:rsidRDefault="00000000">
            <w:r>
              <w:t>address</w:t>
            </w:r>
          </w:p>
        </w:tc>
      </w:tr>
      <w:tr w:rsidR="00AF67AD" w14:paraId="4867BC16"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A7513C5" w14:textId="77777777" w:rsidR="00AF67AD" w:rsidRDefault="00000000">
            <w:r>
              <w:t>10</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8841C39" w14:textId="77777777" w:rsidR="00AF67AD" w:rsidRDefault="00000000">
            <w:r>
              <w:t>Branch</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3B7E44" w14:textId="77777777" w:rsidR="00AF67AD" w:rsidRDefault="00000000">
            <w:r>
              <w:t>branch — bank branch name</w:t>
            </w:r>
          </w:p>
        </w:tc>
      </w:tr>
      <w:tr w:rsidR="00AF67AD" w14:paraId="4F57D171"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EA77979" w14:textId="77777777" w:rsidR="00AF67AD" w:rsidRDefault="00000000">
            <w:r>
              <w:t>11</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9EBFCDD" w14:textId="77777777" w:rsidR="00AF67AD" w:rsidRDefault="00000000">
            <w:r>
              <w:t>Customer Type</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D505EF6" w14:textId="77777777" w:rsidR="00AF67AD" w:rsidRDefault="00000000">
            <w:r>
              <w:t>type — e.g. Individual, NRI, Corporate</w:t>
            </w:r>
          </w:p>
        </w:tc>
      </w:tr>
      <w:tr w:rsidR="00AF67AD" w14:paraId="698C251C" w14:textId="77777777">
        <w:tblPrEx>
          <w:tblCellMar>
            <w:top w:w="0" w:type="dxa"/>
            <w:bottom w:w="0" w:type="dxa"/>
          </w:tblCellMar>
        </w:tblPrEx>
        <w:tc>
          <w:tcPr>
            <w:tcW w:w="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70AC03A" w14:textId="77777777" w:rsidR="00AF67AD" w:rsidRDefault="00000000">
            <w:r>
              <w:t>12</w:t>
            </w:r>
          </w:p>
        </w:tc>
        <w:tc>
          <w:tcPr>
            <w:tcW w:w="26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27D6BA6" w14:textId="77777777" w:rsidR="00AF67AD" w:rsidRDefault="00000000">
            <w:r>
              <w:t>Account Status</w:t>
            </w:r>
          </w:p>
        </w:tc>
        <w:tc>
          <w:tcPr>
            <w:tcW w:w="6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097C5CD" w14:textId="77777777" w:rsidR="00AF67AD" w:rsidRDefault="00000000">
            <w:r>
              <w:t>status — Active / Pending / Closed</w:t>
            </w:r>
          </w:p>
        </w:tc>
      </w:tr>
    </w:tbl>
    <w:p w14:paraId="407882A1" w14:textId="77777777" w:rsidR="00AF67AD" w:rsidRDefault="00AF67AD">
      <w:pPr>
        <w:spacing w:before="60" w:after="60"/>
      </w:pPr>
    </w:p>
    <w:p w14:paraId="6A38440F" w14:textId="77777777" w:rsidR="00AF67AD" w:rsidRDefault="00000000">
      <w:pPr>
        <w:shd w:val="clear" w:color="auto" w:fill="2A53A0"/>
        <w:spacing w:before="140" w:after="140"/>
        <w:ind w:left="200" w:right="200"/>
      </w:pPr>
      <w:r>
        <w:rPr>
          <w:b/>
          <w:bCs/>
          <w:color w:val="FFFFFF"/>
          <w:sz w:val="26"/>
          <w:szCs w:val="26"/>
        </w:rPr>
        <w:t>8. Sample Duplicate Group Data</w:t>
      </w:r>
    </w:p>
    <w:p w14:paraId="0B97F108" w14:textId="77777777" w:rsidR="00AF67AD" w:rsidRDefault="00000000">
      <w:pPr>
        <w:pBdr>
          <w:bottom w:val="single" w:sz="4" w:space="2" w:color="2A53A0"/>
        </w:pBdr>
        <w:spacing w:before="160" w:after="80"/>
      </w:pPr>
      <w:r>
        <w:rPr>
          <w:b/>
          <w:bCs/>
          <w:color w:val="1E3A70"/>
        </w:rPr>
        <w:t>8.1 Duplicate Groups — Summary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200"/>
        <w:gridCol w:w="2400"/>
        <w:gridCol w:w="2400"/>
        <w:gridCol w:w="2160"/>
      </w:tblGrid>
      <w:tr w:rsidR="00AF67AD" w14:paraId="198E3E27"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F0683DD" w14:textId="77777777" w:rsidR="00AF67AD" w:rsidRDefault="00000000">
            <w:r>
              <w:rPr>
                <w:b/>
                <w:bCs/>
                <w:color w:val="1E3A70"/>
              </w:rPr>
              <w:t>Group ID</w:t>
            </w:r>
          </w:p>
        </w:tc>
        <w:tc>
          <w:tcPr>
            <w:tcW w:w="1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7FDABD3" w14:textId="77777777" w:rsidR="00AF67AD" w:rsidRDefault="00000000">
            <w:r>
              <w:rPr>
                <w:b/>
                <w:bCs/>
                <w:color w:val="1E3A70"/>
              </w:rPr>
              <w:t>Score</w:t>
            </w:r>
          </w:p>
        </w:tc>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79B57EC3" w14:textId="77777777" w:rsidR="00AF67AD" w:rsidRDefault="00000000">
            <w:r>
              <w:rPr>
                <w:b/>
                <w:bCs/>
                <w:color w:val="1E3A70"/>
              </w:rPr>
              <w:t>Customer 1</w:t>
            </w:r>
          </w:p>
        </w:tc>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42CCF91F" w14:textId="77777777" w:rsidR="00AF67AD" w:rsidRDefault="00000000">
            <w:r>
              <w:rPr>
                <w:b/>
                <w:bCs/>
                <w:color w:val="1E3A70"/>
              </w:rPr>
              <w:t>Customer 2</w:t>
            </w:r>
          </w:p>
        </w:tc>
        <w:tc>
          <w:tcPr>
            <w:tcW w:w="21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4C7E04E2" w14:textId="77777777" w:rsidR="00AF67AD" w:rsidRDefault="00000000">
            <w:r>
              <w:rPr>
                <w:b/>
                <w:bCs/>
                <w:color w:val="1E3A70"/>
              </w:rPr>
              <w:t>Match Parameters</w:t>
            </w:r>
          </w:p>
        </w:tc>
      </w:tr>
      <w:tr w:rsidR="00AF67AD" w14:paraId="02890689"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0F30ECD" w14:textId="77777777" w:rsidR="00AF67AD" w:rsidRDefault="00000000">
            <w:r>
              <w:t>GRP-0001</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78B7D88" w14:textId="77777777" w:rsidR="00AF67AD" w:rsidRDefault="00000000">
            <w:r>
              <w:t>94%</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D5B8096" w14:textId="77777777" w:rsidR="00AF67AD" w:rsidRDefault="00000000">
            <w:r>
              <w:t>Rajesh K (8829103)</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A609F9F" w14:textId="77777777" w:rsidR="00AF67AD" w:rsidRDefault="00000000">
            <w:r>
              <w:t>Rajesh Kumar (8832890)</w:t>
            </w:r>
          </w:p>
        </w:tc>
        <w:tc>
          <w:tcPr>
            <w:tcW w:w="2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7D85D88" w14:textId="77777777" w:rsidR="00AF67AD" w:rsidRDefault="00000000">
            <w:r>
              <w:t>Passport No, Date of Birth, Tax ID / PAN</w:t>
            </w:r>
          </w:p>
        </w:tc>
      </w:tr>
      <w:tr w:rsidR="00AF67AD" w14:paraId="21AC93FB"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DCC6293" w14:textId="77777777" w:rsidR="00AF67AD" w:rsidRDefault="00000000">
            <w:r>
              <w:t>GRP-0002</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4EE9313" w14:textId="77777777" w:rsidR="00AF67AD" w:rsidRDefault="00000000">
            <w:r>
              <w:t>88%</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F8CF912" w14:textId="77777777" w:rsidR="00AF67AD" w:rsidRDefault="00000000">
            <w:r>
              <w:t>Amit Sharma (1102931)</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3C1814" w14:textId="77777777" w:rsidR="00AF67AD" w:rsidRDefault="00000000">
            <w:r>
              <w:t>Amit S (1102932)</w:t>
            </w:r>
          </w:p>
        </w:tc>
        <w:tc>
          <w:tcPr>
            <w:tcW w:w="2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274B0BA" w14:textId="77777777" w:rsidR="00AF67AD" w:rsidRDefault="00000000">
            <w:r>
              <w:t>Aadhar Card, Date of Birth, Tax ID / PAN</w:t>
            </w:r>
          </w:p>
        </w:tc>
      </w:tr>
      <w:tr w:rsidR="00AF67AD" w14:paraId="5F45F16B"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B5D7CD" w14:textId="77777777" w:rsidR="00AF67AD" w:rsidRDefault="00000000">
            <w:r>
              <w:t>GRP-0003</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F24C895" w14:textId="77777777" w:rsidR="00AF67AD" w:rsidRDefault="00000000">
            <w:r>
              <w:t>76%</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2FF8BC" w14:textId="77777777" w:rsidR="00AF67AD" w:rsidRDefault="00000000">
            <w:r>
              <w:t>Priya Mehta (2201456)</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86620D5" w14:textId="77777777" w:rsidR="00AF67AD" w:rsidRDefault="00000000">
            <w:r>
              <w:t>P. Mehta (2201457)</w:t>
            </w:r>
          </w:p>
        </w:tc>
        <w:tc>
          <w:tcPr>
            <w:tcW w:w="2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0671BB" w14:textId="77777777" w:rsidR="00AF67AD" w:rsidRDefault="00000000">
            <w:r>
              <w:t>Tax ID / PAN, Date of Birth</w:t>
            </w:r>
          </w:p>
        </w:tc>
      </w:tr>
      <w:tr w:rsidR="00AF67AD" w14:paraId="407964F1" w14:textId="77777777">
        <w:tblPrEx>
          <w:tblCellMar>
            <w:top w:w="0" w:type="dxa"/>
            <w:bottom w:w="0" w:type="dxa"/>
          </w:tblCellMar>
        </w:tblPrEx>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94B7196" w14:textId="77777777" w:rsidR="00AF67AD" w:rsidRDefault="00000000">
            <w:r>
              <w:lastRenderedPageBreak/>
              <w:t>GRP-0004</w:t>
            </w:r>
          </w:p>
        </w:tc>
        <w:tc>
          <w:tcPr>
            <w:tcW w:w="1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E51478D" w14:textId="77777777" w:rsidR="00AF67AD" w:rsidRDefault="00000000">
            <w:r>
              <w:t>82%</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F32F80B" w14:textId="77777777" w:rsidR="00AF67AD" w:rsidRDefault="00000000">
            <w:r>
              <w:t>Sunita Rao (3310882)</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626F60" w14:textId="77777777" w:rsidR="00AF67AD" w:rsidRDefault="00000000">
            <w:r>
              <w:t>S. Rao (3310883)</w:t>
            </w:r>
          </w:p>
        </w:tc>
        <w:tc>
          <w:tcPr>
            <w:tcW w:w="21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8578440" w14:textId="77777777" w:rsidR="00AF67AD" w:rsidRDefault="00000000">
            <w:r>
              <w:t>Mobile Number, Date of Birth, Tax ID / PAN</w:t>
            </w:r>
          </w:p>
        </w:tc>
      </w:tr>
    </w:tbl>
    <w:p w14:paraId="0C22354A" w14:textId="77777777" w:rsidR="00AF67AD" w:rsidRDefault="00AF67AD">
      <w:pPr>
        <w:spacing w:before="60" w:after="60"/>
      </w:pPr>
    </w:p>
    <w:p w14:paraId="17631327" w14:textId="77777777" w:rsidR="00AF67AD" w:rsidRDefault="00000000">
      <w:pPr>
        <w:shd w:val="clear" w:color="auto" w:fill="2A53A0"/>
        <w:spacing w:before="140" w:after="140"/>
        <w:ind w:left="200" w:right="200"/>
      </w:pPr>
      <w:r>
        <w:rPr>
          <w:b/>
          <w:bCs/>
          <w:color w:val="FFFFFF"/>
          <w:sz w:val="26"/>
          <w:szCs w:val="26"/>
        </w:rPr>
        <w:t>9. Business Rules</w:t>
      </w:r>
    </w:p>
    <w:p w14:paraId="4EE28CA5" w14:textId="77777777" w:rsidR="00AF67AD" w:rsidRDefault="00000000">
      <w:pPr>
        <w:pBdr>
          <w:bottom w:val="single" w:sz="4" w:space="2" w:color="2A53A0"/>
        </w:pBdr>
        <w:spacing w:before="160" w:after="80"/>
      </w:pPr>
      <w:r>
        <w:rPr>
          <w:b/>
          <w:bCs/>
          <w:color w:val="1E3A70"/>
        </w:rPr>
        <w:t>9.1 Report Generation</w:t>
      </w:r>
    </w:p>
    <w:p w14:paraId="643A68BC" w14:textId="77777777" w:rsidR="00AF67AD" w:rsidRDefault="00000000">
      <w:pPr>
        <w:pStyle w:val="ListParagraph"/>
        <w:numPr>
          <w:ilvl w:val="0"/>
          <w:numId w:val="2"/>
        </w:numPr>
        <w:spacing w:before="40" w:after="40"/>
      </w:pPr>
      <w:r>
        <w:t>The user must select at least one Match Parameter before generating a report.</w:t>
      </w:r>
    </w:p>
    <w:p w14:paraId="2FD0E97C" w14:textId="77777777" w:rsidR="00AF67AD" w:rsidRDefault="00000000">
      <w:pPr>
        <w:pStyle w:val="ListParagraph"/>
        <w:numPr>
          <w:ilvl w:val="0"/>
          <w:numId w:val="2"/>
        </w:numPr>
        <w:spacing w:before="40" w:after="40"/>
      </w:pPr>
      <w:r>
        <w:t>If Customer ID is provided, results are filtered to groups containing that customer.</w:t>
      </w:r>
    </w:p>
    <w:p w14:paraId="7C9A172E" w14:textId="54B4A278" w:rsidR="00AF67AD" w:rsidRDefault="00000000">
      <w:pPr>
        <w:pStyle w:val="ListParagraph"/>
        <w:numPr>
          <w:ilvl w:val="0"/>
          <w:numId w:val="2"/>
        </w:numPr>
        <w:spacing w:before="40" w:after="40"/>
      </w:pPr>
      <w:r>
        <w:t>If no Customer ID is provided, the report covers all customers in the system matching the selected parameters</w:t>
      </w:r>
      <w:r w:rsidR="00AF6927">
        <w:t xml:space="preserve"> for today</w:t>
      </w:r>
      <w:r>
        <w:t>.</w:t>
      </w:r>
    </w:p>
    <w:p w14:paraId="24F3F472" w14:textId="77777777" w:rsidR="00AF67AD" w:rsidRDefault="00AF67AD">
      <w:pPr>
        <w:spacing w:before="40" w:after="40"/>
      </w:pPr>
    </w:p>
    <w:p w14:paraId="3DF57FB2" w14:textId="77777777" w:rsidR="00AF67AD" w:rsidRDefault="00000000">
      <w:pPr>
        <w:pBdr>
          <w:bottom w:val="single" w:sz="4" w:space="2" w:color="2A53A0"/>
        </w:pBdr>
        <w:spacing w:before="160" w:after="80"/>
      </w:pPr>
      <w:r>
        <w:rPr>
          <w:b/>
          <w:bCs/>
          <w:color w:val="1E3A70"/>
        </w:rPr>
        <w:t>9.2 Duplicate Matching Logic</w:t>
      </w:r>
    </w:p>
    <w:p w14:paraId="0E30B80B" w14:textId="77777777" w:rsidR="00AF67AD" w:rsidRDefault="00000000">
      <w:pPr>
        <w:pStyle w:val="ListParagraph"/>
        <w:numPr>
          <w:ilvl w:val="0"/>
          <w:numId w:val="2"/>
        </w:numPr>
        <w:spacing w:before="40" w:after="40"/>
      </w:pPr>
      <w:r>
        <w:t>Two customer records are grouped as duplicates if they share an identical value for at least one selected match parameter.</w:t>
      </w:r>
    </w:p>
    <w:p w14:paraId="7E113271" w14:textId="77777777" w:rsidR="00AF67AD" w:rsidRDefault="00000000">
      <w:pPr>
        <w:pStyle w:val="ListParagraph"/>
        <w:numPr>
          <w:ilvl w:val="0"/>
          <w:numId w:val="2"/>
        </w:numPr>
        <w:spacing w:before="40" w:after="40"/>
      </w:pPr>
      <w:r>
        <w:t>Multiple parameters can match simultaneously; all matched parameters are displayed in the Match Parameters column.</w:t>
      </w:r>
    </w:p>
    <w:p w14:paraId="74C91EF2" w14:textId="77777777" w:rsidR="00AF67AD" w:rsidRDefault="00000000">
      <w:pPr>
        <w:pStyle w:val="ListParagraph"/>
        <w:numPr>
          <w:ilvl w:val="0"/>
          <w:numId w:val="2"/>
        </w:numPr>
        <w:spacing w:before="40" w:after="40"/>
      </w:pPr>
      <w:r>
        <w:t>The Match Score reflects the percentage of selected parameters that match between the two records.</w:t>
      </w:r>
    </w:p>
    <w:p w14:paraId="62B51A88" w14:textId="77777777" w:rsidR="00AF67AD" w:rsidRDefault="00000000">
      <w:pPr>
        <w:pStyle w:val="ListParagraph"/>
        <w:numPr>
          <w:ilvl w:val="0"/>
          <w:numId w:val="2"/>
        </w:numPr>
        <w:spacing w:before="40" w:after="40"/>
      </w:pPr>
      <w:r>
        <w:t>Records with Account Status of "Closed" may still appear in duplicate groups for historical compliance tracking.</w:t>
      </w:r>
    </w:p>
    <w:p w14:paraId="58C7AD8B" w14:textId="77777777" w:rsidR="00AF67AD" w:rsidRDefault="00AF67AD">
      <w:pPr>
        <w:spacing w:before="40" w:after="40"/>
      </w:pPr>
    </w:p>
    <w:p w14:paraId="7F599B0A" w14:textId="77777777" w:rsidR="00AF67AD" w:rsidRDefault="00000000">
      <w:pPr>
        <w:pBdr>
          <w:bottom w:val="single" w:sz="4" w:space="2" w:color="2A53A0"/>
        </w:pBdr>
        <w:spacing w:before="160" w:after="80"/>
      </w:pPr>
      <w:r>
        <w:rPr>
          <w:b/>
          <w:bCs/>
          <w:color w:val="1E3A70"/>
        </w:rPr>
        <w:t>9.3 Group Management</w:t>
      </w:r>
    </w:p>
    <w:p w14:paraId="2B9DBDE7" w14:textId="77777777" w:rsidR="00AF67AD" w:rsidRDefault="00000000">
      <w:pPr>
        <w:pStyle w:val="ListParagraph"/>
        <w:numPr>
          <w:ilvl w:val="0"/>
          <w:numId w:val="2"/>
        </w:numPr>
        <w:spacing w:before="40" w:after="40"/>
      </w:pPr>
      <w:r>
        <w:t>Each duplicate group is assigned a unique, sequential Group ID (GRP-XXXX).</w:t>
      </w:r>
    </w:p>
    <w:p w14:paraId="5D8B16B7" w14:textId="77777777" w:rsidR="00AF67AD" w:rsidRDefault="00000000">
      <w:pPr>
        <w:pStyle w:val="ListParagraph"/>
        <w:numPr>
          <w:ilvl w:val="0"/>
          <w:numId w:val="2"/>
        </w:numPr>
        <w:spacing w:before="40" w:after="40"/>
      </w:pPr>
      <w:r>
        <w:t>A group may contain more than two records if multiple records share the same identity parameter value.</w:t>
      </w:r>
    </w:p>
    <w:p w14:paraId="3BF3557B" w14:textId="77777777" w:rsidR="00AF67AD" w:rsidRDefault="00000000">
      <w:pPr>
        <w:pStyle w:val="ListParagraph"/>
        <w:numPr>
          <w:ilvl w:val="0"/>
          <w:numId w:val="2"/>
        </w:numPr>
        <w:spacing w:before="40" w:after="40"/>
      </w:pPr>
      <w:r>
        <w:t>Active Groups are those not yet reviewed or resolved by a compliance officer.</w:t>
      </w:r>
    </w:p>
    <w:p w14:paraId="012311D9" w14:textId="77777777" w:rsidR="00AF67AD" w:rsidRDefault="00AF67AD">
      <w:pPr>
        <w:spacing w:before="40" w:after="40"/>
      </w:pPr>
    </w:p>
    <w:p w14:paraId="39707438" w14:textId="77777777" w:rsidR="00AF67AD" w:rsidRDefault="00000000">
      <w:pPr>
        <w:pBdr>
          <w:bottom w:val="single" w:sz="4" w:space="2" w:color="2A53A0"/>
        </w:pBdr>
        <w:spacing w:before="160" w:after="80"/>
      </w:pPr>
      <w:r>
        <w:rPr>
          <w:b/>
          <w:bCs/>
          <w:color w:val="1E3A70"/>
        </w:rPr>
        <w:t>9.4 Data Display Rules</w:t>
      </w:r>
    </w:p>
    <w:p w14:paraId="2A275FA3" w14:textId="77777777" w:rsidR="00AF67AD" w:rsidRDefault="00000000">
      <w:pPr>
        <w:pStyle w:val="ListParagraph"/>
        <w:numPr>
          <w:ilvl w:val="0"/>
          <w:numId w:val="2"/>
        </w:numPr>
        <w:spacing w:before="40" w:after="40"/>
      </w:pPr>
      <w:r>
        <w:t>Fields with no available data display as "N/A" or "—" (</w:t>
      </w:r>
      <w:proofErr w:type="spellStart"/>
      <w:r>
        <w:t>em</w:t>
      </w:r>
      <w:proofErr w:type="spellEnd"/>
      <w:r>
        <w:t xml:space="preserve"> dash) in the comparison modal.</w:t>
      </w:r>
    </w:p>
    <w:p w14:paraId="438CC69B" w14:textId="77777777" w:rsidR="00AF67AD" w:rsidRDefault="00000000">
      <w:pPr>
        <w:pStyle w:val="ListParagraph"/>
        <w:numPr>
          <w:ilvl w:val="0"/>
          <w:numId w:val="2"/>
        </w:numPr>
        <w:spacing w:before="40" w:after="40"/>
      </w:pPr>
      <w:r>
        <w:t>ID numbers in the results table are rendered in monospace font for readability.</w:t>
      </w:r>
    </w:p>
    <w:p w14:paraId="0AAC12B6" w14:textId="77777777" w:rsidR="00AF67AD" w:rsidRDefault="00000000">
      <w:pPr>
        <w:pStyle w:val="ListParagraph"/>
        <w:numPr>
          <w:ilvl w:val="0"/>
          <w:numId w:val="2"/>
        </w:numPr>
        <w:spacing w:before="40" w:after="40"/>
      </w:pPr>
      <w:r>
        <w:t>Matched fields in the comparison modal are visually highlighted in amber.</w:t>
      </w:r>
    </w:p>
    <w:p w14:paraId="065680E6" w14:textId="77777777" w:rsidR="00AF67AD" w:rsidRDefault="00000000">
      <w:pPr>
        <w:pStyle w:val="ListParagraph"/>
        <w:numPr>
          <w:ilvl w:val="0"/>
          <w:numId w:val="2"/>
        </w:numPr>
        <w:spacing w:before="40" w:after="40"/>
      </w:pPr>
      <w:r>
        <w:t>The "Active Group" status indicator uses a green dot for visual emphasis.</w:t>
      </w:r>
    </w:p>
    <w:p w14:paraId="3F9BB48C" w14:textId="77777777" w:rsidR="00AF67AD" w:rsidRDefault="00AF67AD">
      <w:pPr>
        <w:spacing w:before="60" w:after="60"/>
      </w:pPr>
    </w:p>
    <w:p w14:paraId="536A3327" w14:textId="77777777" w:rsidR="00AF67AD" w:rsidRDefault="00000000">
      <w:pPr>
        <w:shd w:val="clear" w:color="auto" w:fill="2A53A0"/>
        <w:spacing w:before="140" w:after="140"/>
        <w:ind w:left="200" w:right="200"/>
      </w:pPr>
      <w:r>
        <w:rPr>
          <w:b/>
          <w:bCs/>
          <w:color w:val="FFFFFF"/>
          <w:sz w:val="26"/>
          <w:szCs w:val="26"/>
        </w:rPr>
        <w:t>10. Validations &amp; Error Handling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AF67AD" w14:paraId="443E5C87"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C394645" w14:textId="77777777" w:rsidR="00AF67AD" w:rsidRDefault="00000000">
            <w:r>
              <w:rPr>
                <w:b/>
                <w:bCs/>
                <w:color w:val="1E3A70"/>
              </w:rPr>
              <w:t>Scenario</w:t>
            </w:r>
          </w:p>
        </w:tc>
        <w:tc>
          <w:tcPr>
            <w:tcW w:w="24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2C499C82" w14:textId="77777777" w:rsidR="00AF67AD" w:rsidRDefault="00000000">
            <w:r>
              <w:rPr>
                <w:b/>
                <w:bCs/>
                <w:color w:val="1E3A70"/>
              </w:rPr>
              <w:t>Validation</w:t>
            </w:r>
          </w:p>
        </w:tc>
        <w:tc>
          <w:tcPr>
            <w:tcW w:w="45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F060018" w14:textId="77777777" w:rsidR="00AF67AD" w:rsidRDefault="00000000">
            <w:r>
              <w:rPr>
                <w:b/>
                <w:bCs/>
                <w:color w:val="1E3A70"/>
              </w:rPr>
              <w:t>User Feedback</w:t>
            </w:r>
          </w:p>
        </w:tc>
      </w:tr>
      <w:tr w:rsidR="00AF67AD" w14:paraId="5C1007F5"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7708FA5" w14:textId="77777777" w:rsidR="00AF67AD" w:rsidRDefault="00000000">
            <w:r>
              <w:t>No parameter selected</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443764C" w14:textId="77777777" w:rsidR="00AF67AD" w:rsidRDefault="00000000">
            <w:r>
              <w:t>At least one parameter required</w:t>
            </w:r>
          </w:p>
        </w:tc>
        <w:tc>
          <w:tcPr>
            <w:tcW w:w="4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B1E14C8" w14:textId="77777777" w:rsidR="00AF67AD" w:rsidRDefault="00000000">
            <w:r>
              <w:t>Inline error or button disabled until a parameter is selected.</w:t>
            </w:r>
          </w:p>
        </w:tc>
      </w:tr>
      <w:tr w:rsidR="00AF67AD" w14:paraId="34036FAB"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0E30E5" w14:textId="77777777" w:rsidR="00AF67AD" w:rsidRDefault="00000000">
            <w:r>
              <w:lastRenderedPageBreak/>
              <w:t>Invalid Customer ID format</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76BACD" w14:textId="77777777" w:rsidR="00AF67AD" w:rsidRDefault="00000000">
            <w:r>
              <w:t>Numeric or alphanumeric only</w:t>
            </w:r>
          </w:p>
        </w:tc>
        <w:tc>
          <w:tcPr>
            <w:tcW w:w="4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2E91CD2" w14:textId="77777777" w:rsidR="00AF67AD" w:rsidRDefault="00000000">
            <w:r>
              <w:t>Inline field validation error message.</w:t>
            </w:r>
          </w:p>
        </w:tc>
      </w:tr>
      <w:tr w:rsidR="00AF67AD" w14:paraId="6C4B476C"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2DFC2A0" w14:textId="77777777" w:rsidR="00AF67AD" w:rsidRDefault="00000000">
            <w:r>
              <w:t>No duplicates found</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D3A1CE2" w14:textId="77777777" w:rsidR="00AF67AD" w:rsidRDefault="00000000">
            <w:r>
              <w:t>Zero results for applied filters</w:t>
            </w:r>
          </w:p>
        </w:tc>
        <w:tc>
          <w:tcPr>
            <w:tcW w:w="4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973031E" w14:textId="77777777" w:rsidR="00AF67AD" w:rsidRDefault="00000000">
            <w:r>
              <w:t>Empty state message: "No duplicate records found for the selected criteria."</w:t>
            </w:r>
          </w:p>
        </w:tc>
      </w:tr>
      <w:tr w:rsidR="00AF67AD" w14:paraId="03FAF67C"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EFFFCE9" w14:textId="77777777" w:rsidR="00AF67AD" w:rsidRDefault="00000000">
            <w:r>
              <w:t>Report generation failure</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D964817" w14:textId="77777777" w:rsidR="00AF67AD" w:rsidRDefault="00000000">
            <w:r>
              <w:t>Server/API error</w:t>
            </w:r>
          </w:p>
        </w:tc>
        <w:tc>
          <w:tcPr>
            <w:tcW w:w="4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9588533" w14:textId="77777777" w:rsidR="00AF67AD" w:rsidRDefault="00000000">
            <w:r>
              <w:t>Error toast notification with retry option.</w:t>
            </w:r>
          </w:p>
        </w:tc>
      </w:tr>
      <w:tr w:rsidR="00AF67AD" w14:paraId="383D930E" w14:textId="77777777">
        <w:tblPrEx>
          <w:tblCellMar>
            <w:top w:w="0" w:type="dxa"/>
            <w:bottom w:w="0" w:type="dxa"/>
          </w:tblCellMar>
        </w:tblPrEx>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DCE9750" w14:textId="77777777" w:rsidR="00AF67AD" w:rsidRDefault="00000000">
            <w:r>
              <w:t>Export failure</w:t>
            </w:r>
          </w:p>
        </w:tc>
        <w:tc>
          <w:tcPr>
            <w:tcW w:w="24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98FAE9C" w14:textId="77777777" w:rsidR="00AF67AD" w:rsidRDefault="00000000">
            <w:r>
              <w:t>Download or server error</w:t>
            </w:r>
          </w:p>
        </w:tc>
        <w:tc>
          <w:tcPr>
            <w:tcW w:w="4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82A4247" w14:textId="77777777" w:rsidR="00AF67AD" w:rsidRDefault="00000000">
            <w:r>
              <w:t>Error toast: "Export failed. Please try again."</w:t>
            </w:r>
          </w:p>
        </w:tc>
      </w:tr>
    </w:tbl>
    <w:p w14:paraId="2D3F6431" w14:textId="77777777" w:rsidR="00AF67AD" w:rsidRDefault="00AF67AD">
      <w:pPr>
        <w:spacing w:before="60" w:after="60"/>
      </w:pPr>
    </w:p>
    <w:p w14:paraId="73F3790D" w14:textId="77777777" w:rsidR="00AF67AD" w:rsidRDefault="00000000">
      <w:pPr>
        <w:shd w:val="clear" w:color="auto" w:fill="2A53A0"/>
        <w:spacing w:before="140" w:after="140"/>
        <w:ind w:left="200" w:right="200"/>
      </w:pPr>
      <w:r>
        <w:rPr>
          <w:b/>
          <w:bCs/>
          <w:color w:val="FFFFFF"/>
          <w:sz w:val="26"/>
          <w:szCs w:val="26"/>
        </w:rPr>
        <w:t>11.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5360"/>
      </w:tblGrid>
      <w:tr w:rsidR="00AF67AD" w14:paraId="2E68E361"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E77CBFA" w14:textId="77777777" w:rsidR="00AF67AD" w:rsidRDefault="00000000">
            <w:r>
              <w:rPr>
                <w:b/>
                <w:bCs/>
                <w:color w:val="1E3A70"/>
              </w:rPr>
              <w:t>Category</w:t>
            </w:r>
          </w:p>
        </w:tc>
        <w:tc>
          <w:tcPr>
            <w:tcW w:w="20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4D91129" w14:textId="77777777" w:rsidR="00AF67AD" w:rsidRDefault="00000000">
            <w:r>
              <w:rPr>
                <w:b/>
                <w:bCs/>
                <w:color w:val="1E3A70"/>
              </w:rPr>
              <w:t>Requirement</w:t>
            </w:r>
          </w:p>
        </w:tc>
        <w:tc>
          <w:tcPr>
            <w:tcW w:w="53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0674157C" w14:textId="77777777" w:rsidR="00AF67AD" w:rsidRDefault="00000000">
            <w:r>
              <w:rPr>
                <w:b/>
                <w:bCs/>
                <w:color w:val="1E3A70"/>
              </w:rPr>
              <w:t>Target / Notes</w:t>
            </w:r>
          </w:p>
        </w:tc>
      </w:tr>
      <w:tr w:rsidR="00AF67AD" w14:paraId="1E2AE2D7"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8E7D5F6" w14:textId="77777777" w:rsidR="00AF67AD" w:rsidRDefault="00000000">
            <w:r>
              <w:t>Performance</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07EA0D" w14:textId="77777777" w:rsidR="00AF67AD" w:rsidRDefault="00000000">
            <w:r>
              <w:t>Report Generation</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7AACA97" w14:textId="77777777" w:rsidR="00AF67AD" w:rsidRDefault="00000000">
            <w:r>
              <w:t>Results must load within 3 seconds for datasets up to 100,000 customer records.</w:t>
            </w:r>
          </w:p>
        </w:tc>
      </w:tr>
      <w:tr w:rsidR="00AF67AD" w14:paraId="3EE5F626"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4D1FBB" w14:textId="77777777" w:rsidR="00AF67AD" w:rsidRDefault="00000000">
            <w:r>
              <w:t>Performance</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C729AB" w14:textId="77777777" w:rsidR="00AF67AD" w:rsidRDefault="00000000">
            <w:r>
              <w:t>Modal Load Time</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6964BC8" w14:textId="77777777" w:rsidR="00AF67AD" w:rsidRDefault="00000000">
            <w:r>
              <w:t>KYC comparison modal must open within 500ms of clicking Compare.</w:t>
            </w:r>
          </w:p>
        </w:tc>
      </w:tr>
      <w:tr w:rsidR="00AF67AD" w14:paraId="6F3F9EB2"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20D604" w14:textId="77777777" w:rsidR="00AF67AD" w:rsidRDefault="00000000">
            <w:r>
              <w:t>Usability</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1BF127F" w14:textId="77777777" w:rsidR="00AF67AD" w:rsidRDefault="00000000">
            <w:r>
              <w:t>Responsive Design</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A357111" w14:textId="77777777" w:rsidR="00AF67AD" w:rsidRDefault="00000000">
            <w:r>
              <w:t>Sidebar collapses on screens narrower than 900px. Filter grid adjusts to 6-column layout.</w:t>
            </w:r>
          </w:p>
        </w:tc>
      </w:tr>
      <w:tr w:rsidR="00AF67AD" w14:paraId="4A143341"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6B806E0" w14:textId="77777777" w:rsidR="00AF67AD" w:rsidRDefault="00000000">
            <w:r>
              <w:t>Accessibility</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CECB517" w14:textId="77777777" w:rsidR="00AF67AD" w:rsidRDefault="00000000">
            <w:r>
              <w:t>Keyboard Navigation</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FEBF49E" w14:textId="77777777" w:rsidR="00AF67AD" w:rsidRDefault="00000000">
            <w:r>
              <w:t>Modal dismissible with Escape key. All interactive elements keyboard-accessible.</w:t>
            </w:r>
          </w:p>
        </w:tc>
      </w:tr>
      <w:tr w:rsidR="00AF67AD" w14:paraId="4223CB76"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3FF2726" w14:textId="77777777" w:rsidR="00AF67AD" w:rsidRDefault="00000000">
            <w:r>
              <w:t>Security</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8D8ACF" w14:textId="77777777" w:rsidR="00AF67AD" w:rsidRDefault="00000000">
            <w:r>
              <w:t>Role-Based Access</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7131545" w14:textId="77777777" w:rsidR="00AF67AD" w:rsidRDefault="00000000">
            <w:r>
              <w:t>Module access governed by user role. KYC data visible only to authorised roles.</w:t>
            </w:r>
          </w:p>
        </w:tc>
      </w:tr>
      <w:tr w:rsidR="00AF67AD" w14:paraId="40018B3E"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2414E13" w14:textId="77777777" w:rsidR="00AF67AD" w:rsidRDefault="00000000">
            <w:r>
              <w:t>Data Privacy</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E5D116F" w14:textId="77777777" w:rsidR="00AF67AD" w:rsidRDefault="00000000">
            <w:r>
              <w:t>PII Handling</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372A3C4" w14:textId="12B75F54" w:rsidR="00AF67AD" w:rsidRDefault="00000000">
            <w:r>
              <w:t>All Aadhar, PAN, Passport data must be masked in exported files per data privacy policy. Full data visible only in the authenticated session.</w:t>
            </w:r>
            <w:r w:rsidR="00FF52FF">
              <w:t xml:space="preserve"> TBD</w:t>
            </w:r>
            <w:r w:rsidR="007204AA">
              <w:t>.</w:t>
            </w:r>
          </w:p>
        </w:tc>
      </w:tr>
      <w:tr w:rsidR="00AF67AD" w14:paraId="6A86979F"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64798BA" w14:textId="77777777" w:rsidR="00AF67AD" w:rsidRDefault="00000000">
            <w:r>
              <w:t>Audit</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3BACAD2" w14:textId="77777777" w:rsidR="00AF67AD" w:rsidRDefault="00000000">
            <w:r>
              <w:t>Logging</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003BD6B" w14:textId="77777777" w:rsidR="00AF67AD" w:rsidRDefault="00000000">
            <w:r>
              <w:t>All report generation and export actions must be logged with user ID, timestamp, and filter criteria.</w:t>
            </w:r>
          </w:p>
        </w:tc>
      </w:tr>
      <w:tr w:rsidR="00AF67AD" w14:paraId="3A085BF4" w14:textId="77777777">
        <w:tblPrEx>
          <w:tblCellMar>
            <w:top w:w="0" w:type="dxa"/>
            <w:bottom w:w="0" w:type="dxa"/>
          </w:tblCellMar>
        </w:tblPrEx>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873A23A" w14:textId="77777777" w:rsidR="00AF67AD" w:rsidRDefault="00000000">
            <w:r>
              <w:t>Browser Support</w:t>
            </w:r>
          </w:p>
        </w:tc>
        <w:tc>
          <w:tcPr>
            <w:tcW w:w="20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236164" w14:textId="77777777" w:rsidR="00AF67AD" w:rsidRDefault="00000000">
            <w:r>
              <w:t>Compatibility</w:t>
            </w:r>
          </w:p>
        </w:tc>
        <w:tc>
          <w:tcPr>
            <w:tcW w:w="53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35BF665" w14:textId="77777777" w:rsidR="00AF67AD" w:rsidRDefault="00000000">
            <w:r>
              <w:t>Chrome 110+, Firefox 115+, Edge 110+. IBM Plex Sans / IBM Plex Mono fonts via Google Fonts CDN.</w:t>
            </w:r>
          </w:p>
        </w:tc>
      </w:tr>
    </w:tbl>
    <w:p w14:paraId="6DBC829E" w14:textId="77777777" w:rsidR="00AF67AD" w:rsidRDefault="00AF67AD">
      <w:pPr>
        <w:spacing w:before="60" w:after="60"/>
      </w:pPr>
    </w:p>
    <w:p w14:paraId="73EBE593" w14:textId="77777777" w:rsidR="00AF67AD" w:rsidRDefault="00000000">
      <w:pPr>
        <w:shd w:val="clear" w:color="auto" w:fill="2A53A0"/>
        <w:spacing w:before="140" w:after="140"/>
        <w:ind w:left="200" w:right="200"/>
      </w:pPr>
      <w:r>
        <w:rPr>
          <w:b/>
          <w:bCs/>
          <w:color w:val="FFFFFF"/>
          <w:sz w:val="26"/>
          <w:szCs w:val="26"/>
        </w:rPr>
        <w:t>12. Acceptance Criteria</w:t>
      </w:r>
    </w:p>
    <w:p w14:paraId="3BD3341C" w14:textId="77777777" w:rsidR="00AF67AD" w:rsidRDefault="00000000">
      <w:pPr>
        <w:pBdr>
          <w:bottom w:val="single" w:sz="4" w:space="2" w:color="2A53A0"/>
        </w:pBdr>
        <w:spacing w:before="160" w:after="80"/>
      </w:pPr>
      <w:r>
        <w:rPr>
          <w:b/>
          <w:bCs/>
          <w:color w:val="1E3A70"/>
        </w:rPr>
        <w:t>12.1 Filter &amp; Search</w:t>
      </w:r>
    </w:p>
    <w:p w14:paraId="3082EBD1" w14:textId="77777777" w:rsidR="00AF67AD" w:rsidRDefault="00000000">
      <w:pPr>
        <w:pStyle w:val="ListParagraph"/>
        <w:numPr>
          <w:ilvl w:val="0"/>
          <w:numId w:val="3"/>
        </w:numPr>
        <w:spacing w:before="40" w:after="40"/>
      </w:pPr>
      <w:r>
        <w:t>User can select one or more match parameters from the multi-select dropdown.</w:t>
      </w:r>
    </w:p>
    <w:p w14:paraId="299D7C01" w14:textId="77777777" w:rsidR="00AF67AD" w:rsidRDefault="00000000">
      <w:pPr>
        <w:pStyle w:val="ListParagraph"/>
        <w:numPr>
          <w:ilvl w:val="0"/>
          <w:numId w:val="3"/>
        </w:numPr>
        <w:spacing w:before="40" w:after="40"/>
      </w:pPr>
      <w:r>
        <w:t>Select All / Deselect All toggles function correctly.</w:t>
      </w:r>
    </w:p>
    <w:p w14:paraId="19AB0C5B" w14:textId="77777777" w:rsidR="00AF67AD" w:rsidRDefault="00000000">
      <w:pPr>
        <w:pStyle w:val="ListParagraph"/>
        <w:numPr>
          <w:ilvl w:val="0"/>
          <w:numId w:val="3"/>
        </w:numPr>
        <w:spacing w:before="40" w:after="40"/>
      </w:pPr>
      <w:r>
        <w:t>Search within the dropdown filters options correctly in real time.</w:t>
      </w:r>
    </w:p>
    <w:p w14:paraId="5205B84E" w14:textId="77777777" w:rsidR="00AF67AD" w:rsidRDefault="00000000">
      <w:pPr>
        <w:pStyle w:val="ListParagraph"/>
        <w:numPr>
          <w:ilvl w:val="0"/>
          <w:numId w:val="3"/>
        </w:numPr>
        <w:spacing w:before="40" w:after="40"/>
      </w:pPr>
      <w:r>
        <w:t>Parameter tags are displayed and individually removable in the trigger box.</w:t>
      </w:r>
    </w:p>
    <w:p w14:paraId="407C597C" w14:textId="77777777" w:rsidR="00AF67AD" w:rsidRDefault="00000000">
      <w:pPr>
        <w:pStyle w:val="ListParagraph"/>
        <w:numPr>
          <w:ilvl w:val="0"/>
          <w:numId w:val="3"/>
        </w:numPr>
        <w:spacing w:before="40" w:after="40"/>
      </w:pPr>
      <w:r>
        <w:t>Customer ID field accepts input and filters results correctly when provided.</w:t>
      </w:r>
    </w:p>
    <w:p w14:paraId="7D81B905" w14:textId="77777777" w:rsidR="00AF67AD" w:rsidRDefault="00000000">
      <w:pPr>
        <w:pStyle w:val="ListParagraph"/>
        <w:numPr>
          <w:ilvl w:val="0"/>
          <w:numId w:val="3"/>
        </w:numPr>
        <w:spacing w:before="40" w:after="40"/>
      </w:pPr>
      <w:r>
        <w:t>Clear Filters resets all controls to their default state.</w:t>
      </w:r>
    </w:p>
    <w:p w14:paraId="74A3DFE3" w14:textId="77777777" w:rsidR="00AF67AD" w:rsidRDefault="00AF67AD">
      <w:pPr>
        <w:spacing w:before="40" w:after="40"/>
      </w:pPr>
    </w:p>
    <w:p w14:paraId="4DD0F708" w14:textId="77777777" w:rsidR="00AF67AD" w:rsidRDefault="00000000">
      <w:pPr>
        <w:pBdr>
          <w:bottom w:val="single" w:sz="4" w:space="2" w:color="2A53A0"/>
        </w:pBdr>
        <w:spacing w:before="160" w:after="80"/>
      </w:pPr>
      <w:r>
        <w:rPr>
          <w:b/>
          <w:bCs/>
          <w:color w:val="1E3A70"/>
        </w:rPr>
        <w:t>12.2 Report Generation</w:t>
      </w:r>
    </w:p>
    <w:p w14:paraId="64A1D994" w14:textId="77777777" w:rsidR="00AF67AD" w:rsidRDefault="00000000" w:rsidP="00757427">
      <w:pPr>
        <w:pStyle w:val="ListParagraph"/>
        <w:numPr>
          <w:ilvl w:val="0"/>
          <w:numId w:val="5"/>
        </w:numPr>
        <w:spacing w:before="40" w:after="40"/>
      </w:pPr>
      <w:r>
        <w:t>Clicking Generate Report shows a loading spinner for approximately 1 second.</w:t>
      </w:r>
    </w:p>
    <w:p w14:paraId="3024DD48" w14:textId="77777777" w:rsidR="00AF67AD" w:rsidRDefault="00000000" w:rsidP="00757427">
      <w:pPr>
        <w:pStyle w:val="ListParagraph"/>
        <w:numPr>
          <w:ilvl w:val="0"/>
          <w:numId w:val="5"/>
        </w:numPr>
        <w:spacing w:before="40" w:after="40"/>
      </w:pPr>
      <w:r>
        <w:t>The Results Section appears and scrolls into view after generation.</w:t>
      </w:r>
    </w:p>
    <w:p w14:paraId="1149D6D2" w14:textId="77777777" w:rsidR="00AF67AD" w:rsidRDefault="00000000" w:rsidP="00757427">
      <w:pPr>
        <w:pStyle w:val="ListParagraph"/>
        <w:numPr>
          <w:ilvl w:val="0"/>
          <w:numId w:val="5"/>
        </w:numPr>
        <w:spacing w:before="40" w:after="40"/>
      </w:pPr>
      <w:r>
        <w:t>The results table displays the correct number of duplicate groups and records.</w:t>
      </w:r>
    </w:p>
    <w:p w14:paraId="58C2EA96" w14:textId="77777777" w:rsidR="00AF67AD" w:rsidRDefault="00000000" w:rsidP="00757427">
      <w:pPr>
        <w:pStyle w:val="ListParagraph"/>
        <w:numPr>
          <w:ilvl w:val="0"/>
          <w:numId w:val="5"/>
        </w:numPr>
        <w:spacing w:before="40" w:after="40"/>
      </w:pPr>
      <w:r>
        <w:t>Group ID, Customer IDs, names, match parameters, and ID numbers render correctly.</w:t>
      </w:r>
    </w:p>
    <w:p w14:paraId="48AE7474" w14:textId="77777777" w:rsidR="00AF67AD" w:rsidRDefault="00000000" w:rsidP="00757427">
      <w:pPr>
        <w:pStyle w:val="ListParagraph"/>
        <w:numPr>
          <w:ilvl w:val="0"/>
          <w:numId w:val="5"/>
        </w:numPr>
        <w:spacing w:before="40" w:after="40"/>
      </w:pPr>
      <w:r>
        <w:t>The Compare button is available for each group.</w:t>
      </w:r>
    </w:p>
    <w:p w14:paraId="67B6588F" w14:textId="77777777" w:rsidR="00AF67AD" w:rsidRDefault="00AF67AD">
      <w:pPr>
        <w:spacing w:before="40" w:after="40"/>
      </w:pPr>
    </w:p>
    <w:p w14:paraId="59705EA8" w14:textId="77777777" w:rsidR="00AF67AD" w:rsidRDefault="00000000">
      <w:pPr>
        <w:pBdr>
          <w:bottom w:val="single" w:sz="4" w:space="2" w:color="2A53A0"/>
        </w:pBdr>
        <w:spacing w:before="160" w:after="80"/>
      </w:pPr>
      <w:r>
        <w:rPr>
          <w:b/>
          <w:bCs/>
          <w:color w:val="1E3A70"/>
        </w:rPr>
        <w:t>12.3 KYC Comparison Modal</w:t>
      </w:r>
    </w:p>
    <w:p w14:paraId="46EC44C6" w14:textId="77777777" w:rsidR="00AF67AD" w:rsidRDefault="00000000" w:rsidP="00757427">
      <w:pPr>
        <w:pStyle w:val="ListParagraph"/>
        <w:numPr>
          <w:ilvl w:val="0"/>
          <w:numId w:val="6"/>
        </w:numPr>
        <w:spacing w:before="40" w:after="40"/>
      </w:pPr>
      <w:r>
        <w:t>Compare button opens the modal with the correct customer names in the header.</w:t>
      </w:r>
    </w:p>
    <w:p w14:paraId="71172F6D" w14:textId="77777777" w:rsidR="00AF67AD" w:rsidRDefault="00000000" w:rsidP="00757427">
      <w:pPr>
        <w:pStyle w:val="ListParagraph"/>
        <w:numPr>
          <w:ilvl w:val="0"/>
          <w:numId w:val="6"/>
        </w:numPr>
        <w:spacing w:before="40" w:after="40"/>
      </w:pPr>
      <w:r>
        <w:t>Match parameter and match score are displayed accurately in the subtitle.</w:t>
      </w:r>
    </w:p>
    <w:p w14:paraId="21835E16" w14:textId="77777777" w:rsidR="00AF67AD" w:rsidRDefault="00000000" w:rsidP="00757427">
      <w:pPr>
        <w:pStyle w:val="ListParagraph"/>
        <w:numPr>
          <w:ilvl w:val="0"/>
          <w:numId w:val="6"/>
        </w:numPr>
        <w:spacing w:before="40" w:after="40"/>
      </w:pPr>
      <w:r>
        <w:t>Both customer records are displayed side by side with all 12 KYC fields.</w:t>
      </w:r>
    </w:p>
    <w:p w14:paraId="47BD44A3" w14:textId="77777777" w:rsidR="00AF67AD" w:rsidRDefault="00000000" w:rsidP="00757427">
      <w:pPr>
        <w:pStyle w:val="ListParagraph"/>
        <w:numPr>
          <w:ilvl w:val="0"/>
          <w:numId w:val="6"/>
        </w:numPr>
        <w:spacing w:before="40" w:after="40"/>
      </w:pPr>
      <w:r>
        <w:t>Matched fields are highlighted in amber in both columns.</w:t>
      </w:r>
    </w:p>
    <w:p w14:paraId="42FF0877" w14:textId="77777777" w:rsidR="00AF67AD" w:rsidRDefault="00000000" w:rsidP="00757427">
      <w:pPr>
        <w:pStyle w:val="ListParagraph"/>
        <w:numPr>
          <w:ilvl w:val="0"/>
          <w:numId w:val="6"/>
        </w:numPr>
        <w:spacing w:before="40" w:after="40"/>
      </w:pPr>
      <w:r>
        <w:t>Modal closes on ✕ button click, overlay background click, or Escape key.</w:t>
      </w:r>
    </w:p>
    <w:p w14:paraId="4CF4A29C" w14:textId="77777777" w:rsidR="00AF67AD" w:rsidRDefault="00AF67AD">
      <w:pPr>
        <w:spacing w:before="40" w:after="40"/>
      </w:pPr>
    </w:p>
    <w:p w14:paraId="600F0B4B" w14:textId="77777777" w:rsidR="00AF67AD" w:rsidRDefault="00000000">
      <w:pPr>
        <w:pBdr>
          <w:bottom w:val="single" w:sz="4" w:space="2" w:color="2A53A0"/>
        </w:pBdr>
        <w:spacing w:before="160" w:after="80"/>
      </w:pPr>
      <w:r>
        <w:rPr>
          <w:b/>
          <w:bCs/>
          <w:color w:val="1E3A70"/>
        </w:rPr>
        <w:t>12.4 Export</w:t>
      </w:r>
    </w:p>
    <w:p w14:paraId="3C31272B" w14:textId="77777777" w:rsidR="00AF67AD" w:rsidRDefault="00000000" w:rsidP="00757427">
      <w:pPr>
        <w:pStyle w:val="ListParagraph"/>
        <w:numPr>
          <w:ilvl w:val="0"/>
          <w:numId w:val="7"/>
        </w:numPr>
        <w:spacing w:before="40" w:after="40"/>
      </w:pPr>
      <w:r>
        <w:t>All four export options are available from the Export dropdown.</w:t>
      </w:r>
    </w:p>
    <w:p w14:paraId="44B87E2E" w14:textId="77777777" w:rsidR="00AF67AD" w:rsidRDefault="00000000" w:rsidP="00757427">
      <w:pPr>
        <w:pStyle w:val="ListParagraph"/>
        <w:numPr>
          <w:ilvl w:val="0"/>
          <w:numId w:val="7"/>
        </w:numPr>
        <w:spacing w:before="40" w:after="40"/>
      </w:pPr>
      <w:r>
        <w:t>Selecting an export option shows the appropriate toast notification.</w:t>
      </w:r>
    </w:p>
    <w:p w14:paraId="74CD7137" w14:textId="77777777" w:rsidR="00AF67AD" w:rsidRDefault="00000000" w:rsidP="00757427">
      <w:pPr>
        <w:pStyle w:val="ListParagraph"/>
        <w:numPr>
          <w:ilvl w:val="0"/>
          <w:numId w:val="7"/>
        </w:numPr>
        <w:spacing w:before="40" w:after="40"/>
      </w:pPr>
      <w:r>
        <w:t>Print option opens the browser print dialog.</w:t>
      </w:r>
    </w:p>
    <w:p w14:paraId="087D4844" w14:textId="77777777" w:rsidR="00AF67AD" w:rsidRDefault="00AF67AD">
      <w:pPr>
        <w:spacing w:before="40" w:after="40"/>
      </w:pPr>
    </w:p>
    <w:p w14:paraId="494A00CA" w14:textId="77777777" w:rsidR="00AF67AD" w:rsidRDefault="00AF67AD">
      <w:pPr>
        <w:spacing w:before="60" w:after="60"/>
      </w:pPr>
    </w:p>
    <w:p w14:paraId="370D260B" w14:textId="77777777" w:rsidR="00AF67AD" w:rsidRDefault="00000000">
      <w:pPr>
        <w:shd w:val="clear" w:color="auto" w:fill="2A53A0"/>
        <w:spacing w:before="140" w:after="140"/>
        <w:ind w:left="200" w:right="200"/>
      </w:pPr>
      <w:r>
        <w:rPr>
          <w:b/>
          <w:bCs/>
          <w:color w:val="FFFFFF"/>
          <w:sz w:val="26"/>
          <w:szCs w:val="26"/>
        </w:rPr>
        <w:t>13. Appendix — Field Reference</w:t>
      </w:r>
    </w:p>
    <w:p w14:paraId="0E79339D" w14:textId="77777777" w:rsidR="00AF67AD" w:rsidRDefault="00000000">
      <w:pPr>
        <w:pBdr>
          <w:bottom w:val="single" w:sz="4" w:space="2" w:color="2A53A0"/>
        </w:pBdr>
        <w:spacing w:before="160" w:after="80"/>
      </w:pPr>
      <w:r>
        <w:rPr>
          <w:b/>
          <w:bCs/>
          <w:color w:val="1E3A70"/>
        </w:rPr>
        <w:t>13.1 Customer Record Fields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800"/>
        <w:gridCol w:w="3560"/>
      </w:tblGrid>
      <w:tr w:rsidR="00AF67AD" w14:paraId="1A76B2DF"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5ABDC9AD" w14:textId="77777777" w:rsidR="00AF67AD" w:rsidRDefault="00000000">
            <w:r>
              <w:rPr>
                <w:b/>
                <w:bCs/>
                <w:color w:val="1E3A70"/>
              </w:rPr>
              <w:t>Field</w:t>
            </w:r>
          </w:p>
        </w:tc>
        <w:tc>
          <w:tcPr>
            <w:tcW w:w="1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3DEEE22A" w14:textId="77777777" w:rsidR="00AF67AD" w:rsidRDefault="00000000">
            <w:r>
              <w:rPr>
                <w:b/>
                <w:bCs/>
                <w:color w:val="1E3A70"/>
              </w:rPr>
              <w:t>Internal Key</w:t>
            </w:r>
          </w:p>
        </w:tc>
        <w:tc>
          <w:tcPr>
            <w:tcW w:w="180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106749D1" w14:textId="77777777" w:rsidR="00AF67AD" w:rsidRDefault="00000000">
            <w:r>
              <w:rPr>
                <w:b/>
                <w:bCs/>
                <w:color w:val="1E3A70"/>
              </w:rPr>
              <w:t>Data Type</w:t>
            </w:r>
          </w:p>
        </w:tc>
        <w:tc>
          <w:tcPr>
            <w:tcW w:w="3560" w:type="dxa"/>
            <w:tcBorders>
              <w:top w:val="single" w:sz="4" w:space="0" w:color="DDE1E6"/>
              <w:left w:val="single" w:sz="4" w:space="0" w:color="DDE1E6"/>
              <w:bottom w:val="single" w:sz="4" w:space="0" w:color="DDE1E6"/>
              <w:right w:val="single" w:sz="4" w:space="0" w:color="DDE1E6"/>
            </w:tcBorders>
            <w:shd w:val="clear" w:color="auto" w:fill="EBF2FF"/>
            <w:tcMar>
              <w:top w:w="80" w:type="dxa"/>
              <w:left w:w="120" w:type="dxa"/>
              <w:bottom w:w="80" w:type="dxa"/>
              <w:right w:w="120" w:type="dxa"/>
            </w:tcMar>
          </w:tcPr>
          <w:p w14:paraId="65878142" w14:textId="77777777" w:rsidR="00AF67AD" w:rsidRDefault="00000000">
            <w:r>
              <w:rPr>
                <w:b/>
                <w:bCs/>
                <w:color w:val="1E3A70"/>
              </w:rPr>
              <w:t>Notes</w:t>
            </w:r>
          </w:p>
        </w:tc>
      </w:tr>
      <w:tr w:rsidR="00AF67AD" w14:paraId="0A22A977"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6B8CC15" w14:textId="77777777" w:rsidR="00AF67AD" w:rsidRDefault="00000000">
            <w:r>
              <w:t>Full Name</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A7A2EE1" w14:textId="77777777" w:rsidR="00AF67AD" w:rsidRDefault="00000000">
            <w:r>
              <w:t>name</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C651AC6"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DC0D7C7" w14:textId="77777777" w:rsidR="00AF67AD" w:rsidRDefault="00000000">
            <w:r>
              <w:t>May appear abbreviated (e.g. "Rajesh K" vs "Rajesh Kumar")</w:t>
            </w:r>
          </w:p>
        </w:tc>
      </w:tr>
      <w:tr w:rsidR="00AF67AD" w14:paraId="34FE326C"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ECBE83C" w14:textId="77777777" w:rsidR="00AF67AD" w:rsidRDefault="00000000">
            <w:r>
              <w:t>Customer ID</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F9933DE" w14:textId="77777777" w:rsidR="00AF67AD" w:rsidRDefault="00000000">
            <w:r>
              <w:t>id</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3679F0B" w14:textId="77777777" w:rsidR="00AF67AD" w:rsidRDefault="00000000">
            <w:r>
              <w:t>String (numeric)</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94D4934" w14:textId="77777777" w:rsidR="00AF67AD" w:rsidRDefault="00000000">
            <w:r>
              <w:t>Unique per record in core banking system</w:t>
            </w:r>
          </w:p>
        </w:tc>
      </w:tr>
      <w:tr w:rsidR="00AF67AD" w14:paraId="39BE3C46"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6E12D9B" w14:textId="77777777" w:rsidR="00AF67AD" w:rsidRDefault="00000000">
            <w:r>
              <w:t>Date of Birth</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79F5B04" w14:textId="77777777" w:rsidR="00AF67AD" w:rsidRDefault="00000000">
            <w:r>
              <w:t>dob</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7737BC7" w14:textId="77777777" w:rsidR="00AF67AD" w:rsidRDefault="00000000">
            <w:r>
              <w:t>Date</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460342B" w14:textId="77777777" w:rsidR="00AF67AD" w:rsidRDefault="00000000">
            <w:r>
              <w:t>Format: DD MMM YYYY</w:t>
            </w:r>
          </w:p>
        </w:tc>
      </w:tr>
      <w:tr w:rsidR="00AF67AD" w14:paraId="11CE1E1F"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21B1D6C" w14:textId="77777777" w:rsidR="00AF67AD" w:rsidRDefault="00000000">
            <w:r>
              <w:t>PAN Number</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44A9D3" w14:textId="77777777" w:rsidR="00AF67AD" w:rsidRDefault="00000000">
            <w:r>
              <w:t>pan</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633EB93" w14:textId="77777777" w:rsidR="00AF67AD" w:rsidRDefault="00000000">
            <w:r>
              <w:t>String (10 chars)</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0E16434" w14:textId="77777777" w:rsidR="00AF67AD" w:rsidRDefault="00000000">
            <w:r>
              <w:t>Alphanumeric, e.g. BXJRK4823G</w:t>
            </w:r>
          </w:p>
        </w:tc>
      </w:tr>
      <w:tr w:rsidR="00AF67AD" w14:paraId="5264A72D"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B664F39" w14:textId="77777777" w:rsidR="00AF67AD" w:rsidRDefault="00000000">
            <w:r>
              <w:t>Aadhar Card</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EFA0DE2" w14:textId="77777777" w:rsidR="00AF67AD" w:rsidRDefault="00000000">
            <w:proofErr w:type="spellStart"/>
            <w:r>
              <w:t>aadhar</w:t>
            </w:r>
            <w:proofErr w:type="spellEnd"/>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9F35837" w14:textId="77777777" w:rsidR="00AF67AD" w:rsidRDefault="00000000">
            <w:r>
              <w:t>String (</w:t>
            </w:r>
            <w:proofErr w:type="gramStart"/>
            <w:r>
              <w:t>12 digit</w:t>
            </w:r>
            <w:proofErr w:type="gramEnd"/>
            <w:r>
              <w:t xml:space="preserve"> groups)</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78C09E6" w14:textId="77777777" w:rsidR="00AF67AD" w:rsidRDefault="00000000">
            <w:r>
              <w:t>Format: XXXX-XXXX-XXXX. N/A if not available.</w:t>
            </w:r>
          </w:p>
        </w:tc>
      </w:tr>
      <w:tr w:rsidR="00AF67AD" w14:paraId="1D3E7293"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A6E5577" w14:textId="77777777" w:rsidR="00AF67AD" w:rsidRDefault="00000000">
            <w:r>
              <w:t>Passport No.</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5D1BA8D" w14:textId="77777777" w:rsidR="00AF67AD" w:rsidRDefault="00000000">
            <w:r>
              <w:t>passport</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9EEAB09"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24243CD5" w14:textId="77777777" w:rsidR="00AF67AD" w:rsidRDefault="00000000">
            <w:r>
              <w:t>Format varies by country. N/A if not available.</w:t>
            </w:r>
          </w:p>
        </w:tc>
      </w:tr>
      <w:tr w:rsidR="00AF67AD" w14:paraId="239CA11E"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FBE37E8" w14:textId="77777777" w:rsidR="00AF67AD" w:rsidRDefault="00000000">
            <w:r>
              <w:t>Mobile Number</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F73BC90" w14:textId="77777777" w:rsidR="00AF67AD" w:rsidRDefault="00000000">
            <w:r>
              <w:t>mobile</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615AEC3"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8DE4F80" w14:textId="77777777" w:rsidR="00AF67AD" w:rsidRDefault="00000000">
            <w:r>
              <w:t>With country code, e.g. +91-9811223344</w:t>
            </w:r>
          </w:p>
        </w:tc>
      </w:tr>
      <w:tr w:rsidR="00AF67AD" w14:paraId="5F5BCF5E"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ADDB78B" w14:textId="77777777" w:rsidR="00AF67AD" w:rsidRDefault="00000000">
            <w:r>
              <w:lastRenderedPageBreak/>
              <w:t>Email Address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6D71974" w14:textId="77777777" w:rsidR="00AF67AD" w:rsidRDefault="00000000">
            <w:r>
              <w:t>email</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4F83554"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7122CE93" w14:textId="77777777" w:rsidR="00AF67AD" w:rsidRDefault="00000000">
            <w:r>
              <w:t>Primary email on record</w:t>
            </w:r>
          </w:p>
        </w:tc>
      </w:tr>
      <w:tr w:rsidR="00AF67AD" w14:paraId="613B20A5"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02F2DA0" w14:textId="77777777" w:rsidR="00AF67AD" w:rsidRDefault="00000000">
            <w:r>
              <w:t>Address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CF64339" w14:textId="77777777" w:rsidR="00AF67AD" w:rsidRDefault="00000000">
            <w:r>
              <w:t>address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E7D8AFE"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14A0F56" w14:textId="77777777" w:rsidR="00AF67AD" w:rsidRDefault="00000000">
            <w:r>
              <w:t>Full mailing address</w:t>
            </w:r>
          </w:p>
        </w:tc>
      </w:tr>
      <w:tr w:rsidR="00AF67AD" w14:paraId="1978CD8A"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46041F1" w14:textId="77777777" w:rsidR="00AF67AD" w:rsidRDefault="00000000">
            <w:r>
              <w:t>Branch</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BCE98E2" w14:textId="77777777" w:rsidR="00AF67AD" w:rsidRDefault="00000000">
            <w:r>
              <w:t>branch</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6FCC0A3D" w14:textId="77777777" w:rsidR="00AF67AD" w:rsidRDefault="00000000">
            <w:r>
              <w:t>String</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1B1B4FC" w14:textId="77777777" w:rsidR="00AF67AD" w:rsidRDefault="00000000">
            <w:r>
              <w:t>Bank branch name</w:t>
            </w:r>
          </w:p>
        </w:tc>
      </w:tr>
      <w:tr w:rsidR="00AF67AD" w14:paraId="23C844A7"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A71DE22" w14:textId="77777777" w:rsidR="00AF67AD" w:rsidRDefault="00000000">
            <w:r>
              <w:t>Customer Type</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0D639546" w14:textId="77777777" w:rsidR="00AF67AD" w:rsidRDefault="00000000">
            <w:r>
              <w:t>type</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0624684" w14:textId="77777777" w:rsidR="00AF67AD" w:rsidRDefault="00000000">
            <w:r>
              <w:t>Enum</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1538169D" w14:textId="77777777" w:rsidR="00AF67AD" w:rsidRDefault="00000000">
            <w:r>
              <w:t>Individual, NRI, Corporate, etc.</w:t>
            </w:r>
          </w:p>
        </w:tc>
      </w:tr>
      <w:tr w:rsidR="00AF67AD" w14:paraId="03F8D121" w14:textId="77777777">
        <w:tblPrEx>
          <w:tblCellMar>
            <w:top w:w="0" w:type="dxa"/>
            <w:bottom w:w="0" w:type="dxa"/>
          </w:tblCellMar>
        </w:tblPrEx>
        <w:tc>
          <w:tcPr>
            <w:tcW w:w="22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54FE764F" w14:textId="77777777" w:rsidR="00AF67AD" w:rsidRDefault="00000000">
            <w:r>
              <w:t>Account Status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10DA504" w14:textId="77777777" w:rsidR="00AF67AD" w:rsidRDefault="00000000">
            <w:r>
              <w:t>status</w:t>
            </w:r>
          </w:p>
        </w:tc>
        <w:tc>
          <w:tcPr>
            <w:tcW w:w="180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43806F02" w14:textId="77777777" w:rsidR="00AF67AD" w:rsidRDefault="00000000">
            <w:r>
              <w:t>Enum</w:t>
            </w:r>
          </w:p>
        </w:tc>
        <w:tc>
          <w:tcPr>
            <w:tcW w:w="3560" w:type="dxa"/>
            <w:tcBorders>
              <w:top w:val="single" w:sz="4" w:space="0" w:color="DDE1E6"/>
              <w:left w:val="single" w:sz="4" w:space="0" w:color="DDE1E6"/>
              <w:bottom w:val="single" w:sz="4" w:space="0" w:color="DDE1E6"/>
              <w:right w:val="single" w:sz="4" w:space="0" w:color="DDE1E6"/>
            </w:tcBorders>
            <w:tcMar>
              <w:top w:w="80" w:type="dxa"/>
              <w:left w:w="120" w:type="dxa"/>
              <w:bottom w:w="80" w:type="dxa"/>
              <w:right w:w="120" w:type="dxa"/>
            </w:tcMar>
          </w:tcPr>
          <w:p w14:paraId="312F706D" w14:textId="77777777" w:rsidR="00AF67AD" w:rsidRDefault="00000000">
            <w:r>
              <w:t>Active, Pending, Closed</w:t>
            </w:r>
          </w:p>
        </w:tc>
      </w:tr>
    </w:tbl>
    <w:p w14:paraId="7B7B960F" w14:textId="77777777" w:rsidR="00AF67AD" w:rsidRDefault="00AF67AD">
      <w:pPr>
        <w:spacing w:before="80" w:after="80"/>
      </w:pPr>
    </w:p>
    <w:p w14:paraId="4F38AAB2" w14:textId="77777777" w:rsidR="00AF67AD" w:rsidRDefault="00AF67AD">
      <w:pPr>
        <w:pBdr>
          <w:bottom w:val="single" w:sz="6" w:space="1" w:color="2A53A0"/>
        </w:pBdr>
        <w:spacing w:before="80" w:after="80"/>
      </w:pPr>
    </w:p>
    <w:p w14:paraId="4BF94235" w14:textId="77777777" w:rsidR="00AF67AD" w:rsidRDefault="00AF67AD">
      <w:pPr>
        <w:spacing w:before="40" w:after="40"/>
      </w:pPr>
    </w:p>
    <w:p w14:paraId="346DD966" w14:textId="77777777" w:rsidR="00AF67AD" w:rsidRDefault="00000000">
      <w:pPr>
        <w:jc w:val="center"/>
      </w:pPr>
      <w:r>
        <w:rPr>
          <w:color w:val="A8ABB0"/>
          <w:sz w:val="18"/>
          <w:szCs w:val="18"/>
        </w:rPr>
        <w:t>End of Document — De-Duplication Screening FSD v1.0</w:t>
      </w:r>
    </w:p>
    <w:sectPr w:rsidR="00AF67AD">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23091" w14:textId="77777777" w:rsidR="00E1449B" w:rsidRDefault="00E1449B">
      <w:r>
        <w:separator/>
      </w:r>
    </w:p>
  </w:endnote>
  <w:endnote w:type="continuationSeparator" w:id="0">
    <w:p w14:paraId="286432DF" w14:textId="77777777" w:rsidR="00E1449B" w:rsidRDefault="00E144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2EBE5A" w14:textId="77777777" w:rsidR="00AF67AD" w:rsidRDefault="00000000">
    <w:pPr>
      <w:pBdr>
        <w:top w:val="single" w:sz="4" w:space="2" w:color="DDE1E6"/>
      </w:pBdr>
      <w:tabs>
        <w:tab w:val="right" w:pos="9026"/>
      </w:tabs>
      <w:spacing w:before="60"/>
    </w:pPr>
    <w:r>
      <w:rPr>
        <w:color w:val="A8ABB0"/>
        <w:sz w:val="18"/>
        <w:szCs w:val="18"/>
      </w:rPr>
      <w:t xml:space="preserve">© Clari5 — A </w:t>
    </w:r>
    <w:proofErr w:type="spellStart"/>
    <w:r>
      <w:rPr>
        <w:color w:val="A8ABB0"/>
        <w:sz w:val="18"/>
        <w:szCs w:val="18"/>
      </w:rPr>
      <w:t>Perfios</w:t>
    </w:r>
    <w:proofErr w:type="spellEnd"/>
    <w:r>
      <w:rPr>
        <w:color w:val="A8ABB0"/>
        <w:sz w:val="18"/>
        <w:szCs w:val="18"/>
      </w:rPr>
      <w:t xml:space="preserve"> Software Company</w:t>
    </w:r>
    <w:r>
      <w:rPr>
        <w:color w:val="A8ABB0"/>
        <w:sz w:val="18"/>
        <w:szCs w:val="18"/>
      </w:rPr>
      <w:tab/>
      <w:t xml:space="preserve">Page </w:t>
    </w:r>
    <w:r>
      <w:rPr>
        <w:color w:val="A8ABB0"/>
        <w:sz w:val="18"/>
        <w:szCs w:val="18"/>
      </w:rPr>
      <w:fldChar w:fldCharType="begin"/>
    </w:r>
    <w:r>
      <w:rPr>
        <w:color w:val="A8ABB0"/>
        <w:sz w:val="18"/>
        <w:szCs w:val="18"/>
      </w:rPr>
      <w:instrText>PAGE</w:instrText>
    </w:r>
    <w:r>
      <w:rPr>
        <w:color w:val="A8ABB0"/>
        <w:sz w:val="18"/>
        <w:szCs w:val="18"/>
      </w:rPr>
      <w:fldChar w:fldCharType="separate"/>
    </w:r>
    <w:r w:rsidR="00CC09E1">
      <w:rPr>
        <w:noProof/>
        <w:color w:val="A8ABB0"/>
        <w:sz w:val="18"/>
        <w:szCs w:val="18"/>
      </w:rPr>
      <w:t>2</w:t>
    </w:r>
    <w:r>
      <w:rPr>
        <w:color w:val="A8ABB0"/>
        <w:sz w:val="18"/>
        <w:szCs w:val="18"/>
      </w:rPr>
      <w:fldChar w:fldCharType="end"/>
    </w:r>
    <w:r>
      <w:rPr>
        <w:color w:val="A8ABB0"/>
        <w:sz w:val="18"/>
        <w:szCs w:val="18"/>
      </w:rPr>
      <w:t xml:space="preserve"> of </w:t>
    </w:r>
    <w:r>
      <w:rPr>
        <w:color w:val="A8ABB0"/>
        <w:sz w:val="18"/>
        <w:szCs w:val="18"/>
      </w:rPr>
      <w:fldChar w:fldCharType="begin"/>
    </w:r>
    <w:r>
      <w:rPr>
        <w:color w:val="A8ABB0"/>
        <w:sz w:val="18"/>
        <w:szCs w:val="18"/>
      </w:rPr>
      <w:instrText>NUMPAGES</w:instrText>
    </w:r>
    <w:r>
      <w:rPr>
        <w:color w:val="A8ABB0"/>
        <w:sz w:val="18"/>
        <w:szCs w:val="18"/>
      </w:rPr>
      <w:fldChar w:fldCharType="separate"/>
    </w:r>
    <w:r w:rsidR="00CC09E1">
      <w:rPr>
        <w:noProof/>
        <w:color w:val="A8ABB0"/>
        <w:sz w:val="18"/>
        <w:szCs w:val="18"/>
      </w:rPr>
      <w:t>3</w:t>
    </w:r>
    <w:r>
      <w:rPr>
        <w:color w:val="A8ABB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F54EA9" w14:textId="77777777" w:rsidR="00E1449B" w:rsidRDefault="00E1449B">
      <w:r>
        <w:separator/>
      </w:r>
    </w:p>
  </w:footnote>
  <w:footnote w:type="continuationSeparator" w:id="0">
    <w:p w14:paraId="388B0C3C" w14:textId="77777777" w:rsidR="00E1449B" w:rsidRDefault="00E1449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2258" w14:textId="77777777" w:rsidR="00AF67AD" w:rsidRDefault="00000000">
    <w:pPr>
      <w:pBdr>
        <w:bottom w:val="single" w:sz="4" w:space="2" w:color="2A53A0"/>
      </w:pBdr>
      <w:tabs>
        <w:tab w:val="right" w:pos="9026"/>
      </w:tabs>
      <w:spacing w:after="60"/>
    </w:pPr>
    <w:r>
      <w:rPr>
        <w:b/>
        <w:bCs/>
        <w:color w:val="2A53A0"/>
        <w:sz w:val="18"/>
        <w:szCs w:val="18"/>
      </w:rPr>
      <w:t>Clari5 AML — De-Duplication Screening FSD</w:t>
    </w:r>
    <w:r>
      <w:rPr>
        <w:color w:val="A8ABB0"/>
        <w:sz w:val="18"/>
        <w:szCs w:val="18"/>
      </w:rPr>
      <w:tab/>
      <w:t>v1.</w:t>
    </w:r>
    <w:proofErr w:type="gramStart"/>
    <w:r>
      <w:rPr>
        <w:color w:val="A8ABB0"/>
        <w:sz w:val="18"/>
        <w:szCs w:val="18"/>
      </w:rPr>
      <w:t>0  |</w:t>
    </w:r>
    <w:proofErr w:type="gramEnd"/>
    <w:r>
      <w:rPr>
        <w:color w:val="A8ABB0"/>
        <w:sz w:val="18"/>
        <w:szCs w:val="18"/>
      </w:rPr>
      <w:t xml:space="preserve">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703073"/>
    <w:multiLevelType w:val="hybridMultilevel"/>
    <w:tmpl w:val="233648B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2FB505C"/>
    <w:multiLevelType w:val="hybridMultilevel"/>
    <w:tmpl w:val="233648B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6062584F"/>
    <w:multiLevelType w:val="hybridMultilevel"/>
    <w:tmpl w:val="233648B8"/>
    <w:lvl w:ilvl="0" w:tplc="344C9388">
      <w:start w:val="1"/>
      <w:numFmt w:val="decimal"/>
      <w:lvlText w:val="%1."/>
      <w:lvlJc w:val="left"/>
      <w:pPr>
        <w:ind w:left="720" w:hanging="360"/>
      </w:pPr>
    </w:lvl>
    <w:lvl w:ilvl="1" w:tplc="59E64404">
      <w:numFmt w:val="decimal"/>
      <w:lvlText w:val=""/>
      <w:lvlJc w:val="left"/>
    </w:lvl>
    <w:lvl w:ilvl="2" w:tplc="D5F60108">
      <w:numFmt w:val="decimal"/>
      <w:lvlText w:val=""/>
      <w:lvlJc w:val="left"/>
    </w:lvl>
    <w:lvl w:ilvl="3" w:tplc="C818C058">
      <w:numFmt w:val="decimal"/>
      <w:lvlText w:val=""/>
      <w:lvlJc w:val="left"/>
    </w:lvl>
    <w:lvl w:ilvl="4" w:tplc="7BD89124">
      <w:numFmt w:val="decimal"/>
      <w:lvlText w:val=""/>
      <w:lvlJc w:val="left"/>
    </w:lvl>
    <w:lvl w:ilvl="5" w:tplc="84CE3652">
      <w:numFmt w:val="decimal"/>
      <w:lvlText w:val=""/>
      <w:lvlJc w:val="left"/>
    </w:lvl>
    <w:lvl w:ilvl="6" w:tplc="308E0B50">
      <w:numFmt w:val="decimal"/>
      <w:lvlText w:val=""/>
      <w:lvlJc w:val="left"/>
    </w:lvl>
    <w:lvl w:ilvl="7" w:tplc="6574819C">
      <w:numFmt w:val="decimal"/>
      <w:lvlText w:val=""/>
      <w:lvlJc w:val="left"/>
    </w:lvl>
    <w:lvl w:ilvl="8" w:tplc="C520172E">
      <w:numFmt w:val="decimal"/>
      <w:lvlText w:val=""/>
      <w:lvlJc w:val="left"/>
    </w:lvl>
  </w:abstractNum>
  <w:abstractNum w:abstractNumId="3" w15:restartNumberingAfterBreak="0">
    <w:nsid w:val="616C331B"/>
    <w:multiLevelType w:val="hybridMultilevel"/>
    <w:tmpl w:val="7E18CE48"/>
    <w:lvl w:ilvl="0" w:tplc="319C9C54">
      <w:start w:val="1"/>
      <w:numFmt w:val="bullet"/>
      <w:lvlText w:val="•"/>
      <w:lvlJc w:val="left"/>
      <w:pPr>
        <w:ind w:left="720" w:hanging="360"/>
      </w:pPr>
    </w:lvl>
    <w:lvl w:ilvl="1" w:tplc="DA9AF338">
      <w:start w:val="1"/>
      <w:numFmt w:val="bullet"/>
      <w:lvlText w:val="◦"/>
      <w:lvlJc w:val="left"/>
      <w:pPr>
        <w:ind w:left="1080" w:hanging="360"/>
      </w:pPr>
    </w:lvl>
    <w:lvl w:ilvl="2" w:tplc="413E4400">
      <w:numFmt w:val="decimal"/>
      <w:lvlText w:val=""/>
      <w:lvlJc w:val="left"/>
    </w:lvl>
    <w:lvl w:ilvl="3" w:tplc="3E20B856">
      <w:numFmt w:val="decimal"/>
      <w:lvlText w:val=""/>
      <w:lvlJc w:val="left"/>
    </w:lvl>
    <w:lvl w:ilvl="4" w:tplc="430690A0">
      <w:numFmt w:val="decimal"/>
      <w:lvlText w:val=""/>
      <w:lvlJc w:val="left"/>
    </w:lvl>
    <w:lvl w:ilvl="5" w:tplc="D084FEB0">
      <w:numFmt w:val="decimal"/>
      <w:lvlText w:val=""/>
      <w:lvlJc w:val="left"/>
    </w:lvl>
    <w:lvl w:ilvl="6" w:tplc="3446F3DA">
      <w:numFmt w:val="decimal"/>
      <w:lvlText w:val=""/>
      <w:lvlJc w:val="left"/>
    </w:lvl>
    <w:lvl w:ilvl="7" w:tplc="768AFD00">
      <w:numFmt w:val="decimal"/>
      <w:lvlText w:val=""/>
      <w:lvlJc w:val="left"/>
    </w:lvl>
    <w:lvl w:ilvl="8" w:tplc="71707158">
      <w:numFmt w:val="decimal"/>
      <w:lvlText w:val=""/>
      <w:lvlJc w:val="left"/>
    </w:lvl>
  </w:abstractNum>
  <w:abstractNum w:abstractNumId="4" w15:restartNumberingAfterBreak="0">
    <w:nsid w:val="75E47E81"/>
    <w:multiLevelType w:val="hybridMultilevel"/>
    <w:tmpl w:val="42E81940"/>
    <w:lvl w:ilvl="0" w:tplc="35E0561C">
      <w:start w:val="1"/>
      <w:numFmt w:val="bullet"/>
      <w:lvlText w:val="●"/>
      <w:lvlJc w:val="left"/>
      <w:pPr>
        <w:ind w:left="720" w:hanging="360"/>
      </w:pPr>
    </w:lvl>
    <w:lvl w:ilvl="1" w:tplc="FC9C9268">
      <w:start w:val="1"/>
      <w:numFmt w:val="bullet"/>
      <w:lvlText w:val="○"/>
      <w:lvlJc w:val="left"/>
      <w:pPr>
        <w:ind w:left="1440" w:hanging="360"/>
      </w:pPr>
    </w:lvl>
    <w:lvl w:ilvl="2" w:tplc="0F9AD568">
      <w:start w:val="1"/>
      <w:numFmt w:val="bullet"/>
      <w:lvlText w:val="■"/>
      <w:lvlJc w:val="left"/>
      <w:pPr>
        <w:ind w:left="2160" w:hanging="360"/>
      </w:pPr>
    </w:lvl>
    <w:lvl w:ilvl="3" w:tplc="AC56DF8C">
      <w:start w:val="1"/>
      <w:numFmt w:val="bullet"/>
      <w:lvlText w:val="●"/>
      <w:lvlJc w:val="left"/>
      <w:pPr>
        <w:ind w:left="2880" w:hanging="360"/>
      </w:pPr>
    </w:lvl>
    <w:lvl w:ilvl="4" w:tplc="84F89A28">
      <w:start w:val="1"/>
      <w:numFmt w:val="bullet"/>
      <w:lvlText w:val="○"/>
      <w:lvlJc w:val="left"/>
      <w:pPr>
        <w:ind w:left="3600" w:hanging="360"/>
      </w:pPr>
    </w:lvl>
    <w:lvl w:ilvl="5" w:tplc="6F0A514E">
      <w:start w:val="1"/>
      <w:numFmt w:val="bullet"/>
      <w:lvlText w:val="■"/>
      <w:lvlJc w:val="left"/>
      <w:pPr>
        <w:ind w:left="4320" w:hanging="360"/>
      </w:pPr>
    </w:lvl>
    <w:lvl w:ilvl="6" w:tplc="6CCEB27E">
      <w:start w:val="1"/>
      <w:numFmt w:val="bullet"/>
      <w:lvlText w:val="●"/>
      <w:lvlJc w:val="left"/>
      <w:pPr>
        <w:ind w:left="5040" w:hanging="360"/>
      </w:pPr>
    </w:lvl>
    <w:lvl w:ilvl="7" w:tplc="FA5E981A">
      <w:start w:val="1"/>
      <w:numFmt w:val="bullet"/>
      <w:lvlText w:val="●"/>
      <w:lvlJc w:val="left"/>
      <w:pPr>
        <w:ind w:left="5760" w:hanging="360"/>
      </w:pPr>
    </w:lvl>
    <w:lvl w:ilvl="8" w:tplc="CC5685A8">
      <w:start w:val="1"/>
      <w:numFmt w:val="bullet"/>
      <w:lvlText w:val="●"/>
      <w:lvlJc w:val="left"/>
      <w:pPr>
        <w:ind w:left="6480" w:hanging="360"/>
      </w:pPr>
    </w:lvl>
  </w:abstractNum>
  <w:abstractNum w:abstractNumId="5" w15:restartNumberingAfterBreak="0">
    <w:nsid w:val="7B147DC1"/>
    <w:multiLevelType w:val="hybridMultilevel"/>
    <w:tmpl w:val="233648B8"/>
    <w:lvl w:ilvl="0" w:tplc="FFFFFFFF">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951280813">
    <w:abstractNumId w:val="4"/>
    <w:lvlOverride w:ilvl="0">
      <w:startOverride w:val="1"/>
    </w:lvlOverride>
  </w:num>
  <w:num w:numId="2" w16cid:durableId="1009218084">
    <w:abstractNumId w:val="3"/>
    <w:lvlOverride w:ilvl="0">
      <w:startOverride w:val="1"/>
    </w:lvlOverride>
  </w:num>
  <w:num w:numId="3" w16cid:durableId="133106663">
    <w:abstractNumId w:val="2"/>
    <w:lvlOverride w:ilvl="0">
      <w:startOverride w:val="1"/>
    </w:lvlOverride>
  </w:num>
  <w:num w:numId="4" w16cid:durableId="1665863933">
    <w:abstractNumId w:val="2"/>
  </w:num>
  <w:num w:numId="5" w16cid:durableId="918977042">
    <w:abstractNumId w:val="5"/>
  </w:num>
  <w:num w:numId="6" w16cid:durableId="1759668283">
    <w:abstractNumId w:val="0"/>
  </w:num>
  <w:num w:numId="7" w16cid:durableId="68926398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67AD"/>
    <w:rsid w:val="002B03EF"/>
    <w:rsid w:val="00433E13"/>
    <w:rsid w:val="00492C18"/>
    <w:rsid w:val="005E3490"/>
    <w:rsid w:val="007204AA"/>
    <w:rsid w:val="00757427"/>
    <w:rsid w:val="00781FE7"/>
    <w:rsid w:val="008C5C23"/>
    <w:rsid w:val="00AB2366"/>
    <w:rsid w:val="00AF67AD"/>
    <w:rsid w:val="00AF6927"/>
    <w:rsid w:val="00CC09E1"/>
    <w:rsid w:val="00E1449B"/>
    <w:rsid w:val="00F12009"/>
    <w:rsid w:val="00FF52F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9BC6B"/>
  <w15:docId w15:val="{680B6709-0140-44DC-879F-E613DF911A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61616"/>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sz w:val="36"/>
      <w:szCs w:val="36"/>
    </w:rPr>
  </w:style>
  <w:style w:type="paragraph" w:styleId="Heading2">
    <w:name w:val="heading 2"/>
    <w:uiPriority w:val="9"/>
    <w:semiHidden/>
    <w:unhideWhenUsed/>
    <w:qFormat/>
    <w:pPr>
      <w:spacing w:before="200" w:after="100"/>
      <w:outlineLvl w:val="1"/>
    </w:pPr>
    <w:rPr>
      <w:b/>
      <w:bCs/>
      <w:color w:val="1E3A70"/>
      <w:sz w:val="28"/>
      <w:szCs w:val="28"/>
    </w:rPr>
  </w:style>
  <w:style w:type="paragraph" w:styleId="Heading3">
    <w:name w:val="heading 3"/>
    <w:uiPriority w:val="9"/>
    <w:semiHidden/>
    <w:unhideWhenUsed/>
    <w:qFormat/>
    <w:pPr>
      <w:spacing w:before="160" w:after="80"/>
      <w:outlineLvl w:val="2"/>
    </w:pPr>
    <w:rPr>
      <w:b/>
      <w:bCs/>
      <w:color w:val="2A53A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13</Pages>
  <Words>2669</Words>
  <Characters>15134</Characters>
  <Application>Microsoft Office Word</Application>
  <DocSecurity>0</DocSecurity>
  <Lines>756</Lines>
  <Paragraphs>574</Paragraphs>
  <ScaleCrop>false</ScaleCrop>
  <Company/>
  <LinksUpToDate>false</LinksUpToDate>
  <CharactersWithSpaces>17229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Clari5 Office18</cp:lastModifiedBy>
  <cp:revision>14</cp:revision>
  <dcterms:created xsi:type="dcterms:W3CDTF">2026-06-01T05:35:00Z</dcterms:created>
  <dcterms:modified xsi:type="dcterms:W3CDTF">2026-06-01T05:49:00Z</dcterms:modified>
</cp:coreProperties>
</file>