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0855" w:rsidRPr="00C11F94" w:rsidRDefault="00C11F94" w:rsidP="00C11F94">
      <w:pPr>
        <w:jc w:val="center"/>
        <w:rPr>
          <w:b/>
          <w:bCs/>
          <w:sz w:val="24"/>
          <w:szCs w:val="24"/>
          <w:u w:val="single"/>
        </w:rPr>
      </w:pPr>
      <w:r w:rsidRPr="00C11F94">
        <w:rPr>
          <w:b/>
          <w:bCs/>
          <w:sz w:val="52"/>
          <w:szCs w:val="52"/>
          <w:u w:val="single"/>
        </w:rPr>
        <w:t>KBTB Talent bridge studios</w:t>
      </w:r>
    </w:p>
    <w:p w:rsidR="00C11F94" w:rsidRDefault="00C11F94" w:rsidP="00C11F94">
      <w:pPr>
        <w:rPr>
          <w:sz w:val="24"/>
          <w:szCs w:val="24"/>
        </w:rPr>
      </w:pPr>
    </w:p>
    <w:p w:rsidR="00C11F94" w:rsidRDefault="00C11F94" w:rsidP="00C11F94">
      <w:pPr>
        <w:pStyle w:val="ListParagraph"/>
        <w:numPr>
          <w:ilvl w:val="0"/>
          <w:numId w:val="1"/>
        </w:numPr>
        <w:rPr>
          <w:sz w:val="24"/>
          <w:szCs w:val="24"/>
        </w:rPr>
      </w:pPr>
      <w:r>
        <w:rPr>
          <w:sz w:val="24"/>
          <w:szCs w:val="24"/>
        </w:rPr>
        <w:t>Recording audio, Video</w:t>
      </w:r>
    </w:p>
    <w:p w:rsidR="00C11F94" w:rsidRDefault="00C11F94" w:rsidP="00C11F94">
      <w:pPr>
        <w:pStyle w:val="ListParagraph"/>
        <w:numPr>
          <w:ilvl w:val="0"/>
          <w:numId w:val="1"/>
        </w:numPr>
        <w:rPr>
          <w:sz w:val="24"/>
          <w:szCs w:val="24"/>
        </w:rPr>
      </w:pPr>
      <w:r>
        <w:rPr>
          <w:sz w:val="24"/>
          <w:szCs w:val="24"/>
        </w:rPr>
        <w:t xml:space="preserve">Training of candidate-&gt; </w:t>
      </w:r>
    </w:p>
    <w:p w:rsidR="00C11F94" w:rsidRDefault="00C11F94" w:rsidP="00C11F94">
      <w:pPr>
        <w:pStyle w:val="ListParagraph"/>
        <w:rPr>
          <w:sz w:val="24"/>
          <w:szCs w:val="24"/>
        </w:rPr>
      </w:pPr>
      <w:r>
        <w:rPr>
          <w:sz w:val="24"/>
          <w:szCs w:val="24"/>
        </w:rPr>
        <w:t>Acting</w:t>
      </w:r>
    </w:p>
    <w:p w:rsidR="00C11F94" w:rsidRDefault="00C11F94" w:rsidP="00C11F94">
      <w:pPr>
        <w:pStyle w:val="ListParagraph"/>
        <w:rPr>
          <w:sz w:val="24"/>
          <w:szCs w:val="24"/>
        </w:rPr>
      </w:pPr>
      <w:r>
        <w:rPr>
          <w:sz w:val="24"/>
          <w:szCs w:val="24"/>
        </w:rPr>
        <w:t>Music</w:t>
      </w:r>
    </w:p>
    <w:p w:rsidR="00C11F94" w:rsidRDefault="00C11F94" w:rsidP="00C11F94">
      <w:pPr>
        <w:pStyle w:val="ListParagraph"/>
        <w:rPr>
          <w:sz w:val="24"/>
          <w:szCs w:val="24"/>
        </w:rPr>
      </w:pPr>
      <w:r>
        <w:rPr>
          <w:sz w:val="24"/>
          <w:szCs w:val="24"/>
        </w:rPr>
        <w:t>Singing</w:t>
      </w:r>
    </w:p>
    <w:p w:rsidR="00C11F94" w:rsidRDefault="00C11F94" w:rsidP="00C11F94">
      <w:pPr>
        <w:pStyle w:val="ListParagraph"/>
        <w:rPr>
          <w:sz w:val="24"/>
          <w:szCs w:val="24"/>
        </w:rPr>
      </w:pPr>
      <w:r>
        <w:rPr>
          <w:sz w:val="24"/>
          <w:szCs w:val="24"/>
        </w:rPr>
        <w:t>Dancing</w:t>
      </w:r>
    </w:p>
    <w:p w:rsidR="00C11F94" w:rsidRDefault="00C11F94" w:rsidP="00C11F94">
      <w:pPr>
        <w:pStyle w:val="ListParagraph"/>
        <w:rPr>
          <w:sz w:val="24"/>
          <w:szCs w:val="24"/>
        </w:rPr>
      </w:pPr>
      <w:r>
        <w:rPr>
          <w:sz w:val="24"/>
          <w:szCs w:val="24"/>
        </w:rPr>
        <w:t>Makeup</w:t>
      </w:r>
    </w:p>
    <w:p w:rsidR="00955070" w:rsidRDefault="00955070" w:rsidP="00C11F94">
      <w:pPr>
        <w:pStyle w:val="ListParagraph"/>
        <w:rPr>
          <w:sz w:val="24"/>
          <w:szCs w:val="24"/>
        </w:rPr>
      </w:pPr>
      <w:r>
        <w:rPr>
          <w:sz w:val="24"/>
          <w:szCs w:val="24"/>
        </w:rPr>
        <w:t>Makeup Artist</w:t>
      </w:r>
    </w:p>
    <w:p w:rsidR="00955070" w:rsidRDefault="00955070" w:rsidP="00C11F94">
      <w:pPr>
        <w:pStyle w:val="ListParagraph"/>
        <w:rPr>
          <w:sz w:val="24"/>
          <w:szCs w:val="24"/>
        </w:rPr>
      </w:pPr>
      <w:r>
        <w:rPr>
          <w:sz w:val="24"/>
          <w:szCs w:val="24"/>
        </w:rPr>
        <w:t>Sound Recording</w:t>
      </w:r>
    </w:p>
    <w:p w:rsidR="00C11F94" w:rsidRDefault="00C11F94" w:rsidP="00C11F94">
      <w:pPr>
        <w:pStyle w:val="ListParagraph"/>
        <w:rPr>
          <w:sz w:val="24"/>
          <w:szCs w:val="24"/>
        </w:rPr>
      </w:pPr>
      <w:r>
        <w:rPr>
          <w:sz w:val="24"/>
          <w:szCs w:val="24"/>
        </w:rPr>
        <w:t>Grooming</w:t>
      </w:r>
    </w:p>
    <w:p w:rsidR="00C11F94" w:rsidRDefault="00C11F94" w:rsidP="00C11F94">
      <w:pPr>
        <w:pStyle w:val="ListParagraph"/>
        <w:numPr>
          <w:ilvl w:val="0"/>
          <w:numId w:val="1"/>
        </w:numPr>
        <w:rPr>
          <w:sz w:val="24"/>
          <w:szCs w:val="24"/>
        </w:rPr>
      </w:pPr>
      <w:r>
        <w:rPr>
          <w:sz w:val="24"/>
          <w:szCs w:val="24"/>
        </w:rPr>
        <w:t>Registration of Candidates &amp; Related companies, whose required the candidates, with FEE and confirm by OTP.</w:t>
      </w:r>
    </w:p>
    <w:p w:rsidR="00C11F94" w:rsidRDefault="00C11F94" w:rsidP="00C11F94">
      <w:pPr>
        <w:pStyle w:val="ListParagraph"/>
        <w:rPr>
          <w:sz w:val="24"/>
          <w:szCs w:val="24"/>
        </w:rPr>
      </w:pPr>
    </w:p>
    <w:p w:rsidR="00C11F94" w:rsidRDefault="00C11F94" w:rsidP="00C11F94">
      <w:pPr>
        <w:pStyle w:val="ListParagraph"/>
        <w:rPr>
          <w:sz w:val="24"/>
          <w:szCs w:val="24"/>
        </w:rPr>
      </w:pPr>
      <w:proofErr w:type="gramStart"/>
      <w:r>
        <w:rPr>
          <w:sz w:val="24"/>
          <w:szCs w:val="24"/>
        </w:rPr>
        <w:t>Also</w:t>
      </w:r>
      <w:proofErr w:type="gramEnd"/>
      <w:r>
        <w:rPr>
          <w:sz w:val="24"/>
          <w:szCs w:val="24"/>
        </w:rPr>
        <w:t xml:space="preserve"> Terms &amp; condition reading tick is compulsory to anybody.</w:t>
      </w:r>
    </w:p>
    <w:p w:rsidR="00C11F94" w:rsidRDefault="00C11F94" w:rsidP="00C11F94">
      <w:pPr>
        <w:pStyle w:val="ListParagraph"/>
        <w:numPr>
          <w:ilvl w:val="0"/>
          <w:numId w:val="1"/>
        </w:numPr>
        <w:rPr>
          <w:sz w:val="24"/>
          <w:szCs w:val="24"/>
        </w:rPr>
      </w:pPr>
      <w:r>
        <w:rPr>
          <w:sz w:val="24"/>
          <w:szCs w:val="24"/>
        </w:rPr>
        <w:t xml:space="preserve">Jobs for candidates in </w:t>
      </w:r>
      <w:proofErr w:type="gramStart"/>
      <w:r>
        <w:rPr>
          <w:sz w:val="24"/>
          <w:szCs w:val="24"/>
        </w:rPr>
        <w:t>TV ,</w:t>
      </w:r>
      <w:proofErr w:type="gramEnd"/>
      <w:r>
        <w:rPr>
          <w:sz w:val="24"/>
          <w:szCs w:val="24"/>
        </w:rPr>
        <w:t xml:space="preserve"> Film &amp; Theatre. </w:t>
      </w:r>
    </w:p>
    <w:p w:rsidR="00C11F94" w:rsidRDefault="00C11F94" w:rsidP="00C11F94">
      <w:pPr>
        <w:pStyle w:val="ListParagraph"/>
        <w:rPr>
          <w:sz w:val="24"/>
          <w:szCs w:val="24"/>
        </w:rPr>
      </w:pPr>
      <w:r>
        <w:rPr>
          <w:sz w:val="24"/>
          <w:szCs w:val="24"/>
        </w:rPr>
        <w:t>Job</w:t>
      </w:r>
    </w:p>
    <w:p w:rsidR="00C11F94" w:rsidRDefault="00C11F94" w:rsidP="00C11F94">
      <w:pPr>
        <w:pStyle w:val="ListParagraph"/>
        <w:rPr>
          <w:sz w:val="24"/>
          <w:szCs w:val="24"/>
        </w:rPr>
      </w:pPr>
      <w:r>
        <w:rPr>
          <w:sz w:val="24"/>
          <w:szCs w:val="24"/>
        </w:rPr>
        <w:t>Work</w:t>
      </w:r>
    </w:p>
    <w:p w:rsidR="00C11F94" w:rsidRDefault="00C11F94" w:rsidP="00C11F94">
      <w:pPr>
        <w:pStyle w:val="ListParagraph"/>
        <w:rPr>
          <w:sz w:val="24"/>
          <w:szCs w:val="24"/>
        </w:rPr>
      </w:pPr>
      <w:r>
        <w:rPr>
          <w:sz w:val="24"/>
          <w:szCs w:val="24"/>
        </w:rPr>
        <w:t>Freelance work</w:t>
      </w:r>
    </w:p>
    <w:p w:rsidR="00C11F94" w:rsidRDefault="00C11F94" w:rsidP="00C11F94">
      <w:pPr>
        <w:pStyle w:val="ListParagraph"/>
        <w:numPr>
          <w:ilvl w:val="0"/>
          <w:numId w:val="1"/>
        </w:numPr>
        <w:rPr>
          <w:sz w:val="24"/>
          <w:szCs w:val="24"/>
        </w:rPr>
      </w:pPr>
      <w:r>
        <w:rPr>
          <w:sz w:val="24"/>
          <w:szCs w:val="24"/>
        </w:rPr>
        <w:t xml:space="preserve">Production of </w:t>
      </w:r>
      <w:proofErr w:type="gramStart"/>
      <w:r>
        <w:rPr>
          <w:sz w:val="24"/>
          <w:szCs w:val="24"/>
        </w:rPr>
        <w:t>Movies ,</w:t>
      </w:r>
      <w:proofErr w:type="gramEnd"/>
      <w:r>
        <w:rPr>
          <w:sz w:val="24"/>
          <w:szCs w:val="24"/>
        </w:rPr>
        <w:t xml:space="preserve"> TV Shows &amp; </w:t>
      </w:r>
      <w:proofErr w:type="gramStart"/>
      <w:r>
        <w:rPr>
          <w:sz w:val="24"/>
          <w:szCs w:val="24"/>
        </w:rPr>
        <w:t>series ,</w:t>
      </w:r>
      <w:proofErr w:type="gramEnd"/>
      <w:r>
        <w:rPr>
          <w:sz w:val="24"/>
          <w:szCs w:val="24"/>
        </w:rPr>
        <w:t xml:space="preserve"> Audio music</w:t>
      </w:r>
    </w:p>
    <w:p w:rsidR="00C11F94" w:rsidRDefault="00C11F94" w:rsidP="00C11F94">
      <w:pPr>
        <w:pStyle w:val="ListParagraph"/>
        <w:numPr>
          <w:ilvl w:val="0"/>
          <w:numId w:val="1"/>
        </w:numPr>
        <w:rPr>
          <w:sz w:val="24"/>
          <w:szCs w:val="24"/>
        </w:rPr>
      </w:pPr>
      <w:r>
        <w:rPr>
          <w:sz w:val="24"/>
          <w:szCs w:val="24"/>
        </w:rPr>
        <w:t xml:space="preserve">Upload </w:t>
      </w:r>
      <w:r w:rsidR="004F1706">
        <w:rPr>
          <w:sz w:val="24"/>
          <w:szCs w:val="24"/>
        </w:rPr>
        <w:t>by Candidates (no limit)</w:t>
      </w:r>
      <w:r>
        <w:rPr>
          <w:sz w:val="24"/>
          <w:szCs w:val="24"/>
        </w:rPr>
        <w:t>-&gt;</w:t>
      </w:r>
      <w:r w:rsidR="004F1706">
        <w:rPr>
          <w:sz w:val="24"/>
          <w:szCs w:val="24"/>
        </w:rPr>
        <w:t xml:space="preserve"> Download same</w:t>
      </w:r>
    </w:p>
    <w:p w:rsidR="00C11F94" w:rsidRDefault="00C11F94" w:rsidP="00C11F94">
      <w:pPr>
        <w:pStyle w:val="ListParagraph"/>
        <w:rPr>
          <w:sz w:val="24"/>
          <w:szCs w:val="24"/>
        </w:rPr>
      </w:pPr>
      <w:r>
        <w:rPr>
          <w:sz w:val="24"/>
          <w:szCs w:val="24"/>
        </w:rPr>
        <w:t>Video</w:t>
      </w:r>
    </w:p>
    <w:p w:rsidR="00C11F94" w:rsidRDefault="00C11F94" w:rsidP="00C11F94">
      <w:pPr>
        <w:pStyle w:val="ListParagraph"/>
        <w:rPr>
          <w:sz w:val="24"/>
          <w:szCs w:val="24"/>
        </w:rPr>
      </w:pPr>
      <w:r>
        <w:rPr>
          <w:sz w:val="24"/>
          <w:szCs w:val="24"/>
        </w:rPr>
        <w:t>Audio</w:t>
      </w:r>
    </w:p>
    <w:p w:rsidR="00C11F94" w:rsidRDefault="004F1706" w:rsidP="00C11F94">
      <w:pPr>
        <w:pStyle w:val="ListParagraph"/>
        <w:rPr>
          <w:sz w:val="24"/>
          <w:szCs w:val="24"/>
        </w:rPr>
      </w:pPr>
      <w:r>
        <w:rPr>
          <w:sz w:val="24"/>
          <w:szCs w:val="24"/>
        </w:rPr>
        <w:t>Writeups</w:t>
      </w:r>
    </w:p>
    <w:p w:rsidR="004F1706" w:rsidRDefault="004F1706" w:rsidP="00C11F94">
      <w:pPr>
        <w:pStyle w:val="ListParagraph"/>
        <w:rPr>
          <w:sz w:val="24"/>
          <w:szCs w:val="24"/>
        </w:rPr>
      </w:pPr>
      <w:r>
        <w:rPr>
          <w:sz w:val="24"/>
          <w:szCs w:val="24"/>
        </w:rPr>
        <w:t>Images</w:t>
      </w:r>
    </w:p>
    <w:p w:rsidR="004F1706" w:rsidRDefault="004F1706" w:rsidP="004F1706">
      <w:pPr>
        <w:pStyle w:val="ListParagraph"/>
        <w:numPr>
          <w:ilvl w:val="0"/>
          <w:numId w:val="1"/>
        </w:numPr>
        <w:rPr>
          <w:sz w:val="24"/>
          <w:szCs w:val="24"/>
        </w:rPr>
      </w:pPr>
      <w:r>
        <w:rPr>
          <w:sz w:val="24"/>
          <w:szCs w:val="24"/>
        </w:rPr>
        <w:t>Multiple Job profile in TV &amp; Film</w:t>
      </w:r>
    </w:p>
    <w:p w:rsidR="004F1706" w:rsidRDefault="004F1706" w:rsidP="004F1706">
      <w:pPr>
        <w:pStyle w:val="ListParagraph"/>
        <w:numPr>
          <w:ilvl w:val="0"/>
          <w:numId w:val="1"/>
        </w:numPr>
        <w:rPr>
          <w:sz w:val="24"/>
          <w:szCs w:val="24"/>
        </w:rPr>
      </w:pPr>
      <w:r>
        <w:rPr>
          <w:sz w:val="24"/>
          <w:szCs w:val="24"/>
        </w:rPr>
        <w:t>Upload Full Songs, Movies Trailers Latest Reports related to TV &amp; Film. (no limit)</w:t>
      </w:r>
    </w:p>
    <w:p w:rsidR="004F1706" w:rsidRDefault="004F1706" w:rsidP="004F1706">
      <w:pPr>
        <w:pStyle w:val="ListParagraph"/>
        <w:numPr>
          <w:ilvl w:val="0"/>
          <w:numId w:val="1"/>
        </w:numPr>
        <w:rPr>
          <w:sz w:val="24"/>
          <w:szCs w:val="24"/>
        </w:rPr>
      </w:pPr>
      <w:r>
        <w:rPr>
          <w:sz w:val="24"/>
          <w:szCs w:val="24"/>
        </w:rPr>
        <w:t>Upload information for Candidates &amp; Employers</w:t>
      </w:r>
    </w:p>
    <w:p w:rsidR="004F1706" w:rsidRDefault="004F1706" w:rsidP="004F1706">
      <w:pPr>
        <w:pStyle w:val="ListParagraph"/>
        <w:numPr>
          <w:ilvl w:val="0"/>
          <w:numId w:val="1"/>
        </w:numPr>
        <w:rPr>
          <w:sz w:val="24"/>
          <w:szCs w:val="24"/>
        </w:rPr>
      </w:pPr>
      <w:r>
        <w:rPr>
          <w:sz w:val="24"/>
          <w:szCs w:val="24"/>
        </w:rPr>
        <w:t>Contact US</w:t>
      </w:r>
    </w:p>
    <w:p w:rsidR="004F1706" w:rsidRDefault="004F1706" w:rsidP="004F1706">
      <w:pPr>
        <w:pStyle w:val="ListParagraph"/>
        <w:numPr>
          <w:ilvl w:val="0"/>
          <w:numId w:val="1"/>
        </w:numPr>
        <w:rPr>
          <w:sz w:val="24"/>
          <w:szCs w:val="24"/>
        </w:rPr>
      </w:pPr>
      <w:r>
        <w:rPr>
          <w:sz w:val="24"/>
          <w:szCs w:val="24"/>
        </w:rPr>
        <w:t>About US</w:t>
      </w:r>
    </w:p>
    <w:p w:rsidR="004F1706" w:rsidRDefault="004F1706" w:rsidP="004F1706">
      <w:pPr>
        <w:pStyle w:val="ListParagraph"/>
        <w:numPr>
          <w:ilvl w:val="0"/>
          <w:numId w:val="1"/>
        </w:numPr>
        <w:rPr>
          <w:sz w:val="24"/>
          <w:szCs w:val="24"/>
        </w:rPr>
      </w:pPr>
      <w:r>
        <w:rPr>
          <w:sz w:val="24"/>
          <w:szCs w:val="24"/>
        </w:rPr>
        <w:t>Mission</w:t>
      </w:r>
    </w:p>
    <w:p w:rsidR="004F1706" w:rsidRDefault="004F1706" w:rsidP="004F1706">
      <w:pPr>
        <w:pStyle w:val="ListParagraph"/>
        <w:numPr>
          <w:ilvl w:val="0"/>
          <w:numId w:val="1"/>
        </w:numPr>
        <w:rPr>
          <w:sz w:val="24"/>
          <w:szCs w:val="24"/>
        </w:rPr>
      </w:pPr>
      <w:r>
        <w:rPr>
          <w:sz w:val="24"/>
          <w:szCs w:val="24"/>
        </w:rPr>
        <w:t>Vision</w:t>
      </w:r>
    </w:p>
    <w:p w:rsidR="004F1706" w:rsidRDefault="004F1706" w:rsidP="004F1706">
      <w:pPr>
        <w:ind w:left="360"/>
        <w:rPr>
          <w:sz w:val="24"/>
          <w:szCs w:val="24"/>
          <w:u w:val="single"/>
        </w:rPr>
      </w:pPr>
      <w:r w:rsidRPr="004F1706">
        <w:rPr>
          <w:sz w:val="24"/>
          <w:szCs w:val="24"/>
          <w:u w:val="single"/>
        </w:rPr>
        <w:t>ON THE INDEX PAGE</w:t>
      </w:r>
      <w:r w:rsidRPr="004F1706">
        <w:rPr>
          <w:sz w:val="24"/>
          <w:szCs w:val="24"/>
        </w:rPr>
        <w:t>……</w:t>
      </w:r>
      <w:proofErr w:type="gramStart"/>
      <w:r w:rsidRPr="004F1706">
        <w:rPr>
          <w:sz w:val="24"/>
          <w:szCs w:val="24"/>
        </w:rPr>
        <w:t>…..</w:t>
      </w:r>
      <w:proofErr w:type="gramEnd"/>
    </w:p>
    <w:p w:rsidR="004F1706" w:rsidRDefault="004F1706" w:rsidP="004F1706">
      <w:pPr>
        <w:ind w:left="360"/>
        <w:rPr>
          <w:sz w:val="24"/>
          <w:szCs w:val="24"/>
        </w:rPr>
      </w:pPr>
      <w:r w:rsidRPr="004F1706">
        <w:rPr>
          <w:sz w:val="24"/>
          <w:szCs w:val="24"/>
        </w:rPr>
        <w:t>Every</w:t>
      </w:r>
      <w:r>
        <w:rPr>
          <w:sz w:val="24"/>
          <w:szCs w:val="24"/>
        </w:rPr>
        <w:t>thing in motion nothings is fix</w:t>
      </w:r>
    </w:p>
    <w:p w:rsidR="004F1706" w:rsidRDefault="004F1706" w:rsidP="004F1706">
      <w:pPr>
        <w:spacing w:line="240" w:lineRule="auto"/>
        <w:ind w:left="357"/>
        <w:contextualSpacing/>
        <w:rPr>
          <w:sz w:val="24"/>
          <w:szCs w:val="24"/>
        </w:rPr>
      </w:pPr>
      <w:r>
        <w:rPr>
          <w:sz w:val="24"/>
          <w:szCs w:val="24"/>
        </w:rPr>
        <w:t xml:space="preserve">Show  </w:t>
      </w:r>
      <w:r w:rsidRPr="004F1706">
        <w:rPr>
          <w:sz w:val="24"/>
          <w:szCs w:val="24"/>
        </w:rPr>
        <w:sym w:font="Wingdings" w:char="F0E0"/>
      </w:r>
      <w:r>
        <w:rPr>
          <w:sz w:val="24"/>
          <w:szCs w:val="24"/>
        </w:rPr>
        <w:t xml:space="preserve"> Short Tailers</w:t>
      </w:r>
    </w:p>
    <w:p w:rsidR="004F1706" w:rsidRDefault="004F1706" w:rsidP="004F1706">
      <w:pPr>
        <w:spacing w:line="240" w:lineRule="auto"/>
        <w:ind w:left="357"/>
        <w:contextualSpacing/>
        <w:rPr>
          <w:sz w:val="24"/>
          <w:szCs w:val="24"/>
        </w:rPr>
      </w:pPr>
      <w:r>
        <w:rPr>
          <w:sz w:val="24"/>
          <w:szCs w:val="24"/>
        </w:rPr>
        <w:tab/>
        <w:t xml:space="preserve">           Songs</w:t>
      </w:r>
    </w:p>
    <w:p w:rsidR="004F1706" w:rsidRDefault="004F1706" w:rsidP="004F1706">
      <w:pPr>
        <w:spacing w:line="240" w:lineRule="auto"/>
        <w:ind w:left="357"/>
        <w:contextualSpacing/>
        <w:rPr>
          <w:sz w:val="24"/>
          <w:szCs w:val="24"/>
        </w:rPr>
      </w:pPr>
      <w:r>
        <w:rPr>
          <w:sz w:val="24"/>
          <w:szCs w:val="24"/>
        </w:rPr>
        <w:t>Images</w:t>
      </w:r>
    </w:p>
    <w:p w:rsidR="004F1706" w:rsidRDefault="004F1706" w:rsidP="004F1706">
      <w:pPr>
        <w:spacing w:line="240" w:lineRule="auto"/>
        <w:ind w:left="357"/>
        <w:contextualSpacing/>
        <w:rPr>
          <w:sz w:val="24"/>
          <w:szCs w:val="24"/>
        </w:rPr>
      </w:pPr>
      <w:r>
        <w:rPr>
          <w:sz w:val="24"/>
          <w:szCs w:val="24"/>
        </w:rPr>
        <w:t>Port Folio</w:t>
      </w:r>
    </w:p>
    <w:p w:rsidR="004F1706" w:rsidRDefault="004F1706" w:rsidP="004F1706">
      <w:pPr>
        <w:spacing w:line="240" w:lineRule="auto"/>
        <w:ind w:left="357"/>
        <w:contextualSpacing/>
        <w:rPr>
          <w:sz w:val="24"/>
          <w:szCs w:val="24"/>
        </w:rPr>
      </w:pPr>
      <w:r>
        <w:rPr>
          <w:sz w:val="24"/>
          <w:szCs w:val="24"/>
        </w:rPr>
        <w:t>Writeups</w:t>
      </w:r>
    </w:p>
    <w:p w:rsidR="004F1706" w:rsidRDefault="004F1706" w:rsidP="004F1706">
      <w:pPr>
        <w:spacing w:line="240" w:lineRule="auto"/>
        <w:ind w:left="357"/>
        <w:contextualSpacing/>
        <w:rPr>
          <w:sz w:val="24"/>
          <w:szCs w:val="24"/>
        </w:rPr>
      </w:pPr>
      <w:r>
        <w:rPr>
          <w:sz w:val="24"/>
          <w:szCs w:val="24"/>
        </w:rPr>
        <w:t>Messages</w:t>
      </w:r>
    </w:p>
    <w:p w:rsidR="004F1706" w:rsidRDefault="004F1706" w:rsidP="004F1706">
      <w:pPr>
        <w:spacing w:line="240" w:lineRule="auto"/>
        <w:ind w:left="357"/>
        <w:contextualSpacing/>
        <w:rPr>
          <w:sz w:val="24"/>
          <w:szCs w:val="24"/>
        </w:rPr>
      </w:pPr>
      <w:r>
        <w:rPr>
          <w:sz w:val="24"/>
          <w:szCs w:val="24"/>
        </w:rPr>
        <w:t>Galary</w:t>
      </w:r>
    </w:p>
    <w:p w:rsidR="008D3689" w:rsidRDefault="008D3689" w:rsidP="004F1706">
      <w:pPr>
        <w:spacing w:line="240" w:lineRule="auto"/>
        <w:ind w:left="357"/>
        <w:contextualSpacing/>
        <w:rPr>
          <w:sz w:val="24"/>
          <w:szCs w:val="24"/>
        </w:rPr>
      </w:pPr>
    </w:p>
    <w:p w:rsidR="004F1706" w:rsidRPr="004F1706" w:rsidRDefault="004F1706" w:rsidP="004F1706">
      <w:pPr>
        <w:spacing w:line="240" w:lineRule="auto"/>
        <w:ind w:left="357"/>
        <w:contextualSpacing/>
        <w:rPr>
          <w:sz w:val="24"/>
          <w:szCs w:val="24"/>
        </w:rPr>
      </w:pPr>
      <w:r>
        <w:rPr>
          <w:sz w:val="24"/>
          <w:szCs w:val="24"/>
        </w:rPr>
        <w:t>COMPANY DIRECTOR MAGGEGE.</w:t>
      </w:r>
    </w:p>
    <w:p w:rsidR="004F1706" w:rsidRDefault="004F1706" w:rsidP="004F1706">
      <w:pPr>
        <w:ind w:left="360"/>
        <w:rPr>
          <w:sz w:val="24"/>
          <w:szCs w:val="24"/>
          <w:u w:val="single"/>
        </w:rPr>
      </w:pPr>
    </w:p>
    <w:p w:rsidR="003012BB" w:rsidRPr="003012BB" w:rsidRDefault="004F1706" w:rsidP="003012BB">
      <w:pPr>
        <w:ind w:left="360"/>
        <w:rPr>
          <w:b/>
          <w:bCs/>
          <w:sz w:val="48"/>
          <w:szCs w:val="48"/>
          <w:u w:val="single"/>
        </w:rPr>
      </w:pPr>
      <w:r>
        <w:rPr>
          <w:sz w:val="24"/>
          <w:szCs w:val="24"/>
          <w:u w:val="single"/>
        </w:rPr>
        <w:t xml:space="preserve"> </w:t>
      </w:r>
      <w:r w:rsidRPr="004F1706">
        <w:rPr>
          <w:sz w:val="24"/>
          <w:szCs w:val="24"/>
          <w:u w:val="single"/>
        </w:rPr>
        <w:t xml:space="preserve"> </w:t>
      </w:r>
      <w:r w:rsidR="003012BB" w:rsidRPr="003012BB">
        <w:rPr>
          <w:b/>
          <w:bCs/>
          <w:sz w:val="48"/>
          <w:szCs w:val="48"/>
          <w:u w:val="single"/>
        </w:rPr>
        <w:t xml:space="preserve">Vision </w:t>
      </w:r>
    </w:p>
    <w:p w:rsidR="003012BB" w:rsidRPr="003012BB" w:rsidRDefault="003012BB" w:rsidP="003012BB">
      <w:pPr>
        <w:ind w:left="360"/>
        <w:rPr>
          <w:sz w:val="24"/>
          <w:szCs w:val="24"/>
          <w:u w:val="single"/>
        </w:rPr>
      </w:pPr>
    </w:p>
    <w:p w:rsidR="003012BB" w:rsidRPr="008D3689" w:rsidRDefault="003012BB" w:rsidP="003012BB">
      <w:pPr>
        <w:ind w:left="360"/>
        <w:rPr>
          <w:sz w:val="24"/>
          <w:szCs w:val="24"/>
        </w:rPr>
      </w:pPr>
      <w:r w:rsidRPr="008D3689">
        <w:rPr>
          <w:sz w:val="24"/>
          <w:szCs w:val="24"/>
        </w:rPr>
        <w:t xml:space="preserve">At the heart of our vision lies a commitment to be the leading global incubator of emerging creative talent, spanning film, television, </w:t>
      </w:r>
      <w:proofErr w:type="spellStart"/>
      <w:r w:rsidRPr="008D3689">
        <w:rPr>
          <w:sz w:val="24"/>
          <w:szCs w:val="24"/>
        </w:rPr>
        <w:t>modeling</w:t>
      </w:r>
      <w:proofErr w:type="spellEnd"/>
      <w:r w:rsidRPr="008D3689">
        <w:rPr>
          <w:sz w:val="24"/>
          <w:szCs w:val="24"/>
        </w:rPr>
        <w:t>, advertising, and live productions. We aspire to cultivate an ecosystem where passion converges with precision—transforming untapped potential into industry-ready professionals equipped with both artistry and strategic acumen.</w:t>
      </w:r>
    </w:p>
    <w:p w:rsidR="003012BB" w:rsidRPr="008D3689" w:rsidRDefault="003012BB" w:rsidP="003012BB">
      <w:pPr>
        <w:ind w:left="360"/>
        <w:rPr>
          <w:sz w:val="24"/>
          <w:szCs w:val="24"/>
        </w:rPr>
      </w:pPr>
    </w:p>
    <w:p w:rsidR="003012BB" w:rsidRPr="008D3689" w:rsidRDefault="003012BB" w:rsidP="003012BB">
      <w:pPr>
        <w:ind w:left="360"/>
        <w:rPr>
          <w:sz w:val="24"/>
          <w:szCs w:val="24"/>
        </w:rPr>
      </w:pPr>
      <w:r w:rsidRPr="008D3689">
        <w:rPr>
          <w:sz w:val="24"/>
          <w:szCs w:val="24"/>
        </w:rPr>
        <w:t xml:space="preserve">Our ambition is to establish a reputation for excellence, mirrored by institutions committed to fostering breakthrough careers while setting new benchmarks in entertainment development </w:t>
      </w:r>
    </w:p>
    <w:p w:rsidR="003012BB" w:rsidRPr="008D3689" w:rsidRDefault="003012BB" w:rsidP="003012BB">
      <w:pPr>
        <w:ind w:left="360"/>
        <w:rPr>
          <w:sz w:val="24"/>
          <w:szCs w:val="24"/>
        </w:rPr>
      </w:pPr>
      <w:r w:rsidRPr="008D3689">
        <w:rPr>
          <w:sz w:val="24"/>
          <w:szCs w:val="24"/>
        </w:rPr>
        <w:t>Business Planner</w:t>
      </w:r>
    </w:p>
    <w:p w:rsidR="003012BB" w:rsidRPr="008D3689" w:rsidRDefault="003012BB" w:rsidP="003012BB">
      <w:pPr>
        <w:ind w:left="360"/>
        <w:rPr>
          <w:sz w:val="24"/>
          <w:szCs w:val="24"/>
        </w:rPr>
      </w:pPr>
      <w:r w:rsidRPr="008D3689">
        <w:rPr>
          <w:sz w:val="24"/>
          <w:szCs w:val="24"/>
        </w:rPr>
        <w:t>Editable Templates</w:t>
      </w:r>
    </w:p>
    <w:p w:rsidR="003012BB" w:rsidRPr="008D3689" w:rsidRDefault="003012BB" w:rsidP="003012BB">
      <w:pPr>
        <w:ind w:left="360"/>
        <w:rPr>
          <w:sz w:val="24"/>
          <w:szCs w:val="24"/>
        </w:rPr>
      </w:pPr>
      <w:r w:rsidRPr="008D3689">
        <w:rPr>
          <w:sz w:val="24"/>
          <w:szCs w:val="24"/>
        </w:rPr>
        <w:t>. We foresee a future where our talent seamlessly transitions into meaningful roles across multiple entertainment domains—supported by rigorous training, immersive education, and authentic, hands-on opportunities.</w:t>
      </w:r>
    </w:p>
    <w:p w:rsidR="003012BB" w:rsidRPr="008D3689" w:rsidRDefault="003012BB" w:rsidP="003012BB">
      <w:pPr>
        <w:ind w:left="360"/>
        <w:rPr>
          <w:sz w:val="24"/>
          <w:szCs w:val="24"/>
        </w:rPr>
      </w:pPr>
    </w:p>
    <w:p w:rsidR="003012BB" w:rsidRPr="008D3689" w:rsidRDefault="003012BB" w:rsidP="003012BB">
      <w:pPr>
        <w:ind w:left="360"/>
        <w:rPr>
          <w:sz w:val="24"/>
          <w:szCs w:val="24"/>
        </w:rPr>
      </w:pPr>
      <w:r w:rsidRPr="008D3689">
        <w:rPr>
          <w:sz w:val="24"/>
          <w:szCs w:val="24"/>
        </w:rPr>
        <w:t xml:space="preserve">Drawing inspiration from industry titans like Disney’s pursuit to lead as a top-tier entertainment provider </w:t>
      </w:r>
    </w:p>
    <w:p w:rsidR="003012BB" w:rsidRPr="008D3689" w:rsidRDefault="003012BB" w:rsidP="003012BB">
      <w:pPr>
        <w:ind w:left="360"/>
        <w:rPr>
          <w:sz w:val="24"/>
          <w:szCs w:val="24"/>
        </w:rPr>
      </w:pPr>
      <w:r w:rsidRPr="008D3689">
        <w:rPr>
          <w:sz w:val="24"/>
          <w:szCs w:val="24"/>
        </w:rPr>
        <w:t>People Managing People</w:t>
      </w:r>
    </w:p>
    <w:p w:rsidR="003012BB" w:rsidRPr="008D3689" w:rsidRDefault="003012BB" w:rsidP="003012BB">
      <w:pPr>
        <w:ind w:left="360"/>
        <w:rPr>
          <w:sz w:val="24"/>
          <w:szCs w:val="24"/>
        </w:rPr>
      </w:pPr>
      <w:proofErr w:type="spellStart"/>
      <w:r w:rsidRPr="008D3689">
        <w:rPr>
          <w:sz w:val="24"/>
          <w:szCs w:val="24"/>
        </w:rPr>
        <w:t>Cleverism</w:t>
      </w:r>
      <w:proofErr w:type="spellEnd"/>
    </w:p>
    <w:p w:rsidR="003012BB" w:rsidRPr="008D3689" w:rsidRDefault="003012BB" w:rsidP="003012BB">
      <w:pPr>
        <w:ind w:left="360"/>
        <w:rPr>
          <w:sz w:val="24"/>
          <w:szCs w:val="24"/>
        </w:rPr>
      </w:pPr>
      <w:r w:rsidRPr="008D3689">
        <w:rPr>
          <w:sz w:val="24"/>
          <w:szCs w:val="24"/>
        </w:rPr>
        <w:t>, we envision scaling our influence through innovative programming, strategic partnerships, and a steadfast dedication to diversity and inclusion. Our vision includes leveraging cutting-edge tools and methodologies to amplify creative impact—while maintaining the irreplaceable human spirit at the core of storytelling.</w:t>
      </w:r>
    </w:p>
    <w:p w:rsidR="003012BB" w:rsidRPr="008D3689" w:rsidRDefault="003012BB" w:rsidP="003012BB">
      <w:pPr>
        <w:ind w:left="360"/>
        <w:rPr>
          <w:sz w:val="24"/>
          <w:szCs w:val="24"/>
        </w:rPr>
      </w:pPr>
    </w:p>
    <w:p w:rsidR="004F1706" w:rsidRPr="008D3689" w:rsidRDefault="003012BB" w:rsidP="003012BB">
      <w:pPr>
        <w:ind w:left="360"/>
        <w:rPr>
          <w:sz w:val="24"/>
          <w:szCs w:val="24"/>
        </w:rPr>
      </w:pPr>
      <w:r w:rsidRPr="008D3689">
        <w:rPr>
          <w:sz w:val="24"/>
          <w:szCs w:val="24"/>
        </w:rPr>
        <w:t>Ultimately, we strive to be recognized not just for the artists we train—but for shaping inclusive narratives, elevating underrepresented voices, and elevating standards of creative professionalism. Through unwavering integrity, experiential mastery, and adaptive innovation, our platform will stand as the transformative pathway where tomorrow’s stars take shape—ready to lead, inspire, and excel in an ever-evolving entertainment landscape.</w:t>
      </w:r>
    </w:p>
    <w:p w:rsidR="00C11F94" w:rsidRPr="008D3689" w:rsidRDefault="00C11F94" w:rsidP="00C11F94">
      <w:pPr>
        <w:pStyle w:val="ListParagraph"/>
        <w:rPr>
          <w:sz w:val="24"/>
          <w:szCs w:val="24"/>
        </w:rPr>
      </w:pPr>
    </w:p>
    <w:p w:rsidR="003012BB" w:rsidRPr="008D3689" w:rsidRDefault="003012BB" w:rsidP="00C11F94">
      <w:pPr>
        <w:pStyle w:val="ListParagraph"/>
        <w:rPr>
          <w:sz w:val="24"/>
          <w:szCs w:val="24"/>
        </w:rPr>
      </w:pPr>
    </w:p>
    <w:p w:rsidR="003012BB" w:rsidRDefault="003012BB" w:rsidP="00C11F94">
      <w:pPr>
        <w:pStyle w:val="ListParagraph"/>
        <w:rPr>
          <w:sz w:val="24"/>
          <w:szCs w:val="24"/>
        </w:rPr>
      </w:pPr>
    </w:p>
    <w:p w:rsidR="008D3689" w:rsidRPr="008D3689" w:rsidRDefault="008D3689" w:rsidP="00C11F94">
      <w:pPr>
        <w:pStyle w:val="ListParagraph"/>
        <w:rPr>
          <w:sz w:val="24"/>
          <w:szCs w:val="24"/>
        </w:rPr>
      </w:pPr>
    </w:p>
    <w:p w:rsidR="003012BB" w:rsidRDefault="003012BB" w:rsidP="00C11F94">
      <w:pPr>
        <w:pStyle w:val="ListParagraph"/>
        <w:rPr>
          <w:sz w:val="24"/>
          <w:szCs w:val="24"/>
        </w:rPr>
      </w:pPr>
    </w:p>
    <w:p w:rsidR="003012BB" w:rsidRPr="003012BB" w:rsidRDefault="003012BB" w:rsidP="003012BB">
      <w:pPr>
        <w:pStyle w:val="ListParagraph"/>
        <w:rPr>
          <w:b/>
          <w:bCs/>
          <w:sz w:val="44"/>
          <w:szCs w:val="44"/>
        </w:rPr>
      </w:pPr>
      <w:r w:rsidRPr="003012BB">
        <w:rPr>
          <w:b/>
          <w:bCs/>
          <w:sz w:val="44"/>
          <w:szCs w:val="44"/>
        </w:rPr>
        <w:lastRenderedPageBreak/>
        <w:t xml:space="preserve">Mission </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 xml:space="preserve">Our mission is to discover, cultivate, and elevate emerging creative talent, empowering individuals to thrive in the realms of film, television, </w:t>
      </w:r>
      <w:proofErr w:type="spellStart"/>
      <w:r w:rsidRPr="003012BB">
        <w:rPr>
          <w:sz w:val="24"/>
          <w:szCs w:val="24"/>
        </w:rPr>
        <w:t>modeling</w:t>
      </w:r>
      <w:proofErr w:type="spellEnd"/>
      <w:r w:rsidRPr="003012BB">
        <w:rPr>
          <w:sz w:val="24"/>
          <w:szCs w:val="24"/>
        </w:rPr>
        <w:t>, advertising, and live performances. We achieve this through a triad of strategic pillars:</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Immersive Education: We provide bespoke, high-</w:t>
      </w:r>
      <w:proofErr w:type="spellStart"/>
      <w:r w:rsidRPr="003012BB">
        <w:rPr>
          <w:sz w:val="24"/>
          <w:szCs w:val="24"/>
        </w:rPr>
        <w:t>caliber</w:t>
      </w:r>
      <w:proofErr w:type="spellEnd"/>
      <w:r w:rsidRPr="003012BB">
        <w:rPr>
          <w:sz w:val="24"/>
          <w:szCs w:val="24"/>
        </w:rPr>
        <w:t xml:space="preserve"> training that blends performance techniques with industry insights—fostering versatility, confidence, and professionalism.</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Hands-On Project Experience: Through curated opportunities including shows, shoots, campaigns, and real-world assignments, we ensure that burgeoning artists not only learn but actively perform and grow in dynamic, collaborative environments.</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Strategic Partnerships &amp; Mentorship: We collaborate with industry influencers, producers, casting professionals, and brands—offering mentorship, network access, and tailored career pathways to bridge the transition from training to opportunity.</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At our core, we champion inclusive excellence, prioritizing diversity and representation in all our programs. We are committed to forging enduring relationships with talent and stakeholders grounded in integrity, transparency, and innovation—ensuring that each individual’s journey is nurtured, purposeful, and sustainable.</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 xml:space="preserve">Inspired by entities like JHS Talent Management—which emphasizes creating opportunities rather than merely securing them, underpinned by holistic support structures </w:t>
      </w:r>
    </w:p>
    <w:p w:rsidR="003012BB" w:rsidRPr="003012BB" w:rsidRDefault="003012BB" w:rsidP="003012BB">
      <w:pPr>
        <w:pStyle w:val="ListParagraph"/>
        <w:rPr>
          <w:sz w:val="24"/>
          <w:szCs w:val="24"/>
        </w:rPr>
      </w:pPr>
      <w:r w:rsidRPr="003012BB">
        <w:rPr>
          <w:sz w:val="24"/>
          <w:szCs w:val="24"/>
        </w:rPr>
        <w:t>JHS Talent Management</w:t>
      </w:r>
    </w:p>
    <w:p w:rsidR="003012BB" w:rsidRDefault="003012BB" w:rsidP="003012BB">
      <w:pPr>
        <w:pStyle w:val="ListParagraph"/>
        <w:rPr>
          <w:sz w:val="24"/>
          <w:szCs w:val="24"/>
        </w:rPr>
      </w:pPr>
      <w:r w:rsidRPr="003012BB">
        <w:rPr>
          <w:sz w:val="24"/>
          <w:szCs w:val="24"/>
        </w:rPr>
        <w:t>—we aim to foster not just short-term visibility but long-term, impactful careers. By investing in creative potential, professional development, and authentic experiences, our mission propels aspirants from passionate novices into industry-ready professionals, ready to make their mark across screens, stages, and campaigns with confidence and distinction.</w:t>
      </w: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Default="003012BB" w:rsidP="003012BB">
      <w:pPr>
        <w:pStyle w:val="ListParagraph"/>
        <w:rPr>
          <w:sz w:val="24"/>
          <w:szCs w:val="24"/>
        </w:rPr>
      </w:pPr>
    </w:p>
    <w:p w:rsidR="003012BB" w:rsidRPr="003012BB" w:rsidRDefault="003012BB" w:rsidP="003012BB">
      <w:pPr>
        <w:pStyle w:val="ListParagraph"/>
        <w:rPr>
          <w:b/>
          <w:bCs/>
          <w:sz w:val="44"/>
          <w:szCs w:val="44"/>
        </w:rPr>
      </w:pPr>
      <w:r w:rsidRPr="003012BB">
        <w:rPr>
          <w:b/>
          <w:bCs/>
          <w:sz w:val="44"/>
          <w:szCs w:val="44"/>
        </w:rPr>
        <w:lastRenderedPageBreak/>
        <w:t>About Us</w:t>
      </w:r>
    </w:p>
    <w:p w:rsidR="003012BB" w:rsidRPr="003012BB" w:rsidRDefault="003012BB" w:rsidP="003012BB">
      <w:pPr>
        <w:pStyle w:val="ListParagraph"/>
        <w:rPr>
          <w:sz w:val="24"/>
          <w:szCs w:val="24"/>
        </w:rPr>
      </w:pPr>
      <w:r w:rsidRPr="003012BB">
        <w:rPr>
          <w:sz w:val="24"/>
          <w:szCs w:val="24"/>
        </w:rPr>
        <w:t xml:space="preserve">At KB TalentBridge Studio, we are dedicated to discovering, nurturing, and launching rising stars across film, television, </w:t>
      </w:r>
      <w:proofErr w:type="spellStart"/>
      <w:r w:rsidRPr="003012BB">
        <w:rPr>
          <w:sz w:val="24"/>
          <w:szCs w:val="24"/>
        </w:rPr>
        <w:t>modeling</w:t>
      </w:r>
      <w:proofErr w:type="spellEnd"/>
      <w:r w:rsidRPr="003012BB">
        <w:rPr>
          <w:sz w:val="24"/>
          <w:szCs w:val="24"/>
        </w:rPr>
        <w:t xml:space="preserve">, and advertising. As a premier entertainment talent accelerator, our </w:t>
      </w:r>
      <w:proofErr w:type="gramStart"/>
      <w:r w:rsidRPr="003012BB">
        <w:rPr>
          <w:sz w:val="24"/>
          <w:szCs w:val="24"/>
        </w:rPr>
        <w:t>Studio</w:t>
      </w:r>
      <w:proofErr w:type="gramEnd"/>
      <w:r w:rsidRPr="003012BB">
        <w:rPr>
          <w:sz w:val="24"/>
          <w:szCs w:val="24"/>
        </w:rPr>
        <w:t xml:space="preserve"> acts as a dynamic bridge—connecting raw creative potential to professional opportunity through world-class training, experiential projects, and strategic industry immersion.</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Founded on principles of integrity, innovation, and inclusivity, KB TalentBridge Studio offers bespoke educational programs, rigorous performance coaching, and live assignments designed to equip emerging talent with the confidence and skills required to excel. Our seasoned mentors—from directors to casting experts—guide each individual through hands-on experiences that mirror the real-world demands of the entertainment industry.</w:t>
      </w:r>
    </w:p>
    <w:p w:rsidR="003012BB" w:rsidRPr="003012BB" w:rsidRDefault="003012BB" w:rsidP="003012BB">
      <w:pPr>
        <w:pStyle w:val="ListParagraph"/>
        <w:rPr>
          <w:sz w:val="24"/>
          <w:szCs w:val="24"/>
        </w:rPr>
      </w:pPr>
    </w:p>
    <w:p w:rsidR="003012BB" w:rsidRPr="003012BB" w:rsidRDefault="003012BB" w:rsidP="003012BB">
      <w:pPr>
        <w:pStyle w:val="ListParagraph"/>
        <w:rPr>
          <w:sz w:val="24"/>
          <w:szCs w:val="24"/>
        </w:rPr>
      </w:pPr>
      <w:r w:rsidRPr="003012BB">
        <w:rPr>
          <w:sz w:val="24"/>
          <w:szCs w:val="24"/>
        </w:rPr>
        <w:t>We cultivate an environment rooted in excellence and diversity, celebrating unique voices and ensuring representation across every facet of our programming. Whether a promising actor walking onto a TV set, a model engaging with brand campaigns, or a performer preparing for a film audition, KB TalentBridge Studio is where aspiration meets execution.</w:t>
      </w:r>
    </w:p>
    <w:p w:rsidR="003012BB" w:rsidRPr="003012BB" w:rsidRDefault="003012BB" w:rsidP="003012BB">
      <w:pPr>
        <w:pStyle w:val="ListParagraph"/>
        <w:rPr>
          <w:sz w:val="24"/>
          <w:szCs w:val="24"/>
        </w:rPr>
      </w:pPr>
    </w:p>
    <w:p w:rsidR="00955070" w:rsidRDefault="003012BB" w:rsidP="003012BB">
      <w:pPr>
        <w:pStyle w:val="ListParagraph"/>
        <w:rPr>
          <w:sz w:val="24"/>
          <w:szCs w:val="24"/>
        </w:rPr>
      </w:pPr>
      <w:r w:rsidRPr="003012BB">
        <w:rPr>
          <w:sz w:val="24"/>
          <w:szCs w:val="24"/>
        </w:rPr>
        <w:t>By aligning personalized mentorship with powerful industry collaborations, we pave authentic pathways from training to tangible opportunities. Our mission transcends mere preparation: we empower artists to step into their careers with poise, purpose, and professional distinction. At KB TalentBridge Studio, we don’t just train talent—we ignite journeys.</w:t>
      </w:r>
    </w:p>
    <w:p w:rsidR="00955070" w:rsidRDefault="00955070">
      <w:pPr>
        <w:rPr>
          <w:sz w:val="24"/>
          <w:szCs w:val="24"/>
        </w:rPr>
      </w:pPr>
      <w:r>
        <w:rPr>
          <w:sz w:val="24"/>
          <w:szCs w:val="24"/>
        </w:rPr>
        <w:br w:type="page"/>
      </w:r>
    </w:p>
    <w:p w:rsidR="003012BB" w:rsidRDefault="00955070" w:rsidP="003012BB">
      <w:pPr>
        <w:pStyle w:val="ListParagraph"/>
        <w:rPr>
          <w:b/>
          <w:bCs/>
          <w:sz w:val="24"/>
          <w:szCs w:val="24"/>
        </w:rPr>
      </w:pPr>
      <w:r w:rsidRPr="00955070">
        <w:rPr>
          <w:b/>
          <w:bCs/>
          <w:sz w:val="44"/>
          <w:szCs w:val="44"/>
          <w:u w:val="single"/>
        </w:rPr>
        <w:lastRenderedPageBreak/>
        <w:t>GALARY</w:t>
      </w:r>
    </w:p>
    <w:p w:rsidR="00955070" w:rsidRDefault="00955070" w:rsidP="003012BB">
      <w:pPr>
        <w:pStyle w:val="ListParagraph"/>
        <w:rPr>
          <w:b/>
          <w:bCs/>
          <w:sz w:val="24"/>
          <w:szCs w:val="24"/>
        </w:rPr>
      </w:pPr>
    </w:p>
    <w:p w:rsidR="00955070" w:rsidRDefault="00955070" w:rsidP="003012BB">
      <w:pPr>
        <w:pStyle w:val="ListParagraph"/>
        <w:rPr>
          <w:b/>
          <w:bCs/>
          <w:sz w:val="24"/>
          <w:szCs w:val="24"/>
        </w:rPr>
      </w:pPr>
      <w:r>
        <w:rPr>
          <w:b/>
          <w:bCs/>
          <w:sz w:val="24"/>
          <w:szCs w:val="24"/>
        </w:rPr>
        <w:t xml:space="preserve">Option </w:t>
      </w:r>
      <w:proofErr w:type="gramStart"/>
      <w:r>
        <w:rPr>
          <w:b/>
          <w:bCs/>
          <w:sz w:val="24"/>
          <w:szCs w:val="24"/>
        </w:rPr>
        <w:t>are</w:t>
      </w:r>
      <w:proofErr w:type="gramEnd"/>
      <w:r>
        <w:rPr>
          <w:b/>
          <w:bCs/>
          <w:sz w:val="24"/>
          <w:szCs w:val="24"/>
        </w:rPr>
        <w:t xml:space="preserve">, View (See detail of candidate), Download the file (Video, Audio, Writeup and </w:t>
      </w:r>
      <w:proofErr w:type="spellStart"/>
      <w:r>
        <w:rPr>
          <w:b/>
          <w:bCs/>
          <w:sz w:val="24"/>
          <w:szCs w:val="24"/>
        </w:rPr>
        <w:t>port folio</w:t>
      </w:r>
      <w:proofErr w:type="spellEnd"/>
      <w:r>
        <w:rPr>
          <w:b/>
          <w:bCs/>
          <w:sz w:val="24"/>
          <w:szCs w:val="24"/>
        </w:rPr>
        <w:t>.</w:t>
      </w:r>
    </w:p>
    <w:p w:rsidR="00955070" w:rsidRDefault="00955070" w:rsidP="003012BB">
      <w:pPr>
        <w:pStyle w:val="ListParagraph"/>
        <w:rPr>
          <w:b/>
          <w:bCs/>
          <w:sz w:val="24"/>
          <w:szCs w:val="24"/>
        </w:rPr>
      </w:pPr>
    </w:p>
    <w:p w:rsidR="00955070" w:rsidRDefault="00955070" w:rsidP="003012BB">
      <w:pPr>
        <w:pStyle w:val="ListParagraph"/>
        <w:rPr>
          <w:b/>
          <w:bCs/>
          <w:sz w:val="24"/>
          <w:szCs w:val="24"/>
        </w:rPr>
      </w:pPr>
      <w:r>
        <w:rPr>
          <w:b/>
          <w:bCs/>
          <w:sz w:val="24"/>
          <w:szCs w:val="24"/>
        </w:rPr>
        <w:t>Categories are…….</w:t>
      </w:r>
    </w:p>
    <w:p w:rsidR="00955070" w:rsidRDefault="00955070" w:rsidP="003012BB">
      <w:pPr>
        <w:pStyle w:val="ListParagraph"/>
        <w:rPr>
          <w:b/>
          <w:bCs/>
          <w:sz w:val="24"/>
          <w:szCs w:val="24"/>
        </w:rPr>
      </w:pPr>
    </w:p>
    <w:p w:rsidR="00955070" w:rsidRDefault="00955070" w:rsidP="00955070">
      <w:pPr>
        <w:pStyle w:val="ListParagraph"/>
        <w:numPr>
          <w:ilvl w:val="0"/>
          <w:numId w:val="2"/>
        </w:numPr>
        <w:rPr>
          <w:b/>
          <w:bCs/>
          <w:sz w:val="24"/>
          <w:szCs w:val="24"/>
        </w:rPr>
      </w:pPr>
      <w:r>
        <w:rPr>
          <w:b/>
          <w:bCs/>
          <w:sz w:val="24"/>
          <w:szCs w:val="24"/>
        </w:rPr>
        <w:t>Acting</w:t>
      </w:r>
    </w:p>
    <w:p w:rsidR="00955070" w:rsidRDefault="00955070" w:rsidP="00955070">
      <w:pPr>
        <w:pStyle w:val="ListParagraph"/>
        <w:numPr>
          <w:ilvl w:val="0"/>
          <w:numId w:val="2"/>
        </w:numPr>
        <w:rPr>
          <w:b/>
          <w:bCs/>
          <w:sz w:val="24"/>
          <w:szCs w:val="24"/>
        </w:rPr>
      </w:pPr>
      <w:r>
        <w:rPr>
          <w:b/>
          <w:bCs/>
          <w:sz w:val="24"/>
          <w:szCs w:val="24"/>
        </w:rPr>
        <w:t>Singing</w:t>
      </w:r>
    </w:p>
    <w:p w:rsidR="00955070" w:rsidRDefault="00955070" w:rsidP="00955070">
      <w:pPr>
        <w:pStyle w:val="ListParagraph"/>
        <w:numPr>
          <w:ilvl w:val="0"/>
          <w:numId w:val="2"/>
        </w:numPr>
        <w:rPr>
          <w:b/>
          <w:bCs/>
          <w:sz w:val="24"/>
          <w:szCs w:val="24"/>
        </w:rPr>
      </w:pPr>
      <w:r>
        <w:rPr>
          <w:b/>
          <w:bCs/>
          <w:sz w:val="24"/>
          <w:szCs w:val="24"/>
        </w:rPr>
        <w:t>Dancing</w:t>
      </w:r>
    </w:p>
    <w:p w:rsidR="00955070" w:rsidRDefault="00955070" w:rsidP="00955070">
      <w:pPr>
        <w:pStyle w:val="ListParagraph"/>
        <w:numPr>
          <w:ilvl w:val="0"/>
          <w:numId w:val="2"/>
        </w:numPr>
        <w:rPr>
          <w:b/>
          <w:bCs/>
          <w:sz w:val="24"/>
          <w:szCs w:val="24"/>
        </w:rPr>
      </w:pPr>
      <w:r>
        <w:rPr>
          <w:b/>
          <w:bCs/>
          <w:sz w:val="24"/>
          <w:szCs w:val="24"/>
        </w:rPr>
        <w:t>Writer</w:t>
      </w:r>
    </w:p>
    <w:p w:rsidR="00955070" w:rsidRDefault="00955070" w:rsidP="00955070">
      <w:pPr>
        <w:pStyle w:val="ListParagraph"/>
        <w:numPr>
          <w:ilvl w:val="0"/>
          <w:numId w:val="2"/>
        </w:numPr>
        <w:rPr>
          <w:b/>
          <w:bCs/>
          <w:sz w:val="24"/>
          <w:szCs w:val="24"/>
        </w:rPr>
      </w:pPr>
      <w:r>
        <w:rPr>
          <w:b/>
          <w:bCs/>
          <w:sz w:val="24"/>
          <w:szCs w:val="24"/>
        </w:rPr>
        <w:t>Direction</w:t>
      </w:r>
    </w:p>
    <w:p w:rsidR="00955070" w:rsidRDefault="00955070" w:rsidP="00955070">
      <w:pPr>
        <w:pStyle w:val="ListParagraph"/>
        <w:numPr>
          <w:ilvl w:val="0"/>
          <w:numId w:val="2"/>
        </w:numPr>
        <w:rPr>
          <w:b/>
          <w:bCs/>
          <w:sz w:val="24"/>
          <w:szCs w:val="24"/>
        </w:rPr>
      </w:pPr>
      <w:r>
        <w:rPr>
          <w:b/>
          <w:bCs/>
          <w:sz w:val="24"/>
          <w:szCs w:val="24"/>
        </w:rPr>
        <w:t>Sound Recording</w:t>
      </w:r>
    </w:p>
    <w:p w:rsidR="00955070" w:rsidRDefault="00955070" w:rsidP="00955070">
      <w:pPr>
        <w:pStyle w:val="ListParagraph"/>
        <w:numPr>
          <w:ilvl w:val="0"/>
          <w:numId w:val="2"/>
        </w:numPr>
        <w:rPr>
          <w:b/>
          <w:bCs/>
          <w:sz w:val="24"/>
          <w:szCs w:val="24"/>
        </w:rPr>
      </w:pPr>
      <w:r>
        <w:rPr>
          <w:b/>
          <w:bCs/>
          <w:sz w:val="24"/>
          <w:szCs w:val="24"/>
        </w:rPr>
        <w:t xml:space="preserve">Makeup </w:t>
      </w:r>
    </w:p>
    <w:p w:rsidR="00955070" w:rsidRDefault="00955070" w:rsidP="00955070">
      <w:pPr>
        <w:pStyle w:val="ListParagraph"/>
        <w:numPr>
          <w:ilvl w:val="0"/>
          <w:numId w:val="2"/>
        </w:numPr>
        <w:rPr>
          <w:b/>
          <w:bCs/>
          <w:sz w:val="24"/>
          <w:szCs w:val="24"/>
        </w:rPr>
      </w:pPr>
      <w:r>
        <w:rPr>
          <w:b/>
          <w:bCs/>
          <w:sz w:val="24"/>
          <w:szCs w:val="24"/>
        </w:rPr>
        <w:t>Dress designer</w:t>
      </w:r>
    </w:p>
    <w:p w:rsidR="00955070" w:rsidRDefault="00955070" w:rsidP="00955070">
      <w:pPr>
        <w:pStyle w:val="ListParagraph"/>
        <w:numPr>
          <w:ilvl w:val="0"/>
          <w:numId w:val="2"/>
        </w:numPr>
        <w:rPr>
          <w:b/>
          <w:bCs/>
          <w:sz w:val="24"/>
          <w:szCs w:val="24"/>
        </w:rPr>
      </w:pPr>
      <w:r>
        <w:rPr>
          <w:b/>
          <w:bCs/>
          <w:sz w:val="24"/>
          <w:szCs w:val="24"/>
        </w:rPr>
        <w:t>Choreographer</w:t>
      </w:r>
    </w:p>
    <w:p w:rsidR="00955070" w:rsidRDefault="00955070" w:rsidP="00955070">
      <w:pPr>
        <w:pStyle w:val="ListParagraph"/>
        <w:numPr>
          <w:ilvl w:val="0"/>
          <w:numId w:val="2"/>
        </w:numPr>
        <w:rPr>
          <w:b/>
          <w:bCs/>
          <w:sz w:val="24"/>
          <w:szCs w:val="24"/>
        </w:rPr>
      </w:pPr>
      <w:r>
        <w:rPr>
          <w:b/>
          <w:bCs/>
          <w:sz w:val="24"/>
          <w:szCs w:val="24"/>
        </w:rPr>
        <w:t>Fight Director</w:t>
      </w:r>
    </w:p>
    <w:p w:rsidR="00955070" w:rsidRDefault="00955070" w:rsidP="00955070">
      <w:pPr>
        <w:rPr>
          <w:b/>
          <w:bCs/>
          <w:sz w:val="24"/>
          <w:szCs w:val="24"/>
        </w:rPr>
      </w:pPr>
      <w:proofErr w:type="gramStart"/>
      <w:r>
        <w:rPr>
          <w:b/>
          <w:bCs/>
          <w:sz w:val="24"/>
          <w:szCs w:val="24"/>
        </w:rPr>
        <w:t>Also</w:t>
      </w:r>
      <w:proofErr w:type="gramEnd"/>
      <w:r>
        <w:rPr>
          <w:b/>
          <w:bCs/>
          <w:sz w:val="24"/>
          <w:szCs w:val="24"/>
        </w:rPr>
        <w:t xml:space="preserve"> same all option will be </w:t>
      </w:r>
      <w:proofErr w:type="gramStart"/>
      <w:r>
        <w:rPr>
          <w:b/>
          <w:bCs/>
          <w:sz w:val="24"/>
          <w:szCs w:val="24"/>
        </w:rPr>
        <w:t>create</w:t>
      </w:r>
      <w:proofErr w:type="gramEnd"/>
      <w:r>
        <w:rPr>
          <w:b/>
          <w:bCs/>
          <w:sz w:val="24"/>
          <w:szCs w:val="24"/>
        </w:rPr>
        <w:t xml:space="preserve"> in category at the time of registration.</w:t>
      </w:r>
    </w:p>
    <w:p w:rsidR="00955070" w:rsidRDefault="00955070" w:rsidP="00955070">
      <w:pPr>
        <w:rPr>
          <w:b/>
          <w:bCs/>
          <w:sz w:val="24"/>
          <w:szCs w:val="24"/>
        </w:rPr>
      </w:pPr>
      <w:r>
        <w:rPr>
          <w:b/>
          <w:bCs/>
          <w:sz w:val="24"/>
          <w:szCs w:val="24"/>
        </w:rPr>
        <w:t>Fee will be applicable as per category.</w:t>
      </w:r>
    </w:p>
    <w:p w:rsidR="00955070" w:rsidRDefault="00955070" w:rsidP="00955070">
      <w:pPr>
        <w:rPr>
          <w:b/>
          <w:bCs/>
          <w:sz w:val="24"/>
          <w:szCs w:val="24"/>
        </w:rPr>
      </w:pPr>
    </w:p>
    <w:p w:rsidR="00955070" w:rsidRDefault="00955070" w:rsidP="00955070">
      <w:pPr>
        <w:rPr>
          <w:b/>
          <w:bCs/>
          <w:sz w:val="24"/>
          <w:szCs w:val="24"/>
        </w:rPr>
      </w:pPr>
    </w:p>
    <w:p w:rsidR="00955070" w:rsidRDefault="00955070" w:rsidP="00955070">
      <w:pPr>
        <w:rPr>
          <w:b/>
          <w:bCs/>
          <w:sz w:val="24"/>
          <w:szCs w:val="24"/>
        </w:rPr>
      </w:pPr>
      <w:r>
        <w:rPr>
          <w:b/>
          <w:bCs/>
          <w:sz w:val="24"/>
          <w:szCs w:val="24"/>
        </w:rPr>
        <w:t xml:space="preserve">Maximum use of the Galary is </w:t>
      </w:r>
      <w:proofErr w:type="gramStart"/>
      <w:r>
        <w:rPr>
          <w:b/>
          <w:bCs/>
          <w:sz w:val="24"/>
          <w:szCs w:val="24"/>
        </w:rPr>
        <w:t>film ,</w:t>
      </w:r>
      <w:proofErr w:type="gramEnd"/>
      <w:r>
        <w:rPr>
          <w:b/>
          <w:bCs/>
          <w:sz w:val="24"/>
          <w:szCs w:val="24"/>
        </w:rPr>
        <w:t xml:space="preserve"> </w:t>
      </w:r>
      <w:proofErr w:type="gramStart"/>
      <w:r>
        <w:rPr>
          <w:b/>
          <w:bCs/>
          <w:sz w:val="24"/>
          <w:szCs w:val="24"/>
        </w:rPr>
        <w:t>tv ,</w:t>
      </w:r>
      <w:proofErr w:type="gramEnd"/>
      <w:r>
        <w:rPr>
          <w:b/>
          <w:bCs/>
          <w:sz w:val="24"/>
          <w:szCs w:val="24"/>
        </w:rPr>
        <w:t xml:space="preserve"> </w:t>
      </w:r>
      <w:proofErr w:type="spellStart"/>
      <w:r w:rsidR="008D3689">
        <w:rPr>
          <w:b/>
          <w:bCs/>
          <w:sz w:val="24"/>
          <w:szCs w:val="24"/>
        </w:rPr>
        <w:t>M</w:t>
      </w:r>
      <w:r w:rsidR="008D3689" w:rsidRPr="008D3689">
        <w:rPr>
          <w:b/>
          <w:bCs/>
          <w:sz w:val="24"/>
          <w:szCs w:val="24"/>
        </w:rPr>
        <w:t>odeling</w:t>
      </w:r>
      <w:proofErr w:type="spellEnd"/>
      <w:r w:rsidR="008D3689">
        <w:rPr>
          <w:b/>
          <w:bCs/>
          <w:sz w:val="24"/>
          <w:szCs w:val="24"/>
        </w:rPr>
        <w:t xml:space="preserve"> </w:t>
      </w:r>
      <w:r>
        <w:rPr>
          <w:b/>
          <w:bCs/>
          <w:sz w:val="24"/>
          <w:szCs w:val="24"/>
        </w:rPr>
        <w:t xml:space="preserve">theatre personality because candidate need will be </w:t>
      </w:r>
      <w:proofErr w:type="gramStart"/>
      <w:r>
        <w:rPr>
          <w:b/>
          <w:bCs/>
          <w:sz w:val="24"/>
          <w:szCs w:val="24"/>
        </w:rPr>
        <w:t>fulfil</w:t>
      </w:r>
      <w:proofErr w:type="gramEnd"/>
      <w:r>
        <w:rPr>
          <w:b/>
          <w:bCs/>
          <w:sz w:val="24"/>
          <w:szCs w:val="24"/>
        </w:rPr>
        <w:t xml:space="preserve"> by him/hir.</w:t>
      </w:r>
    </w:p>
    <w:p w:rsidR="00D13092" w:rsidRDefault="00D13092" w:rsidP="00955070">
      <w:pPr>
        <w:rPr>
          <w:b/>
          <w:bCs/>
          <w:sz w:val="24"/>
          <w:szCs w:val="24"/>
        </w:rPr>
      </w:pPr>
    </w:p>
    <w:p w:rsidR="00D13092" w:rsidRDefault="00D13092" w:rsidP="00955070">
      <w:pPr>
        <w:rPr>
          <w:b/>
          <w:bCs/>
          <w:sz w:val="24"/>
          <w:szCs w:val="24"/>
        </w:rPr>
      </w:pPr>
    </w:p>
    <w:p w:rsidR="00D13092" w:rsidRDefault="00D13092" w:rsidP="00955070">
      <w:pPr>
        <w:rPr>
          <w:b/>
          <w:bCs/>
          <w:sz w:val="24"/>
          <w:szCs w:val="24"/>
        </w:rPr>
      </w:pPr>
      <w:r>
        <w:rPr>
          <w:b/>
          <w:bCs/>
          <w:sz w:val="24"/>
          <w:szCs w:val="24"/>
        </w:rPr>
        <w:t xml:space="preserve">2 </w:t>
      </w:r>
      <w:proofErr w:type="gramStart"/>
      <w:r>
        <w:rPr>
          <w:b/>
          <w:bCs/>
          <w:sz w:val="24"/>
          <w:szCs w:val="24"/>
        </w:rPr>
        <w:t>part</w:t>
      </w:r>
      <w:proofErr w:type="gramEnd"/>
      <w:r>
        <w:rPr>
          <w:b/>
          <w:bCs/>
          <w:sz w:val="24"/>
          <w:szCs w:val="24"/>
        </w:rPr>
        <w:t xml:space="preserve"> are required in Galary</w:t>
      </w:r>
    </w:p>
    <w:p w:rsidR="00D13092" w:rsidRDefault="00D13092" w:rsidP="00D13092">
      <w:pPr>
        <w:pStyle w:val="ListParagraph"/>
        <w:numPr>
          <w:ilvl w:val="0"/>
          <w:numId w:val="3"/>
        </w:numPr>
        <w:rPr>
          <w:b/>
          <w:bCs/>
          <w:sz w:val="24"/>
          <w:szCs w:val="24"/>
        </w:rPr>
      </w:pPr>
      <w:r>
        <w:rPr>
          <w:b/>
          <w:bCs/>
          <w:sz w:val="24"/>
          <w:szCs w:val="24"/>
        </w:rPr>
        <w:t>Candidate f</w:t>
      </w:r>
      <w:r w:rsidRPr="00D13092">
        <w:rPr>
          <w:b/>
          <w:bCs/>
          <w:sz w:val="24"/>
          <w:szCs w:val="24"/>
        </w:rPr>
        <w:t>or</w:t>
      </w:r>
      <w:r>
        <w:rPr>
          <w:b/>
          <w:bCs/>
          <w:sz w:val="24"/>
          <w:szCs w:val="24"/>
        </w:rPr>
        <w:t xml:space="preserve"> Selection</w:t>
      </w:r>
    </w:p>
    <w:p w:rsidR="00D13092" w:rsidRPr="00D13092" w:rsidRDefault="00D13092" w:rsidP="00D13092">
      <w:pPr>
        <w:pStyle w:val="ListParagraph"/>
        <w:numPr>
          <w:ilvl w:val="0"/>
          <w:numId w:val="3"/>
        </w:numPr>
        <w:rPr>
          <w:b/>
          <w:bCs/>
          <w:sz w:val="24"/>
          <w:szCs w:val="24"/>
        </w:rPr>
      </w:pPr>
      <w:r>
        <w:rPr>
          <w:b/>
          <w:bCs/>
          <w:sz w:val="24"/>
          <w:szCs w:val="24"/>
        </w:rPr>
        <w:t xml:space="preserve">Selected Candidate </w:t>
      </w:r>
      <w:r w:rsidRPr="00D13092">
        <w:rPr>
          <w:b/>
          <w:bCs/>
          <w:sz w:val="24"/>
          <w:szCs w:val="24"/>
        </w:rPr>
        <w:t xml:space="preserve"> </w:t>
      </w:r>
    </w:p>
    <w:p w:rsidR="00D13092" w:rsidRPr="00955070" w:rsidRDefault="00D13092" w:rsidP="00955070">
      <w:pPr>
        <w:rPr>
          <w:b/>
          <w:bCs/>
          <w:sz w:val="24"/>
          <w:szCs w:val="24"/>
        </w:rPr>
      </w:pPr>
    </w:p>
    <w:sectPr w:rsidR="00D13092" w:rsidRPr="00955070" w:rsidSect="008D3689">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2BAB"/>
    <w:multiLevelType w:val="hybridMultilevel"/>
    <w:tmpl w:val="9D4AC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D1C44"/>
    <w:multiLevelType w:val="hybridMultilevel"/>
    <w:tmpl w:val="D63E82F2"/>
    <w:lvl w:ilvl="0" w:tplc="4BA0B9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791846"/>
    <w:multiLevelType w:val="hybridMultilevel"/>
    <w:tmpl w:val="836EA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174898">
    <w:abstractNumId w:val="2"/>
  </w:num>
  <w:num w:numId="2" w16cid:durableId="236672960">
    <w:abstractNumId w:val="1"/>
  </w:num>
  <w:num w:numId="3" w16cid:durableId="2479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94"/>
    <w:rsid w:val="000207DF"/>
    <w:rsid w:val="00037B54"/>
    <w:rsid w:val="003012BB"/>
    <w:rsid w:val="004F1706"/>
    <w:rsid w:val="00550855"/>
    <w:rsid w:val="008D3689"/>
    <w:rsid w:val="008E22C5"/>
    <w:rsid w:val="00955070"/>
    <w:rsid w:val="00C11F94"/>
    <w:rsid w:val="00D13092"/>
    <w:rsid w:val="00E64B18"/>
    <w:rsid w:val="00EB1322"/>
    <w:rsid w:val="00EB5AFC"/>
    <w:rsid w:val="00F52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BCF5"/>
  <w15:chartTrackingRefBased/>
  <w15:docId w15:val="{0558E6A0-8963-42DF-81ED-B8A5062A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F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F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F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F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F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F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F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F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F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F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F94"/>
    <w:rPr>
      <w:rFonts w:eastAsiaTheme="majorEastAsia" w:cstheme="majorBidi"/>
      <w:color w:val="272727" w:themeColor="text1" w:themeTint="D8"/>
    </w:rPr>
  </w:style>
  <w:style w:type="paragraph" w:styleId="Title">
    <w:name w:val="Title"/>
    <w:basedOn w:val="Normal"/>
    <w:next w:val="Normal"/>
    <w:link w:val="TitleChar"/>
    <w:uiPriority w:val="10"/>
    <w:qFormat/>
    <w:rsid w:val="00C11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F94"/>
    <w:pPr>
      <w:spacing w:before="160"/>
      <w:jc w:val="center"/>
    </w:pPr>
    <w:rPr>
      <w:i/>
      <w:iCs/>
      <w:color w:val="404040" w:themeColor="text1" w:themeTint="BF"/>
    </w:rPr>
  </w:style>
  <w:style w:type="character" w:customStyle="1" w:styleId="QuoteChar">
    <w:name w:val="Quote Char"/>
    <w:basedOn w:val="DefaultParagraphFont"/>
    <w:link w:val="Quote"/>
    <w:uiPriority w:val="29"/>
    <w:rsid w:val="00C11F94"/>
    <w:rPr>
      <w:i/>
      <w:iCs/>
      <w:color w:val="404040" w:themeColor="text1" w:themeTint="BF"/>
    </w:rPr>
  </w:style>
  <w:style w:type="paragraph" w:styleId="ListParagraph">
    <w:name w:val="List Paragraph"/>
    <w:basedOn w:val="Normal"/>
    <w:uiPriority w:val="34"/>
    <w:qFormat/>
    <w:rsid w:val="00C11F94"/>
    <w:pPr>
      <w:ind w:left="720"/>
      <w:contextualSpacing/>
    </w:pPr>
  </w:style>
  <w:style w:type="character" w:styleId="IntenseEmphasis">
    <w:name w:val="Intense Emphasis"/>
    <w:basedOn w:val="DefaultParagraphFont"/>
    <w:uiPriority w:val="21"/>
    <w:qFormat/>
    <w:rsid w:val="00C11F94"/>
    <w:rPr>
      <w:i/>
      <w:iCs/>
      <w:color w:val="2F5496" w:themeColor="accent1" w:themeShade="BF"/>
    </w:rPr>
  </w:style>
  <w:style w:type="paragraph" w:styleId="IntenseQuote">
    <w:name w:val="Intense Quote"/>
    <w:basedOn w:val="Normal"/>
    <w:next w:val="Normal"/>
    <w:link w:val="IntenseQuoteChar"/>
    <w:uiPriority w:val="30"/>
    <w:qFormat/>
    <w:rsid w:val="00C11F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F94"/>
    <w:rPr>
      <w:i/>
      <w:iCs/>
      <w:color w:val="2F5496" w:themeColor="accent1" w:themeShade="BF"/>
    </w:rPr>
  </w:style>
  <w:style w:type="character" w:styleId="IntenseReference">
    <w:name w:val="Intense Reference"/>
    <w:basedOn w:val="DefaultParagraphFont"/>
    <w:uiPriority w:val="32"/>
    <w:qFormat/>
    <w:rsid w:val="00C11F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kcs</dc:creator>
  <cp:keywords/>
  <dc:description/>
  <cp:lastModifiedBy>kcs</cp:lastModifiedBy>
  <cp:revision>4</cp:revision>
  <dcterms:created xsi:type="dcterms:W3CDTF">2025-08-20T16:17:00Z</dcterms:created>
  <dcterms:modified xsi:type="dcterms:W3CDTF">2025-08-22T08:38:00Z</dcterms:modified>
</cp:coreProperties>
</file>