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B12" w14:textId="37176DCE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User (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user_id,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user_name)</w:t>
      </w:r>
    </w:p>
    <w:p w14:paraId="0ECC3198" w14:textId="06B05E1F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Category (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category_id,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category_name</w:t>
      </w:r>
      <w:r w:rsidRPr="008E6D63"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user_id)</w:t>
      </w:r>
    </w:p>
    <w:p w14:paraId="294E9526" w14:textId="61EAC5BA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Product (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product_id,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product_name,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category_id,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about_product)</w:t>
      </w:r>
    </w:p>
    <w:p w14:paraId="42DEF5EA" w14:textId="5AE51556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Pricing (</w:t>
      </w:r>
      <w:r w:rsidRPr="008E6D63"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pricing_id</w:t>
      </w:r>
      <w:r w:rsidRPr="008E6D63"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product_id</w:t>
      </w:r>
      <w:r w:rsidRPr="008E6D63"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discounted_price</w:t>
      </w:r>
      <w:r w:rsidRPr="008E6D63"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actual_price,)</w:t>
      </w:r>
    </w:p>
    <w:p w14:paraId="28EE0A90" w14:textId="04D60B1C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Discount (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discount_id,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pricing_id,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discount_percentage)</w:t>
      </w:r>
    </w:p>
    <w:p w14:paraId="6BDAA358" w14:textId="37330E20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Review (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review_id,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review,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rating,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rating_count,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review_title</w:t>
      </w:r>
      <w:r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review_content,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product_id</w:t>
      </w:r>
      <w:r>
        <w:rPr>
          <w:sz w:val="30"/>
          <w:szCs w:val="30"/>
        </w:rPr>
        <w:t xml:space="preserve">, </w:t>
      </w:r>
      <w:r w:rsidRPr="008E6D63">
        <w:rPr>
          <w:sz w:val="30"/>
          <w:szCs w:val="30"/>
        </w:rPr>
        <w:t>user_id INT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)</w:t>
      </w:r>
    </w:p>
    <w:p w14:paraId="6E349149" w14:textId="3F0BBCFC" w:rsidR="008E6D63" w:rsidRPr="008E6D63" w:rsidRDefault="008E6D63" w:rsidP="008E6D63">
      <w:pPr>
        <w:rPr>
          <w:sz w:val="30"/>
          <w:szCs w:val="30"/>
        </w:rPr>
      </w:pPr>
      <w:r w:rsidRPr="008E6D63">
        <w:rPr>
          <w:sz w:val="30"/>
          <w:szCs w:val="30"/>
        </w:rPr>
        <w:t>ProductLink (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product_link,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img_link,</w:t>
      </w:r>
      <w:r>
        <w:rPr>
          <w:sz w:val="30"/>
          <w:szCs w:val="30"/>
        </w:rPr>
        <w:t xml:space="preserve"> </w:t>
      </w:r>
      <w:r w:rsidRPr="008E6D63">
        <w:rPr>
          <w:sz w:val="30"/>
          <w:szCs w:val="30"/>
        </w:rPr>
        <w:t>product_id)</w:t>
      </w:r>
    </w:p>
    <w:sectPr w:rsidR="008E6D63" w:rsidRPr="008E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63"/>
    <w:rsid w:val="0013044D"/>
    <w:rsid w:val="008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A6338"/>
  <w15:chartTrackingRefBased/>
  <w15:docId w15:val="{8EC630BC-C834-9C4E-8165-6E035AB5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Reddy Yadamakanti</dc:creator>
  <cp:keywords/>
  <dc:description/>
  <cp:lastModifiedBy>Rishwanth Reddy Yadamakanti</cp:lastModifiedBy>
  <cp:revision>1</cp:revision>
  <dcterms:created xsi:type="dcterms:W3CDTF">2023-10-29T05:02:00Z</dcterms:created>
  <dcterms:modified xsi:type="dcterms:W3CDTF">2023-10-29T14:25:00Z</dcterms:modified>
</cp:coreProperties>
</file>