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5.png" ContentType="image/png"/>
  <Override PartName="/word/media/image84.png" ContentType="image/png"/>
  <Override PartName="/word/media/image83.png" ContentType="image/png"/>
  <Override PartName="/word/media/image81.png" ContentType="image/png"/>
  <Override PartName="/word/media/image79.png" ContentType="image/png"/>
  <Override PartName="/word/media/image80.png" ContentType="image/png"/>
  <Override PartName="/word/media/image78.png" ContentType="image/png"/>
  <Override PartName="/word/media/image77.png" ContentType="image/png"/>
  <Override PartName="/word/media/image72.png" ContentType="image/png"/>
  <Override PartName="/word/media/image69.png" ContentType="image/png"/>
  <Override PartName="/word/media/image71.png" ContentType="image/png"/>
  <Override PartName="/word/media/image68.png" ContentType="image/png"/>
  <Override PartName="/word/media/image70.png" ContentType="image/png"/>
  <Override PartName="/word/media/image76.png" ContentType="image/png"/>
  <Override PartName="/word/media/image82.png" ContentType="image/png"/>
  <Override PartName="/word/media/image75.png" ContentType="image/png"/>
  <Override PartName="/word/media/image74.png" ContentType="image/png"/>
  <Override PartName="/word/media/image67.png" ContentType="image/png"/>
  <Override PartName="/word/media/image73.png" ContentType="image/png"/>
  <Override PartName="/word/media/image66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DFA, NFA, E_NFA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PASSARE DA UN </w:t>
      </w:r>
      <w:r>
        <w:rPr>
          <w:rFonts w:ascii="Calibri" w:hAnsi="Calibri"/>
          <w:b/>
          <w:bCs/>
          <w:sz w:val="22"/>
          <w:szCs w:val="22"/>
        </w:rPr>
        <w:t>NFA</w:t>
      </w:r>
      <w:r>
        <w:rPr>
          <w:rFonts w:ascii="Calibri" w:hAnsi="Calibri"/>
          <w:sz w:val="22"/>
          <w:szCs w:val="22"/>
        </w:rPr>
        <w:t xml:space="preserve"> AD UN </w:t>
      </w:r>
      <w:r>
        <w:rPr>
          <w:rFonts w:ascii="Calibri" w:hAnsi="Calibri"/>
          <w:b/>
          <w:bCs/>
          <w:sz w:val="22"/>
          <w:szCs w:val="22"/>
        </w:rPr>
        <w:t>DFA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(Pag 20 parte1.pdf)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 fanno tutti i sottoinsiemi degli stati dell'NFA. 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tutto sono 2^n. (molti non sono raggiungibili dallo stato iniziale)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iniziale del DFA equivalente è il sottoinsieme formato solo dallo stato che è lo stato iniziale nell'NFA.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Gli stati finali del DFA sono i sottoinsieme che contengono almeno uno stato finale nell'NFA.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funzione di transizione del DFA è l'insieme di tutti gli stati raggiunti nell'NFA con un simbolo </w:t>
      </w:r>
      <w:r>
        <w:rPr>
          <w:rFonts w:ascii="Calibri" w:hAnsi="Calibri"/>
          <w:b/>
          <w:bCs/>
          <w:sz w:val="22"/>
          <w:szCs w:val="22"/>
        </w:rPr>
        <w:t>a</w:t>
      </w:r>
      <w:r>
        <w:rPr>
          <w:rFonts w:ascii="Calibri" w:hAnsi="Calibri"/>
          <w:sz w:val="22"/>
          <w:szCs w:val="22"/>
        </w:rPr>
        <w:t xml:space="preserve"> dell'alfabeto, partendo da ogni singolo stato del sottoinsieme del DFA.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</w:rPr>
        <w:t>δ</w:t>
      </w:r>
      <w:r>
        <w:rPr>
          <w:rFonts w:ascii="Calibri" w:hAnsi="Calibri"/>
          <w:sz w:val="22"/>
          <w:szCs w:val="22"/>
          <w:lang w:val="en-US"/>
        </w:rPr>
        <w:t xml:space="preserve"> D (S, a) = </w:t>
      </w:r>
      <w:r>
        <w:rPr>
          <w:rFonts w:ascii="Calibri" w:hAnsi="Calibri"/>
          <w:b/>
          <w:bCs/>
          <w:sz w:val="22"/>
          <w:szCs w:val="22"/>
          <w:lang w:val="en-US"/>
        </w:rPr>
        <w:t xml:space="preserve">U </w:t>
      </w:r>
      <w:r>
        <w:rPr>
          <w:rFonts w:ascii="Calibri" w:hAnsi="Calibri"/>
          <w:sz w:val="22"/>
          <w:szCs w:val="22"/>
        </w:rPr>
        <w:t>δ</w:t>
      </w:r>
      <w:r>
        <w:rPr>
          <w:rFonts w:ascii="Calibri" w:hAnsi="Calibri"/>
          <w:sz w:val="22"/>
          <w:szCs w:val="22"/>
          <w:lang w:val="en-US"/>
        </w:rPr>
        <w:t xml:space="preserve"> N (p, a)</w:t>
      </w:r>
    </w:p>
    <w:p>
      <w:pPr>
        <w:pStyle w:val="PreformattedText"/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  <w:t xml:space="preserve">    </w:t>
      </w:r>
      <w:r>
        <w:rPr>
          <w:rFonts w:ascii="Calibri" w:hAnsi="Calibri"/>
          <w:sz w:val="22"/>
          <w:szCs w:val="22"/>
          <w:lang w:val="en-US"/>
        </w:rPr>
        <w:t>p∈S</w:t>
      </w:r>
    </w:p>
    <w:p>
      <w:pPr>
        <w:pStyle w:val="PreformattedText"/>
        <w:jc w:val="center"/>
        <w:rPr>
          <w:rFonts w:ascii="Calibri" w:hAnsi="Calibri"/>
          <w:sz w:val="22"/>
          <w:szCs w:val="22"/>
          <w:lang w:val="en-US"/>
        </w:rPr>
      </w:pPr>
      <w:r>
        <w:rPr>
          <w:rFonts w:ascii="Calibri" w:hAnsi="Calibri"/>
          <w:sz w:val="22"/>
          <w:szCs w:val="22"/>
          <w:lang w:val="en-US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(guarda tabella pag 21, si ricava dal disegno pag 18)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RISPARMIARE LA CRESCITA ESPONENZIALE DEI SOTTOINSIEMI: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 parte dallo stato iniziale, e guardando la funzione di transizione del DFA costruita col metodo sopra, si raggiungono tutti i sottoinsiemi raggiungibili applicando allo stato corrente raggiungibile uno per uno tutti i simboli dell'alfabeto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(vedi pag 21, parti da qo, con a = 0 raggiungi lo stato [qo,q1], con a = 1 rimani in q0, quindi [q0,q1] e q0 sono raggiungibili)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N.B: lo stato iniziale è sempre raggiungibile (base del teorema)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TEOREMA CRESCITA ESPONENZIALE DEGLI STATI: (pag 65 libro)</w:t>
      </w:r>
    </w:p>
    <w:p>
      <w:pPr>
        <w:pStyle w:val="PreformattedText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RISOLTO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(pag 26 slide)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NFA con n+1 stati deve avere almeno 2^n stati.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Nella figura viene riportato un NFA che ha un 1 come ennesimo simbolo dalla fine.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Questo NFA ha n+1 stati, gli ultimi n stati sono necessari per riconoscere i simboli dopo l’ennesimo 1 dalla fine.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DFA D deve poter accettare le stesse stringhe dell’NFA.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DFA deve ricordare gli ultimi n simboli che ha letto, per poter decidere se andare in uno stato accettante o no.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n bit, ci sono 2^n stringhe diverse.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A1a2a3a4………an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B1b2b3b4………bn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Quindi se il DFA ha meno di 2^n stati, allora deve avere almeno uno stato </w:t>
      </w:r>
      <w:r>
        <w:rPr>
          <w:rFonts w:ascii="Calibri" w:hAnsi="Calibri"/>
          <w:b/>
          <w:sz w:val="22"/>
          <w:szCs w:val="22"/>
        </w:rPr>
        <w:t>q</w:t>
      </w:r>
      <w:r>
        <w:rPr>
          <w:rFonts w:ascii="Calibri" w:hAnsi="Calibri"/>
          <w:sz w:val="22"/>
          <w:szCs w:val="22"/>
        </w:rPr>
        <w:t xml:space="preserve"> in cui il DFA si trova dopo aver letto 2 sequenze differenti di n bit.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Dato che le 2 sequenze di bit sono diverse, devono differire per almeno un bit, e in quel bit che differiscono il DFA è nello stesso stato q.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CASO 1:</w:t>
        <w:tab/>
        <w:tab/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ho le stringhe: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1a2a3…an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0b2b3…bn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Allora lo stato q (quello che contiene tutti gli n bit, il DFA si deve ricordare gli ultimi n bit letti) deve essere sia accettante che no, dipende dal bit di partenza.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CASO 2: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i &gt; 1, le 2 sequenze di n bit differiscono in una posizione nel mezzo, es: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a1a2a3…1…an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b1b2b3…0…bn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 questo caso, si aggiungono (i-1) zeri ad entrambe le stringhe, così si ricade nel caso 1, es: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a1a2a3…1…an000…0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b1b2b3…0…bn000…0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 lo stato q deve essere sia  accettante che non, perché cambia l’ennesimo simbolo letto dalla fine.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EPSILON CHIUSURA - ECLOSE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(pag 30 guarda figura della chiusura)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Ogni stato appartiene alla propria ECLOSE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Passo di induzione: guarda def formale (facile)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DEFINIZIONE DELLA FUNZIONE DI TRANSIZIONE PER UN E_NFA: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Passo base: 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la lettera è epsilon, la funzione di transizione è uguale alla ECLOSE di quello stato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Induzione: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p∈ δ ˆ (q,x) significa tutti gli stati p raggiunti da q con la stringa </w:t>
      </w:r>
      <w:r>
        <w:rPr>
          <w:rFonts w:ascii="Calibri" w:hAnsi="Calibri"/>
          <w:b/>
          <w:bCs/>
          <w:sz w:val="22"/>
          <w:szCs w:val="22"/>
        </w:rPr>
        <w:t xml:space="preserve">x 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t∈δ(p,a) significa tutti gli stati t raggiunti da p con il carattere </w:t>
      </w:r>
      <w:r>
        <w:rPr>
          <w:rFonts w:ascii="Calibri" w:hAnsi="Calibri"/>
          <w:b/>
          <w:bCs/>
          <w:sz w:val="22"/>
          <w:szCs w:val="22"/>
        </w:rPr>
        <w:t>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funzione di transizione di un E_NFA di uno stato q è quindi l'insieme degli stati che fanno parte della ECLOSE degli stati t.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CONVERSIONE E_NFA IN DFA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Gli stati del DFA sono i sottoinsiemi dell' E_NFA, ogni sottoinsieme S contiene l'ECLOSE di ogni suo stato s.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di partenza del DFA è il sottoinsieme formato dagli stati che fanno parte della ECLOSE dello stato iniziale dell' E_NFA.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Gli stati finali del DFA sono tutti i sottoinsiemi che hanno almeno uno stato che è finale nell' E_NFA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(vedi pag 32)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sottoinsieme S, la sua funzione di transizione è il sottoinsieme formato dalla ECLOSE di tutti gli stati dell' E_NFA raggiunti prendendo un singolo stato del sottoinsieme S del DFA e dandogli come input il carattere 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/>
        <w:t>(prova esempio pag 33)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Praticamente è come la conversione da NFA a DFA, solo che qui, per ogni stato trovato, si fa la ECLOSE di quello stato.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ESERCIZIO PAG 33, DA </w:t>
      </w:r>
      <w:r>
        <w:rPr>
          <w:rFonts w:ascii="Calibri" w:hAnsi="Calibri"/>
          <w:b/>
          <w:bCs/>
          <w:sz w:val="22"/>
          <w:szCs w:val="22"/>
        </w:rPr>
        <w:t>E_NFA</w:t>
      </w:r>
      <w:r>
        <w:rPr>
          <w:rFonts w:ascii="Calibri" w:hAnsi="Calibri"/>
          <w:sz w:val="22"/>
          <w:szCs w:val="22"/>
        </w:rPr>
        <w:t xml:space="preserve"> A </w:t>
      </w:r>
      <w:r>
        <w:rPr>
          <w:rFonts w:ascii="Calibri" w:hAnsi="Calibri"/>
          <w:b/>
          <w:bCs/>
          <w:sz w:val="22"/>
          <w:szCs w:val="22"/>
        </w:rPr>
        <w:t>DFA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Tu parti col disegno dell' E_NFA da convertire in DFA.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Bisogna fare la funzione di transizione per il DFA con i sottoinsiemi.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Non si scrivono tutti i possibili sottoinsiemi, ma si usa il teorema di semplificazione degli stati.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prima riga della funzione di transizione è la riga dello stato iniziale, poi le altre righe sono lo sviluppo della funzione di transizione sugli stati trovati nella prima riga, e così via finché non trovi tutti gli stati raggiungibili.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prima cosa, si trova lo stato iniziale del DFA, che è la ECLOSE dello stato iniziale dell' E_NFA: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ECLOSE(qo) = [q0,q1]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Poi si da in pasto ad ogni singolo stato del sottoinsieme (in questo caso sia q0 che q1) ogni carattere dell'alfabeto, e si guarda ogni stato raggiunto nell' E_NFA. Inoltre, per ogni stato raggiunto nell' E_NFA, si fa la ECLOSE, e si scrivono tutti gli stati ottenuti in un nuovo sottoinsieme del DFA.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Alla fine, si disegna il DFA corrispondente, e viene uguale alla figura di pag 33.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ESERCIZI</w:t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NFA serve per non disegnare in uscita, su ogni stato, ogni carattere dell'alfabeto.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un carattere porta a più stati, si seguono tutte le strade contemporaneamente, e solo una strada alla fine porta allo stato giusto. (es 10 JFLAP)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Negli NFA, lo stato di partenza ha sempre un arco con tutti i caratteri dell'alfabeto verso se stesso.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Negli E_NFA no, possono partire dallo stato iniziale tanti archi Epsilon.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MINIMIZZAZIONE DFA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1) si eliminano gli stati non raggiungibili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2) Si trovano gli stati equivalenti e distinguibili con l'apposita tabella,ogni </w:t>
      </w:r>
      <w:r>
        <w:rPr>
          <w:rFonts w:ascii="Calibri" w:hAnsi="Calibri"/>
          <w:b/>
          <w:bCs/>
          <w:sz w:val="22"/>
          <w:szCs w:val="22"/>
        </w:rPr>
        <w:t xml:space="preserve">X </w:t>
      </w:r>
      <w:r>
        <w:rPr>
          <w:rFonts w:ascii="Calibri" w:hAnsi="Calibri"/>
          <w:sz w:val="22"/>
          <w:szCs w:val="22"/>
        </w:rPr>
        <w:t>indica che la coppia di stati non è equivalente.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 prima cosa, si marcano tutte le coppie in cui p appartiene ad uno stato finale e q no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(tratteggia la diagonale dei quadretti per non ripetere le coppie)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Per ogni cella non marcata, considera la coppia formata dai 2 stati.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input dell'alfabeto, guarda la funzione di transizione.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i 2 stati trovati hanno la cella marcata, allora marca anche la cella vuota considerata prima.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-Continua così finché non marchi tutte le celle della tabella.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-Le celle che rimangono bianche indicano la coppia di stati equivalenti.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3) Ora raggruppi tutti gli stati equivalenti in partizioni separate (insieme K)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4) Lo stato iniziale è la partizione che contiene lo stato iniziale del DFA originale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5) Gli stati finali sono tutte le partizioni che contengono almeno uno stato finale del DFA originale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6) La funzione di transizione cambia: per ogni input dell'alfabeto, tutti gli stati di una partizione devono puntare ad uno stato di un'altra partizione, non a stati di partizioni separate.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(fai l'esempio in 4.1-minfa.pdf)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ESPRESSIONI REGOLARI</w:t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PreformattedTex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Chiusura di Kleene:</w:t>
      </w:r>
    </w:p>
    <w:p>
      <w:pPr>
        <w:pStyle w:val="PreformattedTex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E' l'insieme di tutte le stringhe di un alfabeto.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dato un linguaggio, è l'insieme di tutte le stringhe che si possono formare con quei caratteri.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al posto della chiusura di Kleene hai una potenza (es. 3), si considerano tutte le stringhe prendendo solo 3 stringhe del linguaggio (ogni stringa può essere sia un carattere che più caratteri).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 esempio, se un linguaggio contiene solo caratteri, si prendono tutte le stringhe di lunghezza 3.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Esempi: ([] è l’insieme vuoto)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[]^0 = epsilon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[]^i = []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[]^* = epsilon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(01)* +(10)* +0(10)* +1(01)*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Sono tutte le stringhe che iniziano per 0 e finiscono per 1, iniziano per 1 e finiscono per 0, iniziano per 1 e finiscono per 1 e iniziano per 0 e finiscono per 0.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(vedi pag 4 di lezione 02.pdf)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EQUIVALENZA DI FA ED ESPRESSIONI REGOLARI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390900" cy="20955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 linguaggio regolare può essere espresso in questi 4 modi.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dimostrare che lo stesso linguaggio regolare si può esprimere anche con un’espressione regolare (RE), bisogna trovare un modo per costruire un’espressione regolare da un DFA e costruire un E_NFA da una 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TEOREMA 3.4: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widowControl/>
        <w:suppressAutoHyphens w:val="false"/>
        <w:rPr>
          <w:rFonts w:cs="LCMSS8" w:ascii="Calibri" w:hAnsi="Calibri"/>
          <w:sz w:val="22"/>
          <w:szCs w:val="22"/>
          <w:lang w:bidi="ar-SA"/>
        </w:rPr>
      </w:pPr>
      <w:r>
        <w:rPr>
          <w:rFonts w:cs="LCMSS8" w:ascii="Calibri" w:hAnsi="Calibri"/>
          <w:sz w:val="22"/>
          <w:szCs w:val="22"/>
          <w:lang w:bidi="ar-SA"/>
        </w:rPr>
        <w:t xml:space="preserve">Per ogni DFA </w:t>
      </w:r>
      <w:r>
        <w:rPr>
          <w:rFonts w:cs="CMMI8" w:ascii="Calibri" w:hAnsi="Calibri"/>
          <w:sz w:val="22"/>
          <w:szCs w:val="22"/>
          <w:lang w:bidi="ar-SA"/>
        </w:rPr>
        <w:t xml:space="preserve">A </w:t>
      </w:r>
      <w:r>
        <w:rPr>
          <w:rFonts w:cs="LCMSS8" w:ascii="Calibri" w:hAnsi="Calibri"/>
          <w:sz w:val="22"/>
          <w:szCs w:val="22"/>
          <w:lang w:bidi="ar-SA"/>
        </w:rPr>
        <w:t>= (</w:t>
      </w:r>
      <w:r>
        <w:rPr>
          <w:rFonts w:cs="CMMI8" w:ascii="Calibri" w:hAnsi="Calibri"/>
          <w:sz w:val="22"/>
          <w:szCs w:val="22"/>
          <w:lang w:bidi="ar-SA"/>
        </w:rPr>
        <w:t>Q;</w:t>
      </w:r>
      <w:r>
        <w:rPr>
          <w:rFonts w:cs="LCMSS8" w:ascii="Calibri" w:hAnsi="Calibri"/>
          <w:sz w:val="22"/>
          <w:szCs w:val="22"/>
          <w:lang w:bidi="ar-SA"/>
        </w:rPr>
        <w:t>_</w:t>
      </w:r>
      <w:r>
        <w:rPr>
          <w:rFonts w:cs="CMMI8" w:ascii="Calibri" w:hAnsi="Calibri"/>
          <w:sz w:val="22"/>
          <w:szCs w:val="22"/>
          <w:lang w:bidi="ar-SA"/>
        </w:rPr>
        <w:t>; _; q</w:t>
      </w:r>
      <w:r>
        <w:rPr>
          <w:rFonts w:cs="LCMSS8" w:ascii="Calibri" w:hAnsi="Calibri"/>
          <w:sz w:val="22"/>
          <w:szCs w:val="22"/>
          <w:lang w:bidi="ar-SA"/>
        </w:rPr>
        <w:t>0</w:t>
      </w:r>
      <w:r>
        <w:rPr>
          <w:rFonts w:cs="CMMI8" w:ascii="Calibri" w:hAnsi="Calibri"/>
          <w:sz w:val="22"/>
          <w:szCs w:val="22"/>
          <w:lang w:bidi="ar-SA"/>
        </w:rPr>
        <w:t>; F</w:t>
      </w:r>
      <w:r>
        <w:rPr>
          <w:rFonts w:cs="LCMSS8" w:ascii="Calibri" w:hAnsi="Calibri"/>
          <w:sz w:val="22"/>
          <w:szCs w:val="22"/>
          <w:lang w:bidi="ar-SA"/>
        </w:rPr>
        <w:t xml:space="preserve">) esiste una espressione regolare </w:t>
      </w:r>
      <w:r>
        <w:rPr>
          <w:rFonts w:cs="CMMI8" w:ascii="Calibri" w:hAnsi="Calibri"/>
          <w:sz w:val="22"/>
          <w:szCs w:val="22"/>
          <w:lang w:bidi="ar-SA"/>
        </w:rPr>
        <w:t>R</w:t>
      </w:r>
      <w:r>
        <w:rPr>
          <w:rFonts w:cs="LCMSS8" w:ascii="Calibri" w:hAnsi="Calibri"/>
          <w:sz w:val="22"/>
          <w:szCs w:val="22"/>
          <w:lang w:bidi="ar-SA"/>
        </w:rPr>
        <w:t xml:space="preserve">, tale che </w:t>
      </w:r>
      <w:r>
        <w:rPr>
          <w:rFonts w:cs="CMMI8" w:ascii="Calibri" w:hAnsi="Calibri"/>
          <w:sz w:val="22"/>
          <w:szCs w:val="22"/>
          <w:lang w:bidi="ar-SA"/>
        </w:rPr>
        <w:t>L</w:t>
      </w:r>
      <w:r>
        <w:rPr>
          <w:rFonts w:cs="LCMSS8" w:ascii="Calibri" w:hAnsi="Calibri"/>
          <w:sz w:val="22"/>
          <w:szCs w:val="22"/>
          <w:lang w:bidi="ar-SA"/>
        </w:rPr>
        <w:t>(</w:t>
      </w:r>
      <w:r>
        <w:rPr>
          <w:rFonts w:cs="CMMI8" w:ascii="Calibri" w:hAnsi="Calibri"/>
          <w:sz w:val="22"/>
          <w:szCs w:val="22"/>
          <w:lang w:bidi="ar-SA"/>
        </w:rPr>
        <w:t>R</w:t>
      </w:r>
      <w:r>
        <w:rPr>
          <w:rFonts w:cs="LCMSS8" w:ascii="Calibri" w:hAnsi="Calibri"/>
          <w:sz w:val="22"/>
          <w:szCs w:val="22"/>
          <w:lang w:bidi="ar-SA"/>
        </w:rPr>
        <w:t xml:space="preserve">) = </w:t>
      </w:r>
      <w:r>
        <w:rPr>
          <w:rFonts w:cs="CMMI8" w:ascii="Calibri" w:hAnsi="Calibri"/>
          <w:sz w:val="22"/>
          <w:szCs w:val="22"/>
          <w:lang w:bidi="ar-SA"/>
        </w:rPr>
        <w:t>L</w:t>
      </w:r>
      <w:r>
        <w:rPr>
          <w:rFonts w:cs="LCMSS8" w:ascii="Calibri" w:hAnsi="Calibri"/>
          <w:sz w:val="22"/>
          <w:szCs w:val="22"/>
          <w:lang w:bidi="ar-SA"/>
        </w:rPr>
        <w:t>(</w:t>
      </w:r>
      <w:r>
        <w:rPr>
          <w:rFonts w:cs="CMMI8" w:ascii="Calibri" w:hAnsi="Calibri"/>
          <w:sz w:val="22"/>
          <w:szCs w:val="22"/>
          <w:lang w:bidi="ar-SA"/>
        </w:rPr>
        <w:t>A</w:t>
      </w:r>
      <w:r>
        <w:rPr>
          <w:rFonts w:cs="LCMSS8" w:ascii="Calibri" w:hAnsi="Calibri"/>
          <w:sz w:val="22"/>
          <w:szCs w:val="22"/>
          <w:lang w:bidi="ar-SA"/>
        </w:rPr>
        <w:t>).</w:t>
      </w:r>
    </w:p>
    <w:p>
      <w:pPr>
        <w:pStyle w:val="Normal"/>
        <w:widowControl/>
        <w:suppressAutoHyphens w:val="false"/>
        <w:rPr>
          <w:rFonts w:cs="LCMSS8" w:ascii="Calibri" w:hAnsi="Calibri"/>
          <w:sz w:val="22"/>
          <w:szCs w:val="22"/>
          <w:lang w:bidi="ar-SA"/>
        </w:rPr>
      </w:pPr>
      <w:r>
        <w:rPr>
          <w:rFonts w:cs="LCMSS8" w:ascii="Calibri" w:hAnsi="Calibri"/>
          <w:sz w:val="22"/>
          <w:szCs w:val="22"/>
          <w:lang w:bidi="ar-SA"/>
        </w:rPr>
      </w:r>
    </w:p>
    <w:p>
      <w:pPr>
        <w:pStyle w:val="Normal"/>
        <w:widowControl/>
        <w:suppressAutoHyphens w:val="false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Sia R(k)ij una espressione regolare che descrive l'insieme delle</w:t>
      </w:r>
    </w:p>
    <w:p>
      <w:pPr>
        <w:pStyle w:val="Normal"/>
        <w:widowControl/>
        <w:suppressAutoHyphens w:val="false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etichette di tutti i cammini in A che vanno dallo stato i allo stato j passando solo attraverso gli stati [1……k]</w:t>
      </w:r>
    </w:p>
    <w:p>
      <w:pPr>
        <w:pStyle w:val="Normal"/>
        <w:widowControl/>
        <w:suppressAutoHyphens w:val="false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735070" cy="2596515"/>
            <wp:effectExtent l="0" t="0" r="0" b="0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070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Per costruire Rij(k) si parte da k = 0 (base del teorema), poi per induzione si arriva fino a k = n, quindi non c’è più nessuna restrizione per la RE, può rappresentare i percorsi formati da tutti gli stati in quanto gli stati non sono più grandi di n.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  <w:t>Base: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K = 0.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Quindi se k = 0 non ci sono stati intermedi tra gli stati i-j.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Ci sono 2 casi: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ListParagraph"/>
        <w:numPr>
          <w:ilvl w:val="0"/>
          <w:numId w:val="1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C’è un arco che collega direttamente i a j</w:t>
      </w:r>
    </w:p>
    <w:p>
      <w:pPr>
        <w:pStyle w:val="ListParagraph"/>
        <w:numPr>
          <w:ilvl w:val="0"/>
          <w:numId w:val="1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Lo stato i e j sono o stesso stato, il percorso ha lunghezza 0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Bisogna vedere adesso nel DFA tutti i simboli di input che portano dallo stato i allo stato j.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ListParagraph"/>
        <w:numPr>
          <w:ilvl w:val="0"/>
          <w:numId w:val="2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non c’è nessun simbolo a, Rij(0) = []</w:t>
      </w:r>
    </w:p>
    <w:p>
      <w:pPr>
        <w:pStyle w:val="ListParagraph"/>
        <w:numPr>
          <w:ilvl w:val="0"/>
          <w:numId w:val="2"/>
        </w:numPr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 xml:space="preserve">Se c’è un solo simbolo a, Rij(0) = </w:t>
      </w:r>
      <w:r>
        <w:rPr>
          <w:rFonts w:cs="Arial" w:ascii="Calibri" w:hAnsi="Calibri"/>
          <w:b/>
          <w:sz w:val="22"/>
          <w:szCs w:val="22"/>
          <w:lang w:bidi="ar-SA"/>
        </w:rPr>
        <w:t>a</w:t>
      </w:r>
    </w:p>
    <w:p>
      <w:pPr>
        <w:pStyle w:val="ListParagraph"/>
        <w:numPr>
          <w:ilvl w:val="0"/>
          <w:numId w:val="2"/>
        </w:numPr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 xml:space="preserve">Se ci sono tanti simboli, Rij(0) = </w:t>
      </w:r>
      <w:r>
        <w:rPr>
          <w:rFonts w:cs="Arial" w:ascii="Calibri" w:hAnsi="Calibri"/>
          <w:b/>
          <w:sz w:val="22"/>
          <w:szCs w:val="22"/>
          <w:lang w:bidi="ar-SA"/>
        </w:rPr>
        <w:t>a1 + a2 + … + ak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i = j, lo stato è lo stesso, e bisogna aggiungere epsilon.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ListParagraph"/>
        <w:numPr>
          <w:ilvl w:val="0"/>
          <w:numId w:val="3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non c’è nessun arco, Rij(0) = epsilon</w:t>
      </w:r>
    </w:p>
    <w:p>
      <w:pPr>
        <w:pStyle w:val="ListParagraph"/>
        <w:numPr>
          <w:ilvl w:val="0"/>
          <w:numId w:val="3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ci sono uno o più archi, Rij(0) = epsilon + a1 + a2 + … + ak.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  <w:t>Induzione: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Nell’induzione k &gt; 0, gli stati intermedi non sono maggiori di k.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Ci sono 2 possibili casi da considerare: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ListParagraph"/>
        <w:numPr>
          <w:ilvl w:val="0"/>
          <w:numId w:val="4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il percorso non passa per tutti gli stati k, le etichette del percorso sono rappresentate dal linguaggio Rij(k-1) (può essere ciclico)</w:t>
      </w:r>
    </w:p>
    <w:p>
      <w:pPr>
        <w:pStyle w:val="ListParagraph"/>
        <w:numPr>
          <w:ilvl w:val="0"/>
          <w:numId w:val="4"/>
        </w:numPr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il percorso passa almeno per una volta per uno stato k, si divide il percorso in 3 pezzi:</w:t>
        <w:br/>
        <w:br/>
        <w:t>Il primo pezzo contiene tutti gli stati prima di arrivare allo stato k,</w:t>
        <w:br/>
        <w:br/>
        <w:t>Il secondo contiene tutti i percorsi che vanno dallo stato k a se stesso, una o più volte,</w:t>
        <w:br/>
        <w:br/>
        <w:t>Il terzo va da k allo stato finale j.</w:t>
        <w:br/>
        <w:br/>
        <w:t>La RE quindi è:</w:t>
        <w:br/>
        <w:br/>
        <w:t>Rik(k-1) (Rkk(k-1))* Rkj(k-1)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6116320" cy="1535430"/>
            <wp:effectExtent l="0" t="0" r="0" b="0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Bisogna combinare questi 2 casi facendo l’unione delle 2 RE: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Rij(k) = Rij(k-1) + Rik(k-1) (Rkk(k-1))* Rkj(k-1)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ESEMPIO: CONVERTIRE IN RE IL SEGUENTE DFA:</w:t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Questo automa riconosce tutte le stringhe che hanno almeno uno 0: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623310" cy="1095375"/>
            <wp:effectExtent l="0" t="0" r="0" b="0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331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Si parte con il caso base: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113280" cy="2121535"/>
            <wp:effectExtent l="0" t="0" r="0" b="0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80" cy="212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(gli stati i-j si considerano per ogni coppia di stati del DFA)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Con k = 0, nel caso base, significa che non ci sono gli stati intermedi, però si può andare da uno stato a un altro differente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Si continua poi con il passo di induzione: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Devo calcolare adesso Rij(1):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Rij(1) = Rij(0) + Ri1(0) (R11(0))* R1j(0)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(nel mezzo ci va R11 perché k = 1)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Rij(1) deve essere calcolato per ogni stato i-j del DFA: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R11(1)</w:t>
        <w:tab/>
        <w:t xml:space="preserve">= </w:t>
        <w:tab/>
        <w:t>R11(0) + R11(0) (R11(0))* R11(0)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R12(1)</w:t>
        <w:tab/>
        <w:t>=</w:t>
        <w:tab/>
        <w:t>R12(0) + R11(0) (R11(0))* R12(0)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R21(1)</w:t>
        <w:tab/>
        <w:t>=</w:t>
        <w:tab/>
        <w:t>R21(0) + R21(0) (R11(0))* R11(0)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R22(1)</w:t>
        <w:tab/>
        <w:t>=</w:t>
        <w:tab/>
        <w:t>R22(0) + R21(0) (R11(0))* R12(0)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4649470" cy="2268855"/>
            <wp:effectExtent l="0" t="0" r="0" b="0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9470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Semplificazioni: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(e + 1)*  = 1*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(e + 1)1* = 1*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1.1*      = 1*</w:t>
      </w:r>
    </w:p>
    <w:p>
      <w:pPr>
        <w:pStyle w:val="Normal"/>
        <w:ind w:left="0" w:right="0" w:firstLine="709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Le espressioni di prima si possono quindi semplificare: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R11(1)</w:t>
        <w:tab/>
        <w:t>=</w:t>
        <w:tab/>
        <w:t>1*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R12(1)</w:t>
        <w:tab/>
        <w:t>=</w:t>
        <w:tab/>
        <w:t>0 + 1*0 = 1*0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R21(1)</w:t>
        <w:tab/>
        <w:t>=</w:t>
        <w:tab/>
        <w:t>[]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R22(1)</w:t>
        <w:tab/>
        <w:t>=</w:t>
        <w:tab/>
        <w:t>e + 0 + 1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L’ultimo passo di induzione è Rij(2) (k = 2 = n)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R11(2)</w:t>
        <w:tab/>
        <w:t>=</w:t>
        <w:tab/>
        <w:t>R11(1) + R12(1) (R22(1))* R21(1)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R12(2)</w:t>
        <w:tab/>
        <w:t>=</w:t>
        <w:tab/>
        <w:t>R12(1) + R12(1) (R22(1))* R22(1)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R21(2)</w:t>
        <w:tab/>
        <w:t>=</w:t>
        <w:tab/>
        <w:t>R21(1) + R22(1) (R22(1))* R21(1)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R22(2)</w:t>
        <w:tab/>
        <w:t>=</w:t>
        <w:tab/>
        <w:t>R22(1) + R22(1) (R22(1))* R22(1)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R11(2)</w:t>
        <w:tab/>
        <w:t>=</w:t>
        <w:tab/>
        <w:t>1* + 1*0 (e + 0 + 1)* []</w:t>
        <w:tab/>
        <w:tab/>
        <w:tab/>
        <w:t xml:space="preserve">= 1* 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R12(2)</w:t>
        <w:tab/>
        <w:t>=</w:t>
        <w:tab/>
        <w:t>1*0 + 1*0 (e + 0 + 1)* (e+0+1)</w:t>
        <w:tab/>
        <w:t>= 1*0(0 + 1)*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R21(2)</w:t>
        <w:tab/>
        <w:t>=</w:t>
        <w:tab/>
        <w:t xml:space="preserve">[] + …[] </w:t>
        <w:tab/>
        <w:tab/>
        <w:tab/>
        <w:tab/>
        <w:tab/>
        <w:tab/>
        <w:t>= []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R22(2)</w:t>
        <w:tab/>
        <w:t>=</w:t>
        <w:tab/>
        <w:t xml:space="preserve">e+0+1 + (e+0+1) (e+0+1)* (e+0+1) </w:t>
        <w:tab/>
        <w:t>= (0 + 1)*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La RE del DFA è quindi la R12(2) = 1*0(0 + 1)*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TECNICA DI ELIMINAZIONE DEGLI STATI:</w:t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Per evitare di scrivere tutte le espressioni regolari Rij(k), si trasforma l’automa etichettando gli archi con le espressioni regolari: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467735" cy="4407535"/>
            <wp:effectExtent l="0" t="0" r="0" b="0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4407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In questo automa, gli stati q sono i predecessori di s, gli stati p sono i successori di s. Lo stato generico s sta per essere eliminato.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si vuole eliminare lo stato s, i predecessori q sono collegati direttamente ai successori p, tramite l’espressione Qi S* Pj.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  <w:t>Esempio:</w:t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  <w:t>Rq1pm = Q1 S* Pm</w:t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  <w:t>Rqkp1 = Qk S* P1</w:t>
      </w:r>
    </w:p>
    <w:p>
      <w:pPr>
        <w:pStyle w:val="Normal"/>
        <w:rPr>
          <w:rFonts w:cs="Arial" w:ascii="Calibri" w:hAnsi="Calibri"/>
          <w:sz w:val="22"/>
          <w:szCs w:val="22"/>
          <w:lang w:val="en-US" w:bidi="ar-SA"/>
        </w:rPr>
      </w:pPr>
      <w:r>
        <w:rPr>
          <w:rFonts w:cs="Arial" w:ascii="Calibri" w:hAnsi="Calibri"/>
          <w:sz w:val="22"/>
          <w:szCs w:val="22"/>
          <w:lang w:val="en-US"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Si cancella poi s.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 quando si cancella s ci sono più di un arco, si fa un unico arco con l’unione delle RE.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Questa riduzione si fa per ogni stato q finale. Si possono eliminare tutti gli stati tranne lo stato q correntemente in uso e lo stato iniziale q0.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950335" cy="4140835"/>
            <wp:effectExtent l="0" t="0" r="0" b="0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335" cy="4140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Seguendo queste riduzioni per ogni stato finale, siamo rimasti o con la forma: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657600" cy="1561465"/>
            <wp:effectExtent l="0" t="0" r="0" b="0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1561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596515" cy="310515"/>
            <wp:effectExtent l="0" t="0" r="0" b="0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6515" cy="31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O con la forma: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1751330" cy="1276985"/>
            <wp:effectExtent l="0" t="0" r="0" b="0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923290" cy="387985"/>
            <wp:effectExtent l="0" t="0" r="0" b="0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L’espressione regolare finale è data dalla somma (unione) di tutte le espressioni derivate dall’automa ridotto per ogni stato finale: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784860" cy="664210"/>
            <wp:effectExtent l="0" t="0" r="0" b="0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66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Guarda Es pag 47 della parte1.pdf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DA ESPRESSIONI REGOLARI A E_NFA</w:t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Teorema 3.7: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  <w:t>Base: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 xml:space="preserve">Automi per epsilon, insieme vuoto e </w:t>
      </w:r>
      <w:r>
        <w:rPr>
          <w:rFonts w:cs="Arial" w:ascii="Calibri" w:hAnsi="Calibri"/>
          <w:b/>
          <w:sz w:val="22"/>
          <w:szCs w:val="22"/>
          <w:lang w:bidi="ar-SA"/>
        </w:rPr>
        <w:t>a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2505075" cy="3638550"/>
            <wp:effectExtent l="0" t="0" r="0" b="0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  <w:t>Induzione:</w:t>
      </w:r>
    </w:p>
    <w:p>
      <w:pPr>
        <w:pStyle w:val="Normal"/>
        <w:rPr>
          <w:rFonts w:cs="Arial" w:ascii="Calibri" w:hAnsi="Calibri"/>
          <w:b/>
          <w:sz w:val="22"/>
          <w:szCs w:val="22"/>
          <w:lang w:bidi="ar-SA"/>
        </w:rPr>
      </w:pPr>
      <w:r>
        <w:rPr>
          <w:rFonts w:cs="Arial" w:ascii="Calibri" w:hAnsi="Calibri"/>
          <w:b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Automi per: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R + S,  R.S,   R*</w:t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inline distT="0" distB="0" distL="0" distR="0">
            <wp:extent cx="3657600" cy="5429250"/>
            <wp:effectExtent l="0" t="0" r="0" b="0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2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Guarda es pag 52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PROPRIETA’ DEI LINGUAGGI REGOLARI:</w:t>
      </w:r>
    </w:p>
    <w:p>
      <w:pPr>
        <w:pStyle w:val="Normal"/>
        <w:jc w:val="center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jc w:val="center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Pumping Lemma,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Chiusura,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Decisione,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Tecniche di minimizzazione.</w:t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ind w:left="0" w:right="0" w:firstLine="709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  <w:t>PUMPING LEMMA PER LINGUAGGI REGOLARI</w:t>
      </w:r>
    </w:p>
    <w:p>
      <w:pPr>
        <w:pStyle w:val="Normal"/>
        <w:jc w:val="center"/>
        <w:rPr>
          <w:rFonts w:cs="Arial" w:ascii="Calibri" w:hAnsi="Calibri"/>
          <w:sz w:val="22"/>
          <w:szCs w:val="22"/>
          <w:lang w:bidi="ar-SA"/>
        </w:rPr>
      </w:pPr>
      <w:r>
        <w:rPr>
          <w:rFonts w:cs="Arial" w:ascii="Calibri" w:hAnsi="Calibri"/>
          <w:sz w:val="22"/>
          <w:szCs w:val="22"/>
          <w:lang w:bidi="ar-SA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DESCRIZIONE INFORMALE: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Linguaggio L01 = “stesso numero di 0 seguiti da stesso numero di 1”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NON è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fosse regolare, esisterebbe un automa che ha k stati che riconosce tutte le sue stringhe.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che il DFA legga k zeri, considerando anche epsilon, quindi legge k+1 input.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232410</wp:posOffset>
            </wp:positionH>
            <wp:positionV relativeFrom="paragraph">
              <wp:posOffset>99060</wp:posOffset>
            </wp:positionV>
            <wp:extent cx="1409700" cy="1456690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Dato che il DFA ha solo k stati, esiste uno stato q in cui il DFA è nello stesso stato per 2 indici diversi di 2 zeri,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ad esempio 0i e 0j.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ora che, quando il DFA è nello stato q, inizi a ricevere i 1.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Nello stato q, il DFA NON si può ricordare se ha ricevuto prima j zeri o i zeri, quindi possiamo ingannare l'automa.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aveva ricevuto i zeri, lo possiamo fare sbagliare NON facendo accettare il linguaggio, se aveva ricevuto j zeri lo possiamo fare sbagliare facendo accettare il linguaggio.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DIMOSTRAZIONE FORMALE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4.1:</w:t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che L sia un linguaggio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 è una costante, tale che per ogni stringa w in L tale che |w| &gt; n, la stringa w può essere divisa in 3 stringhe xyz: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 = xyz, tali che: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1) y != epsilon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2) |xy| &lt;= 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3) per ogni k &gt;= 0, la stringa x y^k z appartiene al linguaggio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(in questo punto, se k = 0 y diventa epsilon e si cancella, la stringa xz deve appartenere al linguaggio)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Prova:</w:t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che L sia regolare. Allora L è il linguaggio di un certo DFA “A”, L = L(A).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che A abbia n stati.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Consideriamo tutte le stringhe del linguaggio tali che |w| &gt; n, es w = a1a2a3...am, m &gt;= 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 i che va da 0 a n definiamo lo stato pi come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1826895</wp:posOffset>
            </wp:positionH>
            <wp:positionV relativeFrom="paragraph">
              <wp:posOffset>0</wp:posOffset>
            </wp:positionV>
            <wp:extent cx="2465705" cy="361950"/>
            <wp:effectExtent l="0" t="0" r="0" b="0"/>
            <wp:wrapSquare wrapText="largest"/>
            <wp:docPr id="1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dove q0 è lo stato iniziale del DFA.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Lo stato pi indica in quale stato l'automa si trova dopo aver letto i input. Quindi p0 = q0.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Dato che m &gt; n, il DFA deve leggere almeno n+1 input, quindi non è possibile che tutti gli stati pi siano differenti, perché il DFA ha solo n stati, è possibile trovare quindi 2 interi i e j tali che: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0 &lt;= i &lt; j &lt;= n, tali che pi = pj (sono lo stesso stato)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Ora possiamo scomporre w = xyz in questo modo: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1) x = a1a2....ai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2) y = ai+1 ai+2 … aj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3) z = aj+1 aj+2 … am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(x può essere vuota se i = 0,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y per definizione no,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z può essere vuota se j = n = m)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relazione fra stringhe e stati si vede nella seguente figura: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642745"/>
            <wp:effectExtent l="0" t="0" r="0" b="0"/>
            <wp:wrapSquare wrapText="largest"/>
            <wp:docPr id="1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4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x y^k z appartiene al linguaggio, per ogni k &gt;= 0, perché: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k = 0, la stringa xz viene accettata, perché il DFA va da p0 a pi, e dato che pi = pj, va da pj nello stato accettante.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k &gt; 0, A va da p0 a pi, cicla per k volte nello stato pi, e poi va nello stato accettante.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(può essere scelto un qualsiasi k &gt; 0, non c'è un limite superiore)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il linguaggio contiene la stringa x y^k z.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(Se si trova un controesempio, allora il linguaggio non è regolare).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ESERCIZI: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USANDO IL PUMPING LEMMA, DIMOSTRA CHE IL LINGUAGGIO NON È REGOLARE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Linguaggio con n zeri seguito da n uno: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Supponiamo che n sia costante.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Possiamo dividere la stringa w = 0^n 1^n in qualsiasi modo, dal pumping lemma sappiamo solo che y != epsilon e |xy| &lt; n.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Questa informazione è fondamentale, in quanto sappiamo dal pumping lemma che la stringa xz deve appartenere al linguaggio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447415" cy="638175"/>
            <wp:effectExtent l="0" t="0" r="0" b="0"/>
            <wp:wrapSquare wrapText="largest"/>
            <wp:docPr id="1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 xz non può appartenere al linguaggio, perché il numero di zeri di x è &lt; del numero di 1 di z, perché y non può essere vuota.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-----------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Linguaggio formato da stringhe di 1, la cui lunghezza p è un numero primo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Scegliamo un numero primo p &gt;= n + 2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Dividiamo w in questo modo, tali che y != epsilon e |xy| &lt;= n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|y| = m, |xz| = p – 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Il pumping lemma dice che per ogi k &gt;= 0, la stringa x y^k z appartiene al linguaggio.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Consideriamo la stringa x y^(p-m) z, la sua cardinalità deve avere lunghezza = un numero primo, per definizione del linguaggio: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|x y^(p-m) z| = |xz| + (p-m)|y| = p–m + (p–m)*m = (p-m)*(1+m)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Sembra che non sia un numero primo perché è il prodotto di 2 fattori, però se un fattore è 1 l'altro potrebbe essere primo.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Dato che y != epsilon, allora |y| &gt;= 1, quindi m &gt;=1, quindi (m+1) è &gt; di 1.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Per scelta del numero primo, p-m è &gt; 2, perché: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abbiamo scelto un numero primo p &gt;= n + 2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|y| = m &lt;= |xy| &lt;= n, quindi m &lt;= n, quindi p – m è &gt;= 2, e non è 1.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Quindi il prodotto fra i 2 fattori non può essere primo, perché entrambi sono diversi da 1.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PROPRIETÀ DI CHIUSURA DEI LINGUAGGI REGOLARI:</w:t>
      </w:r>
    </w:p>
    <w:p>
      <w:pPr>
        <w:pStyle w:val="Normal"/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applico una di queste operazioni ad un linguaggio regolare, ottengo un altro linguaggio regolare: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Unione: L ∪ 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Intersezione: L ∩ 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Complemento: L (complemento, sbarra sopra)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Differenza: L \ 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Inversione: L Reverse = {w Reverse : w ∈ L}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Chiusura: L∗ 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• </w:t>
      </w:r>
      <w:r>
        <w:rPr>
          <w:rFonts w:ascii="Calibri" w:hAnsi="Calibri"/>
          <w:sz w:val="22"/>
          <w:szCs w:val="22"/>
        </w:rPr>
        <w:t>Concatenazione: L.M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4.4</w:t>
      </w:r>
      <w:r>
        <w:rPr>
          <w:rFonts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ogni coppia di linguaggi regolari L e M , L ∪ M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e’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</w:t>
      </w:r>
      <w:r>
        <w:rPr>
          <w:rFonts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L = L(E) e M = L(F ). Allora L(E + F ) = L ∪ M per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definizione.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4.5.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 e’ un linguaggio regolare su Σ, allora anche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 = Σ ∗ \ L e’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L riconosciuto da un DFA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= (Q, Σ, δ, q 0 , F 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Sia B = (Q, Σ, δ, q 0 , Q \ F ). Allora L(B) = L, perché è il linguaggio di un DFA.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304665"/>
            <wp:effectExtent l="0" t="0" r="0" b="0"/>
            <wp:wrapSquare wrapText="largest"/>
            <wp:docPr id="1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4.8.</w:t>
      </w:r>
      <w:r>
        <w:rPr>
          <w:rFonts w:ascii="Calibri" w:hAnsi="Calibri"/>
          <w:sz w:val="22"/>
          <w:szCs w:val="22"/>
        </w:rPr>
        <w:t xml:space="preserve">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 e M sono regolari, allora anche L ∩ M e’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</w:t>
      </w:r>
      <w:r>
        <w:rPr>
          <w:rFonts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 la legge di DeMorgan, L ∩ M = (Lc ∪ Mc)c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Sappiamo gia’ che i linguaggi regolari sono chiusi rispetto al complemento e all’unione.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Teorema 4.10</w:t>
      </w:r>
      <w:r>
        <w:rPr>
          <w:rFonts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 e M sono linguaggi regolari, allora anche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 \ M e’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</w:t>
      </w:r>
      <w:r>
        <w:rPr>
          <w:rFonts w:ascii="Calibri" w:hAnsi="Calibri"/>
          <w:sz w:val="22"/>
          <w:szCs w:val="22"/>
        </w:rPr>
        <w:t xml:space="preserve">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Osserviamo che L \ M = L ∩ Mc 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Sappiamo gia’ che i linguaggi regolari sono chiusi rispetto al complemento e all’intersezione.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Teorema 4.11.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 L e’ un linguaggio regolare, allora anche L R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e’ regolare.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Prova 1</w:t>
      </w:r>
      <w:r>
        <w:rPr>
          <w:rFonts w:ascii="Calibri" w:hAnsi="Calibri"/>
          <w:sz w:val="22"/>
          <w:szCs w:val="22"/>
        </w:rPr>
        <w:t xml:space="preserve">: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Sia L riconosciuto da un FA A. 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Modifichiamo A per renderlo un FA per L Reverse (L^R) 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1. Giriamo tutti gli archi.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2. Rendiamo il vecchio stato iniziale l’unico stato finale.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3. Creiamo un nuovo stato iniziale p 0 , con δ(p 0 , ) = F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(i vecchi stati finali).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Praticamente si crea uno stato iniziale con transazioni epsilon sui vecchi stati finali, che diventano tanti stai iniziali.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Alla fine si ottiene un E_NFA che accetta tutte le stringhe inverse del linguaggio di partenza.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PROPRIETÀ DI DECISIONE DEI LINGUAGGI REGOLARI: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salto tutti i costi con gli ordini di grandezza, test linguaggio vuoto e l'appartenenza, da fare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(pag 76 parte1.pdf)</w:t>
      </w:r>
    </w:p>
    <w:p>
      <w:pPr>
        <w:pStyle w:val="Normal"/>
        <w:rPr>
          <w:rFonts w:ascii="Calibri" w:hAnsi="Calibri"/>
          <w:sz w:val="22"/>
          <w:szCs w:val="22"/>
          <w:shd w:fill="FFFF00" w:val="clear"/>
        </w:rPr>
      </w:pPr>
      <w:r>
        <w:rPr>
          <w:rFonts w:ascii="Calibri" w:hAnsi="Calibri"/>
          <w:sz w:val="22"/>
          <w:szCs w:val="22"/>
          <w:shd w:fill="FFFF00" w:val="clear"/>
        </w:rPr>
        <w:t>salto anche teoria della minimizzazione dei DFA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color w:val="00000A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character" w:styleId="ListLabel16">
    <w:name w:val="ListLabel 16"/>
    <w:rPr>
      <w:color w:val="00000A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ListParagraph">
    <w:name w:val="List Paragraph"/>
    <w:basedOn w:val="Normal"/>
    <w:pPr>
      <w:spacing w:before="0" w:after="0"/>
      <w:ind w:left="720" w:right="0" w:hanging="0"/>
      <w:contextualSpacing/>
    </w:pPr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66.png"/><Relationship Id="rId3" Type="http://schemas.openxmlformats.org/officeDocument/2006/relationships/image" Target="media/image67.png"/><Relationship Id="rId4" Type="http://schemas.openxmlformats.org/officeDocument/2006/relationships/image" Target="media/image68.png"/><Relationship Id="rId5" Type="http://schemas.openxmlformats.org/officeDocument/2006/relationships/image" Target="media/image69.png"/><Relationship Id="rId6" Type="http://schemas.openxmlformats.org/officeDocument/2006/relationships/image" Target="media/image70.png"/><Relationship Id="rId7" Type="http://schemas.openxmlformats.org/officeDocument/2006/relationships/image" Target="media/image71.png"/><Relationship Id="rId8" Type="http://schemas.openxmlformats.org/officeDocument/2006/relationships/image" Target="media/image72.png"/><Relationship Id="rId9" Type="http://schemas.openxmlformats.org/officeDocument/2006/relationships/image" Target="media/image73.png"/><Relationship Id="rId10" Type="http://schemas.openxmlformats.org/officeDocument/2006/relationships/image" Target="media/image74.png"/><Relationship Id="rId11" Type="http://schemas.openxmlformats.org/officeDocument/2006/relationships/image" Target="media/image75.png"/><Relationship Id="rId12" Type="http://schemas.openxmlformats.org/officeDocument/2006/relationships/image" Target="media/image76.png"/><Relationship Id="rId13" Type="http://schemas.openxmlformats.org/officeDocument/2006/relationships/image" Target="media/image77.png"/><Relationship Id="rId14" Type="http://schemas.openxmlformats.org/officeDocument/2006/relationships/image" Target="media/image78.png"/><Relationship Id="rId15" Type="http://schemas.openxmlformats.org/officeDocument/2006/relationships/image" Target="media/image79.png"/><Relationship Id="rId16" Type="http://schemas.openxmlformats.org/officeDocument/2006/relationships/image" Target="media/image80.png"/><Relationship Id="rId17" Type="http://schemas.openxmlformats.org/officeDocument/2006/relationships/image" Target="media/image81.png"/><Relationship Id="rId18" Type="http://schemas.openxmlformats.org/officeDocument/2006/relationships/image" Target="media/image82.png"/><Relationship Id="rId19" Type="http://schemas.openxmlformats.org/officeDocument/2006/relationships/image" Target="media/image83.png"/><Relationship Id="rId20" Type="http://schemas.openxmlformats.org/officeDocument/2006/relationships/image" Target="media/image84.png"/><Relationship Id="rId21" Type="http://schemas.openxmlformats.org/officeDocument/2006/relationships/image" Target="media/image85.png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it-IT</dc:language>
  <cp:revision>0</cp:revision>
</cp:coreProperties>
</file>