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B0EA" w14:textId="68FA033F" w:rsidR="001020F8" w:rsidRDefault="00B87CD5" w:rsidP="00A72660">
      <w:pPr>
        <w:spacing w:after="120" w:line="240" w:lineRule="auto"/>
        <w:ind w:right="-14"/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</w:pPr>
      <w:r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A</w:t>
      </w:r>
      <w:r w:rsidR="00A72660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lbert Li</w:t>
      </w:r>
    </w:p>
    <w:p w14:paraId="15C891E4" w14:textId="4799FA58" w:rsidR="0007311C" w:rsidRDefault="0007311C" w:rsidP="0007311C">
      <w:pPr>
        <w:spacing w:after="0" w:line="240" w:lineRule="auto"/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</w:pPr>
      <w:r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Skills</w:t>
      </w:r>
    </w:p>
    <w:p w14:paraId="5965A8B4" w14:textId="76065E49" w:rsidR="004013C4" w:rsidRPr="00CD7F0D" w:rsidRDefault="00AD2609" w:rsidP="00CD7F0D">
      <w:pPr>
        <w:pStyle w:val="ListParagraph"/>
        <w:numPr>
          <w:ilvl w:val="0"/>
          <w:numId w:val="6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CD7F0D">
        <w:rPr>
          <w:rFonts w:ascii="Lato" w:eastAsia="Times New Roman" w:hAnsi="Lato" w:cs="Times New Roman"/>
          <w:color w:val="000000"/>
        </w:rPr>
        <w:t xml:space="preserve">Programming Languages: </w:t>
      </w:r>
      <w:r w:rsidR="004013C4" w:rsidRPr="00CD7F0D">
        <w:rPr>
          <w:rFonts w:ascii="Lato" w:eastAsia="Times New Roman" w:hAnsi="Lato" w:cs="Times New Roman"/>
          <w:color w:val="000000"/>
        </w:rPr>
        <w:t xml:space="preserve">Python, R, </w:t>
      </w:r>
      <w:r w:rsidRPr="00CD7F0D">
        <w:rPr>
          <w:rFonts w:ascii="Lato" w:eastAsia="Times New Roman" w:hAnsi="Lato" w:cs="Times New Roman"/>
          <w:color w:val="000000"/>
        </w:rPr>
        <w:t>J</w:t>
      </w:r>
      <w:r w:rsidR="0007311C" w:rsidRPr="00CD7F0D">
        <w:rPr>
          <w:rFonts w:ascii="Lato" w:eastAsia="Times New Roman" w:hAnsi="Lato" w:cs="Times New Roman"/>
          <w:color w:val="000000"/>
        </w:rPr>
        <w:t xml:space="preserve">ava, JavaScript, </w:t>
      </w:r>
      <w:r w:rsidR="00086D41">
        <w:rPr>
          <w:rFonts w:ascii="Lato" w:eastAsia="Times New Roman" w:hAnsi="Lato" w:cs="Times New Roman"/>
          <w:color w:val="000000"/>
        </w:rPr>
        <w:t>N</w:t>
      </w:r>
      <w:r w:rsidR="0007311C" w:rsidRPr="00CD7F0D">
        <w:rPr>
          <w:rFonts w:ascii="Lato" w:eastAsia="Times New Roman" w:hAnsi="Lato" w:cs="Times New Roman"/>
          <w:color w:val="000000"/>
        </w:rPr>
        <w:t>ode.js, ReactJS, HTML, SQL, C++</w:t>
      </w:r>
      <w:r w:rsidR="005F7EED" w:rsidRPr="00CD7F0D">
        <w:rPr>
          <w:rFonts w:ascii="Lato" w:eastAsia="Times New Roman" w:hAnsi="Lato" w:cs="Times New Roman"/>
          <w:color w:val="000000"/>
        </w:rPr>
        <w:t xml:space="preserve"> </w:t>
      </w:r>
    </w:p>
    <w:p w14:paraId="7925EE3D" w14:textId="6C8B42B7" w:rsidR="0007311C" w:rsidRPr="00CD7F0D" w:rsidRDefault="005F7EED" w:rsidP="00CD7F0D">
      <w:pPr>
        <w:pStyle w:val="ListParagraph"/>
        <w:numPr>
          <w:ilvl w:val="0"/>
          <w:numId w:val="6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CD7F0D">
        <w:rPr>
          <w:rFonts w:ascii="Lato" w:eastAsia="Times New Roman" w:hAnsi="Lato" w:cs="Times New Roman"/>
          <w:color w:val="000000"/>
        </w:rPr>
        <w:t>Machine Learning</w:t>
      </w:r>
      <w:r w:rsidR="004013C4" w:rsidRPr="00CD7F0D">
        <w:rPr>
          <w:rFonts w:ascii="Lato" w:eastAsia="Times New Roman" w:hAnsi="Lato" w:cs="Times New Roman"/>
          <w:color w:val="000000"/>
        </w:rPr>
        <w:t xml:space="preserve">: good understanding of concepts and algorithms </w:t>
      </w:r>
    </w:p>
    <w:p w14:paraId="0D138CFA" w14:textId="0B4FB5E1" w:rsidR="004013C4" w:rsidRPr="00CD7F0D" w:rsidRDefault="004013C4" w:rsidP="00CD7F0D">
      <w:pPr>
        <w:pStyle w:val="ListParagraph"/>
        <w:numPr>
          <w:ilvl w:val="0"/>
          <w:numId w:val="6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CD7F0D">
        <w:rPr>
          <w:rFonts w:ascii="Lato" w:eastAsia="Times New Roman" w:hAnsi="Lato" w:cs="Times New Roman"/>
          <w:color w:val="000000"/>
        </w:rPr>
        <w:t>Problem-Solving: strong analytical and problem-solving skills</w:t>
      </w:r>
    </w:p>
    <w:p w14:paraId="1267DBBF" w14:textId="255188D6" w:rsidR="004013C4" w:rsidRPr="00CD7F0D" w:rsidRDefault="004013C4" w:rsidP="00CD7F0D">
      <w:pPr>
        <w:pStyle w:val="ListParagraph"/>
        <w:numPr>
          <w:ilvl w:val="0"/>
          <w:numId w:val="6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CD7F0D">
        <w:rPr>
          <w:rFonts w:ascii="Lato" w:eastAsia="Times New Roman" w:hAnsi="Lato" w:cs="Times New Roman"/>
          <w:color w:val="000000"/>
        </w:rPr>
        <w:t>Communication: excellent oral and written communication skills</w:t>
      </w:r>
    </w:p>
    <w:p w14:paraId="0C013330" w14:textId="6D5F202E" w:rsidR="004013C4" w:rsidRPr="00CD7F0D" w:rsidRDefault="004013C4" w:rsidP="00CD7F0D">
      <w:pPr>
        <w:pStyle w:val="ListParagraph"/>
        <w:numPr>
          <w:ilvl w:val="0"/>
          <w:numId w:val="6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CD7F0D">
        <w:rPr>
          <w:rFonts w:ascii="Lato" w:eastAsia="Times New Roman" w:hAnsi="Lato" w:cs="Times New Roman"/>
          <w:color w:val="000000"/>
        </w:rPr>
        <w:t xml:space="preserve">Attention to Detail: </w:t>
      </w:r>
      <w:r w:rsidR="00BE011A">
        <w:rPr>
          <w:rFonts w:ascii="Lato" w:eastAsia="Times New Roman" w:hAnsi="Lato" w:cs="Times New Roman"/>
          <w:color w:val="000000"/>
        </w:rPr>
        <w:t>a</w:t>
      </w:r>
      <w:r w:rsidRPr="00CD7F0D">
        <w:rPr>
          <w:rFonts w:ascii="Lato" w:eastAsia="Times New Roman" w:hAnsi="Lato" w:cs="Times New Roman"/>
          <w:color w:val="000000"/>
        </w:rPr>
        <w:t>bility to pay close attention to detail in data analysis tasks</w:t>
      </w:r>
    </w:p>
    <w:p w14:paraId="3EF69BEC" w14:textId="1456849A" w:rsidR="0007311C" w:rsidRDefault="0007311C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46432" w14:textId="2DB0C7B0" w:rsidR="0007311C" w:rsidRDefault="0007311C" w:rsidP="0007311C">
      <w:pPr>
        <w:spacing w:after="0" w:line="240" w:lineRule="auto"/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</w:pPr>
      <w:r w:rsidRPr="008E0769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 xml:space="preserve">Work </w:t>
      </w:r>
      <w:r w:rsidR="005F7EED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 xml:space="preserve">and Volunteering </w:t>
      </w:r>
      <w:r w:rsidRPr="008E0769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Experiences</w:t>
      </w:r>
    </w:p>
    <w:p w14:paraId="4CC498AC" w14:textId="61F8FBC2" w:rsidR="0007311C" w:rsidRDefault="0007311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</w:rPr>
        <w:t xml:space="preserve">Software Development Intern, </w:t>
      </w:r>
      <w:r w:rsidRPr="0007311C">
        <w:rPr>
          <w:rFonts w:ascii="Lato" w:eastAsia="Times New Roman" w:hAnsi="Lato" w:cs="Times New Roman"/>
          <w:color w:val="000000"/>
        </w:rPr>
        <w:t>Health X</w:t>
      </w:r>
      <w:r w:rsidRPr="008E0769">
        <w:rPr>
          <w:rFonts w:ascii="Lato" w:eastAsia="Times New Roman" w:hAnsi="Lato" w:cs="Times New Roman"/>
          <w:color w:val="000000"/>
        </w:rPr>
        <w:t xml:space="preserve">: </w:t>
      </w:r>
      <w:r>
        <w:rPr>
          <w:rFonts w:ascii="Lato" w:eastAsia="Times New Roman" w:hAnsi="Lato" w:cs="Times New Roman"/>
          <w:color w:val="000000"/>
        </w:rPr>
        <w:t>May 2023— present</w:t>
      </w:r>
    </w:p>
    <w:p w14:paraId="2D21D567" w14:textId="67A41452" w:rsidR="0007311C" w:rsidRPr="00CD7F0D" w:rsidRDefault="0007311C" w:rsidP="000731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ato" w:eastAsia="Times New Roman" w:hAnsi="Lato" w:cs="Times New Roman"/>
          <w:color w:val="000000"/>
        </w:rPr>
        <w:t>Developing a mobile app that monitors heart activities</w:t>
      </w:r>
    </w:p>
    <w:p w14:paraId="1CAC854D" w14:textId="14ABE433" w:rsidR="00CD7F0D" w:rsidRPr="00A204B7" w:rsidRDefault="00CD7F0D" w:rsidP="000731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ato" w:eastAsia="Times New Roman" w:hAnsi="Lato" w:cs="Times New Roman"/>
          <w:color w:val="000000"/>
        </w:rPr>
        <w:t>Building a website to showcase the product</w:t>
      </w:r>
    </w:p>
    <w:p w14:paraId="06049EDF" w14:textId="2AEBA7E0" w:rsidR="0007311C" w:rsidRDefault="0007311C" w:rsidP="0007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2955C" w14:textId="3DCE5096" w:rsidR="005F7EED" w:rsidRPr="008E0769" w:rsidRDefault="005F7EED" w:rsidP="005F7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 xml:space="preserve">Social Media Technologist, </w:t>
      </w:r>
      <w:r w:rsidRPr="008E0769">
        <w:rPr>
          <w:rFonts w:ascii="Lato" w:eastAsia="Times New Roman" w:hAnsi="Lato" w:cs="Times New Roman"/>
          <w:color w:val="000000"/>
        </w:rPr>
        <w:t xml:space="preserve">Town of Greenburgh, NY:  </w:t>
      </w:r>
      <w:r>
        <w:rPr>
          <w:rFonts w:ascii="Lato" w:eastAsia="Times New Roman" w:hAnsi="Lato" w:cs="Times New Roman"/>
          <w:color w:val="000000"/>
        </w:rPr>
        <w:t xml:space="preserve">June </w:t>
      </w:r>
      <w:r w:rsidRPr="008E0769">
        <w:rPr>
          <w:rFonts w:ascii="Lato" w:eastAsia="Times New Roman" w:hAnsi="Lato" w:cs="Times New Roman"/>
          <w:color w:val="000000"/>
        </w:rPr>
        <w:t>2022</w:t>
      </w:r>
      <w:r>
        <w:rPr>
          <w:rFonts w:ascii="Lato" w:eastAsia="Times New Roman" w:hAnsi="Lato" w:cs="Times New Roman"/>
          <w:color w:val="000000"/>
        </w:rPr>
        <w:t>—</w:t>
      </w:r>
      <w:r w:rsidR="00DF2F7A">
        <w:rPr>
          <w:rFonts w:ascii="Lato" w:eastAsia="Times New Roman" w:hAnsi="Lato" w:cs="Times New Roman"/>
          <w:color w:val="000000"/>
        </w:rPr>
        <w:t>June 2023</w:t>
      </w:r>
    </w:p>
    <w:p w14:paraId="2D93FF36" w14:textId="77777777" w:rsidR="005F7EED" w:rsidRPr="008E0769" w:rsidRDefault="005F7EED" w:rsidP="0007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F8B4D" w14:textId="228DC261" w:rsidR="0007311C" w:rsidRPr="008E0769" w:rsidRDefault="0007311C" w:rsidP="0007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>Tutoring</w:t>
      </w:r>
      <w:r w:rsidRPr="008E0769">
        <w:rPr>
          <w:rFonts w:ascii="Lato" w:eastAsia="Times New Roman" w:hAnsi="Lato" w:cs="Times New Roman"/>
          <w:color w:val="000000"/>
        </w:rPr>
        <w:t>: Sept 2019</w:t>
      </w:r>
      <w:r>
        <w:rPr>
          <w:rFonts w:ascii="Lato" w:eastAsia="Times New Roman" w:hAnsi="Lato" w:cs="Times New Roman"/>
          <w:color w:val="000000"/>
        </w:rPr>
        <w:t>—</w:t>
      </w:r>
      <w:r w:rsidR="00DF2F7A">
        <w:rPr>
          <w:rFonts w:ascii="Lato" w:eastAsia="Times New Roman" w:hAnsi="Lato" w:cs="Times New Roman"/>
          <w:color w:val="000000"/>
        </w:rPr>
        <w:t>Aug 2023</w:t>
      </w:r>
    </w:p>
    <w:p w14:paraId="14ED5B73" w14:textId="735B66B4" w:rsidR="00DF2F7A" w:rsidRPr="00DF2F7A" w:rsidRDefault="0007311C" w:rsidP="00DF2F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t>Tutor</w:t>
      </w:r>
      <w:r w:rsidR="00DF2F7A">
        <w:rPr>
          <w:rFonts w:ascii="Lato" w:eastAsia="Times New Roman" w:hAnsi="Lato" w:cs="Times New Roman"/>
          <w:color w:val="000000"/>
        </w:rPr>
        <w:t>ed</w:t>
      </w:r>
      <w:r w:rsidRPr="00A204B7">
        <w:rPr>
          <w:rFonts w:ascii="Lato" w:eastAsia="Times New Roman" w:hAnsi="Lato" w:cs="Times New Roman"/>
          <w:color w:val="000000"/>
        </w:rPr>
        <w:t xml:space="preserve"> elementary and middle schoolers </w:t>
      </w:r>
      <w:r>
        <w:rPr>
          <w:rFonts w:ascii="Lato" w:eastAsia="Times New Roman" w:hAnsi="Lato" w:cs="Times New Roman"/>
          <w:color w:val="000000"/>
        </w:rPr>
        <w:t>in multiple</w:t>
      </w:r>
      <w:r w:rsidRPr="00A204B7">
        <w:rPr>
          <w:rFonts w:ascii="Lato" w:eastAsia="Times New Roman" w:hAnsi="Lato" w:cs="Times New Roman"/>
          <w:color w:val="000000"/>
        </w:rPr>
        <w:t xml:space="preserve"> subjects</w:t>
      </w:r>
    </w:p>
    <w:p w14:paraId="105E8026" w14:textId="77777777" w:rsidR="0007311C" w:rsidRPr="008E0769" w:rsidRDefault="0007311C" w:rsidP="0007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6DC5E" w14:textId="5712F40C" w:rsidR="0007311C" w:rsidRDefault="0007311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>Lifeguard, American Red Cross Lifeguard Certified</w:t>
      </w:r>
      <w:r w:rsidRPr="008E0769">
        <w:rPr>
          <w:rFonts w:ascii="Lato" w:eastAsia="Times New Roman" w:hAnsi="Lato" w:cs="Times New Roman"/>
          <w:color w:val="000000"/>
        </w:rPr>
        <w:t>, Anthony F. Veteran Park Pool, Town of Greenburgh: June 2022</w:t>
      </w:r>
      <w:r>
        <w:rPr>
          <w:rFonts w:ascii="Lato" w:eastAsia="Times New Roman" w:hAnsi="Lato" w:cs="Times New Roman"/>
          <w:color w:val="000000"/>
        </w:rPr>
        <w:t>—Aug 2022</w:t>
      </w:r>
    </w:p>
    <w:p w14:paraId="26F673B3" w14:textId="57C15E96" w:rsidR="005F7EED" w:rsidRDefault="005F7EED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</w:p>
    <w:p w14:paraId="01C7F33C" w14:textId="325F6BA9" w:rsidR="005F7EED" w:rsidRPr="008E0769" w:rsidRDefault="005F7EED" w:rsidP="005F7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>Chess Teacher,</w:t>
      </w:r>
      <w:r w:rsidRPr="008E0769">
        <w:rPr>
          <w:rFonts w:ascii="Lato" w:eastAsia="Times New Roman" w:hAnsi="Lato" w:cs="Times New Roman"/>
          <w:color w:val="000000"/>
        </w:rPr>
        <w:t xml:space="preserve"> Greenburgh Public Library, NY: July </w:t>
      </w:r>
      <w:r w:rsidR="00DF2F7A">
        <w:rPr>
          <w:rFonts w:ascii="Lato" w:eastAsia="Times New Roman" w:hAnsi="Lato" w:cs="Times New Roman"/>
          <w:color w:val="000000"/>
        </w:rPr>
        <w:t>2022</w:t>
      </w:r>
      <w:r>
        <w:rPr>
          <w:rFonts w:ascii="Lato" w:eastAsia="Times New Roman" w:hAnsi="Lato" w:cs="Times New Roman"/>
          <w:color w:val="000000"/>
        </w:rPr>
        <w:t>–Nov 2022</w:t>
      </w:r>
    </w:p>
    <w:p w14:paraId="6ECAF559" w14:textId="4F0CD453" w:rsidR="005F7EED" w:rsidRPr="00A204B7" w:rsidRDefault="005F7EED" w:rsidP="005F7E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t>T</w:t>
      </w:r>
      <w:r w:rsidR="00DF2F7A">
        <w:rPr>
          <w:rFonts w:ascii="Lato" w:eastAsia="Times New Roman" w:hAnsi="Lato" w:cs="Times New Roman"/>
          <w:color w:val="000000"/>
        </w:rPr>
        <w:t>aught</w:t>
      </w:r>
      <w:r w:rsidRPr="00A204B7">
        <w:rPr>
          <w:rFonts w:ascii="Lato" w:eastAsia="Times New Roman" w:hAnsi="Lato" w:cs="Times New Roman"/>
          <w:color w:val="000000"/>
        </w:rPr>
        <w:t xml:space="preserve"> weekly and biweekly classes to beginners</w:t>
      </w:r>
    </w:p>
    <w:p w14:paraId="3056820D" w14:textId="7BDF6BD2" w:rsidR="005F7EED" w:rsidRDefault="005F7EED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</w:p>
    <w:p w14:paraId="1B146A75" w14:textId="03E69D6C" w:rsidR="005F7EED" w:rsidRPr="008E0769" w:rsidRDefault="005F7EED" w:rsidP="005F7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 xml:space="preserve">Math Teacher, </w:t>
      </w:r>
      <w:r w:rsidRPr="008E0769">
        <w:rPr>
          <w:rFonts w:ascii="Lato" w:eastAsia="Times New Roman" w:hAnsi="Lato" w:cs="Times New Roman"/>
          <w:color w:val="000000"/>
        </w:rPr>
        <w:t xml:space="preserve">GiGi’s </w:t>
      </w:r>
      <w:r>
        <w:rPr>
          <w:rFonts w:ascii="Lato" w:eastAsia="Times New Roman" w:hAnsi="Lato" w:cs="Times New Roman"/>
          <w:color w:val="000000"/>
        </w:rPr>
        <w:t>Playh</w:t>
      </w:r>
      <w:r w:rsidRPr="008E0769">
        <w:rPr>
          <w:rFonts w:ascii="Lato" w:eastAsia="Times New Roman" w:hAnsi="Lato" w:cs="Times New Roman"/>
          <w:color w:val="000000"/>
        </w:rPr>
        <w:t>ouse, NY: May</w:t>
      </w:r>
      <w:r w:rsidR="00DF2F7A">
        <w:rPr>
          <w:rFonts w:ascii="Lato" w:eastAsia="Times New Roman" w:hAnsi="Lato" w:cs="Times New Roman"/>
          <w:color w:val="000000"/>
        </w:rPr>
        <w:t xml:space="preserve"> 2022</w:t>
      </w:r>
      <w:r>
        <w:rPr>
          <w:rFonts w:ascii="Lato" w:eastAsia="Times New Roman" w:hAnsi="Lato" w:cs="Times New Roman"/>
          <w:color w:val="000000"/>
        </w:rPr>
        <w:t>—Nov 2022</w:t>
      </w:r>
    </w:p>
    <w:p w14:paraId="7944CC4A" w14:textId="5689B78A" w:rsidR="005F7EED" w:rsidRPr="00A204B7" w:rsidRDefault="005F7EED" w:rsidP="005F7E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t>T</w:t>
      </w:r>
      <w:r w:rsidR="00DF2F7A">
        <w:rPr>
          <w:rFonts w:ascii="Lato" w:eastAsia="Times New Roman" w:hAnsi="Lato" w:cs="Times New Roman"/>
          <w:color w:val="000000"/>
        </w:rPr>
        <w:t>aught</w:t>
      </w:r>
      <w:r w:rsidRPr="00A204B7">
        <w:rPr>
          <w:rFonts w:ascii="Lato" w:eastAsia="Times New Roman" w:hAnsi="Lato" w:cs="Times New Roman"/>
          <w:color w:val="000000"/>
        </w:rPr>
        <w:t xml:space="preserve"> math lessons to children with Down Syndrome </w:t>
      </w:r>
    </w:p>
    <w:p w14:paraId="5629BCFF" w14:textId="77777777" w:rsidR="0007311C" w:rsidRDefault="0007311C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798ED" w14:textId="77777777" w:rsidR="0007311C" w:rsidRPr="008E0769" w:rsidRDefault="0007311C" w:rsidP="0007311C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Education</w:t>
      </w:r>
    </w:p>
    <w:p w14:paraId="25A74928" w14:textId="4E89520A" w:rsidR="0007311C" w:rsidRPr="001020F8" w:rsidRDefault="0007311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</w:rPr>
        <w:t>Edgemont Jr./Sr.</w:t>
      </w:r>
      <w:r w:rsidRPr="008E0769">
        <w:rPr>
          <w:rFonts w:ascii="Lato" w:eastAsia="Times New Roman" w:hAnsi="Lato" w:cs="Times New Roman"/>
          <w:b/>
          <w:bCs/>
          <w:color w:val="000000"/>
        </w:rPr>
        <w:t xml:space="preserve"> High School, New York: </w:t>
      </w:r>
      <w:r w:rsidRPr="008E0769">
        <w:rPr>
          <w:rFonts w:ascii="Lato" w:eastAsia="Times New Roman" w:hAnsi="Lato" w:cs="Times New Roman"/>
          <w:color w:val="000000"/>
        </w:rPr>
        <w:t>2017</w:t>
      </w:r>
      <w:r>
        <w:rPr>
          <w:rFonts w:ascii="Lato" w:eastAsia="Times New Roman" w:hAnsi="Lato" w:cs="Times New Roman"/>
          <w:color w:val="000000"/>
        </w:rPr>
        <w:t>—</w:t>
      </w:r>
      <w:r w:rsidR="00DF2F7A">
        <w:rPr>
          <w:rFonts w:ascii="Lato" w:eastAsia="Times New Roman" w:hAnsi="Lato" w:cs="Times New Roman"/>
          <w:color w:val="000000"/>
        </w:rPr>
        <w:t>2023</w:t>
      </w:r>
    </w:p>
    <w:p w14:paraId="1DAE5CC6" w14:textId="77777777" w:rsidR="0007311C" w:rsidRPr="008E0769" w:rsidRDefault="0007311C" w:rsidP="0007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color w:val="000000"/>
        </w:rPr>
        <w:t>GPA: 5.57 (weighted, 5-point scale)</w:t>
      </w:r>
    </w:p>
    <w:p w14:paraId="4529D838" w14:textId="77777777" w:rsidR="0007311C" w:rsidRPr="008E0769" w:rsidRDefault="0007311C" w:rsidP="0007311C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color w:val="000000"/>
        </w:rPr>
        <w:t xml:space="preserve">ACT </w:t>
      </w:r>
      <w:r>
        <w:rPr>
          <w:rFonts w:ascii="Lato" w:eastAsia="Times New Roman" w:hAnsi="Lato" w:cs="Times New Roman"/>
          <w:color w:val="000000"/>
        </w:rPr>
        <w:t>Score</w:t>
      </w:r>
      <w:r w:rsidRPr="008E0769">
        <w:rPr>
          <w:rFonts w:ascii="Lato" w:eastAsia="Times New Roman" w:hAnsi="Lato" w:cs="Times New Roman"/>
          <w:color w:val="000000"/>
        </w:rPr>
        <w:t>: 35</w:t>
      </w:r>
    </w:p>
    <w:p w14:paraId="7158B056" w14:textId="77777777" w:rsidR="0007311C" w:rsidRPr="008E0769" w:rsidRDefault="0007311C" w:rsidP="0007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color w:val="000000"/>
        </w:rPr>
        <w:t>Advanced Placement (AP) Exams: American History, Biology, Calculus AB, Chemistry, Computer Science, European History, Psychology, Statistics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0769">
        <w:rPr>
          <w:rFonts w:ascii="Lato" w:eastAsia="Times New Roman" w:hAnsi="Lato" w:cs="Times New Roman"/>
          <w:color w:val="000000"/>
        </w:rPr>
        <w:t>Calculus BC, French, Macroeconomics, Physics C Energy and Magnetism, Physics C Mechanics, US Government and Politics</w:t>
      </w:r>
    </w:p>
    <w:p w14:paraId="7271C4D5" w14:textId="77777777" w:rsidR="0007311C" w:rsidRDefault="0007311C" w:rsidP="0007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9074F" w14:textId="77777777" w:rsidR="0007311C" w:rsidRDefault="0007311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</w:rPr>
        <w:t>Finger Lakes Community College</w:t>
      </w:r>
      <w:r w:rsidRPr="008E0769">
        <w:rPr>
          <w:rFonts w:ascii="Lato" w:eastAsia="Times New Roman" w:hAnsi="Lato" w:cs="Times New Roman"/>
          <w:b/>
          <w:bCs/>
          <w:color w:val="000000"/>
        </w:rPr>
        <w:t xml:space="preserve">, New York: </w:t>
      </w:r>
      <w:r>
        <w:rPr>
          <w:rFonts w:ascii="Lato" w:eastAsia="Times New Roman" w:hAnsi="Lato" w:cs="Times New Roman"/>
          <w:color w:val="000000"/>
        </w:rPr>
        <w:t>2022—</w:t>
      </w:r>
      <w:r w:rsidRPr="008E0769">
        <w:rPr>
          <w:rFonts w:ascii="Lato" w:eastAsia="Times New Roman" w:hAnsi="Lato" w:cs="Times New Roman"/>
          <w:color w:val="000000"/>
        </w:rPr>
        <w:t>present</w:t>
      </w:r>
    </w:p>
    <w:p w14:paraId="36BA12C7" w14:textId="050E5788" w:rsidR="0007311C" w:rsidRDefault="0007311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 xml:space="preserve">A.S. in Computer Science expected in </w:t>
      </w:r>
      <w:r w:rsidR="007C01D3">
        <w:rPr>
          <w:rFonts w:ascii="Lato" w:eastAsia="Times New Roman" w:hAnsi="Lato" w:cs="Times New Roman"/>
          <w:color w:val="000000"/>
        </w:rPr>
        <w:t>December</w:t>
      </w:r>
      <w:r>
        <w:rPr>
          <w:rFonts w:ascii="Lato" w:eastAsia="Times New Roman" w:hAnsi="Lato" w:cs="Times New Roman"/>
          <w:color w:val="000000"/>
        </w:rPr>
        <w:t xml:space="preserve"> 2023</w:t>
      </w:r>
    </w:p>
    <w:p w14:paraId="1B6F3529" w14:textId="77777777" w:rsidR="0007311C" w:rsidRDefault="0007311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GPA: 4.0</w:t>
      </w:r>
    </w:p>
    <w:p w14:paraId="145729B5" w14:textId="77777777" w:rsidR="0007311C" w:rsidRDefault="0007311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 xml:space="preserve">Courses: Object-Oriented Software Development, Data Structure, Discrete Mathematics, Computer Architecture, </w:t>
      </w:r>
      <w:r w:rsidRPr="001020F8">
        <w:rPr>
          <w:rFonts w:ascii="Lato" w:eastAsia="Times New Roman" w:hAnsi="Lato" w:cs="Times New Roman"/>
          <w:color w:val="000000"/>
        </w:rPr>
        <w:t>Hardware &amp; Operating Systems</w:t>
      </w:r>
      <w:r>
        <w:rPr>
          <w:rFonts w:ascii="Lato" w:eastAsia="Times New Roman" w:hAnsi="Lato" w:cs="Times New Roman"/>
          <w:color w:val="000000"/>
        </w:rPr>
        <w:t xml:space="preserve">, </w:t>
      </w:r>
      <w:r w:rsidRPr="001020F8">
        <w:rPr>
          <w:rFonts w:ascii="Lato" w:eastAsia="Times New Roman" w:hAnsi="Lato" w:cs="Times New Roman"/>
          <w:color w:val="000000"/>
        </w:rPr>
        <w:t>Networking Technologies</w:t>
      </w:r>
      <w:r>
        <w:rPr>
          <w:rFonts w:ascii="Lato" w:eastAsia="Times New Roman" w:hAnsi="Lato" w:cs="Times New Roman"/>
          <w:color w:val="000000"/>
        </w:rPr>
        <w:t xml:space="preserve">, </w:t>
      </w:r>
      <w:r w:rsidRPr="001020F8">
        <w:rPr>
          <w:rFonts w:ascii="Lato" w:eastAsia="Times New Roman" w:hAnsi="Lato" w:cs="Times New Roman"/>
          <w:color w:val="000000"/>
        </w:rPr>
        <w:t>Technical Ethics</w:t>
      </w:r>
    </w:p>
    <w:p w14:paraId="67D2C26F" w14:textId="77777777" w:rsidR="001B1258" w:rsidRDefault="001B1258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</w:p>
    <w:p w14:paraId="31B4719F" w14:textId="1B3AA8A8" w:rsidR="001B1258" w:rsidRDefault="001B1258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</w:rPr>
        <w:t xml:space="preserve">Duke Kunshan </w:t>
      </w:r>
      <w:r w:rsidR="006606AC">
        <w:rPr>
          <w:rFonts w:ascii="Lato" w:eastAsia="Times New Roman" w:hAnsi="Lato" w:cs="Times New Roman"/>
          <w:b/>
          <w:bCs/>
          <w:color w:val="000000"/>
        </w:rPr>
        <w:t xml:space="preserve">University, Kunshan: </w:t>
      </w:r>
      <w:r w:rsidR="006606AC">
        <w:rPr>
          <w:rFonts w:ascii="Lato" w:eastAsia="Times New Roman" w:hAnsi="Lato" w:cs="Times New Roman"/>
          <w:color w:val="000000"/>
        </w:rPr>
        <w:t>2023-present</w:t>
      </w:r>
    </w:p>
    <w:p w14:paraId="20B6B831" w14:textId="211F2373" w:rsidR="006606AC" w:rsidRDefault="006606A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Majoring in Data Science</w:t>
      </w:r>
    </w:p>
    <w:p w14:paraId="03F303AF" w14:textId="3B75CA66" w:rsidR="006606AC" w:rsidRDefault="006606A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 xml:space="preserve">Current courses: Intermediate Chinese 2 – A, Probability and Statistics, Brides of the Sea </w:t>
      </w:r>
    </w:p>
    <w:p w14:paraId="7A3417D7" w14:textId="5AE255A0" w:rsidR="006606AC" w:rsidRPr="006606AC" w:rsidRDefault="006606AC" w:rsidP="0007311C">
      <w:p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lastRenderedPageBreak/>
        <w:t>Planned courses: Intermediate Chinese 2 – B, Probability and Random Process, Image Data Science</w:t>
      </w:r>
    </w:p>
    <w:p w14:paraId="3E512BF2" w14:textId="77777777" w:rsidR="004013C4" w:rsidRDefault="004013C4" w:rsidP="00B87CD5">
      <w:pPr>
        <w:spacing w:after="0" w:line="240" w:lineRule="auto"/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</w:pPr>
    </w:p>
    <w:p w14:paraId="246547F5" w14:textId="358B5BE5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Awards</w:t>
      </w:r>
    </w:p>
    <w:p w14:paraId="5C863DA5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color w:val="000000"/>
        </w:rPr>
        <w:t>USA Computing Olympiad (USACO)</w:t>
      </w:r>
      <w:r>
        <w:rPr>
          <w:rFonts w:ascii="Lato" w:eastAsia="Times New Roman" w:hAnsi="Lato" w:cs="Times New Roman"/>
          <w:color w:val="000000"/>
        </w:rPr>
        <w:t>:</w:t>
      </w:r>
      <w:r w:rsidRPr="008E0769">
        <w:rPr>
          <w:rFonts w:ascii="Lato" w:eastAsia="Times New Roman" w:hAnsi="Lato" w:cs="Times New Roman"/>
          <w:color w:val="000000"/>
        </w:rPr>
        <w:t xml:space="preserve"> Gold (2021)</w:t>
      </w:r>
    </w:p>
    <w:p w14:paraId="24F7D343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color w:val="000000"/>
        </w:rPr>
        <w:t>Science Olympiad</w:t>
      </w:r>
      <w:r>
        <w:rPr>
          <w:rFonts w:ascii="Lato" w:eastAsia="Times New Roman" w:hAnsi="Lato" w:cs="Times New Roman"/>
          <w:color w:val="000000"/>
        </w:rPr>
        <w:t>:</w:t>
      </w:r>
      <w:r w:rsidRPr="008E0769">
        <w:rPr>
          <w:rFonts w:ascii="Lato" w:eastAsia="Times New Roman" w:hAnsi="Lato" w:cs="Times New Roman"/>
          <w:color w:val="000000"/>
        </w:rPr>
        <w:t xml:space="preserve"> </w:t>
      </w:r>
      <w:r>
        <w:rPr>
          <w:rFonts w:ascii="Lato" w:eastAsia="Times New Roman" w:hAnsi="Lato" w:cs="Times New Roman"/>
          <w:color w:val="000000"/>
        </w:rPr>
        <w:t>R</w:t>
      </w:r>
      <w:r w:rsidRPr="008E0769">
        <w:rPr>
          <w:rFonts w:ascii="Lato" w:eastAsia="Times New Roman" w:hAnsi="Lato" w:cs="Times New Roman"/>
          <w:color w:val="000000"/>
        </w:rPr>
        <w:t>egional 1st place in chemistry (2020)</w:t>
      </w:r>
    </w:p>
    <w:p w14:paraId="52706F88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color w:val="000000"/>
        </w:rPr>
        <w:t>National French Contest</w:t>
      </w:r>
      <w:r>
        <w:rPr>
          <w:rFonts w:ascii="Lato" w:eastAsia="Times New Roman" w:hAnsi="Lato" w:cs="Times New Roman"/>
          <w:color w:val="000000"/>
        </w:rPr>
        <w:t>:</w:t>
      </w:r>
      <w:r w:rsidRPr="008E0769">
        <w:rPr>
          <w:rFonts w:ascii="Lato" w:eastAsia="Times New Roman" w:hAnsi="Lato" w:cs="Times New Roman"/>
          <w:color w:val="000000"/>
        </w:rPr>
        <w:t xml:space="preserve"> Gold Medal</w:t>
      </w:r>
      <w:r>
        <w:rPr>
          <w:rFonts w:ascii="Lato" w:eastAsia="Times New Roman" w:hAnsi="Lato" w:cs="Times New Roman"/>
          <w:color w:val="000000"/>
        </w:rPr>
        <w:t xml:space="preserve"> (2022)</w:t>
      </w:r>
    </w:p>
    <w:p w14:paraId="3E73851B" w14:textId="3CB43055" w:rsidR="00B87CD5" w:rsidRPr="008E0769" w:rsidRDefault="00A05C2F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ato" w:eastAsia="Times New Roman" w:hAnsi="Lato" w:cs="Times New Roman"/>
          <w:color w:val="000000"/>
        </w:rPr>
        <w:t>Four</w:t>
      </w:r>
      <w:r w:rsidR="00B87CD5" w:rsidRPr="008E0769">
        <w:rPr>
          <w:rFonts w:ascii="Lato" w:eastAsia="Times New Roman" w:hAnsi="Lato" w:cs="Times New Roman"/>
          <w:color w:val="000000"/>
        </w:rPr>
        <w:t>-time American Invitational Math Examination Qualifier (2020-2022)</w:t>
      </w:r>
    </w:p>
    <w:p w14:paraId="70C62855" w14:textId="2059268C" w:rsidR="00B87CD5" w:rsidRDefault="00B87CD5" w:rsidP="00B87CD5">
      <w:p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8E0769">
        <w:rPr>
          <w:rFonts w:ascii="Lato" w:eastAsia="Times New Roman" w:hAnsi="Lato" w:cs="Times New Roman"/>
          <w:color w:val="000000"/>
        </w:rPr>
        <w:t xml:space="preserve">School </w:t>
      </w:r>
      <w:r w:rsidRPr="0071702B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8E0769">
        <w:rPr>
          <w:rFonts w:ascii="Lato" w:eastAsia="Times New Roman" w:hAnsi="Lato" w:cs="Times New Roman"/>
          <w:color w:val="000000"/>
        </w:rPr>
        <w:t xml:space="preserve"> Award (2022)</w:t>
      </w:r>
    </w:p>
    <w:p w14:paraId="172885A1" w14:textId="612CED49" w:rsidR="001020F8" w:rsidRPr="008E0769" w:rsidRDefault="001020F8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ato" w:eastAsia="Times New Roman" w:hAnsi="Lato" w:cs="Times New Roman"/>
          <w:color w:val="000000"/>
        </w:rPr>
        <w:t>Second Place in Medicine &amp; Health, Westchester Rockland Junior Science and Humanities Symposium, State Qualifier (2023)</w:t>
      </w:r>
    </w:p>
    <w:p w14:paraId="7D0648AD" w14:textId="77777777" w:rsidR="00B87CD5" w:rsidRPr="00A204B7" w:rsidRDefault="00B87CD5" w:rsidP="00B87CD5">
      <w:pPr>
        <w:spacing w:after="0" w:line="240" w:lineRule="auto"/>
        <w:rPr>
          <w:rFonts w:ascii="Lato" w:eastAsia="Times New Roman" w:hAnsi="Lato" w:cs="Times New Roman"/>
          <w:sz w:val="24"/>
          <w:szCs w:val="24"/>
        </w:rPr>
      </w:pPr>
      <w:r w:rsidRPr="00A204B7">
        <w:rPr>
          <w:rFonts w:ascii="Lato" w:eastAsia="Times New Roman" w:hAnsi="Lato" w:cs="Arial"/>
          <w:color w:val="000000"/>
        </w:rPr>
        <w:t>Innovation in Biological Sciences Research Award at Regeneron Westchester Science &amp; Engineering Fair (2021)</w:t>
      </w:r>
    </w:p>
    <w:p w14:paraId="751F022A" w14:textId="77777777" w:rsidR="00B87CD5" w:rsidRPr="00A204B7" w:rsidRDefault="00B87CD5" w:rsidP="00B87CD5">
      <w:pPr>
        <w:spacing w:after="0" w:line="240" w:lineRule="auto"/>
        <w:rPr>
          <w:rFonts w:ascii="Lato" w:eastAsia="Times New Roman" w:hAnsi="Lato" w:cs="Arial"/>
          <w:sz w:val="24"/>
          <w:szCs w:val="24"/>
        </w:rPr>
      </w:pPr>
      <w:r w:rsidRPr="00A204B7">
        <w:rPr>
          <w:rFonts w:ascii="Lato" w:eastAsia="Times New Roman" w:hAnsi="Lato" w:cs="Arial"/>
          <w:color w:val="000000"/>
        </w:rPr>
        <w:t>Six-time All-County Band and one-time Area All-</w:t>
      </w:r>
      <w:r w:rsidRPr="0071702B">
        <w:rPr>
          <w:rFonts w:ascii="Lato" w:eastAsia="Times New Roman" w:hAnsi="Lato" w:cs="Arial"/>
        </w:rPr>
        <w:t>State</w:t>
      </w:r>
      <w:r w:rsidRPr="00A204B7">
        <w:rPr>
          <w:rFonts w:ascii="Lato" w:eastAsia="Times New Roman" w:hAnsi="Lato" w:cs="Arial"/>
          <w:color w:val="000000"/>
        </w:rPr>
        <w:t xml:space="preserve"> Band qualifier</w:t>
      </w:r>
    </w:p>
    <w:p w14:paraId="41A3060F" w14:textId="5E1C4FEB" w:rsidR="00B87CD5" w:rsidRPr="0071702B" w:rsidRDefault="006606AC" w:rsidP="00B87CD5">
      <w:pPr>
        <w:spacing w:after="0" w:line="240" w:lineRule="auto"/>
        <w:rPr>
          <w:rFonts w:ascii="Lato" w:eastAsia="Times New Roman" w:hAnsi="Lato" w:cs="Times New Roman"/>
        </w:rPr>
      </w:pPr>
      <w:r w:rsidRPr="0071702B">
        <w:rPr>
          <w:rFonts w:ascii="Lato" w:eastAsia="Times New Roman" w:hAnsi="Lato" w:cs="Times New Roman"/>
        </w:rPr>
        <w:t>Excellence in Music (2023)</w:t>
      </w:r>
    </w:p>
    <w:p w14:paraId="40106F64" w14:textId="2BA38309" w:rsidR="006606AC" w:rsidRPr="0071702B" w:rsidRDefault="006606AC" w:rsidP="00B87CD5">
      <w:pPr>
        <w:spacing w:after="0" w:line="240" w:lineRule="auto"/>
        <w:rPr>
          <w:rFonts w:ascii="Lato" w:eastAsia="Times New Roman" w:hAnsi="Lato" w:cs="Times New Roman"/>
        </w:rPr>
      </w:pPr>
      <w:r w:rsidRPr="0071702B">
        <w:rPr>
          <w:rFonts w:ascii="Lato" w:eastAsia="Times New Roman" w:hAnsi="Lato" w:cs="Times New Roman"/>
        </w:rPr>
        <w:t>Excellence in French (2023)</w:t>
      </w:r>
    </w:p>
    <w:p w14:paraId="265BFB19" w14:textId="77777777" w:rsidR="006606AC" w:rsidRPr="008E0769" w:rsidRDefault="006606AC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C5095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Extracurricular Activities</w:t>
      </w:r>
    </w:p>
    <w:p w14:paraId="0D1C2386" w14:textId="6ABFA853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 xml:space="preserve">Student Government Organization (GO), Co-President: </w:t>
      </w:r>
      <w:r w:rsidRPr="008E0769">
        <w:rPr>
          <w:rFonts w:ascii="Lato" w:eastAsia="Times New Roman" w:hAnsi="Lato" w:cs="Times New Roman"/>
          <w:color w:val="000000"/>
        </w:rPr>
        <w:t>Sept 2019</w:t>
      </w:r>
      <w:r>
        <w:rPr>
          <w:rFonts w:ascii="Lato" w:eastAsia="Times New Roman" w:hAnsi="Lato" w:cs="Times New Roman"/>
          <w:color w:val="000000"/>
        </w:rPr>
        <w:t>—</w:t>
      </w:r>
      <w:r w:rsidR="00EA0A5A">
        <w:rPr>
          <w:rFonts w:ascii="Lato" w:eastAsia="Times New Roman" w:hAnsi="Lato" w:cs="Times New Roman"/>
          <w:color w:val="000000"/>
        </w:rPr>
        <w:t>June 2023</w:t>
      </w:r>
    </w:p>
    <w:p w14:paraId="0B8B726C" w14:textId="7AD69D7E" w:rsidR="00B87CD5" w:rsidRPr="00A204B7" w:rsidRDefault="00B87CD5" w:rsidP="00B87CD5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A204B7">
        <w:rPr>
          <w:rFonts w:ascii="Lato" w:eastAsia="Times New Roman" w:hAnsi="Lato" w:cs="Times New Roman"/>
          <w:color w:val="000000"/>
        </w:rPr>
        <w:t>Organiz</w:t>
      </w:r>
      <w:r w:rsidR="00C866EB">
        <w:rPr>
          <w:rFonts w:ascii="Lato" w:eastAsia="Times New Roman" w:hAnsi="Lato" w:cs="Times New Roman"/>
          <w:color w:val="000000"/>
        </w:rPr>
        <w:t>ed</w:t>
      </w:r>
      <w:r w:rsidRPr="00A204B7">
        <w:rPr>
          <w:rFonts w:ascii="Lato" w:eastAsia="Times New Roman" w:hAnsi="Lato" w:cs="Times New Roman"/>
          <w:color w:val="000000"/>
        </w:rPr>
        <w:t xml:space="preserve"> and host</w:t>
      </w:r>
      <w:r w:rsidR="00C866EB">
        <w:rPr>
          <w:rFonts w:ascii="Lato" w:eastAsia="Times New Roman" w:hAnsi="Lato" w:cs="Times New Roman"/>
          <w:color w:val="000000"/>
        </w:rPr>
        <w:t>ed</w:t>
      </w:r>
      <w:r w:rsidRPr="00A204B7">
        <w:rPr>
          <w:rFonts w:ascii="Lato" w:eastAsia="Times New Roman" w:hAnsi="Lato" w:cs="Times New Roman"/>
          <w:color w:val="000000"/>
        </w:rPr>
        <w:t xml:space="preserve"> charity events with other clubs and organizations</w:t>
      </w:r>
    </w:p>
    <w:p w14:paraId="7FB1492F" w14:textId="147B7E2A" w:rsidR="00B87CD5" w:rsidRPr="00A204B7" w:rsidRDefault="00B87CD5" w:rsidP="00B87C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t>Coordinat</w:t>
      </w:r>
      <w:r w:rsidR="00C866EB">
        <w:rPr>
          <w:rFonts w:ascii="Lato" w:eastAsia="Times New Roman" w:hAnsi="Lato" w:cs="Times New Roman"/>
          <w:color w:val="000000"/>
        </w:rPr>
        <w:t>ed</w:t>
      </w:r>
      <w:r w:rsidRPr="00A204B7">
        <w:rPr>
          <w:rFonts w:ascii="Lato" w:eastAsia="Times New Roman" w:hAnsi="Lato" w:cs="Times New Roman"/>
          <w:color w:val="000000"/>
        </w:rPr>
        <w:t xml:space="preserve"> with the principal and superintendent to make </w:t>
      </w:r>
      <w:r w:rsidR="00C866EB">
        <w:rPr>
          <w:rFonts w:ascii="Lato" w:eastAsia="Times New Roman" w:hAnsi="Lato" w:cs="Times New Roman"/>
          <w:color w:val="000000"/>
        </w:rPr>
        <w:t>major school policy decisions</w:t>
      </w:r>
    </w:p>
    <w:p w14:paraId="4F5199DE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8B4FD" w14:textId="07921694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 xml:space="preserve">Mathletes Team, Co-Captain: </w:t>
      </w:r>
      <w:r w:rsidRPr="008E0769">
        <w:rPr>
          <w:rFonts w:ascii="Lato" w:eastAsia="Times New Roman" w:hAnsi="Lato" w:cs="Times New Roman"/>
          <w:color w:val="000000"/>
        </w:rPr>
        <w:t>Sept 2019</w:t>
      </w:r>
      <w:r>
        <w:rPr>
          <w:rFonts w:ascii="Lato" w:eastAsia="Times New Roman" w:hAnsi="Lato" w:cs="Times New Roman"/>
          <w:color w:val="000000"/>
        </w:rPr>
        <w:t>—</w:t>
      </w:r>
      <w:r w:rsidR="00EA0A5A">
        <w:rPr>
          <w:rFonts w:ascii="Lato" w:eastAsia="Times New Roman" w:hAnsi="Lato" w:cs="Times New Roman"/>
          <w:color w:val="000000"/>
        </w:rPr>
        <w:t>June 2023</w:t>
      </w:r>
    </w:p>
    <w:p w14:paraId="7F94117E" w14:textId="77777777" w:rsidR="00B87CD5" w:rsidRPr="008E0769" w:rsidRDefault="00B87CD5" w:rsidP="00B87C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Lato" w:eastAsia="Times New Roman" w:hAnsi="Lato" w:cs="Times New Roman"/>
          <w:color w:val="000000"/>
        </w:rPr>
        <w:t>C</w:t>
      </w:r>
      <w:r w:rsidRPr="00A204B7">
        <w:rPr>
          <w:rFonts w:ascii="Lato" w:eastAsia="Times New Roman" w:hAnsi="Lato" w:cs="Times New Roman"/>
          <w:color w:val="000000"/>
        </w:rPr>
        <w:t xml:space="preserve">ompeted </w:t>
      </w:r>
      <w:r>
        <w:rPr>
          <w:rFonts w:ascii="Lato" w:eastAsia="Times New Roman" w:hAnsi="Lato" w:cs="Times New Roman"/>
          <w:color w:val="000000"/>
        </w:rPr>
        <w:t xml:space="preserve">regularly </w:t>
      </w:r>
      <w:r w:rsidRPr="00A204B7">
        <w:rPr>
          <w:rFonts w:ascii="Lato" w:eastAsia="Times New Roman" w:hAnsi="Lato" w:cs="Times New Roman"/>
          <w:color w:val="000000"/>
        </w:rPr>
        <w:t>in the Westchester-Putnam Interscholastic and New York Math Leagues</w:t>
      </w:r>
    </w:p>
    <w:p w14:paraId="6E7008D4" w14:textId="77777777" w:rsidR="00B87CD5" w:rsidRDefault="00B87CD5" w:rsidP="00B87CD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</w:rPr>
      </w:pPr>
    </w:p>
    <w:p w14:paraId="5B0FA92C" w14:textId="342A8876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 xml:space="preserve">Science Olympiad, Co-Captain: </w:t>
      </w:r>
      <w:r w:rsidRPr="008E0769">
        <w:rPr>
          <w:rFonts w:ascii="Lato" w:eastAsia="Times New Roman" w:hAnsi="Lato" w:cs="Times New Roman"/>
          <w:color w:val="000000"/>
        </w:rPr>
        <w:t>Sept 2019</w:t>
      </w:r>
      <w:r>
        <w:rPr>
          <w:rFonts w:ascii="Lato" w:eastAsia="Times New Roman" w:hAnsi="Lato" w:cs="Times New Roman"/>
          <w:color w:val="000000"/>
        </w:rPr>
        <w:t>—</w:t>
      </w:r>
      <w:r w:rsidR="00EA0A5A">
        <w:rPr>
          <w:rFonts w:ascii="Lato" w:eastAsia="Times New Roman" w:hAnsi="Lato" w:cs="Times New Roman"/>
          <w:color w:val="000000"/>
        </w:rPr>
        <w:t>June 2023</w:t>
      </w:r>
    </w:p>
    <w:p w14:paraId="02D9D614" w14:textId="77777777" w:rsidR="00B87CD5" w:rsidRPr="00A204B7" w:rsidRDefault="00B87CD5" w:rsidP="00B87C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t>Placed 1st place in chemistry in 2020, qualifying for the state competition</w:t>
      </w:r>
    </w:p>
    <w:p w14:paraId="79F66F9D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4DCA2" w14:textId="7FA20B7C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 xml:space="preserve">Chess Club, Captain: </w:t>
      </w:r>
      <w:r w:rsidRPr="008E0769">
        <w:rPr>
          <w:rFonts w:ascii="Lato" w:eastAsia="Times New Roman" w:hAnsi="Lato" w:cs="Times New Roman"/>
          <w:color w:val="000000"/>
        </w:rPr>
        <w:t>Sept 2019</w:t>
      </w:r>
      <w:r>
        <w:rPr>
          <w:rFonts w:ascii="Lato" w:eastAsia="Times New Roman" w:hAnsi="Lato" w:cs="Times New Roman"/>
          <w:color w:val="000000"/>
        </w:rPr>
        <w:t>—</w:t>
      </w:r>
      <w:r w:rsidR="00EA0A5A">
        <w:rPr>
          <w:rFonts w:ascii="Lato" w:eastAsia="Times New Roman" w:hAnsi="Lato" w:cs="Times New Roman"/>
          <w:color w:val="000000"/>
        </w:rPr>
        <w:t>June 2023</w:t>
      </w:r>
    </w:p>
    <w:p w14:paraId="67313AB2" w14:textId="3D8C9293" w:rsidR="00B87CD5" w:rsidRDefault="00B87CD5" w:rsidP="00B87CD5">
      <w:pPr>
        <w:pStyle w:val="ListParagraph"/>
        <w:numPr>
          <w:ilvl w:val="0"/>
          <w:numId w:val="2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A204B7">
        <w:rPr>
          <w:rFonts w:ascii="Lato" w:eastAsia="Times New Roman" w:hAnsi="Lato" w:cs="Times New Roman"/>
          <w:color w:val="000000"/>
        </w:rPr>
        <w:t>T</w:t>
      </w:r>
      <w:r w:rsidR="00C866EB">
        <w:rPr>
          <w:rFonts w:ascii="Lato" w:eastAsia="Times New Roman" w:hAnsi="Lato" w:cs="Times New Roman"/>
          <w:color w:val="000000"/>
        </w:rPr>
        <w:t>aught</w:t>
      </w:r>
      <w:r w:rsidRPr="00A204B7">
        <w:rPr>
          <w:rFonts w:ascii="Lato" w:eastAsia="Times New Roman" w:hAnsi="Lato" w:cs="Times New Roman"/>
          <w:color w:val="000000"/>
        </w:rPr>
        <w:t xml:space="preserve"> chess lessons and organiz</w:t>
      </w:r>
      <w:r w:rsidR="00C866EB">
        <w:rPr>
          <w:rFonts w:ascii="Lato" w:eastAsia="Times New Roman" w:hAnsi="Lato" w:cs="Times New Roman"/>
          <w:color w:val="000000"/>
        </w:rPr>
        <w:t>ed</w:t>
      </w:r>
      <w:r w:rsidRPr="00A204B7">
        <w:rPr>
          <w:rFonts w:ascii="Lato" w:eastAsia="Times New Roman" w:hAnsi="Lato" w:cs="Times New Roman"/>
          <w:color w:val="000000"/>
        </w:rPr>
        <w:t xml:space="preserve"> teams for national and regional competitions</w:t>
      </w:r>
    </w:p>
    <w:p w14:paraId="5964E53D" w14:textId="29391541" w:rsidR="00C866EB" w:rsidRPr="00A204B7" w:rsidRDefault="00C866EB" w:rsidP="00B87CD5">
      <w:pPr>
        <w:pStyle w:val="ListParagraph"/>
        <w:numPr>
          <w:ilvl w:val="0"/>
          <w:numId w:val="2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Worked with principal and Board of Ed. to acquire funding and hire a coach</w:t>
      </w:r>
    </w:p>
    <w:p w14:paraId="7BAA0995" w14:textId="7FC459B4" w:rsidR="00B87CD5" w:rsidRPr="00BE011A" w:rsidRDefault="00B87CD5" w:rsidP="00B87C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t>Ranked 2nd Unrated in the New York State Scholastic Championships in 2018 and 1st 1200U in the National K-12 Grade Championships in 2020, and was named team champion in the 1200U Section of the New York State Scholastic Championships in 2022</w:t>
      </w:r>
    </w:p>
    <w:p w14:paraId="3ACF4C81" w14:textId="77777777" w:rsidR="00BE011A" w:rsidRPr="00BE011A" w:rsidRDefault="00BE011A" w:rsidP="00BE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E8972" w14:textId="1D5331C8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>Programming Club</w:t>
      </w:r>
      <w:r w:rsidR="00EA0A5A">
        <w:rPr>
          <w:rFonts w:ascii="Lato" w:eastAsia="Times New Roman" w:hAnsi="Lato" w:cs="Times New Roman"/>
          <w:b/>
          <w:bCs/>
          <w:color w:val="000000"/>
        </w:rPr>
        <w:t>, Co-Captain</w:t>
      </w:r>
      <w:r w:rsidRPr="008E0769">
        <w:rPr>
          <w:rFonts w:ascii="Lato" w:eastAsia="Times New Roman" w:hAnsi="Lato" w:cs="Times New Roman"/>
          <w:b/>
          <w:bCs/>
          <w:color w:val="000000"/>
        </w:rPr>
        <w:t xml:space="preserve">: </w:t>
      </w:r>
      <w:r w:rsidRPr="008E0769">
        <w:rPr>
          <w:rFonts w:ascii="Lato" w:eastAsia="Times New Roman" w:hAnsi="Lato" w:cs="Times New Roman"/>
          <w:color w:val="000000"/>
        </w:rPr>
        <w:t>Sept 2019</w:t>
      </w:r>
      <w:r>
        <w:rPr>
          <w:rFonts w:ascii="Lato" w:eastAsia="Times New Roman" w:hAnsi="Lato" w:cs="Times New Roman"/>
          <w:color w:val="000000"/>
        </w:rPr>
        <w:t>—</w:t>
      </w:r>
      <w:r w:rsidR="00EA0A5A">
        <w:rPr>
          <w:rFonts w:ascii="Lato" w:eastAsia="Times New Roman" w:hAnsi="Lato" w:cs="Times New Roman"/>
          <w:color w:val="000000"/>
        </w:rPr>
        <w:t>June 2023</w:t>
      </w:r>
    </w:p>
    <w:p w14:paraId="0B2BBF0C" w14:textId="0D05F562" w:rsidR="00B87CD5" w:rsidRPr="00A204B7" w:rsidRDefault="00C866EB" w:rsidP="00B87CD5">
      <w:pPr>
        <w:pStyle w:val="ListParagraph"/>
        <w:numPr>
          <w:ilvl w:val="0"/>
          <w:numId w:val="3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 xml:space="preserve">Taught </w:t>
      </w:r>
      <w:r w:rsidR="00B87CD5" w:rsidRPr="00A204B7">
        <w:rPr>
          <w:rFonts w:ascii="Lato" w:eastAsia="Times New Roman" w:hAnsi="Lato" w:cs="Times New Roman"/>
          <w:color w:val="000000"/>
        </w:rPr>
        <w:t>coding and programming to new members</w:t>
      </w:r>
    </w:p>
    <w:p w14:paraId="284CE0AA" w14:textId="1278D7FE" w:rsidR="00B87CD5" w:rsidRPr="00A204B7" w:rsidRDefault="00C866EB" w:rsidP="00B87C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ato" w:eastAsia="Times New Roman" w:hAnsi="Lato" w:cs="Times New Roman"/>
          <w:color w:val="000000"/>
        </w:rPr>
        <w:t xml:space="preserve">Organized </w:t>
      </w:r>
      <w:r w:rsidR="00B87CD5" w:rsidRPr="00A204B7">
        <w:rPr>
          <w:rFonts w:ascii="Lato" w:eastAsia="Times New Roman" w:hAnsi="Lato" w:cs="Times New Roman"/>
          <w:color w:val="000000"/>
        </w:rPr>
        <w:t xml:space="preserve">teams for competitions </w:t>
      </w:r>
      <w:r w:rsidR="006606AC">
        <w:rPr>
          <w:rFonts w:ascii="Lato" w:eastAsia="Times New Roman" w:hAnsi="Lato" w:cs="Times New Roman"/>
          <w:color w:val="000000"/>
        </w:rPr>
        <w:t>(Hackathons, Hack Pennsylvania, etc.)</w:t>
      </w:r>
    </w:p>
    <w:p w14:paraId="2853A12B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AA612" w14:textId="4C0E2753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 xml:space="preserve">Varsity Swimming: </w:t>
      </w:r>
      <w:r w:rsidRPr="008E0769">
        <w:rPr>
          <w:rFonts w:ascii="Lato" w:eastAsia="Times New Roman" w:hAnsi="Lato" w:cs="Times New Roman"/>
          <w:color w:val="000000"/>
        </w:rPr>
        <w:t>Nov 2018</w:t>
      </w:r>
      <w:r>
        <w:rPr>
          <w:rFonts w:ascii="Lato" w:eastAsia="Times New Roman" w:hAnsi="Lato" w:cs="Times New Roman"/>
          <w:color w:val="000000"/>
        </w:rPr>
        <w:t>—</w:t>
      </w:r>
      <w:r w:rsidR="001A7AEB">
        <w:rPr>
          <w:rFonts w:ascii="Lato" w:eastAsia="Times New Roman" w:hAnsi="Lato" w:cs="Times New Roman"/>
          <w:color w:val="000000"/>
        </w:rPr>
        <w:t>June 2023</w:t>
      </w:r>
    </w:p>
    <w:p w14:paraId="4FA1C3E6" w14:textId="3067AAA6" w:rsidR="00B87CD5" w:rsidRPr="00A204B7" w:rsidRDefault="00B87CD5" w:rsidP="00B87CD5">
      <w:pPr>
        <w:pStyle w:val="ListParagraph"/>
        <w:numPr>
          <w:ilvl w:val="0"/>
          <w:numId w:val="4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A204B7">
        <w:rPr>
          <w:rFonts w:ascii="Lato" w:eastAsia="Times New Roman" w:hAnsi="Lato" w:cs="Times New Roman"/>
          <w:color w:val="000000"/>
        </w:rPr>
        <w:t xml:space="preserve">Qualified for </w:t>
      </w:r>
      <w:proofErr w:type="spellStart"/>
      <w:r w:rsidRPr="00A204B7">
        <w:rPr>
          <w:rFonts w:ascii="Lato" w:eastAsia="Times New Roman" w:hAnsi="Lato" w:cs="Times New Roman"/>
          <w:color w:val="000000"/>
        </w:rPr>
        <w:t>divisionals</w:t>
      </w:r>
      <w:proofErr w:type="spellEnd"/>
      <w:r w:rsidR="001A7AEB">
        <w:rPr>
          <w:rFonts w:ascii="Lato" w:eastAsia="Times New Roman" w:hAnsi="Lato" w:cs="Times New Roman"/>
          <w:color w:val="000000"/>
        </w:rPr>
        <w:t xml:space="preserve"> and was the </w:t>
      </w:r>
      <w:r w:rsidRPr="00A204B7">
        <w:rPr>
          <w:rFonts w:ascii="Lato" w:eastAsia="Times New Roman" w:hAnsi="Lato" w:cs="Times New Roman"/>
          <w:color w:val="000000"/>
        </w:rPr>
        <w:t>longest-serving member on the team</w:t>
      </w:r>
    </w:p>
    <w:p w14:paraId="0BE533B6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D88D5" w14:textId="07A10963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>Music Bands/Orchestra, First</w:t>
      </w:r>
      <w:r>
        <w:rPr>
          <w:rFonts w:ascii="Lato" w:eastAsia="Times New Roman" w:hAnsi="Lato" w:cs="Times New Roman"/>
          <w:b/>
          <w:bCs/>
          <w:color w:val="000000"/>
        </w:rPr>
        <w:t xml:space="preserve"> </w:t>
      </w:r>
      <w:r w:rsidRPr="008E0769">
        <w:rPr>
          <w:rFonts w:ascii="Lato" w:eastAsia="Times New Roman" w:hAnsi="Lato" w:cs="Times New Roman"/>
          <w:b/>
          <w:bCs/>
          <w:color w:val="000000"/>
        </w:rPr>
        <w:t xml:space="preserve">Chair: </w:t>
      </w:r>
      <w:r w:rsidRPr="008E0769">
        <w:rPr>
          <w:rFonts w:ascii="Lato" w:eastAsia="Times New Roman" w:hAnsi="Lato" w:cs="Times New Roman"/>
          <w:color w:val="000000"/>
        </w:rPr>
        <w:t>Nov 2018</w:t>
      </w:r>
      <w:r>
        <w:rPr>
          <w:rFonts w:ascii="Lato" w:eastAsia="Times New Roman" w:hAnsi="Lato" w:cs="Times New Roman"/>
          <w:color w:val="000000"/>
        </w:rPr>
        <w:t>—</w:t>
      </w:r>
      <w:r w:rsidR="001A7AEB">
        <w:rPr>
          <w:rFonts w:ascii="Lato" w:eastAsia="Times New Roman" w:hAnsi="Lato" w:cs="Times New Roman"/>
          <w:color w:val="000000"/>
        </w:rPr>
        <w:t>June 2023</w:t>
      </w:r>
    </w:p>
    <w:p w14:paraId="03774AAB" w14:textId="7AC8EFC5" w:rsidR="00B87CD5" w:rsidRPr="00A204B7" w:rsidRDefault="00C866EB" w:rsidP="00B87CD5">
      <w:pPr>
        <w:pStyle w:val="ListParagraph"/>
        <w:numPr>
          <w:ilvl w:val="0"/>
          <w:numId w:val="4"/>
        </w:numPr>
        <w:spacing w:after="0" w:line="240" w:lineRule="auto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 xml:space="preserve">Played </w:t>
      </w:r>
      <w:r w:rsidR="00B87CD5" w:rsidRPr="00A204B7">
        <w:rPr>
          <w:rFonts w:ascii="Lato" w:eastAsia="Times New Roman" w:hAnsi="Lato" w:cs="Times New Roman"/>
          <w:color w:val="000000"/>
        </w:rPr>
        <w:t>the clarinet, tenor saxophone, and violin in the general band, jazz band, woodwind ensemble, and orchestra</w:t>
      </w:r>
    </w:p>
    <w:p w14:paraId="237BEE5E" w14:textId="410318AB" w:rsidR="00B87CD5" w:rsidRPr="005F7EED" w:rsidRDefault="00B87CD5" w:rsidP="00B87C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lastRenderedPageBreak/>
        <w:t xml:space="preserve">Selected </w:t>
      </w:r>
      <w:r>
        <w:rPr>
          <w:rFonts w:ascii="Lato" w:eastAsia="Times New Roman" w:hAnsi="Lato" w:cs="Times New Roman"/>
          <w:color w:val="000000"/>
        </w:rPr>
        <w:t>for</w:t>
      </w:r>
      <w:r w:rsidRPr="00A204B7">
        <w:rPr>
          <w:rFonts w:ascii="Lato" w:eastAsia="Times New Roman" w:hAnsi="Lato" w:cs="Times New Roman"/>
          <w:color w:val="000000"/>
        </w:rPr>
        <w:t xml:space="preserve"> the All-County and Area All-State Bands every year </w:t>
      </w:r>
    </w:p>
    <w:p w14:paraId="45195E47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2AB32" w14:textId="77777777" w:rsidR="00B87CD5" w:rsidRPr="00A204B7" w:rsidRDefault="00B87CD5" w:rsidP="00B87CD5">
      <w:pPr>
        <w:spacing w:after="0" w:line="240" w:lineRule="auto"/>
        <w:rPr>
          <w:rFonts w:ascii="Playfair Display" w:eastAsia="Times New Roman" w:hAnsi="Playfair Display" w:cs="Times New Roman"/>
          <w:sz w:val="28"/>
          <w:szCs w:val="28"/>
        </w:rPr>
      </w:pPr>
      <w:r w:rsidRPr="00A204B7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Research Experiences</w:t>
      </w:r>
    </w:p>
    <w:p w14:paraId="0DAEA277" w14:textId="70321F84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 xml:space="preserve">Medical image analysis using machine learning computer vision: </w:t>
      </w:r>
      <w:r w:rsidRPr="008E0769">
        <w:rPr>
          <w:rFonts w:ascii="Lato" w:eastAsia="Times New Roman" w:hAnsi="Lato" w:cs="Times New Roman"/>
          <w:color w:val="000000"/>
        </w:rPr>
        <w:t>Aug 2022</w:t>
      </w:r>
      <w:r>
        <w:rPr>
          <w:rFonts w:ascii="Lato" w:eastAsia="Times New Roman" w:hAnsi="Lato" w:cs="Times New Roman"/>
          <w:color w:val="000000"/>
        </w:rPr>
        <w:t>—</w:t>
      </w:r>
      <w:r w:rsidR="00605284">
        <w:rPr>
          <w:rFonts w:ascii="Lato" w:eastAsia="Times New Roman" w:hAnsi="Lato" w:cs="Times New Roman"/>
          <w:color w:val="000000"/>
        </w:rPr>
        <w:t>Feb</w:t>
      </w:r>
      <w:r w:rsidR="009D564D">
        <w:rPr>
          <w:rFonts w:ascii="Lato" w:eastAsia="Times New Roman" w:hAnsi="Lato" w:cs="Times New Roman"/>
          <w:color w:val="000000"/>
        </w:rPr>
        <w:t xml:space="preserve"> 2023</w:t>
      </w:r>
    </w:p>
    <w:p w14:paraId="7F9B6819" w14:textId="77777777" w:rsidR="00B87CD5" w:rsidRPr="00A204B7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t xml:space="preserve">Performing brain tumor 3D segmentation with MONAI under Dr. </w:t>
      </w:r>
      <w:proofErr w:type="spellStart"/>
      <w:r w:rsidRPr="00A204B7">
        <w:rPr>
          <w:rFonts w:ascii="Lato" w:eastAsia="Times New Roman" w:hAnsi="Lato" w:cs="Times New Roman"/>
          <w:color w:val="000000"/>
        </w:rPr>
        <w:t>Xuming</w:t>
      </w:r>
      <w:proofErr w:type="spellEnd"/>
      <w:r w:rsidRPr="00A204B7">
        <w:rPr>
          <w:rFonts w:ascii="Lato" w:eastAsia="Times New Roman" w:hAnsi="Lato" w:cs="Times New Roman"/>
          <w:color w:val="000000"/>
        </w:rPr>
        <w:t xml:space="preserve"> He of </w:t>
      </w:r>
      <w:proofErr w:type="spellStart"/>
      <w:r w:rsidRPr="00A204B7">
        <w:rPr>
          <w:rFonts w:ascii="Lato" w:eastAsia="Times New Roman" w:hAnsi="Lato" w:cs="Times New Roman"/>
          <w:color w:val="000000"/>
        </w:rPr>
        <w:t>ShanghaiTech</w:t>
      </w:r>
      <w:proofErr w:type="spellEnd"/>
      <w:r w:rsidRPr="00A204B7">
        <w:rPr>
          <w:rFonts w:ascii="Lato" w:eastAsia="Times New Roman" w:hAnsi="Lato" w:cs="Times New Roman"/>
          <w:color w:val="000000"/>
        </w:rPr>
        <w:t xml:space="preserve"> University in Shanghai, China (remote)</w:t>
      </w:r>
    </w:p>
    <w:p w14:paraId="07F5821E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D7643" w14:textId="0622C743" w:rsidR="00B87CD5" w:rsidRDefault="00B87CD5" w:rsidP="00B87CD5">
      <w:p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>Epigenetics in biomedical sciences by using bioinformatics</w:t>
      </w:r>
      <w:r w:rsidRPr="008E0769">
        <w:rPr>
          <w:rFonts w:ascii="Lato" w:eastAsia="Times New Roman" w:hAnsi="Lato" w:cs="Times New Roman"/>
          <w:color w:val="000000"/>
        </w:rPr>
        <w:t>: Ma</w:t>
      </w:r>
      <w:r w:rsidR="00801EA7">
        <w:rPr>
          <w:rFonts w:ascii="Lato" w:eastAsia="Times New Roman" w:hAnsi="Lato" w:cs="Times New Roman"/>
          <w:color w:val="000000"/>
        </w:rPr>
        <w:t>r</w:t>
      </w:r>
      <w:r w:rsidR="0052229B">
        <w:rPr>
          <w:rFonts w:ascii="Lato" w:eastAsia="Times New Roman" w:hAnsi="Lato" w:cs="Times New Roman"/>
          <w:color w:val="000000"/>
        </w:rPr>
        <w:t>ch</w:t>
      </w:r>
      <w:r w:rsidRPr="008E0769">
        <w:rPr>
          <w:rFonts w:ascii="Lato" w:eastAsia="Times New Roman" w:hAnsi="Lato" w:cs="Times New Roman"/>
          <w:color w:val="000000"/>
        </w:rPr>
        <w:t xml:space="preserve"> 2021</w:t>
      </w:r>
      <w:r>
        <w:rPr>
          <w:rFonts w:ascii="Lato" w:eastAsia="Times New Roman" w:hAnsi="Lato" w:cs="Times New Roman"/>
          <w:color w:val="000000"/>
        </w:rPr>
        <w:t>—</w:t>
      </w:r>
      <w:r w:rsidR="005608AB">
        <w:rPr>
          <w:rFonts w:ascii="Lato" w:eastAsia="Times New Roman" w:hAnsi="Lato" w:cs="Times New Roman"/>
          <w:color w:val="000000"/>
        </w:rPr>
        <w:t>Apr</w:t>
      </w:r>
      <w:r w:rsidR="0052229B">
        <w:rPr>
          <w:rFonts w:ascii="Lato" w:eastAsia="Times New Roman" w:hAnsi="Lato" w:cs="Times New Roman"/>
          <w:color w:val="000000"/>
        </w:rPr>
        <w:t>il</w:t>
      </w:r>
      <w:r w:rsidR="009D564D">
        <w:rPr>
          <w:rFonts w:ascii="Lato" w:eastAsia="Times New Roman" w:hAnsi="Lato" w:cs="Times New Roman"/>
          <w:color w:val="000000"/>
        </w:rPr>
        <w:t xml:space="preserve"> 2023</w:t>
      </w:r>
      <w:r w:rsidRPr="008E0769">
        <w:rPr>
          <w:rFonts w:ascii="Lato" w:eastAsia="Times New Roman" w:hAnsi="Lato" w:cs="Times New Roman"/>
          <w:color w:val="000000"/>
        </w:rPr>
        <w:t xml:space="preserve"> </w:t>
      </w:r>
    </w:p>
    <w:p w14:paraId="7DFEDF79" w14:textId="77777777" w:rsidR="00B87CD5" w:rsidRPr="00A204B7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4B7">
        <w:rPr>
          <w:rFonts w:ascii="Lato" w:eastAsia="Times New Roman" w:hAnsi="Lato" w:cs="Times New Roman"/>
          <w:color w:val="000000"/>
        </w:rPr>
        <w:t xml:space="preserve">Performing RNA-seq analysis and DNA methylation analysis under Dr. </w:t>
      </w:r>
      <w:proofErr w:type="spellStart"/>
      <w:r w:rsidRPr="00A204B7">
        <w:rPr>
          <w:rFonts w:ascii="Lato" w:eastAsia="Times New Roman" w:hAnsi="Lato" w:cs="Times New Roman"/>
          <w:color w:val="000000"/>
        </w:rPr>
        <w:t>Feizhen</w:t>
      </w:r>
      <w:proofErr w:type="spellEnd"/>
      <w:r w:rsidRPr="00A204B7">
        <w:rPr>
          <w:rFonts w:ascii="Lato" w:eastAsia="Times New Roman" w:hAnsi="Lato" w:cs="Times New Roman"/>
          <w:color w:val="000000"/>
        </w:rPr>
        <w:t xml:space="preserve"> Wu of Fudan University in Shanghai, China (remote)</w:t>
      </w:r>
    </w:p>
    <w:p w14:paraId="35D01DF8" w14:textId="77777777" w:rsidR="00B87CD5" w:rsidRPr="008E0769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A740F" w14:textId="34AFA360" w:rsidR="00B87CD5" w:rsidRDefault="00B87CD5" w:rsidP="00B87CD5">
      <w:p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8E0769">
        <w:rPr>
          <w:rFonts w:ascii="Lato" w:eastAsia="Times New Roman" w:hAnsi="Lato" w:cs="Times New Roman"/>
          <w:b/>
          <w:bCs/>
          <w:color w:val="000000"/>
        </w:rPr>
        <w:t>Identification of genetic and epigenetic factors in valvular heart disease (VHD)</w:t>
      </w:r>
      <w:r w:rsidRPr="008E0769">
        <w:rPr>
          <w:rFonts w:ascii="Lato" w:eastAsia="Times New Roman" w:hAnsi="Lato" w:cs="Times New Roman"/>
          <w:color w:val="000000"/>
        </w:rPr>
        <w:t>:  Jul</w:t>
      </w:r>
      <w:r w:rsidR="00850700">
        <w:rPr>
          <w:rFonts w:ascii="Lato" w:eastAsia="Times New Roman" w:hAnsi="Lato" w:cs="Times New Roman"/>
          <w:color w:val="000000"/>
        </w:rPr>
        <w:t>y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8E0769">
        <w:rPr>
          <w:rFonts w:ascii="Lato" w:eastAsia="Times New Roman" w:hAnsi="Lato" w:cs="Times New Roman"/>
          <w:color w:val="000000"/>
        </w:rPr>
        <w:t>2020</w:t>
      </w:r>
      <w:r>
        <w:rPr>
          <w:rFonts w:ascii="Lato" w:eastAsia="Times New Roman" w:hAnsi="Lato" w:cs="Times New Roman"/>
          <w:color w:val="000000"/>
        </w:rPr>
        <w:t>—</w:t>
      </w:r>
      <w:r w:rsidR="009D564D">
        <w:rPr>
          <w:rFonts w:ascii="Lato" w:eastAsia="Times New Roman" w:hAnsi="Lato" w:cs="Times New Roman"/>
          <w:color w:val="000000"/>
        </w:rPr>
        <w:t>June 2023</w:t>
      </w:r>
      <w:r w:rsidRPr="008E0769">
        <w:rPr>
          <w:rFonts w:ascii="Lato" w:eastAsia="Times New Roman" w:hAnsi="Lato" w:cs="Times New Roman"/>
          <w:color w:val="000000"/>
        </w:rPr>
        <w:t xml:space="preserve"> </w:t>
      </w:r>
    </w:p>
    <w:p w14:paraId="6DE3296E" w14:textId="77777777" w:rsidR="00B87CD5" w:rsidRDefault="00B87CD5" w:rsidP="00B87CD5">
      <w:pPr>
        <w:spacing w:after="0" w:line="240" w:lineRule="auto"/>
        <w:rPr>
          <w:rFonts w:ascii="Lato" w:eastAsia="Times New Roman" w:hAnsi="Lato" w:cs="Times New Roman"/>
          <w:color w:val="000000"/>
        </w:rPr>
      </w:pPr>
      <w:r w:rsidRPr="00A204B7">
        <w:rPr>
          <w:rFonts w:ascii="Lato" w:eastAsia="Times New Roman" w:hAnsi="Lato" w:cs="Times New Roman"/>
          <w:color w:val="000000"/>
        </w:rPr>
        <w:t xml:space="preserve">Analyzing </w:t>
      </w:r>
      <w:r w:rsidRPr="00A204B7">
        <w:rPr>
          <w:rFonts w:ascii="Lato" w:eastAsia="Times New Roman" w:hAnsi="Lato" w:cs="Times New Roman"/>
          <w:i/>
          <w:iCs/>
          <w:color w:val="000000"/>
        </w:rPr>
        <w:t xml:space="preserve">BMPR2 </w:t>
      </w:r>
      <w:r w:rsidRPr="00A204B7">
        <w:rPr>
          <w:rFonts w:ascii="Lato" w:eastAsia="Times New Roman" w:hAnsi="Lato" w:cs="Times New Roman"/>
          <w:color w:val="000000"/>
        </w:rPr>
        <w:t>expression and promoter DNA methylation and performing RNA-seq analysis of both VHD patients and healthy controls under Dr. Guofeng Shao of Ningbo University, China (remote)</w:t>
      </w:r>
    </w:p>
    <w:p w14:paraId="3EB953D4" w14:textId="77777777" w:rsidR="00B87CD5" w:rsidRDefault="00B87CD5" w:rsidP="00B87CD5">
      <w:pPr>
        <w:spacing w:after="0" w:line="240" w:lineRule="auto"/>
        <w:rPr>
          <w:rFonts w:ascii="Lato" w:eastAsia="Times New Roman" w:hAnsi="Lato" w:cs="Times New Roman"/>
          <w:color w:val="000000"/>
        </w:rPr>
      </w:pPr>
    </w:p>
    <w:p w14:paraId="66D1B106" w14:textId="77777777" w:rsidR="00B87CD5" w:rsidRDefault="00B87CD5" w:rsidP="00B87CD5">
      <w:pPr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br w:type="page"/>
      </w:r>
    </w:p>
    <w:p w14:paraId="15811830" w14:textId="77777777" w:rsidR="00B87CD5" w:rsidRPr="00A204B7" w:rsidRDefault="00B87CD5" w:rsidP="00B87CD5">
      <w:pPr>
        <w:pStyle w:val="NormalWeb"/>
        <w:spacing w:before="0" w:beforeAutospacing="0" w:after="120" w:afterAutospacing="0"/>
        <w:rPr>
          <w:rFonts w:ascii="Playfair Display" w:hAnsi="Playfair Display"/>
          <w:b/>
          <w:bCs/>
          <w:color w:val="000000"/>
          <w:sz w:val="28"/>
          <w:szCs w:val="28"/>
        </w:rPr>
      </w:pPr>
      <w:r>
        <w:rPr>
          <w:rFonts w:ascii="Playfair Display" w:hAnsi="Playfair Display"/>
          <w:b/>
          <w:bCs/>
          <w:color w:val="000000"/>
          <w:sz w:val="28"/>
          <w:szCs w:val="28"/>
        </w:rPr>
        <w:lastRenderedPageBreak/>
        <w:t>PUBLICATIONS</w:t>
      </w:r>
    </w:p>
    <w:p w14:paraId="14899739" w14:textId="77777777" w:rsidR="00B87CD5" w:rsidRDefault="00B87CD5" w:rsidP="00B87CD5">
      <w:pPr>
        <w:pStyle w:val="NormalWeb"/>
        <w:spacing w:before="0" w:beforeAutospacing="0" w:after="0" w:afterAutospacing="0"/>
      </w:pPr>
      <w:r>
        <w:rPr>
          <w:rFonts w:ascii="Lato" w:hAnsi="Lato"/>
          <w:color w:val="000000"/>
          <w:sz w:val="22"/>
          <w:szCs w:val="22"/>
        </w:rPr>
        <w:t>Li N., Zhu L., Zhu C., Zhou H., Zheng D., Xu G., Shi H., Gao J.,</w:t>
      </w:r>
      <w:r>
        <w:rPr>
          <w:rFonts w:ascii="Lato" w:hAnsi="Lato"/>
          <w:b/>
          <w:bCs/>
          <w:color w:val="000000"/>
          <w:sz w:val="22"/>
          <w:szCs w:val="22"/>
        </w:rPr>
        <w:t xml:space="preserve"> Li A</w:t>
      </w:r>
      <w:r>
        <w:rPr>
          <w:rFonts w:ascii="Lato" w:hAnsi="Lato"/>
          <w:color w:val="000000"/>
          <w:sz w:val="22"/>
          <w:szCs w:val="22"/>
        </w:rPr>
        <w:t xml:space="preserve">J, Wang Z., Sun L., Li X., and Shao G. (2021). </w:t>
      </w:r>
      <w:r>
        <w:rPr>
          <w:rFonts w:ascii="Lato" w:hAnsi="Lato"/>
          <w:i/>
          <w:iCs/>
          <w:color w:val="000000"/>
          <w:sz w:val="22"/>
          <w:szCs w:val="22"/>
        </w:rPr>
        <w:t>BMPR2</w:t>
      </w:r>
      <w:r>
        <w:rPr>
          <w:rFonts w:ascii="Lato" w:hAnsi="Lato"/>
          <w:color w:val="000000"/>
          <w:sz w:val="22"/>
          <w:szCs w:val="22"/>
        </w:rPr>
        <w:t xml:space="preserve"> promoter methylation and its expression in valvular heart disease complicated with pulmonary hypertension. (</w:t>
      </w:r>
      <w:r>
        <w:rPr>
          <w:rFonts w:ascii="Lato" w:hAnsi="Lato"/>
          <w:i/>
          <w:iCs/>
          <w:color w:val="000000"/>
          <w:sz w:val="22"/>
          <w:szCs w:val="22"/>
        </w:rPr>
        <w:t>Aging</w:t>
      </w:r>
      <w:r>
        <w:rPr>
          <w:rFonts w:ascii="Lato" w:hAnsi="Lato"/>
          <w:color w:val="000000"/>
          <w:sz w:val="22"/>
          <w:szCs w:val="22"/>
        </w:rPr>
        <w:t xml:space="preserve"> 13(22):24580-24604.</w:t>
      </w:r>
    </w:p>
    <w:p w14:paraId="7D7B1881" w14:textId="77777777" w:rsidR="00B87CD5" w:rsidRDefault="00B87CD5" w:rsidP="00B87CD5">
      <w:pPr>
        <w:pStyle w:val="NormalWeb"/>
        <w:spacing w:before="0" w:beforeAutospacing="0" w:after="0" w:afterAutospacing="0"/>
        <w:rPr>
          <w:rFonts w:ascii="Lato" w:hAnsi="Lato"/>
          <w:color w:val="000000"/>
          <w:sz w:val="22"/>
          <w:szCs w:val="22"/>
        </w:rPr>
      </w:pPr>
      <w:proofErr w:type="spellStart"/>
      <w:r>
        <w:rPr>
          <w:rFonts w:ascii="Lato" w:hAnsi="Lato"/>
          <w:color w:val="000000"/>
          <w:sz w:val="22"/>
          <w:szCs w:val="22"/>
        </w:rPr>
        <w:t>doi</w:t>
      </w:r>
      <w:proofErr w:type="spellEnd"/>
      <w:r>
        <w:rPr>
          <w:rFonts w:ascii="Lato" w:hAnsi="Lato"/>
          <w:color w:val="000000"/>
          <w:sz w:val="22"/>
          <w:szCs w:val="22"/>
        </w:rPr>
        <w:t>: 10.18632/aging.203690).</w:t>
      </w:r>
    </w:p>
    <w:p w14:paraId="766812E8" w14:textId="77777777" w:rsidR="00B87CD5" w:rsidRDefault="00B87CD5" w:rsidP="00B87CD5">
      <w:pPr>
        <w:pStyle w:val="NormalWeb"/>
        <w:spacing w:before="0" w:beforeAutospacing="0" w:after="0" w:afterAutospacing="0"/>
      </w:pPr>
    </w:p>
    <w:p w14:paraId="11AA4CD7" w14:textId="77777777" w:rsidR="00B87CD5" w:rsidRDefault="00B87CD5" w:rsidP="00B87CD5">
      <w:pPr>
        <w:pStyle w:val="NormalWeb"/>
        <w:spacing w:before="0" w:beforeAutospacing="0" w:after="0" w:afterAutospacing="0"/>
        <w:rPr>
          <w:rFonts w:ascii="Lato" w:hAnsi="Lato"/>
          <w:color w:val="000000"/>
          <w:sz w:val="22"/>
          <w:szCs w:val="22"/>
        </w:rPr>
      </w:pPr>
      <w:r>
        <w:rPr>
          <w:rFonts w:ascii="Lato" w:hAnsi="Lato"/>
          <w:color w:val="000000"/>
          <w:sz w:val="22"/>
          <w:szCs w:val="22"/>
        </w:rPr>
        <w:t xml:space="preserve">Li X., </w:t>
      </w:r>
      <w:r>
        <w:rPr>
          <w:rFonts w:ascii="Lato" w:hAnsi="Lato"/>
          <w:b/>
          <w:bCs/>
          <w:color w:val="000000"/>
          <w:sz w:val="22"/>
          <w:szCs w:val="22"/>
        </w:rPr>
        <w:t>Li AJ,</w:t>
      </w:r>
      <w:r>
        <w:rPr>
          <w:rFonts w:ascii="Lato" w:hAnsi="Lato"/>
          <w:color w:val="000000"/>
          <w:sz w:val="22"/>
          <w:szCs w:val="22"/>
        </w:rPr>
        <w:t xml:space="preserve"> Du B. (2021).</w:t>
      </w:r>
      <w:hyperlink r:id="rId5" w:history="1">
        <w:r>
          <w:rPr>
            <w:rStyle w:val="Hyperlink"/>
            <w:rFonts w:ascii="Lato" w:hAnsi="Lato"/>
            <w:color w:val="000000"/>
            <w:sz w:val="22"/>
            <w:szCs w:val="22"/>
          </w:rPr>
          <w:t xml:space="preserve"> COVID-19 (Editorial)</w:t>
        </w:r>
      </w:hyperlink>
      <w:r>
        <w:rPr>
          <w:rFonts w:ascii="Lato" w:hAnsi="Lato"/>
          <w:color w:val="000000"/>
          <w:sz w:val="22"/>
          <w:szCs w:val="22"/>
        </w:rPr>
        <w:t xml:space="preserve">. </w:t>
      </w:r>
      <w:r>
        <w:rPr>
          <w:rFonts w:ascii="Lato" w:hAnsi="Lato"/>
          <w:i/>
          <w:iCs/>
          <w:color w:val="000000"/>
          <w:sz w:val="22"/>
          <w:szCs w:val="22"/>
        </w:rPr>
        <w:t>Stem Cell Research</w:t>
      </w:r>
      <w:r>
        <w:rPr>
          <w:rFonts w:ascii="Lato" w:hAnsi="Lato"/>
          <w:color w:val="000000"/>
          <w:sz w:val="22"/>
          <w:szCs w:val="22"/>
        </w:rPr>
        <w:t xml:space="preserve"> 55:102468. DOI: 10.1016/j.scr.2021.102468. PMID: 34298434 </w:t>
      </w:r>
    </w:p>
    <w:p w14:paraId="4D527FA3" w14:textId="77777777" w:rsidR="00B87CD5" w:rsidRDefault="00B87CD5" w:rsidP="00B87CD5">
      <w:pPr>
        <w:pStyle w:val="NormalWeb"/>
        <w:spacing w:before="0" w:beforeAutospacing="0" w:after="0" w:afterAutospacing="0"/>
      </w:pPr>
    </w:p>
    <w:p w14:paraId="70F77E82" w14:textId="77777777" w:rsidR="00B87CD5" w:rsidRDefault="00B87CD5" w:rsidP="00B87CD5">
      <w:pPr>
        <w:pStyle w:val="NormalWeb"/>
        <w:spacing w:before="0" w:beforeAutospacing="0" w:after="0" w:afterAutospacing="0"/>
      </w:pPr>
      <w:r>
        <w:rPr>
          <w:rFonts w:ascii="Lato" w:hAnsi="Lato"/>
          <w:b/>
          <w:bCs/>
          <w:color w:val="000000"/>
          <w:sz w:val="22"/>
          <w:szCs w:val="22"/>
        </w:rPr>
        <w:t>Li AJ</w:t>
      </w:r>
      <w:r>
        <w:rPr>
          <w:rFonts w:ascii="Lato" w:hAnsi="Lato"/>
          <w:color w:val="000000"/>
          <w:sz w:val="22"/>
          <w:szCs w:val="22"/>
        </w:rPr>
        <w:t xml:space="preserve"> and Li X. (2020). Sex-dependent immune response and lethality of COVID-19. </w:t>
      </w:r>
      <w:r>
        <w:rPr>
          <w:rFonts w:ascii="Lato" w:hAnsi="Lato"/>
          <w:i/>
          <w:iCs/>
          <w:color w:val="000000"/>
          <w:sz w:val="22"/>
          <w:szCs w:val="22"/>
        </w:rPr>
        <w:t>Stem Cell Research</w:t>
      </w:r>
      <w:r>
        <w:rPr>
          <w:rFonts w:ascii="Lato" w:hAnsi="Lato"/>
          <w:color w:val="000000"/>
          <w:sz w:val="22"/>
          <w:szCs w:val="22"/>
        </w:rPr>
        <w:t xml:space="preserve"> 50:102116.</w:t>
      </w:r>
      <w:hyperlink r:id="rId6" w:history="1">
        <w:r>
          <w:rPr>
            <w:rStyle w:val="Hyperlink"/>
            <w:rFonts w:ascii="Lato" w:hAnsi="Lato"/>
            <w:color w:val="000000"/>
            <w:sz w:val="22"/>
            <w:szCs w:val="22"/>
          </w:rPr>
          <w:t xml:space="preserve"> DOI: 10.1016/j.scr.2020.102116</w:t>
        </w:r>
      </w:hyperlink>
      <w:r>
        <w:rPr>
          <w:rFonts w:ascii="Lato" w:hAnsi="Lato"/>
          <w:color w:val="000000"/>
          <w:sz w:val="22"/>
          <w:szCs w:val="22"/>
        </w:rPr>
        <w:t>. PMID: 33352531</w:t>
      </w:r>
    </w:p>
    <w:p w14:paraId="61BD2973" w14:textId="77777777" w:rsidR="00B87CD5" w:rsidRPr="00A204B7" w:rsidRDefault="00B87CD5" w:rsidP="00B8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C1418" w14:textId="77777777" w:rsidR="00B87CD5" w:rsidRDefault="00B87CD5" w:rsidP="00B87CD5">
      <w:r w:rsidRPr="008E0769">
        <w:rPr>
          <w:rFonts w:ascii="Times New Roman" w:eastAsia="Times New Roman" w:hAnsi="Times New Roman" w:cs="Times New Roman"/>
          <w:sz w:val="24"/>
          <w:szCs w:val="24"/>
        </w:rPr>
        <w:br/>
      </w:r>
      <w:r w:rsidRPr="008E076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38F383" w14:textId="77777777" w:rsidR="00CE73BB" w:rsidRDefault="00CE73BB"/>
    <w:sectPr w:rsidR="00CE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60D"/>
    <w:multiLevelType w:val="hybridMultilevel"/>
    <w:tmpl w:val="0D02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681B"/>
    <w:multiLevelType w:val="hybridMultilevel"/>
    <w:tmpl w:val="22CE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624D8"/>
    <w:multiLevelType w:val="hybridMultilevel"/>
    <w:tmpl w:val="7A3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77CC"/>
    <w:multiLevelType w:val="hybridMultilevel"/>
    <w:tmpl w:val="1ABC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66935"/>
    <w:multiLevelType w:val="hybridMultilevel"/>
    <w:tmpl w:val="AC6E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D0925"/>
    <w:multiLevelType w:val="hybridMultilevel"/>
    <w:tmpl w:val="8A9C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20537">
    <w:abstractNumId w:val="2"/>
  </w:num>
  <w:num w:numId="2" w16cid:durableId="1231622148">
    <w:abstractNumId w:val="1"/>
  </w:num>
  <w:num w:numId="3" w16cid:durableId="537083589">
    <w:abstractNumId w:val="3"/>
  </w:num>
  <w:num w:numId="4" w16cid:durableId="356201279">
    <w:abstractNumId w:val="0"/>
  </w:num>
  <w:num w:numId="5" w16cid:durableId="2064672834">
    <w:abstractNumId w:val="5"/>
  </w:num>
  <w:num w:numId="6" w16cid:durableId="68114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236"/>
    <w:rsid w:val="0007311C"/>
    <w:rsid w:val="00086D41"/>
    <w:rsid w:val="001020F8"/>
    <w:rsid w:val="001073B8"/>
    <w:rsid w:val="00136A33"/>
    <w:rsid w:val="00175D4C"/>
    <w:rsid w:val="001A7AEB"/>
    <w:rsid w:val="001B1258"/>
    <w:rsid w:val="00237A2A"/>
    <w:rsid w:val="0027496C"/>
    <w:rsid w:val="002B4239"/>
    <w:rsid w:val="002F1AB8"/>
    <w:rsid w:val="004013C4"/>
    <w:rsid w:val="00434F3F"/>
    <w:rsid w:val="005061D9"/>
    <w:rsid w:val="0052229B"/>
    <w:rsid w:val="005608AB"/>
    <w:rsid w:val="005F7EED"/>
    <w:rsid w:val="00605284"/>
    <w:rsid w:val="00616809"/>
    <w:rsid w:val="006606AC"/>
    <w:rsid w:val="0068264F"/>
    <w:rsid w:val="006848DD"/>
    <w:rsid w:val="0070703A"/>
    <w:rsid w:val="0071702B"/>
    <w:rsid w:val="007378D3"/>
    <w:rsid w:val="007A10A6"/>
    <w:rsid w:val="007C01D3"/>
    <w:rsid w:val="007E2B25"/>
    <w:rsid w:val="007E7240"/>
    <w:rsid w:val="00801EA7"/>
    <w:rsid w:val="00850700"/>
    <w:rsid w:val="008D506F"/>
    <w:rsid w:val="008E0890"/>
    <w:rsid w:val="00954DB2"/>
    <w:rsid w:val="009D564D"/>
    <w:rsid w:val="00A05C2F"/>
    <w:rsid w:val="00A72660"/>
    <w:rsid w:val="00AD2609"/>
    <w:rsid w:val="00AD4DB4"/>
    <w:rsid w:val="00B46AF1"/>
    <w:rsid w:val="00B87CD5"/>
    <w:rsid w:val="00BB1DB0"/>
    <w:rsid w:val="00BE011A"/>
    <w:rsid w:val="00C11785"/>
    <w:rsid w:val="00C75388"/>
    <w:rsid w:val="00C866EB"/>
    <w:rsid w:val="00CD7F0D"/>
    <w:rsid w:val="00CE73BB"/>
    <w:rsid w:val="00D766DD"/>
    <w:rsid w:val="00DE4DD1"/>
    <w:rsid w:val="00DF2F7A"/>
    <w:rsid w:val="00E24236"/>
    <w:rsid w:val="00E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A6E4"/>
  <w15:docId w15:val="{13B23FBB-FB5F-4274-AF8F-8182A6E1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CD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7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C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CD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87C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5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scr.2020.102116" TargetMode="External"/><Relationship Id="rId5" Type="http://schemas.openxmlformats.org/officeDocument/2006/relationships/hyperlink" Target="https://pubmed.ncbi.nlm.nih.gov/342984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Ma</dc:creator>
  <cp:keywords/>
  <dc:description/>
  <cp:lastModifiedBy>Albert Li</cp:lastModifiedBy>
  <cp:revision>2</cp:revision>
  <dcterms:created xsi:type="dcterms:W3CDTF">2022-11-01T15:34:00Z</dcterms:created>
  <dcterms:modified xsi:type="dcterms:W3CDTF">2023-09-02T04:00:00Z</dcterms:modified>
</cp:coreProperties>
</file>