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89077" w14:textId="779652F2" w:rsidR="000D39E6" w:rsidRDefault="000D39E6" w:rsidP="000D39E6">
      <w:pPr>
        <w:pStyle w:val="NormalWeb"/>
      </w:pPr>
      <w:r>
        <w:t>Direction (Q.1-Q.5): The following table shows the number of Laptops sold by five different stores A–E during the five different months from January till May in the year 2025. Based on the data in the table, answer the questions that follow: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914"/>
        <w:gridCol w:w="1034"/>
        <w:gridCol w:w="754"/>
        <w:gridCol w:w="607"/>
        <w:gridCol w:w="542"/>
      </w:tblGrid>
      <w:tr w:rsidR="000D39E6" w14:paraId="43BCB0FE" w14:textId="77777777">
        <w:trPr>
          <w:tblHeader/>
          <w:tblCellSpacing w:w="15" w:type="dxa"/>
        </w:trPr>
        <w:tc>
          <w:tcPr>
            <w:tcW w:w="0" w:type="auto"/>
            <w:vAlign w:val="center"/>
            <w:hideMark/>
          </w:tcPr>
          <w:p w14:paraId="1B9B9A06" w14:textId="77777777" w:rsidR="000D39E6" w:rsidRDefault="000D39E6">
            <w:pPr>
              <w:jc w:val="center"/>
              <w:rPr>
                <w:b/>
                <w:bCs/>
              </w:rPr>
            </w:pPr>
            <w:r>
              <w:rPr>
                <w:b/>
                <w:bCs/>
              </w:rPr>
              <w:t>Store</w:t>
            </w:r>
          </w:p>
        </w:tc>
        <w:tc>
          <w:tcPr>
            <w:tcW w:w="0" w:type="auto"/>
            <w:vAlign w:val="center"/>
            <w:hideMark/>
          </w:tcPr>
          <w:p w14:paraId="3B7087FC" w14:textId="77777777" w:rsidR="000D39E6" w:rsidRDefault="000D39E6">
            <w:pPr>
              <w:jc w:val="center"/>
              <w:rPr>
                <w:b/>
                <w:bCs/>
              </w:rPr>
            </w:pPr>
            <w:r>
              <w:rPr>
                <w:b/>
                <w:bCs/>
              </w:rPr>
              <w:t>January</w:t>
            </w:r>
          </w:p>
        </w:tc>
        <w:tc>
          <w:tcPr>
            <w:tcW w:w="0" w:type="auto"/>
            <w:vAlign w:val="center"/>
            <w:hideMark/>
          </w:tcPr>
          <w:p w14:paraId="671DA40A" w14:textId="77777777" w:rsidR="000D39E6" w:rsidRDefault="000D39E6">
            <w:pPr>
              <w:jc w:val="center"/>
              <w:rPr>
                <w:b/>
                <w:bCs/>
              </w:rPr>
            </w:pPr>
            <w:r>
              <w:rPr>
                <w:b/>
                <w:bCs/>
              </w:rPr>
              <w:t>February</w:t>
            </w:r>
          </w:p>
        </w:tc>
        <w:tc>
          <w:tcPr>
            <w:tcW w:w="0" w:type="auto"/>
            <w:vAlign w:val="center"/>
            <w:hideMark/>
          </w:tcPr>
          <w:p w14:paraId="772AF722" w14:textId="77777777" w:rsidR="000D39E6" w:rsidRDefault="000D39E6">
            <w:pPr>
              <w:jc w:val="center"/>
              <w:rPr>
                <w:b/>
                <w:bCs/>
              </w:rPr>
            </w:pPr>
            <w:r>
              <w:rPr>
                <w:b/>
                <w:bCs/>
              </w:rPr>
              <w:t>March</w:t>
            </w:r>
          </w:p>
        </w:tc>
        <w:tc>
          <w:tcPr>
            <w:tcW w:w="0" w:type="auto"/>
            <w:vAlign w:val="center"/>
            <w:hideMark/>
          </w:tcPr>
          <w:p w14:paraId="4657DBF2" w14:textId="77777777" w:rsidR="000D39E6" w:rsidRDefault="000D39E6">
            <w:pPr>
              <w:jc w:val="center"/>
              <w:rPr>
                <w:b/>
                <w:bCs/>
              </w:rPr>
            </w:pPr>
            <w:r>
              <w:rPr>
                <w:b/>
                <w:bCs/>
              </w:rPr>
              <w:t>April</w:t>
            </w:r>
          </w:p>
        </w:tc>
        <w:tc>
          <w:tcPr>
            <w:tcW w:w="0" w:type="auto"/>
            <w:vAlign w:val="center"/>
            <w:hideMark/>
          </w:tcPr>
          <w:p w14:paraId="339DB1D9" w14:textId="77777777" w:rsidR="000D39E6" w:rsidRDefault="000D39E6">
            <w:pPr>
              <w:jc w:val="center"/>
              <w:rPr>
                <w:b/>
                <w:bCs/>
              </w:rPr>
            </w:pPr>
            <w:r>
              <w:rPr>
                <w:b/>
                <w:bCs/>
              </w:rPr>
              <w:t>May</w:t>
            </w:r>
          </w:p>
        </w:tc>
      </w:tr>
      <w:tr w:rsidR="000D39E6" w14:paraId="54BD4C0E" w14:textId="77777777">
        <w:trPr>
          <w:tblCellSpacing w:w="15" w:type="dxa"/>
        </w:trPr>
        <w:tc>
          <w:tcPr>
            <w:tcW w:w="0" w:type="auto"/>
            <w:vAlign w:val="center"/>
            <w:hideMark/>
          </w:tcPr>
          <w:p w14:paraId="38DECDFA" w14:textId="77777777" w:rsidR="000D39E6" w:rsidRDefault="000D39E6">
            <w:r>
              <w:t>A</w:t>
            </w:r>
          </w:p>
        </w:tc>
        <w:tc>
          <w:tcPr>
            <w:tcW w:w="0" w:type="auto"/>
            <w:vAlign w:val="center"/>
            <w:hideMark/>
          </w:tcPr>
          <w:p w14:paraId="5690B128" w14:textId="77777777" w:rsidR="000D39E6" w:rsidRDefault="000D39E6">
            <w:r>
              <w:t>430</w:t>
            </w:r>
          </w:p>
        </w:tc>
        <w:tc>
          <w:tcPr>
            <w:tcW w:w="0" w:type="auto"/>
            <w:vAlign w:val="center"/>
            <w:hideMark/>
          </w:tcPr>
          <w:p w14:paraId="07E9345C" w14:textId="77777777" w:rsidR="000D39E6" w:rsidRDefault="000D39E6">
            <w:r>
              <w:t>376</w:t>
            </w:r>
          </w:p>
        </w:tc>
        <w:tc>
          <w:tcPr>
            <w:tcW w:w="0" w:type="auto"/>
            <w:vAlign w:val="center"/>
            <w:hideMark/>
          </w:tcPr>
          <w:p w14:paraId="188A6552" w14:textId="77777777" w:rsidR="000D39E6" w:rsidRDefault="000D39E6">
            <w:r>
              <w:t>440</w:t>
            </w:r>
          </w:p>
        </w:tc>
        <w:tc>
          <w:tcPr>
            <w:tcW w:w="0" w:type="auto"/>
            <w:vAlign w:val="center"/>
            <w:hideMark/>
          </w:tcPr>
          <w:p w14:paraId="105DC199" w14:textId="77777777" w:rsidR="000D39E6" w:rsidRDefault="000D39E6">
            <w:r>
              <w:t>346</w:t>
            </w:r>
          </w:p>
        </w:tc>
        <w:tc>
          <w:tcPr>
            <w:tcW w:w="0" w:type="auto"/>
            <w:vAlign w:val="center"/>
            <w:hideMark/>
          </w:tcPr>
          <w:p w14:paraId="77D8D701" w14:textId="77777777" w:rsidR="000D39E6" w:rsidRDefault="000D39E6">
            <w:r>
              <w:t>408</w:t>
            </w:r>
          </w:p>
        </w:tc>
      </w:tr>
      <w:tr w:rsidR="000D39E6" w14:paraId="3DD99EB1" w14:textId="77777777">
        <w:trPr>
          <w:tblCellSpacing w:w="15" w:type="dxa"/>
        </w:trPr>
        <w:tc>
          <w:tcPr>
            <w:tcW w:w="0" w:type="auto"/>
            <w:vAlign w:val="center"/>
            <w:hideMark/>
          </w:tcPr>
          <w:p w14:paraId="7D1B9750" w14:textId="77777777" w:rsidR="000D39E6" w:rsidRDefault="000D39E6">
            <w:r>
              <w:t>B</w:t>
            </w:r>
          </w:p>
        </w:tc>
        <w:tc>
          <w:tcPr>
            <w:tcW w:w="0" w:type="auto"/>
            <w:vAlign w:val="center"/>
            <w:hideMark/>
          </w:tcPr>
          <w:p w14:paraId="2688DD49" w14:textId="77777777" w:rsidR="000D39E6" w:rsidRDefault="000D39E6">
            <w:r>
              <w:t>312</w:t>
            </w:r>
          </w:p>
        </w:tc>
        <w:tc>
          <w:tcPr>
            <w:tcW w:w="0" w:type="auto"/>
            <w:vAlign w:val="center"/>
            <w:hideMark/>
          </w:tcPr>
          <w:p w14:paraId="6B9E11B5" w14:textId="77777777" w:rsidR="000D39E6" w:rsidRDefault="000D39E6">
            <w:r>
              <w:t>506</w:t>
            </w:r>
          </w:p>
        </w:tc>
        <w:tc>
          <w:tcPr>
            <w:tcW w:w="0" w:type="auto"/>
            <w:vAlign w:val="center"/>
            <w:hideMark/>
          </w:tcPr>
          <w:p w14:paraId="2A1A44F1" w14:textId="77777777" w:rsidR="000D39E6" w:rsidRDefault="000D39E6">
            <w:r>
              <w:t>336</w:t>
            </w:r>
          </w:p>
        </w:tc>
        <w:tc>
          <w:tcPr>
            <w:tcW w:w="0" w:type="auto"/>
            <w:vAlign w:val="center"/>
            <w:hideMark/>
          </w:tcPr>
          <w:p w14:paraId="4CD39283" w14:textId="77777777" w:rsidR="000D39E6" w:rsidRDefault="000D39E6">
            <w:r>
              <w:t>380</w:t>
            </w:r>
          </w:p>
        </w:tc>
        <w:tc>
          <w:tcPr>
            <w:tcW w:w="0" w:type="auto"/>
            <w:vAlign w:val="center"/>
            <w:hideMark/>
          </w:tcPr>
          <w:p w14:paraId="6BA897EF" w14:textId="77777777" w:rsidR="000D39E6" w:rsidRDefault="000D39E6">
            <w:r>
              <w:t>366</w:t>
            </w:r>
          </w:p>
        </w:tc>
      </w:tr>
      <w:tr w:rsidR="000D39E6" w14:paraId="058FF6D3" w14:textId="77777777">
        <w:trPr>
          <w:tblCellSpacing w:w="15" w:type="dxa"/>
        </w:trPr>
        <w:tc>
          <w:tcPr>
            <w:tcW w:w="0" w:type="auto"/>
            <w:vAlign w:val="center"/>
            <w:hideMark/>
          </w:tcPr>
          <w:p w14:paraId="60A9B14F" w14:textId="77777777" w:rsidR="000D39E6" w:rsidRDefault="000D39E6">
            <w:r>
              <w:t>C</w:t>
            </w:r>
          </w:p>
        </w:tc>
        <w:tc>
          <w:tcPr>
            <w:tcW w:w="0" w:type="auto"/>
            <w:vAlign w:val="center"/>
            <w:hideMark/>
          </w:tcPr>
          <w:p w14:paraId="690408B3" w14:textId="77777777" w:rsidR="000D39E6" w:rsidRDefault="000D39E6">
            <w:r>
              <w:t>370</w:t>
            </w:r>
          </w:p>
        </w:tc>
        <w:tc>
          <w:tcPr>
            <w:tcW w:w="0" w:type="auto"/>
            <w:vAlign w:val="center"/>
            <w:hideMark/>
          </w:tcPr>
          <w:p w14:paraId="5ACEB589" w14:textId="77777777" w:rsidR="000D39E6" w:rsidRDefault="000D39E6">
            <w:r>
              <w:t>556</w:t>
            </w:r>
          </w:p>
        </w:tc>
        <w:tc>
          <w:tcPr>
            <w:tcW w:w="0" w:type="auto"/>
            <w:vAlign w:val="center"/>
            <w:hideMark/>
          </w:tcPr>
          <w:p w14:paraId="471721EF" w14:textId="77777777" w:rsidR="000D39E6" w:rsidRDefault="000D39E6">
            <w:r>
              <w:t>470</w:t>
            </w:r>
          </w:p>
        </w:tc>
        <w:tc>
          <w:tcPr>
            <w:tcW w:w="0" w:type="auto"/>
            <w:vAlign w:val="center"/>
            <w:hideMark/>
          </w:tcPr>
          <w:p w14:paraId="5D7DAD82" w14:textId="77777777" w:rsidR="000D39E6" w:rsidRDefault="000D39E6">
            <w:r>
              <w:t>324</w:t>
            </w:r>
          </w:p>
        </w:tc>
        <w:tc>
          <w:tcPr>
            <w:tcW w:w="0" w:type="auto"/>
            <w:vAlign w:val="center"/>
            <w:hideMark/>
          </w:tcPr>
          <w:p w14:paraId="39762C58" w14:textId="77777777" w:rsidR="000D39E6" w:rsidRDefault="000D39E6">
            <w:r>
              <w:t>460</w:t>
            </w:r>
          </w:p>
        </w:tc>
      </w:tr>
      <w:tr w:rsidR="000D39E6" w14:paraId="31702702" w14:textId="77777777">
        <w:trPr>
          <w:tblCellSpacing w:w="15" w:type="dxa"/>
        </w:trPr>
        <w:tc>
          <w:tcPr>
            <w:tcW w:w="0" w:type="auto"/>
            <w:vAlign w:val="center"/>
            <w:hideMark/>
          </w:tcPr>
          <w:p w14:paraId="7EFCC1BC" w14:textId="77777777" w:rsidR="000D39E6" w:rsidRDefault="000D39E6">
            <w:r>
              <w:t>D</w:t>
            </w:r>
          </w:p>
        </w:tc>
        <w:tc>
          <w:tcPr>
            <w:tcW w:w="0" w:type="auto"/>
            <w:vAlign w:val="center"/>
            <w:hideMark/>
          </w:tcPr>
          <w:p w14:paraId="41A13545" w14:textId="77777777" w:rsidR="000D39E6" w:rsidRDefault="000D39E6">
            <w:r>
              <w:t>428</w:t>
            </w:r>
          </w:p>
        </w:tc>
        <w:tc>
          <w:tcPr>
            <w:tcW w:w="0" w:type="auto"/>
            <w:vAlign w:val="center"/>
            <w:hideMark/>
          </w:tcPr>
          <w:p w14:paraId="6085682A" w14:textId="77777777" w:rsidR="000D39E6" w:rsidRDefault="000D39E6">
            <w:r>
              <w:t>360</w:t>
            </w:r>
          </w:p>
        </w:tc>
        <w:tc>
          <w:tcPr>
            <w:tcW w:w="0" w:type="auto"/>
            <w:vAlign w:val="center"/>
            <w:hideMark/>
          </w:tcPr>
          <w:p w14:paraId="78F9F3C3" w14:textId="77777777" w:rsidR="000D39E6" w:rsidRDefault="000D39E6">
            <w:r>
              <w:t>530</w:t>
            </w:r>
          </w:p>
        </w:tc>
        <w:tc>
          <w:tcPr>
            <w:tcW w:w="0" w:type="auto"/>
            <w:vAlign w:val="center"/>
            <w:hideMark/>
          </w:tcPr>
          <w:p w14:paraId="28097E3F" w14:textId="77777777" w:rsidR="000D39E6" w:rsidRDefault="000D39E6">
            <w:r>
              <w:t>356</w:t>
            </w:r>
          </w:p>
        </w:tc>
        <w:tc>
          <w:tcPr>
            <w:tcW w:w="0" w:type="auto"/>
            <w:vAlign w:val="center"/>
            <w:hideMark/>
          </w:tcPr>
          <w:p w14:paraId="0F3CFADA" w14:textId="77777777" w:rsidR="000D39E6" w:rsidRDefault="000D39E6">
            <w:r>
              <w:t>306</w:t>
            </w:r>
          </w:p>
        </w:tc>
      </w:tr>
      <w:tr w:rsidR="000D39E6" w14:paraId="16431C70" w14:textId="77777777">
        <w:trPr>
          <w:tblCellSpacing w:w="15" w:type="dxa"/>
        </w:trPr>
        <w:tc>
          <w:tcPr>
            <w:tcW w:w="0" w:type="auto"/>
            <w:vAlign w:val="center"/>
            <w:hideMark/>
          </w:tcPr>
          <w:p w14:paraId="369538D7" w14:textId="77777777" w:rsidR="000D39E6" w:rsidRDefault="000D39E6">
            <w:r>
              <w:t>E</w:t>
            </w:r>
          </w:p>
        </w:tc>
        <w:tc>
          <w:tcPr>
            <w:tcW w:w="0" w:type="auto"/>
            <w:vAlign w:val="center"/>
            <w:hideMark/>
          </w:tcPr>
          <w:p w14:paraId="15B26407" w14:textId="77777777" w:rsidR="000D39E6" w:rsidRDefault="000D39E6">
            <w:r>
              <w:t>420</w:t>
            </w:r>
          </w:p>
        </w:tc>
        <w:tc>
          <w:tcPr>
            <w:tcW w:w="0" w:type="auto"/>
            <w:vAlign w:val="center"/>
            <w:hideMark/>
          </w:tcPr>
          <w:p w14:paraId="77B424CD" w14:textId="77777777" w:rsidR="000D39E6" w:rsidRDefault="000D39E6">
            <w:r>
              <w:t>382</w:t>
            </w:r>
          </w:p>
        </w:tc>
        <w:tc>
          <w:tcPr>
            <w:tcW w:w="0" w:type="auto"/>
            <w:vAlign w:val="center"/>
            <w:hideMark/>
          </w:tcPr>
          <w:p w14:paraId="54F4B885" w14:textId="77777777" w:rsidR="000D39E6" w:rsidRDefault="000D39E6">
            <w:r>
              <w:t>384</w:t>
            </w:r>
          </w:p>
        </w:tc>
        <w:tc>
          <w:tcPr>
            <w:tcW w:w="0" w:type="auto"/>
            <w:vAlign w:val="center"/>
            <w:hideMark/>
          </w:tcPr>
          <w:p w14:paraId="4B579D4F" w14:textId="77777777" w:rsidR="000D39E6" w:rsidRDefault="000D39E6">
            <w:r>
              <w:t>484</w:t>
            </w:r>
          </w:p>
        </w:tc>
        <w:tc>
          <w:tcPr>
            <w:tcW w:w="0" w:type="auto"/>
            <w:vAlign w:val="center"/>
            <w:hideMark/>
          </w:tcPr>
          <w:p w14:paraId="7B3AB51D" w14:textId="77777777" w:rsidR="000D39E6" w:rsidRDefault="000D39E6">
            <w:r>
              <w:t>500</w:t>
            </w:r>
          </w:p>
        </w:tc>
      </w:tr>
    </w:tbl>
    <w:p w14:paraId="5F2CE011" w14:textId="77777777" w:rsidR="005C4266" w:rsidRPr="00DC53D4" w:rsidRDefault="005C4266" w:rsidP="005C4266">
      <w:pPr>
        <w:spacing w:after="480"/>
        <w:rPr>
          <w:bCs/>
          <w:color w:val="000000" w:themeColor="text1"/>
        </w:rPr>
      </w:pPr>
    </w:p>
    <w:p w14:paraId="579CC736" w14:textId="549DAF68" w:rsidR="005C4266" w:rsidRPr="00DC53D4" w:rsidRDefault="005C4266" w:rsidP="005C4266">
      <w:pPr>
        <w:keepNext/>
        <w:spacing w:before="360" w:after="120"/>
        <w:rPr>
          <w:bCs/>
          <w:color w:val="000000" w:themeColor="text1"/>
        </w:rPr>
      </w:pPr>
      <w:r w:rsidRPr="00DC53D4">
        <w:rPr>
          <w:bCs/>
          <w:color w:val="000000" w:themeColor="text1"/>
          <w:sz w:val="23"/>
        </w:rPr>
        <w:t>1. Number of Laptops sold by store D in February and May together is approximately _______ % more than that by store B in January and March together.</w:t>
      </w:r>
    </w:p>
    <w:p w14:paraId="3493570F" w14:textId="3ED87070" w:rsidR="005C4266" w:rsidRPr="00DC53D4" w:rsidRDefault="00012754" w:rsidP="005C4266">
      <w:pPr>
        <w:keepNext/>
        <w:spacing w:before="360" w:after="120"/>
        <w:rPr>
          <w:bCs/>
          <w:color w:val="000000" w:themeColor="text1"/>
        </w:rPr>
      </w:pPr>
      <w:r>
        <w:rPr>
          <w:bCs/>
          <w:color w:val="000000" w:themeColor="text1"/>
          <w:sz w:val="23"/>
        </w:rPr>
        <w:t>(1)</w:t>
      </w:r>
      <w:r w:rsidR="009E7D18">
        <w:rPr>
          <w:bCs/>
          <w:color w:val="000000" w:themeColor="text1"/>
          <w:sz w:val="23"/>
        </w:rPr>
        <w:t xml:space="preserve"> </w:t>
      </w:r>
      <w:r w:rsidR="005C4266" w:rsidRPr="00DC53D4">
        <w:rPr>
          <w:bCs/>
          <w:color w:val="000000" w:themeColor="text1"/>
          <w:sz w:val="23"/>
        </w:rPr>
        <w:t>3.24</w:t>
      </w:r>
    </w:p>
    <w:p w14:paraId="137F9845" w14:textId="105E4857"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1.98</w:t>
      </w:r>
    </w:p>
    <w:p w14:paraId="21013CED" w14:textId="7138B4A8"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2.18</w:t>
      </w:r>
    </w:p>
    <w:p w14:paraId="478B09DE" w14:textId="7936924A"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2.78</w:t>
      </w:r>
    </w:p>
    <w:p w14:paraId="3C066536"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5C65A11B" w14:textId="77777777" w:rsidR="005C4266" w:rsidRPr="00DC53D4" w:rsidRDefault="005C4266" w:rsidP="005C4266">
      <w:pPr>
        <w:spacing w:before="80" w:after="80"/>
        <w:rPr>
          <w:bCs/>
          <w:color w:val="000000" w:themeColor="text1"/>
        </w:rPr>
      </w:pPr>
      <w:r w:rsidRPr="00DC53D4">
        <w:rPr>
          <w:bCs/>
          <w:color w:val="000000" w:themeColor="text1"/>
        </w:rPr>
        <w:t>Solution:</w:t>
      </w:r>
    </w:p>
    <w:p w14:paraId="41E27681"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Percentage more = [(First value - Second value)/Second value] x 100</w:t>
      </w:r>
      <w:r w:rsidRPr="00DC53D4">
        <w:rPr>
          <w:bCs/>
          <w:color w:val="000000" w:themeColor="text1"/>
          <w:sz w:val="20"/>
        </w:rPr>
        <w:br/>
        <w:t>Let</w:t>
      </w:r>
      <w:r w:rsidRPr="00DC53D4">
        <w:rPr>
          <w:bCs/>
          <w:color w:val="000000" w:themeColor="text1"/>
          <w:sz w:val="20"/>
        </w:rPr>
        <w:br/>
        <w:t>First value = Number of Laptops sold by store D in February and May together</w:t>
      </w:r>
      <w:r w:rsidRPr="00DC53D4">
        <w:rPr>
          <w:bCs/>
          <w:color w:val="000000" w:themeColor="text1"/>
          <w:sz w:val="20"/>
        </w:rPr>
        <w:br/>
        <w:t>Second value = Number of Laptops sold by store B in January and March together</w:t>
      </w:r>
      <w:r w:rsidRPr="00DC53D4">
        <w:rPr>
          <w:bCs/>
          <w:color w:val="000000" w:themeColor="text1"/>
          <w:sz w:val="20"/>
        </w:rPr>
        <w:br/>
        <w:t>First value = 360 + 306</w:t>
      </w:r>
      <w:r w:rsidRPr="00DC53D4">
        <w:rPr>
          <w:bCs/>
          <w:color w:val="000000" w:themeColor="text1"/>
          <w:sz w:val="20"/>
        </w:rPr>
        <w:br/>
        <w:t>First value = 666</w:t>
      </w:r>
      <w:r w:rsidRPr="00DC53D4">
        <w:rPr>
          <w:bCs/>
          <w:color w:val="000000" w:themeColor="text1"/>
          <w:sz w:val="20"/>
        </w:rPr>
        <w:br/>
        <w:t>Second value = 312 + 336</w:t>
      </w:r>
      <w:r w:rsidRPr="00DC53D4">
        <w:rPr>
          <w:bCs/>
          <w:color w:val="000000" w:themeColor="text1"/>
          <w:sz w:val="20"/>
        </w:rPr>
        <w:br/>
        <w:t>Second value = 648</w:t>
      </w:r>
      <w:r w:rsidRPr="00DC53D4">
        <w:rPr>
          <w:bCs/>
          <w:color w:val="000000" w:themeColor="text1"/>
          <w:sz w:val="20"/>
        </w:rPr>
        <w:br/>
        <w:t>Percentage more = [(666 - 648)/648] x 100</w:t>
      </w:r>
      <w:r w:rsidRPr="00DC53D4">
        <w:rPr>
          <w:bCs/>
          <w:color w:val="000000" w:themeColor="text1"/>
          <w:sz w:val="20"/>
        </w:rPr>
        <w:br/>
        <w:t>Percentage more = (18/648) x 100</w:t>
      </w:r>
      <w:r w:rsidRPr="00DC53D4">
        <w:rPr>
          <w:bCs/>
          <w:color w:val="000000" w:themeColor="text1"/>
          <w:sz w:val="20"/>
        </w:rPr>
        <w:br/>
        <w:t>Percentage more = 2.777...</w:t>
      </w:r>
      <w:r w:rsidRPr="00DC53D4">
        <w:rPr>
          <w:bCs/>
          <w:color w:val="000000" w:themeColor="text1"/>
          <w:sz w:val="20"/>
        </w:rPr>
        <w:br/>
        <w:t>Approximately = 2.78%</w:t>
      </w:r>
    </w:p>
    <w:p w14:paraId="27E909B5" w14:textId="094C808C" w:rsidR="005C4266" w:rsidRPr="00DC53D4" w:rsidRDefault="005C4266" w:rsidP="005C4266">
      <w:pPr>
        <w:keepNext/>
        <w:spacing w:before="360" w:after="120"/>
        <w:rPr>
          <w:bCs/>
          <w:color w:val="000000" w:themeColor="text1"/>
        </w:rPr>
      </w:pPr>
      <w:r w:rsidRPr="00DC53D4">
        <w:rPr>
          <w:bCs/>
          <w:color w:val="000000" w:themeColor="text1"/>
          <w:sz w:val="23"/>
        </w:rPr>
        <w:t>2. Number of Laptops sold in all the five months is more than 2000 for exactly _______ stores.</w:t>
      </w:r>
    </w:p>
    <w:p w14:paraId="32262C3D" w14:textId="3D9727D4"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2</w:t>
      </w:r>
    </w:p>
    <w:p w14:paraId="7D7BDE92" w14:textId="6ADFCF19"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3</w:t>
      </w:r>
    </w:p>
    <w:p w14:paraId="14169302" w14:textId="2718DF2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4</w:t>
      </w:r>
    </w:p>
    <w:p w14:paraId="411272E4" w14:textId="0036AD2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5</w:t>
      </w:r>
    </w:p>
    <w:p w14:paraId="7BCE7362"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3A2D7FA5" w14:textId="77777777" w:rsidR="005C4266" w:rsidRPr="00DC53D4" w:rsidRDefault="005C4266" w:rsidP="005C4266">
      <w:pPr>
        <w:spacing w:before="80" w:after="80"/>
        <w:rPr>
          <w:bCs/>
          <w:color w:val="000000" w:themeColor="text1"/>
        </w:rPr>
      </w:pPr>
      <w:r w:rsidRPr="00DC53D4">
        <w:rPr>
          <w:bCs/>
          <w:color w:val="000000" w:themeColor="text1"/>
        </w:rPr>
        <w:t>Solution:</w:t>
      </w:r>
    </w:p>
    <w:p w14:paraId="7E86BF52"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Total sales of a store = January + February + March + April + May</w:t>
      </w:r>
      <w:r w:rsidRPr="00DC53D4">
        <w:rPr>
          <w:bCs/>
          <w:color w:val="000000" w:themeColor="text1"/>
          <w:sz w:val="20"/>
        </w:rPr>
        <w:br/>
        <w:t>Store A = 430 + 376 + 440 + 346 + 408</w:t>
      </w:r>
      <w:r w:rsidRPr="00DC53D4">
        <w:rPr>
          <w:bCs/>
          <w:color w:val="000000" w:themeColor="text1"/>
          <w:sz w:val="20"/>
        </w:rPr>
        <w:br/>
        <w:t>Store A = 2000</w:t>
      </w:r>
      <w:r w:rsidRPr="00DC53D4">
        <w:rPr>
          <w:bCs/>
          <w:color w:val="000000" w:themeColor="text1"/>
          <w:sz w:val="20"/>
        </w:rPr>
        <w:br/>
        <w:t>Store B = 312 + 506 + 336 + 380 + 366</w:t>
      </w:r>
      <w:r w:rsidRPr="00DC53D4">
        <w:rPr>
          <w:bCs/>
          <w:color w:val="000000" w:themeColor="text1"/>
          <w:sz w:val="20"/>
        </w:rPr>
        <w:br/>
        <w:t>Store B = 1900</w:t>
      </w:r>
      <w:r w:rsidRPr="00DC53D4">
        <w:rPr>
          <w:bCs/>
          <w:color w:val="000000" w:themeColor="text1"/>
          <w:sz w:val="20"/>
        </w:rPr>
        <w:br/>
        <w:t>Store C = 370 + 556 + 470 + 324 + 460</w:t>
      </w:r>
      <w:r w:rsidRPr="00DC53D4">
        <w:rPr>
          <w:bCs/>
          <w:color w:val="000000" w:themeColor="text1"/>
          <w:sz w:val="20"/>
        </w:rPr>
        <w:br/>
        <w:t>Store C = 2180</w:t>
      </w:r>
      <w:r w:rsidRPr="00DC53D4">
        <w:rPr>
          <w:bCs/>
          <w:color w:val="000000" w:themeColor="text1"/>
          <w:sz w:val="20"/>
        </w:rPr>
        <w:br/>
        <w:t>Store D = 428 + 360 + 530 + 356 + 306</w:t>
      </w:r>
      <w:r w:rsidRPr="00DC53D4">
        <w:rPr>
          <w:bCs/>
          <w:color w:val="000000" w:themeColor="text1"/>
          <w:sz w:val="20"/>
        </w:rPr>
        <w:br/>
        <w:t>Store D = 1980</w:t>
      </w:r>
      <w:r w:rsidRPr="00DC53D4">
        <w:rPr>
          <w:bCs/>
          <w:color w:val="000000" w:themeColor="text1"/>
          <w:sz w:val="20"/>
        </w:rPr>
        <w:br/>
        <w:t>Store E = 420 + 382 + 384 + 484 + 500</w:t>
      </w:r>
      <w:r w:rsidRPr="00DC53D4">
        <w:rPr>
          <w:bCs/>
          <w:color w:val="000000" w:themeColor="text1"/>
          <w:sz w:val="20"/>
        </w:rPr>
        <w:br/>
        <w:t>Store E = 2170</w:t>
      </w:r>
      <w:r w:rsidRPr="00DC53D4">
        <w:rPr>
          <w:bCs/>
          <w:color w:val="000000" w:themeColor="text1"/>
          <w:sz w:val="20"/>
        </w:rPr>
        <w:br/>
        <w:t>Stores having sales more than 2000 are:</w:t>
      </w:r>
      <w:r w:rsidRPr="00DC53D4">
        <w:rPr>
          <w:bCs/>
          <w:color w:val="000000" w:themeColor="text1"/>
          <w:sz w:val="20"/>
        </w:rPr>
        <w:br/>
        <w:t>Store C</w:t>
      </w:r>
      <w:r w:rsidRPr="00DC53D4">
        <w:rPr>
          <w:bCs/>
          <w:color w:val="000000" w:themeColor="text1"/>
          <w:sz w:val="20"/>
        </w:rPr>
        <w:br/>
        <w:t>Store E</w:t>
      </w:r>
      <w:r w:rsidRPr="00DC53D4">
        <w:rPr>
          <w:bCs/>
          <w:color w:val="000000" w:themeColor="text1"/>
          <w:sz w:val="20"/>
        </w:rPr>
        <w:br/>
        <w:t>Number of such stores = 2</w:t>
      </w:r>
    </w:p>
    <w:p w14:paraId="12669997" w14:textId="57FCF910" w:rsidR="005C4266" w:rsidRPr="00DC53D4" w:rsidRDefault="005C4266" w:rsidP="005C4266">
      <w:pPr>
        <w:keepNext/>
        <w:spacing w:before="360" w:after="120"/>
        <w:rPr>
          <w:bCs/>
          <w:color w:val="000000" w:themeColor="text1"/>
        </w:rPr>
      </w:pPr>
      <w:r w:rsidRPr="00DC53D4">
        <w:rPr>
          <w:bCs/>
          <w:color w:val="000000" w:themeColor="text1"/>
          <w:sz w:val="23"/>
        </w:rPr>
        <w:t>3. What is the average number of Laptops sold by store C in February, March and April together?</w:t>
      </w:r>
    </w:p>
    <w:p w14:paraId="051EDF72" w14:textId="4C9E3312"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390</w:t>
      </w:r>
    </w:p>
    <w:p w14:paraId="0C6EC4A0" w14:textId="6C1A1B52"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450</w:t>
      </w:r>
    </w:p>
    <w:p w14:paraId="1079E80C" w14:textId="40970297"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480</w:t>
      </w:r>
    </w:p>
    <w:p w14:paraId="2FC7D77F" w14:textId="7C4B209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410</w:t>
      </w:r>
    </w:p>
    <w:p w14:paraId="20A2F363"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265FE50C" w14:textId="77777777" w:rsidR="005C4266" w:rsidRPr="00DC53D4" w:rsidRDefault="005C4266" w:rsidP="005C4266">
      <w:pPr>
        <w:spacing w:before="80" w:after="80"/>
        <w:rPr>
          <w:bCs/>
          <w:color w:val="000000" w:themeColor="text1"/>
        </w:rPr>
      </w:pPr>
      <w:r w:rsidRPr="00DC53D4">
        <w:rPr>
          <w:bCs/>
          <w:color w:val="000000" w:themeColor="text1"/>
        </w:rPr>
        <w:t>Solution:</w:t>
      </w:r>
    </w:p>
    <w:p w14:paraId="47E2CD28"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Average = Sum of observations/Number of observations</w:t>
      </w:r>
      <w:r w:rsidRPr="00DC53D4">
        <w:rPr>
          <w:bCs/>
          <w:color w:val="000000" w:themeColor="text1"/>
          <w:sz w:val="20"/>
        </w:rPr>
        <w:br/>
        <w:t>For store C:</w:t>
      </w:r>
      <w:r w:rsidRPr="00DC53D4">
        <w:rPr>
          <w:bCs/>
          <w:color w:val="000000" w:themeColor="text1"/>
          <w:sz w:val="20"/>
        </w:rPr>
        <w:br/>
        <w:t>February = 556</w:t>
      </w:r>
      <w:r w:rsidRPr="00DC53D4">
        <w:rPr>
          <w:bCs/>
          <w:color w:val="000000" w:themeColor="text1"/>
          <w:sz w:val="20"/>
        </w:rPr>
        <w:br/>
        <w:t>March = 470</w:t>
      </w:r>
      <w:r w:rsidRPr="00DC53D4">
        <w:rPr>
          <w:bCs/>
          <w:color w:val="000000" w:themeColor="text1"/>
          <w:sz w:val="20"/>
        </w:rPr>
        <w:br/>
        <w:t>April = 324</w:t>
      </w:r>
      <w:r w:rsidRPr="00DC53D4">
        <w:rPr>
          <w:bCs/>
          <w:color w:val="000000" w:themeColor="text1"/>
          <w:sz w:val="20"/>
        </w:rPr>
        <w:br/>
        <w:t>Sum = 556 + 470 + 324</w:t>
      </w:r>
      <w:r w:rsidRPr="00DC53D4">
        <w:rPr>
          <w:bCs/>
          <w:color w:val="000000" w:themeColor="text1"/>
          <w:sz w:val="20"/>
        </w:rPr>
        <w:br/>
        <w:t>Sum = 1350</w:t>
      </w:r>
      <w:r w:rsidRPr="00DC53D4">
        <w:rPr>
          <w:bCs/>
          <w:color w:val="000000" w:themeColor="text1"/>
          <w:sz w:val="20"/>
        </w:rPr>
        <w:br/>
        <w:t>Average = 1350/3</w:t>
      </w:r>
      <w:r w:rsidRPr="00DC53D4">
        <w:rPr>
          <w:bCs/>
          <w:color w:val="000000" w:themeColor="text1"/>
          <w:sz w:val="20"/>
        </w:rPr>
        <w:br/>
        <w:t>Average = 450</w:t>
      </w:r>
    </w:p>
    <w:p w14:paraId="62E56287" w14:textId="60E14B76" w:rsidR="005C4266" w:rsidRPr="00DC53D4" w:rsidRDefault="005C4266" w:rsidP="005C4266">
      <w:pPr>
        <w:keepNext/>
        <w:spacing w:before="360" w:after="120"/>
        <w:rPr>
          <w:bCs/>
          <w:color w:val="000000" w:themeColor="text1"/>
        </w:rPr>
      </w:pPr>
      <w:r w:rsidRPr="00DC53D4">
        <w:rPr>
          <w:bCs/>
          <w:color w:val="000000" w:themeColor="text1"/>
          <w:sz w:val="23"/>
        </w:rPr>
        <w:t>4. By store A, the number of Laptops sold in May is approximately _______ % of that in March.</w:t>
      </w:r>
    </w:p>
    <w:p w14:paraId="1501BD92" w14:textId="692F04F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94.39</w:t>
      </w:r>
    </w:p>
    <w:p w14:paraId="7ED24C6C" w14:textId="4BDF7BE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84.77</w:t>
      </w:r>
    </w:p>
    <w:p w14:paraId="64CAC8E3" w14:textId="57A25CB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92.73</w:t>
      </w:r>
    </w:p>
    <w:p w14:paraId="52899DD5" w14:textId="0ACC7B22"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88.52</w:t>
      </w:r>
    </w:p>
    <w:p w14:paraId="0478C767"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288677C9" w14:textId="77777777" w:rsidR="005C4266" w:rsidRPr="00DC53D4" w:rsidRDefault="005C4266" w:rsidP="005C4266">
      <w:pPr>
        <w:spacing w:before="80" w:after="80"/>
        <w:rPr>
          <w:bCs/>
          <w:color w:val="000000" w:themeColor="text1"/>
        </w:rPr>
      </w:pPr>
      <w:r w:rsidRPr="00DC53D4">
        <w:rPr>
          <w:bCs/>
          <w:color w:val="000000" w:themeColor="text1"/>
        </w:rPr>
        <w:t>Solution:</w:t>
      </w:r>
    </w:p>
    <w:p w14:paraId="49AE2ACB"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Required percentage = (May sales/March sales) x 100</w:t>
      </w:r>
      <w:r w:rsidRPr="00DC53D4">
        <w:rPr>
          <w:bCs/>
          <w:color w:val="000000" w:themeColor="text1"/>
          <w:sz w:val="20"/>
        </w:rPr>
        <w:br/>
        <w:t>For store A:</w:t>
      </w:r>
      <w:r w:rsidRPr="00DC53D4">
        <w:rPr>
          <w:bCs/>
          <w:color w:val="000000" w:themeColor="text1"/>
          <w:sz w:val="20"/>
        </w:rPr>
        <w:br/>
        <w:t>May sales = 408</w:t>
      </w:r>
      <w:r w:rsidRPr="00DC53D4">
        <w:rPr>
          <w:bCs/>
          <w:color w:val="000000" w:themeColor="text1"/>
          <w:sz w:val="20"/>
        </w:rPr>
        <w:br/>
        <w:t>March sales = 440</w:t>
      </w:r>
      <w:r w:rsidRPr="00DC53D4">
        <w:rPr>
          <w:bCs/>
          <w:color w:val="000000" w:themeColor="text1"/>
          <w:sz w:val="20"/>
        </w:rPr>
        <w:br/>
        <w:t>Required percentage = (408/440) x 100</w:t>
      </w:r>
      <w:r w:rsidRPr="00DC53D4">
        <w:rPr>
          <w:bCs/>
          <w:color w:val="000000" w:themeColor="text1"/>
          <w:sz w:val="20"/>
        </w:rPr>
        <w:br/>
        <w:t>Required percentage = 0.927272... x 100</w:t>
      </w:r>
      <w:r w:rsidRPr="00DC53D4">
        <w:rPr>
          <w:bCs/>
          <w:color w:val="000000" w:themeColor="text1"/>
          <w:sz w:val="20"/>
        </w:rPr>
        <w:br/>
        <w:t>Required percentage = 92.7272...</w:t>
      </w:r>
      <w:r w:rsidRPr="00DC53D4">
        <w:rPr>
          <w:bCs/>
          <w:color w:val="000000" w:themeColor="text1"/>
          <w:sz w:val="20"/>
        </w:rPr>
        <w:br/>
        <w:t>Approximately = 92.73%</w:t>
      </w:r>
    </w:p>
    <w:p w14:paraId="39AC803E" w14:textId="77777777" w:rsidR="005C4266" w:rsidRPr="00DC53D4" w:rsidRDefault="005C4266" w:rsidP="005C4266">
      <w:pPr>
        <w:keepNext/>
        <w:spacing w:before="360" w:after="120"/>
        <w:rPr>
          <w:bCs/>
          <w:color w:val="000000" w:themeColor="text1"/>
        </w:rPr>
      </w:pPr>
      <w:r w:rsidRPr="00DC53D4">
        <w:rPr>
          <w:bCs/>
          <w:color w:val="000000" w:themeColor="text1"/>
          <w:sz w:val="23"/>
        </w:rPr>
        <w:t>5. If M is the number of Laptops sold by store B and store D together in March and N is the number of Laptops sold by store A and store E together in January, then (M - N) = _______.</w:t>
      </w:r>
    </w:p>
    <w:p w14:paraId="29C0A3D7" w14:textId="619C6AD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16</w:t>
      </w:r>
    </w:p>
    <w:p w14:paraId="5E5A365C" w14:textId="48BCA43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30</w:t>
      </w:r>
    </w:p>
    <w:p w14:paraId="45E45DA9" w14:textId="07F5669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40</w:t>
      </w:r>
    </w:p>
    <w:p w14:paraId="64E9E7FF" w14:textId="6C6E868D" w:rsidR="005C4266" w:rsidRPr="00DC53D4" w:rsidRDefault="00012754" w:rsidP="005C4266">
      <w:pPr>
        <w:keepNext/>
        <w:spacing w:before="360" w:after="120"/>
        <w:rPr>
          <w:bCs/>
          <w:color w:val="000000" w:themeColor="text1"/>
        </w:rPr>
      </w:pPr>
      <w:r>
        <w:rPr>
          <w:bCs/>
          <w:color w:val="000000" w:themeColor="text1"/>
          <w:sz w:val="23"/>
        </w:rPr>
        <w:t>(4)</w:t>
      </w:r>
      <w:r w:rsidR="005C4266" w:rsidRPr="00DC53D4">
        <w:rPr>
          <w:bCs/>
          <w:color w:val="000000" w:themeColor="text1"/>
          <w:sz w:val="23"/>
        </w:rPr>
        <w:t xml:space="preserve"> 24</w:t>
      </w:r>
    </w:p>
    <w:p w14:paraId="7C76060A"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56D296C2" w14:textId="77777777" w:rsidR="005C4266" w:rsidRPr="00DC53D4" w:rsidRDefault="005C4266" w:rsidP="005C4266">
      <w:pPr>
        <w:spacing w:before="80" w:after="80"/>
        <w:rPr>
          <w:bCs/>
          <w:color w:val="000000" w:themeColor="text1"/>
        </w:rPr>
      </w:pPr>
      <w:r w:rsidRPr="00DC53D4">
        <w:rPr>
          <w:bCs/>
          <w:color w:val="000000" w:themeColor="text1"/>
        </w:rPr>
        <w:t>Solution:</w:t>
      </w:r>
    </w:p>
    <w:p w14:paraId="67EE6452"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M = Sales of store B in March + Sales of store D in March</w:t>
      </w:r>
      <w:r w:rsidRPr="00DC53D4">
        <w:rPr>
          <w:bCs/>
          <w:color w:val="000000" w:themeColor="text1"/>
          <w:sz w:val="20"/>
        </w:rPr>
        <w:br/>
        <w:t>N = Sales of store A in January + Sales of store E in January</w:t>
      </w:r>
      <w:r w:rsidRPr="00DC53D4">
        <w:rPr>
          <w:bCs/>
          <w:color w:val="000000" w:themeColor="text1"/>
          <w:sz w:val="20"/>
        </w:rPr>
        <w:br/>
        <w:t>M = 336 + 530</w:t>
      </w:r>
      <w:r w:rsidRPr="00DC53D4">
        <w:rPr>
          <w:bCs/>
          <w:color w:val="000000" w:themeColor="text1"/>
          <w:sz w:val="20"/>
        </w:rPr>
        <w:br/>
        <w:t>M = 866</w:t>
      </w:r>
      <w:r w:rsidRPr="00DC53D4">
        <w:rPr>
          <w:bCs/>
          <w:color w:val="000000" w:themeColor="text1"/>
          <w:sz w:val="20"/>
        </w:rPr>
        <w:br/>
        <w:t>N = 430 + 420</w:t>
      </w:r>
      <w:r w:rsidRPr="00DC53D4">
        <w:rPr>
          <w:bCs/>
          <w:color w:val="000000" w:themeColor="text1"/>
          <w:sz w:val="20"/>
        </w:rPr>
        <w:br/>
        <w:t>N = 850</w:t>
      </w:r>
      <w:r w:rsidRPr="00DC53D4">
        <w:rPr>
          <w:bCs/>
          <w:color w:val="000000" w:themeColor="text1"/>
          <w:sz w:val="20"/>
        </w:rPr>
        <w:br/>
        <w:t>M - N = 866 - 850</w:t>
      </w:r>
      <w:r w:rsidRPr="00DC53D4">
        <w:rPr>
          <w:bCs/>
          <w:color w:val="000000" w:themeColor="text1"/>
          <w:sz w:val="20"/>
        </w:rPr>
        <w:br/>
        <w:t>M - N = 16</w:t>
      </w:r>
    </w:p>
    <w:p w14:paraId="3F8B8172" w14:textId="77777777" w:rsidR="005C4266" w:rsidRPr="00DC53D4" w:rsidRDefault="005C4266" w:rsidP="005C4266">
      <w:pPr>
        <w:keepNext/>
        <w:spacing w:before="360" w:after="120"/>
        <w:rPr>
          <w:bCs/>
          <w:color w:val="000000" w:themeColor="text1"/>
        </w:rPr>
      </w:pPr>
      <w:r w:rsidRPr="00DC53D4">
        <w:rPr>
          <w:bCs/>
          <w:color w:val="000000" w:themeColor="text1"/>
          <w:sz w:val="23"/>
        </w:rPr>
        <w:t>6. If a teacher asks a question about the height of Qutub Minar, then she is asking a question for</w:t>
      </w:r>
    </w:p>
    <w:p w14:paraId="65F1BC37" w14:textId="672CB02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Reflection level</w:t>
      </w:r>
    </w:p>
    <w:p w14:paraId="05CE86F7" w14:textId="386FB033"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Understanding level</w:t>
      </w:r>
    </w:p>
    <w:p w14:paraId="5F1C644E" w14:textId="2FC7660D"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Memory level</w:t>
      </w:r>
    </w:p>
    <w:p w14:paraId="5F40F57A" w14:textId="0FA2CC2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Reasoning level</w:t>
      </w:r>
    </w:p>
    <w:p w14:paraId="5A162DCC"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1FE7DB34" w14:textId="77777777" w:rsidR="005C4266" w:rsidRPr="00DC53D4" w:rsidRDefault="005C4266" w:rsidP="005C4266">
      <w:pPr>
        <w:spacing w:before="80" w:after="80"/>
        <w:rPr>
          <w:bCs/>
          <w:color w:val="000000" w:themeColor="text1"/>
        </w:rPr>
      </w:pPr>
      <w:r w:rsidRPr="00DC53D4">
        <w:rPr>
          <w:bCs/>
          <w:color w:val="000000" w:themeColor="text1"/>
        </w:rPr>
        <w:t>Solution:</w:t>
      </w:r>
    </w:p>
    <w:p w14:paraId="1CD1298B" w14:textId="77777777" w:rsidR="005C4266" w:rsidRPr="00DC53D4" w:rsidRDefault="005C4266" w:rsidP="005C4266">
      <w:pPr>
        <w:spacing w:after="120"/>
        <w:ind w:left="216"/>
        <w:rPr>
          <w:bCs/>
          <w:color w:val="000000" w:themeColor="text1"/>
        </w:rPr>
      </w:pPr>
      <w:r w:rsidRPr="00DC53D4">
        <w:rPr>
          <w:bCs/>
          <w:color w:val="000000" w:themeColor="text1"/>
          <w:sz w:val="20"/>
        </w:rPr>
        <w:t>A question about the height of Qutub Minar asks for recall of a factual piece of information. Such questions test remembering and reproduction of stored knowledge, not interpretation, analysis, or logical inference. Therefore, it belongs to MEMORY LEVEL.</w:t>
      </w:r>
      <w:r w:rsidRPr="00DC53D4">
        <w:rPr>
          <w:bCs/>
          <w:color w:val="000000" w:themeColor="text1"/>
          <w:sz w:val="20"/>
        </w:rPr>
        <w:br/>
        <w:t>- OPTION 1 is incorrect because REFLECTION LEVEL involves thoughtful, critical, and evaluative thinking.</w:t>
      </w:r>
      <w:r w:rsidRPr="00DC53D4">
        <w:rPr>
          <w:bCs/>
          <w:color w:val="000000" w:themeColor="text1"/>
          <w:sz w:val="20"/>
        </w:rPr>
        <w:br/>
        <w:t>- OPTION 2 is incorrect because UNDERSTANDING LEVEL checks meaning, explanation, and comprehension of ideas.</w:t>
      </w:r>
      <w:r w:rsidRPr="00DC53D4">
        <w:rPr>
          <w:bCs/>
          <w:color w:val="000000" w:themeColor="text1"/>
          <w:sz w:val="20"/>
        </w:rPr>
        <w:br/>
        <w:t>- OPTION 4 is incorrect because REASONING LEVEL requires logic, inference, or problem-solving, which is not involved here.</w:t>
      </w:r>
      <w:r w:rsidRPr="00DC53D4">
        <w:rPr>
          <w:bCs/>
          <w:color w:val="000000" w:themeColor="text1"/>
          <w:sz w:val="20"/>
        </w:rPr>
        <w:br/>
        <w:t>Further Insights</w:t>
      </w:r>
      <w:r w:rsidRPr="00DC53D4">
        <w:rPr>
          <w:bCs/>
          <w:color w:val="000000" w:themeColor="text1"/>
          <w:sz w:val="20"/>
        </w:rPr>
        <w:br/>
        <w:t>- Memory level teaching is mainly concerned with recall and recognition.</w:t>
      </w:r>
      <w:r w:rsidRPr="00DC53D4">
        <w:rPr>
          <w:bCs/>
          <w:color w:val="000000" w:themeColor="text1"/>
          <w:sz w:val="20"/>
        </w:rPr>
        <w:br/>
        <w:t>- It is often linked with facts, dates, names, and definitions.</w:t>
      </w:r>
      <w:r w:rsidRPr="00DC53D4">
        <w:rPr>
          <w:bCs/>
          <w:color w:val="000000" w:themeColor="text1"/>
          <w:sz w:val="20"/>
        </w:rPr>
        <w:br/>
        <w:t>- Objective-type factual questions usually test memory level.</w:t>
      </w:r>
      <w:r w:rsidRPr="00DC53D4">
        <w:rPr>
          <w:bCs/>
          <w:color w:val="000000" w:themeColor="text1"/>
          <w:sz w:val="20"/>
        </w:rPr>
        <w:br/>
        <w:t>- Understanding level goes beyond recall and checks meaning.</w:t>
      </w:r>
      <w:r w:rsidRPr="00DC53D4">
        <w:rPr>
          <w:bCs/>
          <w:color w:val="000000" w:themeColor="text1"/>
          <w:sz w:val="20"/>
        </w:rPr>
        <w:br/>
        <w:t>- Reflection level is the highest level among the three classical levels of teaching.</w:t>
      </w:r>
      <w:r w:rsidRPr="00DC53D4">
        <w:rPr>
          <w:bCs/>
          <w:color w:val="000000" w:themeColor="text1"/>
          <w:sz w:val="20"/>
        </w:rPr>
        <w:br/>
        <w:t>- Memory level is teacher-dominated and content-centred.</w:t>
      </w:r>
      <w:r w:rsidRPr="00DC53D4">
        <w:rPr>
          <w:bCs/>
          <w:color w:val="000000" w:themeColor="text1"/>
          <w:sz w:val="20"/>
        </w:rPr>
        <w:br/>
        <w:t>- It is useful at the introductory stage of learning basic information.</w:t>
      </w:r>
      <w:r w:rsidRPr="00DC53D4">
        <w:rPr>
          <w:bCs/>
          <w:color w:val="000000" w:themeColor="text1"/>
          <w:sz w:val="20"/>
        </w:rPr>
        <w:br/>
        <w:t>- Examples include questions on capitals, heights, authors, and historical dates.</w:t>
      </w:r>
    </w:p>
    <w:p w14:paraId="1F337032" w14:textId="77777777" w:rsidR="005C4266" w:rsidRPr="00DC53D4" w:rsidRDefault="005C4266" w:rsidP="005C4266">
      <w:pPr>
        <w:keepNext/>
        <w:spacing w:before="360" w:after="120"/>
        <w:rPr>
          <w:bCs/>
          <w:color w:val="000000" w:themeColor="text1"/>
        </w:rPr>
      </w:pPr>
      <w:r w:rsidRPr="00DC53D4">
        <w:rPr>
          <w:bCs/>
          <w:color w:val="000000" w:themeColor="text1"/>
          <w:sz w:val="23"/>
        </w:rPr>
        <w:t>7. Given below are two statements: one is labelled as Assertion A and the other is labelled as Reason R</w:t>
      </w:r>
    </w:p>
    <w:p w14:paraId="1363F892" w14:textId="77777777" w:rsidR="005C4266" w:rsidRPr="00DC53D4" w:rsidRDefault="005C4266" w:rsidP="005C4266">
      <w:pPr>
        <w:spacing w:after="80"/>
        <w:rPr>
          <w:bCs/>
          <w:color w:val="000000" w:themeColor="text1"/>
        </w:rPr>
      </w:pPr>
      <w:r w:rsidRPr="00DC53D4">
        <w:rPr>
          <w:bCs/>
          <w:color w:val="000000" w:themeColor="text1"/>
        </w:rPr>
        <w:t>Assertion A: Intrinsic motivation is the most important factor for individual's learning.</w:t>
      </w:r>
    </w:p>
    <w:p w14:paraId="7D43BAAC" w14:textId="77777777" w:rsidR="005C4266" w:rsidRPr="00DC53D4" w:rsidRDefault="005C4266" w:rsidP="005C4266">
      <w:pPr>
        <w:spacing w:after="80"/>
        <w:rPr>
          <w:bCs/>
          <w:color w:val="000000" w:themeColor="text1"/>
        </w:rPr>
      </w:pPr>
      <w:r w:rsidRPr="00DC53D4">
        <w:rPr>
          <w:bCs/>
          <w:color w:val="000000" w:themeColor="text1"/>
        </w:rPr>
        <w:t>Reason R: A teacher cannot motivate enough such that the learner gets interested in learning.</w:t>
      </w:r>
    </w:p>
    <w:p w14:paraId="2A5D5D2F"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5ACCA1EC" w14:textId="737FB0D0"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776CD05E" w14:textId="04AF0CE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2482AD19" w14:textId="4A8FD98E"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443750CE" w14:textId="0B9A074A"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1923B592"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09F96780" w14:textId="77777777" w:rsidR="005C4266" w:rsidRPr="00DC53D4" w:rsidRDefault="005C4266" w:rsidP="005C4266">
      <w:pPr>
        <w:spacing w:before="80" w:after="80"/>
        <w:rPr>
          <w:bCs/>
          <w:color w:val="000000" w:themeColor="text1"/>
        </w:rPr>
      </w:pPr>
      <w:r w:rsidRPr="00DC53D4">
        <w:rPr>
          <w:bCs/>
          <w:color w:val="000000" w:themeColor="text1"/>
        </w:rPr>
        <w:t>Solution:</w:t>
      </w:r>
    </w:p>
    <w:p w14:paraId="40045B96" w14:textId="77777777" w:rsidR="005C4266" w:rsidRPr="00DC53D4" w:rsidRDefault="005C4266" w:rsidP="005C4266">
      <w:pPr>
        <w:spacing w:after="120"/>
        <w:ind w:left="216"/>
        <w:rPr>
          <w:bCs/>
          <w:color w:val="000000" w:themeColor="text1"/>
        </w:rPr>
      </w:pPr>
      <w:r w:rsidRPr="00DC53D4">
        <w:rPr>
          <w:bCs/>
          <w:color w:val="000000" w:themeColor="text1"/>
          <w:sz w:val="20"/>
        </w:rPr>
        <w:t>ASSERTION A is correct because intrinsic motivation creates genuine interest, sustained engagement, and self-driven learning, all of which strongly improve achievement and retention. REASON R is not correct because a teacher can significantly motivate learners through methods, environment, encouragement, and meaningful activities, even though intrinsic motivation remains highly important.</w:t>
      </w:r>
      <w:r w:rsidRPr="00DC53D4">
        <w:rPr>
          <w:bCs/>
          <w:color w:val="000000" w:themeColor="text1"/>
          <w:sz w:val="20"/>
        </w:rPr>
        <w:br/>
        <w:t>- OPTION 1 is incorrect because R is not correct.</w:t>
      </w:r>
      <w:r w:rsidRPr="00DC53D4">
        <w:rPr>
          <w:bCs/>
          <w:color w:val="000000" w:themeColor="text1"/>
          <w:sz w:val="20"/>
        </w:rPr>
        <w:br/>
        <w:t>- OPTION 2 is incorrect because R is not correct.</w:t>
      </w:r>
      <w:r w:rsidRPr="00DC53D4">
        <w:rPr>
          <w:bCs/>
          <w:color w:val="000000" w:themeColor="text1"/>
          <w:sz w:val="20"/>
        </w:rPr>
        <w:br/>
        <w:t>- OPTION 4 is incorrect because A is correct while R is not correct.</w:t>
      </w:r>
      <w:r w:rsidRPr="00DC53D4">
        <w:rPr>
          <w:bCs/>
          <w:color w:val="000000" w:themeColor="text1"/>
          <w:sz w:val="20"/>
        </w:rPr>
        <w:br/>
        <w:t>Further Insights</w:t>
      </w:r>
      <w:r w:rsidRPr="00DC53D4">
        <w:rPr>
          <w:bCs/>
          <w:color w:val="000000" w:themeColor="text1"/>
          <w:sz w:val="20"/>
        </w:rPr>
        <w:br/>
        <w:t>- Intrinsic motivation comes from interest, curiosity, and personal satisfaction.</w:t>
      </w:r>
      <w:r w:rsidRPr="00DC53D4">
        <w:rPr>
          <w:bCs/>
          <w:color w:val="000000" w:themeColor="text1"/>
          <w:sz w:val="20"/>
        </w:rPr>
        <w:br/>
        <w:t>- Extrinsic motivation comes from rewards, grades, praise, or punishment.</w:t>
      </w:r>
      <w:r w:rsidRPr="00DC53D4">
        <w:rPr>
          <w:bCs/>
          <w:color w:val="000000" w:themeColor="text1"/>
          <w:sz w:val="20"/>
        </w:rPr>
        <w:br/>
        <w:t>- Intrinsic motivation usually leads to deeper and longer-lasting learning.</w:t>
      </w:r>
      <w:r w:rsidRPr="00DC53D4">
        <w:rPr>
          <w:bCs/>
          <w:color w:val="000000" w:themeColor="text1"/>
          <w:sz w:val="20"/>
        </w:rPr>
        <w:br/>
        <w:t>- Teachers can foster motivation by using relevant and engaging tasks.</w:t>
      </w:r>
      <w:r w:rsidRPr="00DC53D4">
        <w:rPr>
          <w:bCs/>
          <w:color w:val="000000" w:themeColor="text1"/>
          <w:sz w:val="20"/>
        </w:rPr>
        <w:br/>
        <w:t>- Classroom climate affects motivation significantly.</w:t>
      </w:r>
      <w:r w:rsidRPr="00DC53D4">
        <w:rPr>
          <w:bCs/>
          <w:color w:val="000000" w:themeColor="text1"/>
          <w:sz w:val="20"/>
        </w:rPr>
        <w:br/>
        <w:t>- Choice and autonomy increase learner motivation.</w:t>
      </w:r>
      <w:r w:rsidRPr="00DC53D4">
        <w:rPr>
          <w:bCs/>
          <w:color w:val="000000" w:themeColor="text1"/>
          <w:sz w:val="20"/>
        </w:rPr>
        <w:br/>
        <w:t>- Feedback should support competence and confidence.</w:t>
      </w:r>
      <w:r w:rsidRPr="00DC53D4">
        <w:rPr>
          <w:bCs/>
          <w:color w:val="000000" w:themeColor="text1"/>
          <w:sz w:val="20"/>
        </w:rPr>
        <w:br/>
        <w:t>- Motivation is closely linked with attention, persistence, and achievement.</w:t>
      </w:r>
    </w:p>
    <w:p w14:paraId="023A6B47" w14:textId="77777777" w:rsidR="005C4266" w:rsidRPr="00DC53D4" w:rsidRDefault="005C4266" w:rsidP="005C4266">
      <w:pPr>
        <w:keepNext/>
        <w:spacing w:before="360" w:after="120"/>
        <w:rPr>
          <w:bCs/>
          <w:color w:val="000000" w:themeColor="text1"/>
        </w:rPr>
      </w:pPr>
      <w:r w:rsidRPr="00DC53D4">
        <w:rPr>
          <w:bCs/>
          <w:color w:val="000000" w:themeColor="text1"/>
          <w:sz w:val="23"/>
        </w:rPr>
        <w:t>8. For a general Lesson Plan, arrange the following in appropriate order:</w:t>
      </w:r>
    </w:p>
    <w:p w14:paraId="163237D8" w14:textId="77777777" w:rsidR="005C4266" w:rsidRPr="00DC53D4" w:rsidRDefault="005C4266" w:rsidP="005C4266">
      <w:pPr>
        <w:spacing w:after="80"/>
        <w:rPr>
          <w:bCs/>
          <w:color w:val="000000" w:themeColor="text1"/>
        </w:rPr>
      </w:pPr>
      <w:r w:rsidRPr="00DC53D4">
        <w:rPr>
          <w:bCs/>
          <w:color w:val="000000" w:themeColor="text1"/>
        </w:rPr>
        <w:t>A. Assessment</w:t>
      </w:r>
    </w:p>
    <w:p w14:paraId="1F952407" w14:textId="77777777" w:rsidR="005C4266" w:rsidRPr="00DC53D4" w:rsidRDefault="005C4266" w:rsidP="005C4266">
      <w:pPr>
        <w:spacing w:after="80"/>
        <w:rPr>
          <w:bCs/>
          <w:color w:val="000000" w:themeColor="text1"/>
        </w:rPr>
      </w:pPr>
      <w:r w:rsidRPr="00DC53D4">
        <w:rPr>
          <w:bCs/>
          <w:color w:val="000000" w:themeColor="text1"/>
        </w:rPr>
        <w:t>B. Selection of text-teaching material</w:t>
      </w:r>
    </w:p>
    <w:p w14:paraId="3793E0C2" w14:textId="77777777" w:rsidR="005C4266" w:rsidRPr="00DC53D4" w:rsidRDefault="005C4266" w:rsidP="005C4266">
      <w:pPr>
        <w:spacing w:after="80"/>
        <w:rPr>
          <w:bCs/>
          <w:color w:val="000000" w:themeColor="text1"/>
        </w:rPr>
      </w:pPr>
      <w:r w:rsidRPr="00DC53D4">
        <w:rPr>
          <w:bCs/>
          <w:color w:val="000000" w:themeColor="text1"/>
        </w:rPr>
        <w:t>C. Recapitulation</w:t>
      </w:r>
    </w:p>
    <w:p w14:paraId="3F223F81" w14:textId="77777777" w:rsidR="005C4266" w:rsidRPr="00DC53D4" w:rsidRDefault="005C4266" w:rsidP="005C4266">
      <w:pPr>
        <w:spacing w:after="80"/>
        <w:rPr>
          <w:bCs/>
          <w:color w:val="000000" w:themeColor="text1"/>
        </w:rPr>
      </w:pPr>
      <w:r w:rsidRPr="00DC53D4">
        <w:rPr>
          <w:bCs/>
          <w:color w:val="000000" w:themeColor="text1"/>
        </w:rPr>
        <w:t>D. Content Delivery</w:t>
      </w:r>
    </w:p>
    <w:p w14:paraId="1FEB0737" w14:textId="77777777" w:rsidR="005C4266" w:rsidRPr="00DC53D4" w:rsidRDefault="005C4266" w:rsidP="005C4266">
      <w:pPr>
        <w:spacing w:after="80"/>
        <w:rPr>
          <w:bCs/>
          <w:color w:val="000000" w:themeColor="text1"/>
        </w:rPr>
      </w:pPr>
      <w:r w:rsidRPr="00DC53D4">
        <w:rPr>
          <w:bCs/>
          <w:color w:val="000000" w:themeColor="text1"/>
        </w:rPr>
        <w:t>E. Formulation of Objectives</w:t>
      </w:r>
    </w:p>
    <w:p w14:paraId="16808A2C"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C416E82" w14:textId="2F16482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E, B, D, C, A</w:t>
      </w:r>
    </w:p>
    <w:p w14:paraId="553957BA" w14:textId="04DB92D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C, E, B, D</w:t>
      </w:r>
    </w:p>
    <w:p w14:paraId="13E766FF" w14:textId="769DB159"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D, C, B, E</w:t>
      </w:r>
    </w:p>
    <w:p w14:paraId="2F66F1BF" w14:textId="1AA9A2B6"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E, C, D, B, A</w:t>
      </w:r>
    </w:p>
    <w:p w14:paraId="1B54ED34"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241C9BF0" w14:textId="77777777" w:rsidR="005C4266" w:rsidRPr="00DC53D4" w:rsidRDefault="005C4266" w:rsidP="005C4266">
      <w:pPr>
        <w:spacing w:before="80" w:after="80"/>
        <w:rPr>
          <w:bCs/>
          <w:color w:val="000000" w:themeColor="text1"/>
        </w:rPr>
      </w:pPr>
      <w:r w:rsidRPr="00DC53D4">
        <w:rPr>
          <w:bCs/>
          <w:color w:val="000000" w:themeColor="text1"/>
        </w:rPr>
        <w:t>Solution:</w:t>
      </w:r>
    </w:p>
    <w:p w14:paraId="78971AEE" w14:textId="77777777" w:rsidR="005C4266" w:rsidRPr="00DC53D4" w:rsidRDefault="005C4266" w:rsidP="005C4266">
      <w:pPr>
        <w:spacing w:after="120"/>
        <w:ind w:left="216"/>
        <w:rPr>
          <w:bCs/>
          <w:color w:val="000000" w:themeColor="text1"/>
        </w:rPr>
      </w:pPr>
      <w:r w:rsidRPr="00DC53D4">
        <w:rPr>
          <w:bCs/>
          <w:color w:val="000000" w:themeColor="text1"/>
          <w:sz w:val="20"/>
        </w:rPr>
        <w:t>A general lesson plan begins with FORMULATION OF OBJECTIVES, because the teacher must first decide what learners should achieve. After that comes SELECTION OF TEXT-TEACHING MATERIAL, then CONTENT DELIVERY, followed by RECAPITULATION to review key learning, and finally ASSESSMENT to judge achievement. Hence the correct order is E, B, D, C, A.</w:t>
      </w:r>
      <w:r w:rsidRPr="00DC53D4">
        <w:rPr>
          <w:bCs/>
          <w:color w:val="000000" w:themeColor="text1"/>
          <w:sz w:val="20"/>
        </w:rPr>
        <w:br/>
        <w:t>- OPTION 2 is incorrect because it starts with ASSESSMENT, whereas assessment comes after teaching.</w:t>
      </w:r>
      <w:r w:rsidRPr="00DC53D4">
        <w:rPr>
          <w:bCs/>
          <w:color w:val="000000" w:themeColor="text1"/>
          <w:sz w:val="20"/>
        </w:rPr>
        <w:br/>
        <w:t>- OPTION 3 is incorrect because it also begins with ASSESSMENT and places teaching material after recapitulation.</w:t>
      </w:r>
      <w:r w:rsidRPr="00DC53D4">
        <w:rPr>
          <w:bCs/>
          <w:color w:val="000000" w:themeColor="text1"/>
          <w:sz w:val="20"/>
        </w:rPr>
        <w:br/>
        <w:t>- OPTION 4 is incorrect because RECAPITULATION cannot come before CONTENT DELIVERY.</w:t>
      </w:r>
      <w:r w:rsidRPr="00DC53D4">
        <w:rPr>
          <w:bCs/>
          <w:color w:val="000000" w:themeColor="text1"/>
          <w:sz w:val="20"/>
        </w:rPr>
        <w:br/>
        <w:t>Further Insights</w:t>
      </w:r>
      <w:r w:rsidRPr="00DC53D4">
        <w:rPr>
          <w:bCs/>
          <w:color w:val="000000" w:themeColor="text1"/>
          <w:sz w:val="20"/>
        </w:rPr>
        <w:br/>
        <w:t>- A lesson plan gives direction and structure to classroom teaching.</w:t>
      </w:r>
      <w:r w:rsidRPr="00DC53D4">
        <w:rPr>
          <w:bCs/>
          <w:color w:val="000000" w:themeColor="text1"/>
          <w:sz w:val="20"/>
        </w:rPr>
        <w:br/>
        <w:t>- Objectives should be clear, specific, and measurable.</w:t>
      </w:r>
      <w:r w:rsidRPr="00DC53D4">
        <w:rPr>
          <w:bCs/>
          <w:color w:val="000000" w:themeColor="text1"/>
          <w:sz w:val="20"/>
        </w:rPr>
        <w:br/>
        <w:t>- Teaching material must match learner level and lesson goals.</w:t>
      </w:r>
      <w:r w:rsidRPr="00DC53D4">
        <w:rPr>
          <w:bCs/>
          <w:color w:val="000000" w:themeColor="text1"/>
          <w:sz w:val="20"/>
        </w:rPr>
        <w:br/>
        <w:t>- Content delivery includes explanation, interaction, and examples.</w:t>
      </w:r>
      <w:r w:rsidRPr="00DC53D4">
        <w:rPr>
          <w:bCs/>
          <w:color w:val="000000" w:themeColor="text1"/>
          <w:sz w:val="20"/>
        </w:rPr>
        <w:br/>
        <w:t>- Recapitulation reinforces important points at the end of teaching.</w:t>
      </w:r>
      <w:r w:rsidRPr="00DC53D4">
        <w:rPr>
          <w:bCs/>
          <w:color w:val="000000" w:themeColor="text1"/>
          <w:sz w:val="20"/>
        </w:rPr>
        <w:br/>
        <w:t>- Assessment checks whether objectives were achieved.</w:t>
      </w:r>
      <w:r w:rsidRPr="00DC53D4">
        <w:rPr>
          <w:bCs/>
          <w:color w:val="000000" w:themeColor="text1"/>
          <w:sz w:val="20"/>
        </w:rPr>
        <w:br/>
        <w:t>- Good lesson plans improve time management in class.</w:t>
      </w:r>
      <w:r w:rsidRPr="00DC53D4">
        <w:rPr>
          <w:bCs/>
          <w:color w:val="000000" w:themeColor="text1"/>
          <w:sz w:val="20"/>
        </w:rPr>
        <w:br/>
        <w:t>- Lesson planning helps align teaching methods with outcomes.</w:t>
      </w:r>
    </w:p>
    <w:p w14:paraId="57F10702" w14:textId="77777777" w:rsidR="005C4266" w:rsidRPr="00DC53D4" w:rsidRDefault="005C4266" w:rsidP="005C4266">
      <w:pPr>
        <w:keepNext/>
        <w:spacing w:before="360" w:after="120"/>
        <w:rPr>
          <w:bCs/>
          <w:color w:val="000000" w:themeColor="text1"/>
        </w:rPr>
      </w:pPr>
      <w:r w:rsidRPr="00DC53D4">
        <w:rPr>
          <w:bCs/>
          <w:color w:val="000000" w:themeColor="text1"/>
          <w:sz w:val="23"/>
        </w:rPr>
        <w:t>9. Select the CORRECT statements.</w:t>
      </w:r>
    </w:p>
    <w:p w14:paraId="54A6BCCE" w14:textId="77777777" w:rsidR="005C4266" w:rsidRPr="00DC53D4" w:rsidRDefault="005C4266" w:rsidP="005C4266">
      <w:pPr>
        <w:spacing w:after="80"/>
        <w:rPr>
          <w:bCs/>
          <w:color w:val="000000" w:themeColor="text1"/>
        </w:rPr>
      </w:pPr>
      <w:r w:rsidRPr="00DC53D4">
        <w:rPr>
          <w:bCs/>
          <w:color w:val="000000" w:themeColor="text1"/>
        </w:rPr>
        <w:t>A. Task specific rubric makes scoring easier.</w:t>
      </w:r>
    </w:p>
    <w:p w14:paraId="1BA605F4" w14:textId="77777777" w:rsidR="005C4266" w:rsidRPr="00DC53D4" w:rsidRDefault="005C4266" w:rsidP="005C4266">
      <w:pPr>
        <w:spacing w:after="80"/>
        <w:rPr>
          <w:bCs/>
          <w:color w:val="000000" w:themeColor="text1"/>
        </w:rPr>
      </w:pPr>
      <w:r w:rsidRPr="00DC53D4">
        <w:rPr>
          <w:bCs/>
          <w:color w:val="000000" w:themeColor="text1"/>
        </w:rPr>
        <w:t>B. Artificial Intelligence is the evolved intelligence in adult human beings.</w:t>
      </w:r>
    </w:p>
    <w:p w14:paraId="4B3F1052" w14:textId="77777777" w:rsidR="005C4266" w:rsidRPr="00DC53D4" w:rsidRDefault="005C4266" w:rsidP="005C4266">
      <w:pPr>
        <w:spacing w:after="80"/>
        <w:rPr>
          <w:bCs/>
          <w:color w:val="000000" w:themeColor="text1"/>
        </w:rPr>
      </w:pPr>
      <w:r w:rsidRPr="00DC53D4">
        <w:rPr>
          <w:bCs/>
          <w:color w:val="000000" w:themeColor="text1"/>
        </w:rPr>
        <w:t>C. An assessment rubric can be used in individual assessment.</w:t>
      </w:r>
    </w:p>
    <w:p w14:paraId="4D61F9D9" w14:textId="77777777" w:rsidR="005C4266" w:rsidRPr="00DC53D4" w:rsidRDefault="005C4266" w:rsidP="005C4266">
      <w:pPr>
        <w:spacing w:after="80"/>
        <w:rPr>
          <w:bCs/>
          <w:color w:val="000000" w:themeColor="text1"/>
        </w:rPr>
      </w:pPr>
      <w:r w:rsidRPr="00DC53D4">
        <w:rPr>
          <w:bCs/>
          <w:color w:val="000000" w:themeColor="text1"/>
        </w:rPr>
        <w:t>D. Super Intelligence refers to general and strong artificial Intelligence surpassing human intelligence.</w:t>
      </w:r>
    </w:p>
    <w:p w14:paraId="42BACE6D" w14:textId="77777777" w:rsidR="005C4266" w:rsidRPr="00DC53D4" w:rsidRDefault="005C4266" w:rsidP="005C4266">
      <w:pPr>
        <w:spacing w:after="80"/>
        <w:rPr>
          <w:bCs/>
          <w:color w:val="000000" w:themeColor="text1"/>
        </w:rPr>
      </w:pPr>
      <w:r w:rsidRPr="00DC53D4">
        <w:rPr>
          <w:bCs/>
          <w:color w:val="000000" w:themeColor="text1"/>
        </w:rPr>
        <w:t>E. Analytic Rubric is good for summative evaluation.</w:t>
      </w:r>
    </w:p>
    <w:p w14:paraId="138E0836"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4ADDC693" w14:textId="78D3F1DC"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C and D Only</w:t>
      </w:r>
    </w:p>
    <w:p w14:paraId="3917CFC4" w14:textId="75F28BA4"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 and E Only</w:t>
      </w:r>
    </w:p>
    <w:p w14:paraId="618A6E4A" w14:textId="74E4030B"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B, C and D Only</w:t>
      </w:r>
    </w:p>
    <w:p w14:paraId="16B5EFCA" w14:textId="6A55AF8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C, D and E Only</w:t>
      </w:r>
    </w:p>
    <w:p w14:paraId="5CBCE93B"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564C55E6" w14:textId="77777777" w:rsidR="005C4266" w:rsidRPr="00DC53D4" w:rsidRDefault="005C4266" w:rsidP="005C4266">
      <w:pPr>
        <w:spacing w:before="80" w:after="80"/>
        <w:rPr>
          <w:bCs/>
          <w:color w:val="000000" w:themeColor="text1"/>
        </w:rPr>
      </w:pPr>
      <w:r w:rsidRPr="00DC53D4">
        <w:rPr>
          <w:bCs/>
          <w:color w:val="000000" w:themeColor="text1"/>
        </w:rPr>
        <w:t>Solution:</w:t>
      </w:r>
    </w:p>
    <w:p w14:paraId="49882DBF" w14:textId="77777777" w:rsidR="005C4266" w:rsidRPr="00DC53D4" w:rsidRDefault="005C4266" w:rsidP="005C4266">
      <w:pPr>
        <w:spacing w:after="120"/>
        <w:ind w:left="216"/>
        <w:rPr>
          <w:bCs/>
          <w:color w:val="000000" w:themeColor="text1"/>
        </w:rPr>
      </w:pPr>
      <w:r w:rsidRPr="00DC53D4">
        <w:rPr>
          <w:bCs/>
          <w:color w:val="000000" w:themeColor="text1"/>
          <w:sz w:val="20"/>
        </w:rPr>
        <w:t>Statement A is correct because a TASK SPECIFIC RUBRIC gives precise criteria for a particular task, making scoring easier and more consistent. Statement C is correct because rubrics can be used for INDIVIDUAL assessment as well as group assessment. Statement D is correct because SUPER INTELLIGENCE refers to artificial intelligence surpassing human cognitive capabilities. Statement B is incorrect because ARTIFICIAL INTELLIGENCE refers to machine intelligence, not evolved human intelligence. Statement E is incorrect because ANALYTIC RUBRICS are especially useful for detailed feedback and formative purposes; holistic rubrics are more commonly preferred for broad summative scoring.</w:t>
      </w:r>
      <w:r w:rsidRPr="00DC53D4">
        <w:rPr>
          <w:bCs/>
          <w:color w:val="000000" w:themeColor="text1"/>
          <w:sz w:val="20"/>
        </w:rPr>
        <w:br/>
        <w:t xml:space="preserve">- OPTION 2 is incorrect because B and </w:t>
      </w:r>
      <w:proofErr w:type="spellStart"/>
      <w:r w:rsidRPr="00DC53D4">
        <w:rPr>
          <w:bCs/>
          <w:color w:val="000000" w:themeColor="text1"/>
          <w:sz w:val="20"/>
        </w:rPr>
        <w:t>E</w:t>
      </w:r>
      <w:proofErr w:type="spellEnd"/>
      <w:r w:rsidRPr="00DC53D4">
        <w:rPr>
          <w:bCs/>
          <w:color w:val="000000" w:themeColor="text1"/>
          <w:sz w:val="20"/>
        </w:rPr>
        <w:t xml:space="preserve"> are not correct.</w:t>
      </w:r>
      <w:r w:rsidRPr="00DC53D4">
        <w:rPr>
          <w:bCs/>
          <w:color w:val="000000" w:themeColor="text1"/>
          <w:sz w:val="20"/>
        </w:rPr>
        <w:br/>
        <w:t>- OPTION 3 is incorrect because B is not correct.</w:t>
      </w:r>
      <w:r w:rsidRPr="00DC53D4">
        <w:rPr>
          <w:bCs/>
          <w:color w:val="000000" w:themeColor="text1"/>
          <w:sz w:val="20"/>
        </w:rPr>
        <w:br/>
        <w:t>- OPTION 4 is incorrect because E is not correct and A is omitted though correct.</w:t>
      </w:r>
      <w:r w:rsidRPr="00DC53D4">
        <w:rPr>
          <w:bCs/>
          <w:color w:val="000000" w:themeColor="text1"/>
          <w:sz w:val="20"/>
        </w:rPr>
        <w:br/>
        <w:t>Further Insights</w:t>
      </w:r>
      <w:r w:rsidRPr="00DC53D4">
        <w:rPr>
          <w:bCs/>
          <w:color w:val="000000" w:themeColor="text1"/>
          <w:sz w:val="20"/>
        </w:rPr>
        <w:br/>
        <w:t>- A rubric is a scoring guide with criteria and performance levels.</w:t>
      </w:r>
      <w:r w:rsidRPr="00DC53D4">
        <w:rPr>
          <w:bCs/>
          <w:color w:val="000000" w:themeColor="text1"/>
          <w:sz w:val="20"/>
        </w:rPr>
        <w:br/>
        <w:t>- Task specific rubrics are designed for a particular assignment.</w:t>
      </w:r>
      <w:r w:rsidRPr="00DC53D4">
        <w:rPr>
          <w:bCs/>
          <w:color w:val="000000" w:themeColor="text1"/>
          <w:sz w:val="20"/>
        </w:rPr>
        <w:br/>
        <w:t>- General rubrics can be reused across similar tasks.</w:t>
      </w:r>
      <w:r w:rsidRPr="00DC53D4">
        <w:rPr>
          <w:bCs/>
          <w:color w:val="000000" w:themeColor="text1"/>
          <w:sz w:val="20"/>
        </w:rPr>
        <w:br/>
        <w:t>- Analytic rubrics score different criteria separately.</w:t>
      </w:r>
      <w:r w:rsidRPr="00DC53D4">
        <w:rPr>
          <w:bCs/>
          <w:color w:val="000000" w:themeColor="text1"/>
          <w:sz w:val="20"/>
        </w:rPr>
        <w:br/>
        <w:t>- Holistic rubrics give one overall score.</w:t>
      </w:r>
      <w:r w:rsidRPr="00DC53D4">
        <w:rPr>
          <w:bCs/>
          <w:color w:val="000000" w:themeColor="text1"/>
          <w:sz w:val="20"/>
        </w:rPr>
        <w:br/>
        <w:t>- AI includes machine learning, natural language processing, and robotics.</w:t>
      </w:r>
      <w:r w:rsidRPr="00DC53D4">
        <w:rPr>
          <w:bCs/>
          <w:color w:val="000000" w:themeColor="text1"/>
          <w:sz w:val="20"/>
        </w:rPr>
        <w:br/>
        <w:t>- Artificial General Intelligence aims at human-like broad intelligence.</w:t>
      </w:r>
      <w:r w:rsidRPr="00DC53D4">
        <w:rPr>
          <w:bCs/>
          <w:color w:val="000000" w:themeColor="text1"/>
          <w:sz w:val="20"/>
        </w:rPr>
        <w:br/>
        <w:t>- Super Intelligence is a hypothetical level beyond human intelligence.</w:t>
      </w:r>
    </w:p>
    <w:p w14:paraId="084FE663" w14:textId="77777777" w:rsidR="005C4266" w:rsidRPr="00DC53D4" w:rsidRDefault="005C4266" w:rsidP="005C4266">
      <w:pPr>
        <w:keepNext/>
        <w:spacing w:before="360" w:after="120"/>
        <w:rPr>
          <w:bCs/>
          <w:color w:val="000000" w:themeColor="text1"/>
        </w:rPr>
      </w:pPr>
      <w:r w:rsidRPr="00DC53D4">
        <w:rPr>
          <w:bCs/>
          <w:color w:val="000000" w:themeColor="text1"/>
          <w:sz w:val="23"/>
        </w:rPr>
        <w:t>10. Match the LIST-I with LIST-II</w:t>
      </w:r>
    </w:p>
    <w:p w14:paraId="7C4609F3" w14:textId="77777777" w:rsidR="005C4266" w:rsidRPr="00DC53D4" w:rsidRDefault="005C4266" w:rsidP="005C4266">
      <w:pPr>
        <w:spacing w:after="80"/>
        <w:rPr>
          <w:bCs/>
          <w:color w:val="000000" w:themeColor="text1"/>
        </w:rPr>
      </w:pPr>
      <w:r w:rsidRPr="00DC53D4">
        <w:rPr>
          <w:bCs/>
          <w:color w:val="000000" w:themeColor="text1"/>
        </w:rPr>
        <w:t>LIST-I (Function)                                   LIST-II (Types of Evaluation)</w:t>
      </w:r>
    </w:p>
    <w:p w14:paraId="25F8B301" w14:textId="77777777" w:rsidR="005C4266" w:rsidRPr="00DC53D4" w:rsidRDefault="005C4266" w:rsidP="005C4266">
      <w:pPr>
        <w:spacing w:after="80"/>
        <w:rPr>
          <w:bCs/>
          <w:color w:val="000000" w:themeColor="text1"/>
        </w:rPr>
      </w:pPr>
      <w:r w:rsidRPr="00DC53D4">
        <w:rPr>
          <w:bCs/>
          <w:color w:val="000000" w:themeColor="text1"/>
        </w:rPr>
        <w:t>A. To monitor the learning process of the learner    I. Placement</w:t>
      </w:r>
    </w:p>
    <w:p w14:paraId="50F7ED47" w14:textId="77777777" w:rsidR="005C4266" w:rsidRPr="00DC53D4" w:rsidRDefault="005C4266" w:rsidP="005C4266">
      <w:pPr>
        <w:spacing w:after="80"/>
        <w:rPr>
          <w:bCs/>
          <w:color w:val="000000" w:themeColor="text1"/>
        </w:rPr>
      </w:pPr>
      <w:r w:rsidRPr="00DC53D4">
        <w:rPr>
          <w:bCs/>
          <w:color w:val="000000" w:themeColor="text1"/>
        </w:rPr>
        <w:t>B. To know cause and to provide remedies for         II. Formative</w:t>
      </w:r>
    </w:p>
    <w:p w14:paraId="5256944F" w14:textId="77777777" w:rsidR="005C4266" w:rsidRPr="00DC53D4" w:rsidRDefault="005C4266" w:rsidP="005C4266">
      <w:pPr>
        <w:spacing w:after="80"/>
        <w:rPr>
          <w:bCs/>
          <w:color w:val="000000" w:themeColor="text1"/>
        </w:rPr>
      </w:pPr>
      <w:r w:rsidRPr="00DC53D4">
        <w:rPr>
          <w:bCs/>
          <w:color w:val="000000" w:themeColor="text1"/>
        </w:rPr>
        <w:t>learning difficulties</w:t>
      </w:r>
    </w:p>
    <w:p w14:paraId="5E847A88" w14:textId="77777777" w:rsidR="005C4266" w:rsidRPr="00DC53D4" w:rsidRDefault="005C4266" w:rsidP="005C4266">
      <w:pPr>
        <w:spacing w:after="80"/>
        <w:rPr>
          <w:bCs/>
          <w:color w:val="000000" w:themeColor="text1"/>
        </w:rPr>
      </w:pPr>
      <w:r w:rsidRPr="00DC53D4">
        <w:rPr>
          <w:bCs/>
          <w:color w:val="000000" w:themeColor="text1"/>
        </w:rPr>
        <w:t>C. First stage of evaluation, provides information   III. Diagnostic</w:t>
      </w:r>
    </w:p>
    <w:p w14:paraId="1B5D9976" w14:textId="77777777" w:rsidR="005C4266" w:rsidRPr="00DC53D4" w:rsidRDefault="005C4266" w:rsidP="005C4266">
      <w:pPr>
        <w:spacing w:after="80"/>
        <w:rPr>
          <w:bCs/>
          <w:color w:val="000000" w:themeColor="text1"/>
        </w:rPr>
      </w:pPr>
      <w:r w:rsidRPr="00DC53D4">
        <w:rPr>
          <w:bCs/>
          <w:color w:val="000000" w:themeColor="text1"/>
        </w:rPr>
        <w:t>about learners</w:t>
      </w:r>
    </w:p>
    <w:p w14:paraId="70D5067A" w14:textId="77777777" w:rsidR="005C4266" w:rsidRPr="00DC53D4" w:rsidRDefault="005C4266" w:rsidP="005C4266">
      <w:pPr>
        <w:spacing w:after="80"/>
        <w:rPr>
          <w:bCs/>
          <w:color w:val="000000" w:themeColor="text1"/>
        </w:rPr>
      </w:pPr>
      <w:r w:rsidRPr="00DC53D4">
        <w:rPr>
          <w:bCs/>
          <w:color w:val="000000" w:themeColor="text1"/>
        </w:rPr>
        <w:t>D. To find out to what extent instruction            IV. Summative</w:t>
      </w:r>
    </w:p>
    <w:p w14:paraId="37666285" w14:textId="77777777" w:rsidR="005C4266" w:rsidRPr="00DC53D4" w:rsidRDefault="005C4266" w:rsidP="005C4266">
      <w:pPr>
        <w:spacing w:after="80"/>
        <w:rPr>
          <w:bCs/>
          <w:color w:val="000000" w:themeColor="text1"/>
        </w:rPr>
      </w:pPr>
      <w:r w:rsidRPr="00DC53D4">
        <w:rPr>
          <w:bCs/>
          <w:color w:val="000000" w:themeColor="text1"/>
        </w:rPr>
        <w:t>objectives have been achieved</w:t>
      </w:r>
    </w:p>
    <w:p w14:paraId="6DDE46E1"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3521948" w14:textId="743CF6C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A-II, B-I, C-III, D-IV</w:t>
      </w:r>
    </w:p>
    <w:p w14:paraId="7FA09613" w14:textId="61D558A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A-III, B-IV, C-II, D-I</w:t>
      </w:r>
    </w:p>
    <w:p w14:paraId="4EAA5C94" w14:textId="50B82A95"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A-II, B-III, C-I, D-IV</w:t>
      </w:r>
    </w:p>
    <w:p w14:paraId="78AE65F7" w14:textId="44467D61"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A-IV, B-II, C-III, D-I</w:t>
      </w:r>
    </w:p>
    <w:p w14:paraId="558AAA84"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43BC7879" w14:textId="77777777" w:rsidR="005C4266" w:rsidRPr="00DC53D4" w:rsidRDefault="005C4266" w:rsidP="005C4266">
      <w:pPr>
        <w:spacing w:before="80" w:after="80"/>
        <w:rPr>
          <w:bCs/>
          <w:color w:val="000000" w:themeColor="text1"/>
        </w:rPr>
      </w:pPr>
      <w:r w:rsidRPr="00DC53D4">
        <w:rPr>
          <w:bCs/>
          <w:color w:val="000000" w:themeColor="text1"/>
        </w:rPr>
        <w:t>Solution:</w:t>
      </w:r>
    </w:p>
    <w:p w14:paraId="306690BA" w14:textId="77777777" w:rsidR="005C4266" w:rsidRPr="00DC53D4" w:rsidRDefault="005C4266" w:rsidP="005C4266">
      <w:pPr>
        <w:spacing w:after="120"/>
        <w:ind w:left="216"/>
        <w:rPr>
          <w:bCs/>
          <w:color w:val="000000" w:themeColor="text1"/>
        </w:rPr>
      </w:pPr>
      <w:r w:rsidRPr="00DC53D4">
        <w:rPr>
          <w:bCs/>
          <w:color w:val="000000" w:themeColor="text1"/>
          <w:sz w:val="20"/>
        </w:rPr>
        <w:t>The correct matching is:</w:t>
      </w:r>
      <w:r w:rsidRPr="00DC53D4">
        <w:rPr>
          <w:bCs/>
          <w:color w:val="000000" w:themeColor="text1"/>
          <w:sz w:val="20"/>
        </w:rPr>
        <w:br/>
        <w:t>A. To monitor the learning process of the learner = II. FORMATIVE</w:t>
      </w:r>
      <w:r w:rsidRPr="00DC53D4">
        <w:rPr>
          <w:bCs/>
          <w:color w:val="000000" w:themeColor="text1"/>
          <w:sz w:val="20"/>
        </w:rPr>
        <w:br/>
        <w:t>B. To know cause and to provide remedies for learning difficulties = III. DIAGNOSTIC</w:t>
      </w:r>
      <w:r w:rsidRPr="00DC53D4">
        <w:rPr>
          <w:bCs/>
          <w:color w:val="000000" w:themeColor="text1"/>
          <w:sz w:val="20"/>
        </w:rPr>
        <w:br/>
        <w:t>C. First stage of evaluation, provides information about learners = I. PLACEMENT</w:t>
      </w:r>
      <w:r w:rsidRPr="00DC53D4">
        <w:rPr>
          <w:bCs/>
          <w:color w:val="000000" w:themeColor="text1"/>
          <w:sz w:val="20"/>
        </w:rPr>
        <w:br/>
        <w:t>D. To find out to what extent instruction objectives have been achieved = IV. SUMMATIVE</w:t>
      </w:r>
      <w:r w:rsidRPr="00DC53D4">
        <w:rPr>
          <w:bCs/>
          <w:color w:val="000000" w:themeColor="text1"/>
          <w:sz w:val="20"/>
        </w:rPr>
        <w:br/>
        <w:t>Therefore, the correct option is A-II, B-III, C-I, D-IV.</w:t>
      </w:r>
      <w:r w:rsidRPr="00DC53D4">
        <w:rPr>
          <w:bCs/>
          <w:color w:val="000000" w:themeColor="text1"/>
          <w:sz w:val="20"/>
        </w:rPr>
        <w:br/>
        <w:t>- OPTION 1 is incorrect because B should match DIAGNOSTIC and C should match PLACEMENT.</w:t>
      </w:r>
      <w:r w:rsidRPr="00DC53D4">
        <w:rPr>
          <w:bCs/>
          <w:color w:val="000000" w:themeColor="text1"/>
          <w:sz w:val="20"/>
        </w:rPr>
        <w:br/>
        <w:t>- OPTION 2 is incorrect because A should be FORMATIVE, not DIAGNOSTIC, and B should be DIAGNOSTIC, not SUMMATIVE.</w:t>
      </w:r>
      <w:r w:rsidRPr="00DC53D4">
        <w:rPr>
          <w:bCs/>
          <w:color w:val="000000" w:themeColor="text1"/>
          <w:sz w:val="20"/>
        </w:rPr>
        <w:br/>
        <w:t>- OPTION 4 is incorrect because A should be FORMATIVE and C should be PLACEMENT.</w:t>
      </w:r>
      <w:r w:rsidRPr="00DC53D4">
        <w:rPr>
          <w:bCs/>
          <w:color w:val="000000" w:themeColor="text1"/>
          <w:sz w:val="20"/>
        </w:rPr>
        <w:br/>
        <w:t>Further Insights</w:t>
      </w:r>
      <w:r w:rsidRPr="00DC53D4">
        <w:rPr>
          <w:bCs/>
          <w:color w:val="000000" w:themeColor="text1"/>
          <w:sz w:val="20"/>
        </w:rPr>
        <w:br/>
        <w:t>- Placement evaluation is done before instruction begins.</w:t>
      </w:r>
      <w:r w:rsidRPr="00DC53D4">
        <w:rPr>
          <w:bCs/>
          <w:color w:val="000000" w:themeColor="text1"/>
          <w:sz w:val="20"/>
        </w:rPr>
        <w:br/>
        <w:t>- It helps identify prior knowledge and learner readiness.</w:t>
      </w:r>
      <w:r w:rsidRPr="00DC53D4">
        <w:rPr>
          <w:bCs/>
          <w:color w:val="000000" w:themeColor="text1"/>
          <w:sz w:val="20"/>
        </w:rPr>
        <w:br/>
        <w:t>- Formative evaluation is continuous during teaching-learning.</w:t>
      </w:r>
      <w:r w:rsidRPr="00DC53D4">
        <w:rPr>
          <w:bCs/>
          <w:color w:val="000000" w:themeColor="text1"/>
          <w:sz w:val="20"/>
        </w:rPr>
        <w:br/>
        <w:t>- Diagnostic evaluation finds causes of learner difficulties.</w:t>
      </w:r>
      <w:r w:rsidRPr="00DC53D4">
        <w:rPr>
          <w:bCs/>
          <w:color w:val="000000" w:themeColor="text1"/>
          <w:sz w:val="20"/>
        </w:rPr>
        <w:br/>
        <w:t>- Diagnostic evaluation is remedial in nature.</w:t>
      </w:r>
      <w:r w:rsidRPr="00DC53D4">
        <w:rPr>
          <w:bCs/>
          <w:color w:val="000000" w:themeColor="text1"/>
          <w:sz w:val="20"/>
        </w:rPr>
        <w:br/>
        <w:t>- Summative evaluation is done at the end of a unit or course.</w:t>
      </w:r>
      <w:r w:rsidRPr="00DC53D4">
        <w:rPr>
          <w:bCs/>
          <w:color w:val="000000" w:themeColor="text1"/>
          <w:sz w:val="20"/>
        </w:rPr>
        <w:br/>
        <w:t>- Summative evaluation judges overall achievement.</w:t>
      </w:r>
      <w:r w:rsidRPr="00DC53D4">
        <w:rPr>
          <w:bCs/>
          <w:color w:val="000000" w:themeColor="text1"/>
          <w:sz w:val="20"/>
        </w:rPr>
        <w:br/>
        <w:t>- Effective evaluation improves teaching as well as learning.</w:t>
      </w:r>
    </w:p>
    <w:p w14:paraId="69CAF015" w14:textId="77777777" w:rsidR="005C4266" w:rsidRPr="00DC53D4" w:rsidRDefault="005C4266" w:rsidP="005C4266">
      <w:pPr>
        <w:keepNext/>
        <w:spacing w:before="360" w:after="120"/>
        <w:rPr>
          <w:bCs/>
          <w:color w:val="000000" w:themeColor="text1"/>
        </w:rPr>
      </w:pPr>
      <w:r w:rsidRPr="00DC53D4">
        <w:rPr>
          <w:bCs/>
          <w:color w:val="000000" w:themeColor="text1"/>
          <w:sz w:val="23"/>
        </w:rPr>
        <w:t>11. Which of the following statements best describes the p-value in statistical hypothesis testing?</w:t>
      </w:r>
    </w:p>
    <w:p w14:paraId="29693E88" w14:textId="5F44D79D"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The probability of failing to reject the null hypothesis, given the observed results.</w:t>
      </w:r>
    </w:p>
    <w:p w14:paraId="4590A645" w14:textId="6F109905"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The probability that the null hypothesis is true, given the observed results.</w:t>
      </w:r>
    </w:p>
    <w:p w14:paraId="59478E1D" w14:textId="6ACB3FBD"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The probability that the observed results are statistically significant, given that the null hypothesis is true.</w:t>
      </w:r>
    </w:p>
    <w:p w14:paraId="2923E1B4" w14:textId="1259174B"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The probability of observing results as extreme or more extreme than currently observed, given that the null hypothesis is true.</w:t>
      </w:r>
    </w:p>
    <w:p w14:paraId="609670D5"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06738F4C" w14:textId="77777777" w:rsidR="005C4266" w:rsidRPr="00DC53D4" w:rsidRDefault="005C4266" w:rsidP="005C4266">
      <w:pPr>
        <w:spacing w:before="80" w:after="80"/>
        <w:rPr>
          <w:bCs/>
          <w:color w:val="000000" w:themeColor="text1"/>
        </w:rPr>
      </w:pPr>
      <w:r w:rsidRPr="00DC53D4">
        <w:rPr>
          <w:bCs/>
          <w:color w:val="000000" w:themeColor="text1"/>
        </w:rPr>
        <w:t>Solution:</w:t>
      </w:r>
    </w:p>
    <w:p w14:paraId="1A4D0A03" w14:textId="77777777" w:rsidR="005C4266" w:rsidRPr="00DC53D4" w:rsidRDefault="005C4266" w:rsidP="005C4266">
      <w:pPr>
        <w:spacing w:after="120"/>
        <w:ind w:left="216"/>
        <w:rPr>
          <w:bCs/>
          <w:color w:val="000000" w:themeColor="text1"/>
        </w:rPr>
      </w:pPr>
      <w:r w:rsidRPr="00DC53D4">
        <w:rPr>
          <w:bCs/>
          <w:color w:val="000000" w:themeColor="text1"/>
          <w:sz w:val="20"/>
        </w:rPr>
        <w:t>The P-VALUE is the probability of obtaining the observed result, or something more extreme, assuming that the NULL HYPOTHESIS is true. This is the standard definition used in hypothesis testing. Therefore, OPTION 4 is correct.</w:t>
      </w:r>
      <w:r w:rsidRPr="00DC53D4">
        <w:rPr>
          <w:bCs/>
          <w:color w:val="000000" w:themeColor="text1"/>
          <w:sz w:val="20"/>
        </w:rPr>
        <w:br/>
        <w:t>- OPTION 1 is incorrect because the p-value is not the probability of failing to reject the null hypothesis.</w:t>
      </w:r>
      <w:r w:rsidRPr="00DC53D4">
        <w:rPr>
          <w:bCs/>
          <w:color w:val="000000" w:themeColor="text1"/>
          <w:sz w:val="20"/>
        </w:rPr>
        <w:br/>
        <w:t>- OPTION 2 is incorrect because p-value does not tell the probability that the null hypothesis is true.</w:t>
      </w:r>
      <w:r w:rsidRPr="00DC53D4">
        <w:rPr>
          <w:bCs/>
          <w:color w:val="000000" w:themeColor="text1"/>
          <w:sz w:val="20"/>
        </w:rPr>
        <w:br/>
        <w:t>- OPTION 3 is incorrect because statistical significance is decided by comparing p-value with a significance level such as 0.05; p-value itself is not that probability.</w:t>
      </w:r>
      <w:r w:rsidRPr="00DC53D4">
        <w:rPr>
          <w:bCs/>
          <w:color w:val="000000" w:themeColor="text1"/>
          <w:sz w:val="20"/>
        </w:rPr>
        <w:br/>
        <w:t>Further Insights</w:t>
      </w:r>
      <w:r w:rsidRPr="00DC53D4">
        <w:rPr>
          <w:bCs/>
          <w:color w:val="000000" w:themeColor="text1"/>
          <w:sz w:val="20"/>
        </w:rPr>
        <w:br/>
        <w:t>- The null hypothesis is usually denoted by H0.</w:t>
      </w:r>
      <w:r w:rsidRPr="00DC53D4">
        <w:rPr>
          <w:bCs/>
          <w:color w:val="000000" w:themeColor="text1"/>
          <w:sz w:val="20"/>
        </w:rPr>
        <w:br/>
        <w:t>- The alternative hypothesis is usually denoted by H1 or Ha.</w:t>
      </w:r>
      <w:r w:rsidRPr="00DC53D4">
        <w:rPr>
          <w:bCs/>
          <w:color w:val="000000" w:themeColor="text1"/>
          <w:sz w:val="20"/>
        </w:rPr>
        <w:br/>
        <w:t>- A small p-value provides evidence against H0.</w:t>
      </w:r>
      <w:r w:rsidRPr="00DC53D4">
        <w:rPr>
          <w:bCs/>
          <w:color w:val="000000" w:themeColor="text1"/>
          <w:sz w:val="20"/>
        </w:rPr>
        <w:br/>
        <w:t>- If p-value &lt;= alpha, H0 is rejected.</w:t>
      </w:r>
      <w:r w:rsidRPr="00DC53D4">
        <w:rPr>
          <w:bCs/>
          <w:color w:val="000000" w:themeColor="text1"/>
          <w:sz w:val="20"/>
        </w:rPr>
        <w:br/>
        <w:t>- Common significance levels are 0.05 and 0.01.</w:t>
      </w:r>
      <w:r w:rsidRPr="00DC53D4">
        <w:rPr>
          <w:bCs/>
          <w:color w:val="000000" w:themeColor="text1"/>
          <w:sz w:val="20"/>
        </w:rPr>
        <w:br/>
        <w:t>- P-value does not measure effect size.</w:t>
      </w:r>
      <w:r w:rsidRPr="00DC53D4">
        <w:rPr>
          <w:bCs/>
          <w:color w:val="000000" w:themeColor="text1"/>
          <w:sz w:val="20"/>
        </w:rPr>
        <w:br/>
        <w:t>- P-value does not prove the alternative hypothesis true.</w:t>
      </w:r>
      <w:r w:rsidRPr="00DC53D4">
        <w:rPr>
          <w:bCs/>
          <w:color w:val="000000" w:themeColor="text1"/>
          <w:sz w:val="20"/>
        </w:rPr>
        <w:br/>
        <w:t>- Statistical significance and practical significance are not the same.</w:t>
      </w:r>
    </w:p>
    <w:p w14:paraId="1885DFCC" w14:textId="77777777" w:rsidR="005C4266" w:rsidRPr="00DC53D4" w:rsidRDefault="005C4266" w:rsidP="005C4266">
      <w:pPr>
        <w:keepNext/>
        <w:spacing w:before="360" w:after="120"/>
        <w:rPr>
          <w:bCs/>
          <w:color w:val="000000" w:themeColor="text1"/>
        </w:rPr>
      </w:pPr>
      <w:r w:rsidRPr="00DC53D4">
        <w:rPr>
          <w:bCs/>
          <w:color w:val="000000" w:themeColor="text1"/>
          <w:sz w:val="23"/>
        </w:rPr>
        <w:t>12. Given below are two statements: one is labelled as Assertion A and the other is labelled as Reason R</w:t>
      </w:r>
    </w:p>
    <w:p w14:paraId="62E74C41" w14:textId="77777777" w:rsidR="005C4266" w:rsidRPr="00DC53D4" w:rsidRDefault="005C4266" w:rsidP="005C4266">
      <w:pPr>
        <w:spacing w:after="80"/>
        <w:rPr>
          <w:bCs/>
          <w:color w:val="000000" w:themeColor="text1"/>
        </w:rPr>
      </w:pPr>
      <w:r w:rsidRPr="00DC53D4">
        <w:rPr>
          <w:bCs/>
          <w:color w:val="000000" w:themeColor="text1"/>
        </w:rPr>
        <w:t>Assertion A: Online survey tools have made the surveying and data analysis easier.</w:t>
      </w:r>
    </w:p>
    <w:p w14:paraId="5E654DD3" w14:textId="77777777" w:rsidR="005C4266" w:rsidRPr="00DC53D4" w:rsidRDefault="005C4266" w:rsidP="005C4266">
      <w:pPr>
        <w:spacing w:after="80"/>
        <w:rPr>
          <w:bCs/>
          <w:color w:val="000000" w:themeColor="text1"/>
        </w:rPr>
      </w:pPr>
      <w:r w:rsidRPr="00DC53D4">
        <w:rPr>
          <w:bCs/>
          <w:color w:val="000000" w:themeColor="text1"/>
        </w:rPr>
        <w:t>Reason R: Online surveys do not present challenges like selection bias.</w:t>
      </w:r>
    </w:p>
    <w:p w14:paraId="6F678D4A"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72A43076" w14:textId="7EDF65CB"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1FE42451" w14:textId="5B511CDF"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0E51FE3D" w14:textId="51CD8814"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7A931038" w14:textId="54EA44C6" w:rsidR="005C4266" w:rsidRPr="00DC53D4" w:rsidRDefault="00012754"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76E23F08"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60991E80" w14:textId="77777777" w:rsidR="005C4266" w:rsidRPr="00DC53D4" w:rsidRDefault="005C4266" w:rsidP="005C4266">
      <w:pPr>
        <w:spacing w:before="80" w:after="80"/>
        <w:rPr>
          <w:bCs/>
          <w:color w:val="000000" w:themeColor="text1"/>
        </w:rPr>
      </w:pPr>
      <w:r w:rsidRPr="00DC53D4">
        <w:rPr>
          <w:bCs/>
          <w:color w:val="000000" w:themeColor="text1"/>
        </w:rPr>
        <w:t>Solution:</w:t>
      </w:r>
    </w:p>
    <w:p w14:paraId="6D33F36F" w14:textId="77777777" w:rsidR="005C4266" w:rsidRPr="00DC53D4" w:rsidRDefault="005C4266" w:rsidP="005C4266">
      <w:pPr>
        <w:spacing w:after="120"/>
        <w:ind w:left="216"/>
        <w:rPr>
          <w:bCs/>
          <w:color w:val="000000" w:themeColor="text1"/>
        </w:rPr>
      </w:pPr>
      <w:r w:rsidRPr="00DC53D4">
        <w:rPr>
          <w:bCs/>
          <w:color w:val="000000" w:themeColor="text1"/>
          <w:sz w:val="20"/>
        </w:rPr>
        <w:t>ASSERTION A is correct because online survey tools simplify questionnaire distribution, response collection, coding, and automatic data summarisation. REASON R is not correct because online surveys can still suffer from SELECTION BIAS, non-response bias, digital divide issues, and self-selection problems.</w:t>
      </w:r>
      <w:r w:rsidRPr="00DC53D4">
        <w:rPr>
          <w:bCs/>
          <w:color w:val="000000" w:themeColor="text1"/>
          <w:sz w:val="20"/>
        </w:rPr>
        <w:br/>
        <w:t>- OPTION 1 is incorrect because R is not correct.</w:t>
      </w:r>
      <w:r w:rsidRPr="00DC53D4">
        <w:rPr>
          <w:bCs/>
          <w:color w:val="000000" w:themeColor="text1"/>
          <w:sz w:val="20"/>
        </w:rPr>
        <w:br/>
        <w:t>- OPTION 2 is incorrect because R is not correct.</w:t>
      </w:r>
      <w:r w:rsidRPr="00DC53D4">
        <w:rPr>
          <w:bCs/>
          <w:color w:val="000000" w:themeColor="text1"/>
          <w:sz w:val="20"/>
        </w:rPr>
        <w:br/>
        <w:t>- OPTION 4 is incorrect because A is correct while R is not correct.</w:t>
      </w:r>
      <w:r w:rsidRPr="00DC53D4">
        <w:rPr>
          <w:bCs/>
          <w:color w:val="000000" w:themeColor="text1"/>
          <w:sz w:val="20"/>
        </w:rPr>
        <w:br/>
        <w:t>Further Insights</w:t>
      </w:r>
      <w:r w:rsidRPr="00DC53D4">
        <w:rPr>
          <w:bCs/>
          <w:color w:val="000000" w:themeColor="text1"/>
          <w:sz w:val="20"/>
        </w:rPr>
        <w:br/>
        <w:t>- Online surveys are fast and cost-effective.</w:t>
      </w:r>
      <w:r w:rsidRPr="00DC53D4">
        <w:rPr>
          <w:bCs/>
          <w:color w:val="000000" w:themeColor="text1"/>
          <w:sz w:val="20"/>
        </w:rPr>
        <w:br/>
        <w:t>- They can automatically tabulate and export data.</w:t>
      </w:r>
      <w:r w:rsidRPr="00DC53D4">
        <w:rPr>
          <w:bCs/>
          <w:color w:val="000000" w:themeColor="text1"/>
          <w:sz w:val="20"/>
        </w:rPr>
        <w:br/>
        <w:t>- Online tools often provide charts and basic analytics.</w:t>
      </w:r>
      <w:r w:rsidRPr="00DC53D4">
        <w:rPr>
          <w:bCs/>
          <w:color w:val="000000" w:themeColor="text1"/>
          <w:sz w:val="20"/>
        </w:rPr>
        <w:br/>
        <w:t>- Selection bias occurs when the sample is not representative.</w:t>
      </w:r>
      <w:r w:rsidRPr="00DC53D4">
        <w:rPr>
          <w:bCs/>
          <w:color w:val="000000" w:themeColor="text1"/>
          <w:sz w:val="20"/>
        </w:rPr>
        <w:br/>
        <w:t>- Non-response bias affects validity when many people do not respond.</w:t>
      </w:r>
      <w:r w:rsidRPr="00DC53D4">
        <w:rPr>
          <w:bCs/>
          <w:color w:val="000000" w:themeColor="text1"/>
          <w:sz w:val="20"/>
        </w:rPr>
        <w:br/>
        <w:t>- Internet access inequality can exclude some groups.</w:t>
      </w:r>
      <w:r w:rsidRPr="00DC53D4">
        <w:rPr>
          <w:bCs/>
          <w:color w:val="000000" w:themeColor="text1"/>
          <w:sz w:val="20"/>
        </w:rPr>
        <w:br/>
        <w:t>- Question wording still affects online survey quality.</w:t>
      </w:r>
      <w:r w:rsidRPr="00DC53D4">
        <w:rPr>
          <w:bCs/>
          <w:color w:val="000000" w:themeColor="text1"/>
          <w:sz w:val="20"/>
        </w:rPr>
        <w:br/>
        <w:t>- Pilot testing improves reliability of online questionnaires.</w:t>
      </w:r>
    </w:p>
    <w:p w14:paraId="1A86345D" w14:textId="32300BB6" w:rsidR="00012754" w:rsidRDefault="005C4266" w:rsidP="00012754">
      <w:pPr>
        <w:pStyle w:val="NormalWeb"/>
      </w:pPr>
      <w:r w:rsidRPr="00DC53D4">
        <w:rPr>
          <w:bCs/>
          <w:color w:val="000000" w:themeColor="text1"/>
          <w:sz w:val="23"/>
        </w:rPr>
        <w:t xml:space="preserve">13. Population standard deviation (σ) and </w:t>
      </w:r>
      <w:r w:rsidR="00012754">
        <w:rPr>
          <w:rStyle w:val="mord"/>
        </w:rPr>
        <w:t>N1</w:t>
      </w:r>
      <w:r w:rsidR="00012754">
        <w:rPr>
          <w:rStyle w:val="vlist-s"/>
        </w:rPr>
        <w:t>​</w:t>
      </w:r>
      <w:r w:rsidR="00012754">
        <w:rPr>
          <w:rStyle w:val="mop"/>
        </w:rPr>
        <w:t>∑</w:t>
      </w:r>
      <w:r w:rsidR="00012754">
        <w:rPr>
          <w:rStyle w:val="mord"/>
        </w:rPr>
        <w:t>xi2</w:t>
      </w:r>
      <w:r w:rsidR="00012754">
        <w:rPr>
          <w:rStyle w:val="vlist-s"/>
        </w:rPr>
        <w:t>​</w:t>
      </w:r>
      <w:r w:rsidR="00012754">
        <w:rPr>
          <w:rStyle w:val="mopen"/>
        </w:rPr>
        <w:t>(</w:t>
      </w:r>
      <w:r w:rsidR="00012754">
        <w:rPr>
          <w:rStyle w:val="mord"/>
        </w:rPr>
        <w:t>xi</w:t>
      </w:r>
      <w:r w:rsidR="00012754">
        <w:rPr>
          <w:rStyle w:val="vlist-s"/>
        </w:rPr>
        <w:t>​</w:t>
      </w:r>
      <w:r w:rsidR="00012754">
        <w:rPr>
          <w:rStyle w:val="mrel"/>
        </w:rPr>
        <w:t>&gt;</w:t>
      </w:r>
      <w:r w:rsidR="00012754">
        <w:rPr>
          <w:rStyle w:val="mord"/>
        </w:rPr>
        <w:t>0</w:t>
      </w:r>
      <w:r w:rsidR="00012754">
        <w:rPr>
          <w:rStyle w:val="mclose"/>
        </w:rPr>
        <w:t xml:space="preserve">) </w:t>
      </w:r>
      <w:r w:rsidRPr="00DC53D4">
        <w:rPr>
          <w:bCs/>
          <w:color w:val="000000" w:themeColor="text1"/>
          <w:sz w:val="23"/>
        </w:rPr>
        <w:t>of different datasets are given in A-D below. Compute the population mean of each dataset and arrange in descending order.</w:t>
      </w:r>
      <w:r w:rsidR="00012754">
        <w:rPr>
          <w:bCs/>
          <w:color w:val="000000" w:themeColor="text1"/>
          <w:sz w:val="23"/>
        </w:rPr>
        <w:br/>
      </w:r>
      <w:r w:rsidR="00012754">
        <w:t xml:space="preserve">A. σ = 5,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=61</m:t>
        </m:r>
      </m:oMath>
    </w:p>
    <w:p w14:paraId="299396B3" w14:textId="77777777" w:rsidR="00012754" w:rsidRDefault="00012754" w:rsidP="00012754">
      <w:pPr>
        <w:pStyle w:val="NormalWeb"/>
      </w:pPr>
      <w:r>
        <w:t xml:space="preserve">B. σ = 7,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=113</m:t>
        </m:r>
      </m:oMath>
    </w:p>
    <w:p w14:paraId="1E090C5F" w14:textId="77777777" w:rsidR="00012754" w:rsidRDefault="00012754" w:rsidP="00012754">
      <w:pPr>
        <w:pStyle w:val="NormalWeb"/>
      </w:pPr>
      <w:r>
        <w:t xml:space="preserve">C. σ = 8,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=145</m:t>
        </m:r>
      </m:oMath>
    </w:p>
    <w:p w14:paraId="5C2C6CF4" w14:textId="77777777" w:rsidR="00012754" w:rsidRDefault="00012754" w:rsidP="00012754">
      <w:pPr>
        <w:pStyle w:val="NormalWeb"/>
      </w:pPr>
      <w:r>
        <w:t xml:space="preserve">D. σ = 6, </w:t>
      </w:r>
      <m:oMath>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=85</m:t>
        </m:r>
      </m:oMath>
    </w:p>
    <w:p w14:paraId="7D0EC87B" w14:textId="2F5CC1AE" w:rsidR="005C4266" w:rsidRPr="00DC53D4" w:rsidRDefault="005C4266" w:rsidP="005C4266">
      <w:pPr>
        <w:keepNext/>
        <w:spacing w:before="360" w:after="120"/>
        <w:rPr>
          <w:bCs/>
          <w:color w:val="000000" w:themeColor="text1"/>
        </w:rPr>
      </w:pPr>
    </w:p>
    <w:p w14:paraId="638E5972"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670A59AE" w14:textId="3A5D542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C, B, D, A</w:t>
      </w:r>
    </w:p>
    <w:p w14:paraId="131F5E4D" w14:textId="2971DEB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B, D, C</w:t>
      </w:r>
    </w:p>
    <w:p w14:paraId="35716DA4" w14:textId="1079F31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D, C, A, B</w:t>
      </w:r>
    </w:p>
    <w:p w14:paraId="5B87F2DC" w14:textId="316E8BD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B, A, C, D</w:t>
      </w:r>
    </w:p>
    <w:p w14:paraId="097CCA4D"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1369A06D" w14:textId="77777777" w:rsidR="005C4266" w:rsidRPr="00DC53D4" w:rsidRDefault="005C4266" w:rsidP="005C4266">
      <w:pPr>
        <w:spacing w:before="80" w:after="80"/>
        <w:rPr>
          <w:bCs/>
          <w:color w:val="000000" w:themeColor="text1"/>
        </w:rPr>
      </w:pPr>
      <w:r w:rsidRPr="00DC53D4">
        <w:rPr>
          <w:bCs/>
          <w:color w:val="000000" w:themeColor="text1"/>
        </w:rPr>
        <w:t>Solution:</w:t>
      </w:r>
    </w:p>
    <w:p w14:paraId="563C2EC4"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Population variance = (1/N) sum x_i^2 - mu^2</w:t>
      </w:r>
      <w:r w:rsidRPr="00DC53D4">
        <w:rPr>
          <w:bCs/>
          <w:color w:val="000000" w:themeColor="text1"/>
          <w:sz w:val="20"/>
        </w:rPr>
        <w:br/>
        <w:t>sigma^2 = (1/N) sum x_i^2 - mu^2</w:t>
      </w:r>
      <w:r w:rsidRPr="00DC53D4">
        <w:rPr>
          <w:bCs/>
          <w:color w:val="000000" w:themeColor="text1"/>
          <w:sz w:val="20"/>
        </w:rPr>
        <w:br/>
        <w:t>Where</w:t>
      </w:r>
      <w:r w:rsidRPr="00DC53D4">
        <w:rPr>
          <w:bCs/>
          <w:color w:val="000000" w:themeColor="text1"/>
          <w:sz w:val="20"/>
        </w:rPr>
        <w:br/>
        <w:t>sigma = population standard deviation</w:t>
      </w:r>
      <w:r w:rsidRPr="00DC53D4">
        <w:rPr>
          <w:bCs/>
          <w:color w:val="000000" w:themeColor="text1"/>
          <w:sz w:val="20"/>
        </w:rPr>
        <w:br/>
        <w:t>mu = population mean</w:t>
      </w:r>
      <w:r w:rsidRPr="00DC53D4">
        <w:rPr>
          <w:bCs/>
          <w:color w:val="000000" w:themeColor="text1"/>
          <w:sz w:val="20"/>
        </w:rPr>
        <w:br/>
        <w:t>So</w:t>
      </w:r>
      <w:r w:rsidRPr="00DC53D4">
        <w:rPr>
          <w:bCs/>
          <w:color w:val="000000" w:themeColor="text1"/>
          <w:sz w:val="20"/>
        </w:rPr>
        <w:br/>
        <w:t>mu^2 = (1/N) sum x_i^2 - sigma^2</w:t>
      </w:r>
      <w:r w:rsidRPr="00DC53D4">
        <w:rPr>
          <w:bCs/>
          <w:color w:val="000000" w:themeColor="text1"/>
          <w:sz w:val="20"/>
        </w:rPr>
        <w:br/>
        <w:t xml:space="preserve">Since </w:t>
      </w:r>
      <w:proofErr w:type="spellStart"/>
      <w:r w:rsidRPr="00DC53D4">
        <w:rPr>
          <w:bCs/>
          <w:color w:val="000000" w:themeColor="text1"/>
          <w:sz w:val="20"/>
        </w:rPr>
        <w:t>x_i</w:t>
      </w:r>
      <w:proofErr w:type="spellEnd"/>
      <w:r w:rsidRPr="00DC53D4">
        <w:rPr>
          <w:bCs/>
          <w:color w:val="000000" w:themeColor="text1"/>
          <w:sz w:val="20"/>
        </w:rPr>
        <w:t xml:space="preserve"> &gt; 0, mean mu will be positive.</w:t>
      </w:r>
      <w:r w:rsidRPr="00DC53D4">
        <w:rPr>
          <w:bCs/>
          <w:color w:val="000000" w:themeColor="text1"/>
          <w:sz w:val="20"/>
        </w:rPr>
        <w:br/>
        <w:t>Therefore</w:t>
      </w:r>
      <w:r w:rsidRPr="00DC53D4">
        <w:rPr>
          <w:bCs/>
          <w:color w:val="000000" w:themeColor="text1"/>
          <w:sz w:val="20"/>
        </w:rPr>
        <w:br/>
        <w:t>mu = positive square root of [(1/N) sum x_i^2 - sigma^2]</w:t>
      </w:r>
      <w:r w:rsidRPr="00DC53D4">
        <w:rPr>
          <w:bCs/>
          <w:color w:val="000000" w:themeColor="text1"/>
          <w:sz w:val="20"/>
        </w:rPr>
        <w:br/>
        <w:t>For A:</w:t>
      </w:r>
      <w:r w:rsidRPr="00DC53D4">
        <w:rPr>
          <w:bCs/>
          <w:color w:val="000000" w:themeColor="text1"/>
          <w:sz w:val="20"/>
        </w:rPr>
        <w:br/>
        <w:t>sigma = 5</w:t>
      </w:r>
      <w:r w:rsidRPr="00DC53D4">
        <w:rPr>
          <w:bCs/>
          <w:color w:val="000000" w:themeColor="text1"/>
          <w:sz w:val="20"/>
        </w:rPr>
        <w:br/>
        <w:t>(1/N) sum x_i^2 = 61</w:t>
      </w:r>
      <w:r w:rsidRPr="00DC53D4">
        <w:rPr>
          <w:bCs/>
          <w:color w:val="000000" w:themeColor="text1"/>
          <w:sz w:val="20"/>
        </w:rPr>
        <w:br/>
        <w:t>mu^2 = 61 - 5^2</w:t>
      </w:r>
      <w:r w:rsidRPr="00DC53D4">
        <w:rPr>
          <w:bCs/>
          <w:color w:val="000000" w:themeColor="text1"/>
          <w:sz w:val="20"/>
        </w:rPr>
        <w:br/>
        <w:t>mu^2 = 61 - 25</w:t>
      </w:r>
      <w:r w:rsidRPr="00DC53D4">
        <w:rPr>
          <w:bCs/>
          <w:color w:val="000000" w:themeColor="text1"/>
          <w:sz w:val="20"/>
        </w:rPr>
        <w:br/>
        <w:t>mu^2 = 36</w:t>
      </w:r>
      <w:r w:rsidRPr="00DC53D4">
        <w:rPr>
          <w:bCs/>
          <w:color w:val="000000" w:themeColor="text1"/>
          <w:sz w:val="20"/>
        </w:rPr>
        <w:br/>
        <w:t>mu = 6</w:t>
      </w:r>
      <w:r w:rsidRPr="00DC53D4">
        <w:rPr>
          <w:bCs/>
          <w:color w:val="000000" w:themeColor="text1"/>
          <w:sz w:val="20"/>
        </w:rPr>
        <w:br/>
        <w:t>For B:</w:t>
      </w:r>
      <w:r w:rsidRPr="00DC53D4">
        <w:rPr>
          <w:bCs/>
          <w:color w:val="000000" w:themeColor="text1"/>
          <w:sz w:val="20"/>
        </w:rPr>
        <w:br/>
        <w:t>sigma = 7</w:t>
      </w:r>
      <w:r w:rsidRPr="00DC53D4">
        <w:rPr>
          <w:bCs/>
          <w:color w:val="000000" w:themeColor="text1"/>
          <w:sz w:val="20"/>
        </w:rPr>
        <w:br/>
        <w:t>(1/N) sum x_i^2 = 113</w:t>
      </w:r>
      <w:r w:rsidRPr="00DC53D4">
        <w:rPr>
          <w:bCs/>
          <w:color w:val="000000" w:themeColor="text1"/>
          <w:sz w:val="20"/>
        </w:rPr>
        <w:br/>
        <w:t>mu^2 = 113 - 7^2</w:t>
      </w:r>
      <w:r w:rsidRPr="00DC53D4">
        <w:rPr>
          <w:bCs/>
          <w:color w:val="000000" w:themeColor="text1"/>
          <w:sz w:val="20"/>
        </w:rPr>
        <w:br/>
        <w:t>mu^2 = 113 - 49</w:t>
      </w:r>
      <w:r w:rsidRPr="00DC53D4">
        <w:rPr>
          <w:bCs/>
          <w:color w:val="000000" w:themeColor="text1"/>
          <w:sz w:val="20"/>
        </w:rPr>
        <w:br/>
        <w:t>mu^2 = 64</w:t>
      </w:r>
      <w:r w:rsidRPr="00DC53D4">
        <w:rPr>
          <w:bCs/>
          <w:color w:val="000000" w:themeColor="text1"/>
          <w:sz w:val="20"/>
        </w:rPr>
        <w:br/>
        <w:t>mu = 8</w:t>
      </w:r>
      <w:r w:rsidRPr="00DC53D4">
        <w:rPr>
          <w:bCs/>
          <w:color w:val="000000" w:themeColor="text1"/>
          <w:sz w:val="20"/>
        </w:rPr>
        <w:br/>
        <w:t>For C:</w:t>
      </w:r>
      <w:r w:rsidRPr="00DC53D4">
        <w:rPr>
          <w:bCs/>
          <w:color w:val="000000" w:themeColor="text1"/>
          <w:sz w:val="20"/>
        </w:rPr>
        <w:br/>
        <w:t>sigma = 8</w:t>
      </w:r>
      <w:r w:rsidRPr="00DC53D4">
        <w:rPr>
          <w:bCs/>
          <w:color w:val="000000" w:themeColor="text1"/>
          <w:sz w:val="20"/>
        </w:rPr>
        <w:br/>
        <w:t>(1/N) sum x_i^2 = 145</w:t>
      </w:r>
      <w:r w:rsidRPr="00DC53D4">
        <w:rPr>
          <w:bCs/>
          <w:color w:val="000000" w:themeColor="text1"/>
          <w:sz w:val="20"/>
        </w:rPr>
        <w:br/>
        <w:t>mu^2 = 145 - 8^2</w:t>
      </w:r>
      <w:r w:rsidRPr="00DC53D4">
        <w:rPr>
          <w:bCs/>
          <w:color w:val="000000" w:themeColor="text1"/>
          <w:sz w:val="20"/>
        </w:rPr>
        <w:br/>
        <w:t>mu^2 = 145 - 64</w:t>
      </w:r>
      <w:r w:rsidRPr="00DC53D4">
        <w:rPr>
          <w:bCs/>
          <w:color w:val="000000" w:themeColor="text1"/>
          <w:sz w:val="20"/>
        </w:rPr>
        <w:br/>
        <w:t>mu^2 = 81</w:t>
      </w:r>
      <w:r w:rsidRPr="00DC53D4">
        <w:rPr>
          <w:bCs/>
          <w:color w:val="000000" w:themeColor="text1"/>
          <w:sz w:val="20"/>
        </w:rPr>
        <w:br/>
        <w:t>mu = 9</w:t>
      </w:r>
      <w:r w:rsidRPr="00DC53D4">
        <w:rPr>
          <w:bCs/>
          <w:color w:val="000000" w:themeColor="text1"/>
          <w:sz w:val="20"/>
        </w:rPr>
        <w:br/>
        <w:t>For D:</w:t>
      </w:r>
      <w:r w:rsidRPr="00DC53D4">
        <w:rPr>
          <w:bCs/>
          <w:color w:val="000000" w:themeColor="text1"/>
          <w:sz w:val="20"/>
        </w:rPr>
        <w:br/>
        <w:t>sigma = 6</w:t>
      </w:r>
      <w:r w:rsidRPr="00DC53D4">
        <w:rPr>
          <w:bCs/>
          <w:color w:val="000000" w:themeColor="text1"/>
          <w:sz w:val="20"/>
        </w:rPr>
        <w:br/>
        <w:t>(1/N) sum x_i^2 = 85</w:t>
      </w:r>
      <w:r w:rsidRPr="00DC53D4">
        <w:rPr>
          <w:bCs/>
          <w:color w:val="000000" w:themeColor="text1"/>
          <w:sz w:val="20"/>
        </w:rPr>
        <w:br/>
        <w:t>mu^2 = 85 - 6^2</w:t>
      </w:r>
      <w:r w:rsidRPr="00DC53D4">
        <w:rPr>
          <w:bCs/>
          <w:color w:val="000000" w:themeColor="text1"/>
          <w:sz w:val="20"/>
        </w:rPr>
        <w:br/>
        <w:t>mu^2 = 85 - 36</w:t>
      </w:r>
      <w:r w:rsidRPr="00DC53D4">
        <w:rPr>
          <w:bCs/>
          <w:color w:val="000000" w:themeColor="text1"/>
          <w:sz w:val="20"/>
        </w:rPr>
        <w:br/>
        <w:t>mu^2 = 49</w:t>
      </w:r>
      <w:r w:rsidRPr="00DC53D4">
        <w:rPr>
          <w:bCs/>
          <w:color w:val="000000" w:themeColor="text1"/>
          <w:sz w:val="20"/>
        </w:rPr>
        <w:br/>
        <w:t>mu = 7</w:t>
      </w:r>
      <w:r w:rsidRPr="00DC53D4">
        <w:rPr>
          <w:bCs/>
          <w:color w:val="000000" w:themeColor="text1"/>
          <w:sz w:val="20"/>
        </w:rPr>
        <w:br/>
        <w:t>Descending order of means:</w:t>
      </w:r>
      <w:r w:rsidRPr="00DC53D4">
        <w:rPr>
          <w:bCs/>
          <w:color w:val="000000" w:themeColor="text1"/>
          <w:sz w:val="20"/>
        </w:rPr>
        <w:br/>
        <w:t>C = 9</w:t>
      </w:r>
      <w:r w:rsidRPr="00DC53D4">
        <w:rPr>
          <w:bCs/>
          <w:color w:val="000000" w:themeColor="text1"/>
          <w:sz w:val="20"/>
        </w:rPr>
        <w:br/>
        <w:t>B = 8</w:t>
      </w:r>
      <w:r w:rsidRPr="00DC53D4">
        <w:rPr>
          <w:bCs/>
          <w:color w:val="000000" w:themeColor="text1"/>
          <w:sz w:val="20"/>
        </w:rPr>
        <w:br/>
        <w:t>D = 7</w:t>
      </w:r>
      <w:r w:rsidRPr="00DC53D4">
        <w:rPr>
          <w:bCs/>
          <w:color w:val="000000" w:themeColor="text1"/>
          <w:sz w:val="20"/>
        </w:rPr>
        <w:br/>
        <w:t>A = 6</w:t>
      </w:r>
      <w:r w:rsidRPr="00DC53D4">
        <w:rPr>
          <w:bCs/>
          <w:color w:val="000000" w:themeColor="text1"/>
          <w:sz w:val="20"/>
        </w:rPr>
        <w:br/>
        <w:t>Required order = C, B, D, A</w:t>
      </w:r>
    </w:p>
    <w:p w14:paraId="5DDB05BE" w14:textId="77777777" w:rsidR="005C4266" w:rsidRPr="00DC53D4" w:rsidRDefault="005C4266" w:rsidP="005C4266">
      <w:pPr>
        <w:keepNext/>
        <w:spacing w:before="360" w:after="120"/>
        <w:rPr>
          <w:bCs/>
          <w:color w:val="000000" w:themeColor="text1"/>
        </w:rPr>
      </w:pPr>
      <w:r w:rsidRPr="00DC53D4">
        <w:rPr>
          <w:bCs/>
          <w:color w:val="000000" w:themeColor="text1"/>
          <w:sz w:val="23"/>
        </w:rPr>
        <w:t>14. Quantitative research can be characterised as exhibiting certain preoccupations the most central of which are:</w:t>
      </w:r>
    </w:p>
    <w:p w14:paraId="3678437C" w14:textId="77777777" w:rsidR="005C4266" w:rsidRPr="00DC53D4" w:rsidRDefault="005C4266" w:rsidP="005C4266">
      <w:pPr>
        <w:spacing w:after="80"/>
        <w:rPr>
          <w:bCs/>
          <w:color w:val="000000" w:themeColor="text1"/>
        </w:rPr>
      </w:pPr>
      <w:r w:rsidRPr="00DC53D4">
        <w:rPr>
          <w:bCs/>
          <w:color w:val="000000" w:themeColor="text1"/>
        </w:rPr>
        <w:t>A. Causality</w:t>
      </w:r>
    </w:p>
    <w:p w14:paraId="3EC1B062" w14:textId="77777777" w:rsidR="005C4266" w:rsidRPr="00DC53D4" w:rsidRDefault="005C4266" w:rsidP="005C4266">
      <w:pPr>
        <w:spacing w:after="80"/>
        <w:rPr>
          <w:bCs/>
          <w:color w:val="000000" w:themeColor="text1"/>
        </w:rPr>
      </w:pPr>
      <w:r w:rsidRPr="00DC53D4">
        <w:rPr>
          <w:bCs/>
          <w:color w:val="000000" w:themeColor="text1"/>
        </w:rPr>
        <w:t>B. Replication</w:t>
      </w:r>
    </w:p>
    <w:p w14:paraId="27986C41" w14:textId="77777777" w:rsidR="005C4266" w:rsidRPr="00DC53D4" w:rsidRDefault="005C4266" w:rsidP="005C4266">
      <w:pPr>
        <w:spacing w:after="80"/>
        <w:rPr>
          <w:bCs/>
          <w:color w:val="000000" w:themeColor="text1"/>
        </w:rPr>
      </w:pPr>
      <w:r w:rsidRPr="00DC53D4">
        <w:rPr>
          <w:bCs/>
          <w:color w:val="000000" w:themeColor="text1"/>
        </w:rPr>
        <w:t>C. Generalisation</w:t>
      </w:r>
    </w:p>
    <w:p w14:paraId="1D7DCC7D" w14:textId="77777777" w:rsidR="005C4266" w:rsidRPr="00DC53D4" w:rsidRDefault="005C4266" w:rsidP="005C4266">
      <w:pPr>
        <w:spacing w:after="80"/>
        <w:rPr>
          <w:bCs/>
          <w:color w:val="000000" w:themeColor="text1"/>
        </w:rPr>
      </w:pPr>
      <w:r w:rsidRPr="00DC53D4">
        <w:rPr>
          <w:bCs/>
          <w:color w:val="000000" w:themeColor="text1"/>
        </w:rPr>
        <w:t>D. Measurement</w:t>
      </w:r>
    </w:p>
    <w:p w14:paraId="7E1A86D6"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AB3BF1E" w14:textId="59BEF2D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C and D Only</w:t>
      </w:r>
    </w:p>
    <w:p w14:paraId="3CB7DA02" w14:textId="0260A93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A and B Only</w:t>
      </w:r>
    </w:p>
    <w:p w14:paraId="74335F15" w14:textId="51485DC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B and C Only</w:t>
      </w:r>
    </w:p>
    <w:p w14:paraId="71D39918" w14:textId="60434B8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B, C and D</w:t>
      </w:r>
    </w:p>
    <w:p w14:paraId="5DA52048"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22D46005" w14:textId="77777777" w:rsidR="005C4266" w:rsidRPr="00DC53D4" w:rsidRDefault="005C4266" w:rsidP="005C4266">
      <w:pPr>
        <w:spacing w:before="80" w:after="80"/>
        <w:rPr>
          <w:bCs/>
          <w:color w:val="000000" w:themeColor="text1"/>
        </w:rPr>
      </w:pPr>
      <w:r w:rsidRPr="00DC53D4">
        <w:rPr>
          <w:bCs/>
          <w:color w:val="000000" w:themeColor="text1"/>
        </w:rPr>
        <w:t>Solution:</w:t>
      </w:r>
    </w:p>
    <w:p w14:paraId="48746EF1" w14:textId="77777777" w:rsidR="005C4266" w:rsidRPr="00DC53D4" w:rsidRDefault="005C4266" w:rsidP="005C4266">
      <w:pPr>
        <w:spacing w:after="120"/>
        <w:ind w:left="216"/>
        <w:rPr>
          <w:bCs/>
          <w:color w:val="000000" w:themeColor="text1"/>
        </w:rPr>
      </w:pPr>
      <w:r w:rsidRPr="00DC53D4">
        <w:rPr>
          <w:bCs/>
          <w:color w:val="000000" w:themeColor="text1"/>
          <w:sz w:val="20"/>
        </w:rPr>
        <w:t>QUANTITATIVE RESEARCH centrally emphasises MEASUREMENT, CAUSALITY, GENERALISATION, and REPLICATION. These are core features because it relies on numerical data, tests relationships, aims to generalise findings to larger populations, and expects studies to be repeatable. Therefore, all four statements are correct.</w:t>
      </w:r>
      <w:r w:rsidRPr="00DC53D4">
        <w:rPr>
          <w:bCs/>
          <w:color w:val="000000" w:themeColor="text1"/>
          <w:sz w:val="20"/>
        </w:rPr>
        <w:br/>
        <w:t>- OPTION 1 is incorrect because CAUSALITY and REPLICATION are also central concerns.</w:t>
      </w:r>
      <w:r w:rsidRPr="00DC53D4">
        <w:rPr>
          <w:bCs/>
          <w:color w:val="000000" w:themeColor="text1"/>
          <w:sz w:val="20"/>
        </w:rPr>
        <w:br/>
        <w:t>- OPTION 2 is incorrect because GENERALISATION and MEASUREMENT are also essential.</w:t>
      </w:r>
      <w:r w:rsidRPr="00DC53D4">
        <w:rPr>
          <w:bCs/>
          <w:color w:val="000000" w:themeColor="text1"/>
          <w:sz w:val="20"/>
        </w:rPr>
        <w:br/>
        <w:t>- OPTION 3 is incorrect because MEASUREMENT is missing, and it is a fundamental feature of quantitative research.</w:t>
      </w:r>
      <w:r w:rsidRPr="00DC53D4">
        <w:rPr>
          <w:bCs/>
          <w:color w:val="000000" w:themeColor="text1"/>
          <w:sz w:val="20"/>
        </w:rPr>
        <w:br/>
        <w:t>Further Insights</w:t>
      </w:r>
      <w:r w:rsidRPr="00DC53D4">
        <w:rPr>
          <w:bCs/>
          <w:color w:val="000000" w:themeColor="text1"/>
          <w:sz w:val="20"/>
        </w:rPr>
        <w:br/>
        <w:t>- Quantitative research uses numerical data.</w:t>
      </w:r>
      <w:r w:rsidRPr="00DC53D4">
        <w:rPr>
          <w:bCs/>
          <w:color w:val="000000" w:themeColor="text1"/>
          <w:sz w:val="20"/>
        </w:rPr>
        <w:br/>
        <w:t>- It often uses structured tools such as questionnaires and tests.</w:t>
      </w:r>
      <w:r w:rsidRPr="00DC53D4">
        <w:rPr>
          <w:bCs/>
          <w:color w:val="000000" w:themeColor="text1"/>
          <w:sz w:val="20"/>
        </w:rPr>
        <w:br/>
        <w:t>- Measurement converts concepts into variables.</w:t>
      </w:r>
      <w:r w:rsidRPr="00DC53D4">
        <w:rPr>
          <w:bCs/>
          <w:color w:val="000000" w:themeColor="text1"/>
          <w:sz w:val="20"/>
        </w:rPr>
        <w:br/>
        <w:t>- Causality is often studied through experimental or quasi-experimental designs.</w:t>
      </w:r>
      <w:r w:rsidRPr="00DC53D4">
        <w:rPr>
          <w:bCs/>
          <w:color w:val="000000" w:themeColor="text1"/>
          <w:sz w:val="20"/>
        </w:rPr>
        <w:br/>
        <w:t>- Generalisation depends on proper sampling.</w:t>
      </w:r>
      <w:r w:rsidRPr="00DC53D4">
        <w:rPr>
          <w:bCs/>
          <w:color w:val="000000" w:themeColor="text1"/>
          <w:sz w:val="20"/>
        </w:rPr>
        <w:br/>
        <w:t>- Replication improves reliability and scientific credibility.</w:t>
      </w:r>
      <w:r w:rsidRPr="00DC53D4">
        <w:rPr>
          <w:bCs/>
          <w:color w:val="000000" w:themeColor="text1"/>
          <w:sz w:val="20"/>
        </w:rPr>
        <w:br/>
        <w:t>- Statistical analysis is central to quantitative studies.</w:t>
      </w:r>
      <w:r w:rsidRPr="00DC53D4">
        <w:rPr>
          <w:bCs/>
          <w:color w:val="000000" w:themeColor="text1"/>
          <w:sz w:val="20"/>
        </w:rPr>
        <w:br/>
        <w:t>- Objectivity is strongly valued in quantitative research.</w:t>
      </w:r>
    </w:p>
    <w:p w14:paraId="35D0E633" w14:textId="77777777" w:rsidR="005C4266" w:rsidRPr="00DC53D4" w:rsidRDefault="005C4266" w:rsidP="005C4266">
      <w:pPr>
        <w:keepNext/>
        <w:spacing w:before="360" w:after="120"/>
        <w:rPr>
          <w:bCs/>
          <w:color w:val="000000" w:themeColor="text1"/>
        </w:rPr>
      </w:pPr>
      <w:r w:rsidRPr="00DC53D4">
        <w:rPr>
          <w:bCs/>
          <w:color w:val="000000" w:themeColor="text1"/>
          <w:sz w:val="23"/>
        </w:rPr>
        <w:t>15. Match the LIST-I with LIST-II</w:t>
      </w:r>
    </w:p>
    <w:p w14:paraId="2A1BF36B" w14:textId="77777777" w:rsidR="005C4266" w:rsidRPr="00DC53D4" w:rsidRDefault="005C4266" w:rsidP="005C4266">
      <w:pPr>
        <w:spacing w:after="80"/>
        <w:rPr>
          <w:bCs/>
          <w:color w:val="000000" w:themeColor="text1"/>
        </w:rPr>
      </w:pPr>
      <w:r w:rsidRPr="00DC53D4">
        <w:rPr>
          <w:bCs/>
          <w:color w:val="000000" w:themeColor="text1"/>
        </w:rPr>
        <w:t>LIST-I                     LIST-II</w:t>
      </w:r>
    </w:p>
    <w:p w14:paraId="0D560EE4" w14:textId="77777777" w:rsidR="005C4266" w:rsidRPr="00DC53D4" w:rsidRDefault="005C4266" w:rsidP="005C4266">
      <w:pPr>
        <w:spacing w:after="80"/>
        <w:rPr>
          <w:bCs/>
          <w:color w:val="000000" w:themeColor="text1"/>
        </w:rPr>
      </w:pPr>
      <w:r w:rsidRPr="00DC53D4">
        <w:rPr>
          <w:bCs/>
          <w:color w:val="000000" w:themeColor="text1"/>
        </w:rPr>
        <w:t>(Research Method)          (Difficulty)</w:t>
      </w:r>
    </w:p>
    <w:p w14:paraId="3985EB17" w14:textId="77777777" w:rsidR="005C4266" w:rsidRPr="00DC53D4" w:rsidRDefault="005C4266" w:rsidP="005C4266">
      <w:pPr>
        <w:spacing w:after="80"/>
        <w:rPr>
          <w:bCs/>
          <w:color w:val="000000" w:themeColor="text1"/>
        </w:rPr>
      </w:pPr>
      <w:r w:rsidRPr="00DC53D4">
        <w:rPr>
          <w:bCs/>
          <w:color w:val="000000" w:themeColor="text1"/>
        </w:rPr>
        <w:t>A. Case Study              I. Respondents may distort their responses to make them socially acceptable</w:t>
      </w:r>
    </w:p>
    <w:p w14:paraId="619895EA" w14:textId="77777777" w:rsidR="005C4266" w:rsidRPr="00DC53D4" w:rsidRDefault="005C4266" w:rsidP="005C4266">
      <w:pPr>
        <w:spacing w:after="80"/>
        <w:rPr>
          <w:bCs/>
          <w:color w:val="000000" w:themeColor="text1"/>
        </w:rPr>
      </w:pPr>
      <w:r w:rsidRPr="00DC53D4">
        <w:rPr>
          <w:bCs/>
          <w:color w:val="000000" w:themeColor="text1"/>
        </w:rPr>
        <w:t>B. Correlational Research  II. Difficulties in generalising to the population at large</w:t>
      </w:r>
    </w:p>
    <w:p w14:paraId="35BC1391" w14:textId="77777777" w:rsidR="005C4266" w:rsidRPr="00DC53D4" w:rsidRDefault="005C4266" w:rsidP="005C4266">
      <w:pPr>
        <w:spacing w:after="80"/>
        <w:rPr>
          <w:bCs/>
          <w:color w:val="000000" w:themeColor="text1"/>
        </w:rPr>
      </w:pPr>
      <w:r w:rsidRPr="00DC53D4">
        <w:rPr>
          <w:bCs/>
          <w:color w:val="000000" w:themeColor="text1"/>
        </w:rPr>
        <w:t>C. Observation             III. The behaviour of the persons may change, when they are aware of the process of data collection</w:t>
      </w:r>
    </w:p>
    <w:p w14:paraId="0B476830" w14:textId="77777777" w:rsidR="005C4266" w:rsidRPr="00DC53D4" w:rsidRDefault="005C4266" w:rsidP="005C4266">
      <w:pPr>
        <w:spacing w:after="80"/>
        <w:rPr>
          <w:bCs/>
          <w:color w:val="000000" w:themeColor="text1"/>
        </w:rPr>
      </w:pPr>
      <w:r w:rsidRPr="00DC53D4">
        <w:rPr>
          <w:bCs/>
          <w:color w:val="000000" w:themeColor="text1"/>
        </w:rPr>
        <w:t>D. Survey Research         IV. The findings show the nature of association, but not cause-and-effect relationship</w:t>
      </w:r>
    </w:p>
    <w:p w14:paraId="4D74A9FE"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FAA43BA" w14:textId="10B4700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A-III, B-II, C-IV, D-I</w:t>
      </w:r>
    </w:p>
    <w:p w14:paraId="11F4F0DE" w14:textId="753A800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A-I, B-IV, C-III, D-II</w:t>
      </w:r>
    </w:p>
    <w:p w14:paraId="7CC93442" w14:textId="604F65D0"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A-IV, B-I, C-II, D-III</w:t>
      </w:r>
    </w:p>
    <w:p w14:paraId="4DE6D058" w14:textId="6101B66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A-II, B-IV, C-III, D-I</w:t>
      </w:r>
    </w:p>
    <w:p w14:paraId="2AD3B04A"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161EC514" w14:textId="77777777" w:rsidR="005C4266" w:rsidRPr="00DC53D4" w:rsidRDefault="005C4266" w:rsidP="005C4266">
      <w:pPr>
        <w:spacing w:before="80" w:after="80"/>
        <w:rPr>
          <w:bCs/>
          <w:color w:val="000000" w:themeColor="text1"/>
        </w:rPr>
      </w:pPr>
      <w:r w:rsidRPr="00DC53D4">
        <w:rPr>
          <w:bCs/>
          <w:color w:val="000000" w:themeColor="text1"/>
        </w:rPr>
        <w:t>Solution:</w:t>
      </w:r>
    </w:p>
    <w:p w14:paraId="357B3A9A" w14:textId="77777777" w:rsidR="005C4266" w:rsidRPr="00DC53D4" w:rsidRDefault="005C4266" w:rsidP="005C4266">
      <w:pPr>
        <w:spacing w:after="120"/>
        <w:ind w:left="216"/>
        <w:rPr>
          <w:bCs/>
          <w:color w:val="000000" w:themeColor="text1"/>
        </w:rPr>
      </w:pPr>
      <w:r w:rsidRPr="00DC53D4">
        <w:rPr>
          <w:bCs/>
          <w:color w:val="000000" w:themeColor="text1"/>
          <w:sz w:val="20"/>
        </w:rPr>
        <w:t>The correct matching is:</w:t>
      </w:r>
      <w:r w:rsidRPr="00DC53D4">
        <w:rPr>
          <w:bCs/>
          <w:color w:val="000000" w:themeColor="text1"/>
          <w:sz w:val="20"/>
        </w:rPr>
        <w:br/>
        <w:t>A. CASE STUDY = II. Difficulties in generalising to the population at large</w:t>
      </w:r>
      <w:r w:rsidRPr="00DC53D4">
        <w:rPr>
          <w:bCs/>
          <w:color w:val="000000" w:themeColor="text1"/>
          <w:sz w:val="20"/>
        </w:rPr>
        <w:br/>
        <w:t>B. CORRELATIONAL RESEARCH = IV. The findings show the nature of association, but not cause-and-effect relationship</w:t>
      </w:r>
      <w:r w:rsidRPr="00DC53D4">
        <w:rPr>
          <w:bCs/>
          <w:color w:val="000000" w:themeColor="text1"/>
          <w:sz w:val="20"/>
        </w:rPr>
        <w:br/>
        <w:t>C. OBSERVATION = III. The behaviour of the persons may change, when they are aware of the process of data collection</w:t>
      </w:r>
      <w:r w:rsidRPr="00DC53D4">
        <w:rPr>
          <w:bCs/>
          <w:color w:val="000000" w:themeColor="text1"/>
          <w:sz w:val="20"/>
        </w:rPr>
        <w:br/>
        <w:t>D. SURVEY RESEARCH = I. Respondents may distort their responses to make them socially acceptable</w:t>
      </w:r>
      <w:r w:rsidRPr="00DC53D4">
        <w:rPr>
          <w:bCs/>
          <w:color w:val="000000" w:themeColor="text1"/>
          <w:sz w:val="20"/>
        </w:rPr>
        <w:br/>
        <w:t>Therefore, the correct option is A-II, B-IV, C-III, D-I.</w:t>
      </w:r>
      <w:r w:rsidRPr="00DC53D4">
        <w:rPr>
          <w:bCs/>
          <w:color w:val="000000" w:themeColor="text1"/>
          <w:sz w:val="20"/>
        </w:rPr>
        <w:br/>
        <w:t>- OPTION 1 is incorrect because A should be II and C should be III.</w:t>
      </w:r>
      <w:r w:rsidRPr="00DC53D4">
        <w:rPr>
          <w:bCs/>
          <w:color w:val="000000" w:themeColor="text1"/>
          <w:sz w:val="20"/>
        </w:rPr>
        <w:br/>
        <w:t>- OPTION 2 is incorrect because A should not be I and D should not be II.</w:t>
      </w:r>
      <w:r w:rsidRPr="00DC53D4">
        <w:rPr>
          <w:bCs/>
          <w:color w:val="000000" w:themeColor="text1"/>
          <w:sz w:val="20"/>
        </w:rPr>
        <w:br/>
        <w:t>- OPTION 3 is incorrect because A should be II, B should be IV, and C should be III.</w:t>
      </w:r>
      <w:r w:rsidRPr="00DC53D4">
        <w:rPr>
          <w:bCs/>
          <w:color w:val="000000" w:themeColor="text1"/>
          <w:sz w:val="20"/>
        </w:rPr>
        <w:br/>
        <w:t>Further Insights</w:t>
      </w:r>
      <w:r w:rsidRPr="00DC53D4">
        <w:rPr>
          <w:bCs/>
          <w:color w:val="000000" w:themeColor="text1"/>
          <w:sz w:val="20"/>
        </w:rPr>
        <w:br/>
        <w:t>- Case studies provide deep and detailed understanding of a case.</w:t>
      </w:r>
      <w:r w:rsidRPr="00DC53D4">
        <w:rPr>
          <w:bCs/>
          <w:color w:val="000000" w:themeColor="text1"/>
          <w:sz w:val="20"/>
        </w:rPr>
        <w:br/>
        <w:t>- Their major limitation is low generalisability.</w:t>
      </w:r>
      <w:r w:rsidRPr="00DC53D4">
        <w:rPr>
          <w:bCs/>
          <w:color w:val="000000" w:themeColor="text1"/>
          <w:sz w:val="20"/>
        </w:rPr>
        <w:br/>
        <w:t>- Correlational research studies relationships among variables.</w:t>
      </w:r>
      <w:r w:rsidRPr="00DC53D4">
        <w:rPr>
          <w:bCs/>
          <w:color w:val="000000" w:themeColor="text1"/>
          <w:sz w:val="20"/>
        </w:rPr>
        <w:br/>
        <w:t>- Correlation does not imply causation.</w:t>
      </w:r>
      <w:r w:rsidRPr="00DC53D4">
        <w:rPr>
          <w:bCs/>
          <w:color w:val="000000" w:themeColor="text1"/>
          <w:sz w:val="20"/>
        </w:rPr>
        <w:br/>
        <w:t>- Observation may create reactivity or the Hawthorne effect.</w:t>
      </w:r>
      <w:r w:rsidRPr="00DC53D4">
        <w:rPr>
          <w:bCs/>
          <w:color w:val="000000" w:themeColor="text1"/>
          <w:sz w:val="20"/>
        </w:rPr>
        <w:br/>
        <w:t>- Survey research is useful for large samples.</w:t>
      </w:r>
      <w:r w:rsidRPr="00DC53D4">
        <w:rPr>
          <w:bCs/>
          <w:color w:val="000000" w:themeColor="text1"/>
          <w:sz w:val="20"/>
        </w:rPr>
        <w:br/>
        <w:t>- Survey responses can be affected by social desirability bias.</w:t>
      </w:r>
      <w:r w:rsidRPr="00DC53D4">
        <w:rPr>
          <w:bCs/>
          <w:color w:val="000000" w:themeColor="text1"/>
          <w:sz w:val="20"/>
        </w:rPr>
        <w:br/>
        <w:t>- Choice of method depends on research purpose and design.</w:t>
      </w:r>
    </w:p>
    <w:p w14:paraId="5383F179" w14:textId="77777777" w:rsidR="005C4266" w:rsidRPr="00DC53D4" w:rsidRDefault="005C4266" w:rsidP="005C4266">
      <w:pPr>
        <w:keepNext/>
        <w:spacing w:before="360" w:after="120"/>
        <w:rPr>
          <w:bCs/>
          <w:color w:val="000000" w:themeColor="text1"/>
        </w:rPr>
      </w:pPr>
      <w:r w:rsidRPr="00DC53D4">
        <w:rPr>
          <w:bCs/>
          <w:color w:val="000000" w:themeColor="text1"/>
          <w:sz w:val="23"/>
        </w:rPr>
        <w:t>16. 'Who; Says what; In which channel; To whom; With what effect?'</w:t>
      </w:r>
    </w:p>
    <w:p w14:paraId="07D38C65" w14:textId="77777777" w:rsidR="005C4266" w:rsidRPr="00DC53D4" w:rsidRDefault="005C4266" w:rsidP="005C4266">
      <w:pPr>
        <w:spacing w:after="80"/>
        <w:rPr>
          <w:bCs/>
          <w:color w:val="000000" w:themeColor="text1"/>
        </w:rPr>
      </w:pPr>
      <w:r w:rsidRPr="00DC53D4">
        <w:rPr>
          <w:bCs/>
          <w:color w:val="000000" w:themeColor="text1"/>
        </w:rPr>
        <w:t>The above communication model was given by</w:t>
      </w:r>
    </w:p>
    <w:p w14:paraId="59BDC593" w14:textId="3C9B439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Aristotle</w:t>
      </w:r>
    </w:p>
    <w:p w14:paraId="60516BCC" w14:textId="60B4884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Shannon and Weaver</w:t>
      </w:r>
    </w:p>
    <w:p w14:paraId="2EA15152" w14:textId="08DDECD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Harold D. Lasswell</w:t>
      </w:r>
    </w:p>
    <w:p w14:paraId="7DB972F4" w14:textId="4306A6D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Osgood and Schramm</w:t>
      </w:r>
    </w:p>
    <w:p w14:paraId="4E7BF55F"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04812B96" w14:textId="77777777" w:rsidR="005C4266" w:rsidRPr="00DC53D4" w:rsidRDefault="005C4266" w:rsidP="005C4266">
      <w:pPr>
        <w:spacing w:before="80" w:after="80"/>
        <w:rPr>
          <w:bCs/>
          <w:color w:val="000000" w:themeColor="text1"/>
        </w:rPr>
      </w:pPr>
      <w:r w:rsidRPr="00DC53D4">
        <w:rPr>
          <w:bCs/>
          <w:color w:val="000000" w:themeColor="text1"/>
        </w:rPr>
        <w:t>Solution:</w:t>
      </w:r>
    </w:p>
    <w:p w14:paraId="6A71C672" w14:textId="77777777" w:rsidR="005C4266" w:rsidRPr="00DC53D4" w:rsidRDefault="005C4266" w:rsidP="005C4266">
      <w:pPr>
        <w:spacing w:after="120"/>
        <w:ind w:left="216"/>
        <w:rPr>
          <w:bCs/>
          <w:color w:val="000000" w:themeColor="text1"/>
        </w:rPr>
      </w:pPr>
      <w:r w:rsidRPr="00DC53D4">
        <w:rPr>
          <w:bCs/>
          <w:color w:val="000000" w:themeColor="text1"/>
          <w:sz w:val="20"/>
        </w:rPr>
        <w:t>The model expressed as “WHO says WHAT in WHICH CHANNEL to WHOM with WHAT EFFECT” was proposed by HAROLD D. LASSWELL. It is a classic linear communication model that identifies communicator, message, medium, receiver, and effect. Hence, OPTION 3 is correct.</w:t>
      </w:r>
      <w:r w:rsidRPr="00DC53D4">
        <w:rPr>
          <w:bCs/>
          <w:color w:val="000000" w:themeColor="text1"/>
          <w:sz w:val="20"/>
        </w:rPr>
        <w:br/>
        <w:t>- OPTION 1 is incorrect because ARISTOTLE focused on speaker, speech, occasion, audience, and effect in rhetoric, but this exact formulation is not his.</w:t>
      </w:r>
      <w:r w:rsidRPr="00DC53D4">
        <w:rPr>
          <w:bCs/>
          <w:color w:val="000000" w:themeColor="text1"/>
          <w:sz w:val="20"/>
        </w:rPr>
        <w:br/>
        <w:t>- OPTION 2 is incorrect because SHANNON AND WEAVER developed a mathematical model of communication involving source, transmitter, signal, noise, receiver, and destination.</w:t>
      </w:r>
      <w:r w:rsidRPr="00DC53D4">
        <w:rPr>
          <w:bCs/>
          <w:color w:val="000000" w:themeColor="text1"/>
          <w:sz w:val="20"/>
        </w:rPr>
        <w:br/>
        <w:t>- OPTION 4 is incorrect because OSGOOD AND SCHRAMM proposed a circular model emphasising two-way communication and feedback.</w:t>
      </w:r>
      <w:r w:rsidRPr="00DC53D4">
        <w:rPr>
          <w:bCs/>
          <w:color w:val="000000" w:themeColor="text1"/>
          <w:sz w:val="20"/>
        </w:rPr>
        <w:br/>
        <w:t>Further Insights</w:t>
      </w:r>
      <w:r w:rsidRPr="00DC53D4">
        <w:rPr>
          <w:bCs/>
          <w:color w:val="000000" w:themeColor="text1"/>
          <w:sz w:val="20"/>
        </w:rPr>
        <w:br/>
        <w:t>- Lasswell’s model is a linear model of communication.</w:t>
      </w:r>
      <w:r w:rsidRPr="00DC53D4">
        <w:rPr>
          <w:bCs/>
          <w:color w:val="000000" w:themeColor="text1"/>
          <w:sz w:val="20"/>
        </w:rPr>
        <w:br/>
        <w:t>- It is especially useful in media and propaganda analysis.</w:t>
      </w:r>
      <w:r w:rsidRPr="00DC53D4">
        <w:rPr>
          <w:bCs/>
          <w:color w:val="000000" w:themeColor="text1"/>
          <w:sz w:val="20"/>
        </w:rPr>
        <w:br/>
        <w:t>- The model highlights communication effects.</w:t>
      </w:r>
      <w:r w:rsidRPr="00DC53D4">
        <w:rPr>
          <w:bCs/>
          <w:color w:val="000000" w:themeColor="text1"/>
          <w:sz w:val="20"/>
        </w:rPr>
        <w:br/>
        <w:t>- It does not strongly emphasise feedback.</w:t>
      </w:r>
      <w:r w:rsidRPr="00DC53D4">
        <w:rPr>
          <w:bCs/>
          <w:color w:val="000000" w:themeColor="text1"/>
          <w:sz w:val="20"/>
        </w:rPr>
        <w:br/>
        <w:t>- Shannon-Weaver model introduced the concept of noise.</w:t>
      </w:r>
      <w:r w:rsidRPr="00DC53D4">
        <w:rPr>
          <w:bCs/>
          <w:color w:val="000000" w:themeColor="text1"/>
          <w:sz w:val="20"/>
        </w:rPr>
        <w:br/>
        <w:t>- Osgood-Schramm model treats sender and receiver as interchangeable roles.</w:t>
      </w:r>
      <w:r w:rsidRPr="00DC53D4">
        <w:rPr>
          <w:bCs/>
          <w:color w:val="000000" w:themeColor="text1"/>
          <w:sz w:val="20"/>
        </w:rPr>
        <w:br/>
        <w:t>- Aristotle’s model is one of the earliest communication models.</w:t>
      </w:r>
      <w:r w:rsidRPr="00DC53D4">
        <w:rPr>
          <w:bCs/>
          <w:color w:val="000000" w:themeColor="text1"/>
          <w:sz w:val="20"/>
        </w:rPr>
        <w:br/>
        <w:t>- Communication models help analyse message flow and audience impact.</w:t>
      </w:r>
    </w:p>
    <w:p w14:paraId="29D70305" w14:textId="77777777" w:rsidR="005C4266" w:rsidRPr="00DC53D4" w:rsidRDefault="005C4266" w:rsidP="005C4266">
      <w:pPr>
        <w:keepNext/>
        <w:spacing w:before="360" w:after="120"/>
        <w:rPr>
          <w:bCs/>
          <w:color w:val="000000" w:themeColor="text1"/>
        </w:rPr>
      </w:pPr>
      <w:r w:rsidRPr="00DC53D4">
        <w:rPr>
          <w:bCs/>
          <w:color w:val="000000" w:themeColor="text1"/>
          <w:sz w:val="23"/>
        </w:rPr>
        <w:t>17. Given below are two statements: one is labelled as Assertion A and the other is labelled as Reason R</w:t>
      </w:r>
    </w:p>
    <w:p w14:paraId="389B971B" w14:textId="77777777" w:rsidR="005C4266" w:rsidRPr="00DC53D4" w:rsidRDefault="005C4266" w:rsidP="005C4266">
      <w:pPr>
        <w:spacing w:after="80"/>
        <w:rPr>
          <w:bCs/>
          <w:color w:val="000000" w:themeColor="text1"/>
        </w:rPr>
      </w:pPr>
      <w:r w:rsidRPr="00DC53D4">
        <w:rPr>
          <w:bCs/>
          <w:color w:val="000000" w:themeColor="text1"/>
        </w:rPr>
        <w:t>Assertion A: The world has become a ‘global village’ due to Mass Media.</w:t>
      </w:r>
    </w:p>
    <w:p w14:paraId="4400BACE" w14:textId="77777777" w:rsidR="005C4266" w:rsidRPr="00DC53D4" w:rsidRDefault="005C4266" w:rsidP="005C4266">
      <w:pPr>
        <w:spacing w:after="80"/>
        <w:rPr>
          <w:bCs/>
          <w:color w:val="000000" w:themeColor="text1"/>
        </w:rPr>
      </w:pPr>
      <w:r w:rsidRPr="00DC53D4">
        <w:rPr>
          <w:bCs/>
          <w:color w:val="000000" w:themeColor="text1"/>
        </w:rPr>
        <w:t>Reason R: People cannot share their opinions and views freely on social networking sites.</w:t>
      </w:r>
    </w:p>
    <w:p w14:paraId="6B0B3C10"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290C19BD" w14:textId="713C0D5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50443F1A" w14:textId="27D82D54"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6535A14F" w14:textId="2B4FB2E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557A3DDF" w14:textId="2B8E208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4DA47C9C"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3A4D5C64" w14:textId="77777777" w:rsidR="005C4266" w:rsidRPr="00DC53D4" w:rsidRDefault="005C4266" w:rsidP="005C4266">
      <w:pPr>
        <w:spacing w:before="80" w:after="80"/>
        <w:rPr>
          <w:bCs/>
          <w:color w:val="000000" w:themeColor="text1"/>
        </w:rPr>
      </w:pPr>
      <w:r w:rsidRPr="00DC53D4">
        <w:rPr>
          <w:bCs/>
          <w:color w:val="000000" w:themeColor="text1"/>
        </w:rPr>
        <w:t>Solution:</w:t>
      </w:r>
    </w:p>
    <w:p w14:paraId="44DE3B80" w14:textId="77777777" w:rsidR="005C4266" w:rsidRPr="00DC53D4" w:rsidRDefault="005C4266" w:rsidP="005C4266">
      <w:pPr>
        <w:spacing w:after="120"/>
        <w:ind w:left="216"/>
        <w:rPr>
          <w:bCs/>
          <w:color w:val="000000" w:themeColor="text1"/>
        </w:rPr>
      </w:pPr>
      <w:r w:rsidRPr="00DC53D4">
        <w:rPr>
          <w:bCs/>
          <w:color w:val="000000" w:themeColor="text1"/>
          <w:sz w:val="20"/>
        </w:rPr>
        <w:t>ASSERTION A is correct because mass media and digital media have connected distant societies rapidly, spreading information, culture, and events worldwide, which supports the idea of a GLOBAL VILLAGE. REASON R is not correct because people generally can share views on social networking sites, though subject to platform rules, laws, and moderation.</w:t>
      </w:r>
      <w:r w:rsidRPr="00DC53D4">
        <w:rPr>
          <w:bCs/>
          <w:color w:val="000000" w:themeColor="text1"/>
          <w:sz w:val="20"/>
        </w:rPr>
        <w:br/>
        <w:t>- OPTION 1 is incorrect because R is not correct.</w:t>
      </w:r>
      <w:r w:rsidRPr="00DC53D4">
        <w:rPr>
          <w:bCs/>
          <w:color w:val="000000" w:themeColor="text1"/>
          <w:sz w:val="20"/>
        </w:rPr>
        <w:br/>
        <w:t>- OPTION 2 is incorrect because R is not correct.</w:t>
      </w:r>
      <w:r w:rsidRPr="00DC53D4">
        <w:rPr>
          <w:bCs/>
          <w:color w:val="000000" w:themeColor="text1"/>
          <w:sz w:val="20"/>
        </w:rPr>
        <w:br/>
        <w:t>- OPTION 4 is incorrect because A is correct while R is not correct.</w:t>
      </w:r>
      <w:r w:rsidRPr="00DC53D4">
        <w:rPr>
          <w:bCs/>
          <w:color w:val="000000" w:themeColor="text1"/>
          <w:sz w:val="20"/>
        </w:rPr>
        <w:br/>
        <w:t>Further Insights</w:t>
      </w:r>
      <w:r w:rsidRPr="00DC53D4">
        <w:rPr>
          <w:bCs/>
          <w:color w:val="000000" w:themeColor="text1"/>
          <w:sz w:val="20"/>
        </w:rPr>
        <w:br/>
        <w:t>- The term “global village” is associated with Marshall McLuhan.</w:t>
      </w:r>
      <w:r w:rsidRPr="00DC53D4">
        <w:rPr>
          <w:bCs/>
          <w:color w:val="000000" w:themeColor="text1"/>
          <w:sz w:val="20"/>
        </w:rPr>
        <w:br/>
        <w:t>- Electronic media compress time and space in communication.</w:t>
      </w:r>
      <w:r w:rsidRPr="00DC53D4">
        <w:rPr>
          <w:bCs/>
          <w:color w:val="000000" w:themeColor="text1"/>
          <w:sz w:val="20"/>
        </w:rPr>
        <w:br/>
        <w:t>- Mass media includes print, radio, television, and digital platforms.</w:t>
      </w:r>
      <w:r w:rsidRPr="00DC53D4">
        <w:rPr>
          <w:bCs/>
          <w:color w:val="000000" w:themeColor="text1"/>
          <w:sz w:val="20"/>
        </w:rPr>
        <w:br/>
        <w:t>- Social media allows interactive and user-generated communication.</w:t>
      </w:r>
      <w:r w:rsidRPr="00DC53D4">
        <w:rPr>
          <w:bCs/>
          <w:color w:val="000000" w:themeColor="text1"/>
          <w:sz w:val="20"/>
        </w:rPr>
        <w:br/>
        <w:t>- Information now spreads globally in real time.</w:t>
      </w:r>
      <w:r w:rsidRPr="00DC53D4">
        <w:rPr>
          <w:bCs/>
          <w:color w:val="000000" w:themeColor="text1"/>
          <w:sz w:val="20"/>
        </w:rPr>
        <w:br/>
        <w:t>- Media also shapes public opinion and culture.</w:t>
      </w:r>
      <w:r w:rsidRPr="00DC53D4">
        <w:rPr>
          <w:bCs/>
          <w:color w:val="000000" w:themeColor="text1"/>
          <w:sz w:val="20"/>
        </w:rPr>
        <w:br/>
        <w:t>- Networked communication has increased global awareness.</w:t>
      </w:r>
      <w:r w:rsidRPr="00DC53D4">
        <w:rPr>
          <w:bCs/>
          <w:color w:val="000000" w:themeColor="text1"/>
          <w:sz w:val="20"/>
        </w:rPr>
        <w:br/>
        <w:t>- Freedom of expression online still operates within legal and policy boundaries.</w:t>
      </w:r>
    </w:p>
    <w:p w14:paraId="1C9D68CE" w14:textId="77777777" w:rsidR="005C4266" w:rsidRPr="00DC53D4" w:rsidRDefault="005C4266" w:rsidP="005C4266">
      <w:pPr>
        <w:keepNext/>
        <w:spacing w:before="360" w:after="120"/>
        <w:rPr>
          <w:bCs/>
          <w:color w:val="000000" w:themeColor="text1"/>
        </w:rPr>
      </w:pPr>
      <w:r w:rsidRPr="00DC53D4">
        <w:rPr>
          <w:bCs/>
          <w:color w:val="000000" w:themeColor="text1"/>
          <w:sz w:val="23"/>
        </w:rPr>
        <w:t>18. Chronologically arrange the following communication models:</w:t>
      </w:r>
    </w:p>
    <w:p w14:paraId="5DCA6F5D" w14:textId="77777777" w:rsidR="005C4266" w:rsidRPr="00DC53D4" w:rsidRDefault="005C4266" w:rsidP="005C4266">
      <w:pPr>
        <w:spacing w:after="80"/>
        <w:rPr>
          <w:bCs/>
          <w:color w:val="000000" w:themeColor="text1"/>
        </w:rPr>
      </w:pPr>
      <w:r w:rsidRPr="00DC53D4">
        <w:rPr>
          <w:bCs/>
          <w:color w:val="000000" w:themeColor="text1"/>
        </w:rPr>
        <w:t>A. Westley and Maclean's Communication Model</w:t>
      </w:r>
    </w:p>
    <w:p w14:paraId="3A1F3C65" w14:textId="77777777" w:rsidR="005C4266" w:rsidRPr="00DC53D4" w:rsidRDefault="005C4266" w:rsidP="005C4266">
      <w:pPr>
        <w:spacing w:after="80"/>
        <w:rPr>
          <w:bCs/>
          <w:color w:val="000000" w:themeColor="text1"/>
        </w:rPr>
      </w:pPr>
      <w:r w:rsidRPr="00DC53D4">
        <w:rPr>
          <w:bCs/>
          <w:color w:val="000000" w:themeColor="text1"/>
        </w:rPr>
        <w:t>B. Osgood's Communication Model</w:t>
      </w:r>
    </w:p>
    <w:p w14:paraId="5B5CC0F6" w14:textId="77777777" w:rsidR="005C4266" w:rsidRPr="00DC53D4" w:rsidRDefault="005C4266" w:rsidP="005C4266">
      <w:pPr>
        <w:spacing w:after="80"/>
        <w:rPr>
          <w:bCs/>
          <w:color w:val="000000" w:themeColor="text1"/>
        </w:rPr>
      </w:pPr>
      <w:r w:rsidRPr="00DC53D4">
        <w:rPr>
          <w:bCs/>
          <w:color w:val="000000" w:themeColor="text1"/>
        </w:rPr>
        <w:t>C. Harold D. Lasswell's Communication Model</w:t>
      </w:r>
    </w:p>
    <w:p w14:paraId="10638825" w14:textId="77777777" w:rsidR="005C4266" w:rsidRPr="00DC53D4" w:rsidRDefault="005C4266" w:rsidP="005C4266">
      <w:pPr>
        <w:spacing w:after="80"/>
        <w:rPr>
          <w:bCs/>
          <w:color w:val="000000" w:themeColor="text1"/>
        </w:rPr>
      </w:pPr>
      <w:r w:rsidRPr="00DC53D4">
        <w:rPr>
          <w:bCs/>
          <w:color w:val="000000" w:themeColor="text1"/>
        </w:rPr>
        <w:t>D. Theodore M. Newcomb's Communication Model</w:t>
      </w:r>
    </w:p>
    <w:p w14:paraId="556AA0B2" w14:textId="77777777" w:rsidR="005C4266" w:rsidRPr="00DC53D4" w:rsidRDefault="005C4266" w:rsidP="005C4266">
      <w:pPr>
        <w:spacing w:after="80"/>
        <w:rPr>
          <w:bCs/>
          <w:color w:val="000000" w:themeColor="text1"/>
        </w:rPr>
      </w:pPr>
      <w:r w:rsidRPr="00DC53D4">
        <w:rPr>
          <w:bCs/>
          <w:color w:val="000000" w:themeColor="text1"/>
        </w:rPr>
        <w:t>E. Claude Shannon and Warren Weaver's Communication Model</w:t>
      </w:r>
    </w:p>
    <w:p w14:paraId="76A3C1C6"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34DC577" w14:textId="0682BD2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B, C, D, E</w:t>
      </w:r>
    </w:p>
    <w:p w14:paraId="599D155C" w14:textId="609E458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E, D, C, B, A</w:t>
      </w:r>
    </w:p>
    <w:p w14:paraId="7A494DED" w14:textId="32DEEC4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D, B, A, E, C</w:t>
      </w:r>
    </w:p>
    <w:p w14:paraId="693F7654" w14:textId="2D1BCA5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C, E, D, B, A</w:t>
      </w:r>
    </w:p>
    <w:p w14:paraId="42AB70AC"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460E4F80" w14:textId="77777777" w:rsidR="005C4266" w:rsidRPr="00DC53D4" w:rsidRDefault="005C4266" w:rsidP="005C4266">
      <w:pPr>
        <w:spacing w:before="80" w:after="80"/>
        <w:rPr>
          <w:bCs/>
          <w:color w:val="000000" w:themeColor="text1"/>
        </w:rPr>
      </w:pPr>
      <w:r w:rsidRPr="00DC53D4">
        <w:rPr>
          <w:bCs/>
          <w:color w:val="000000" w:themeColor="text1"/>
        </w:rPr>
        <w:t>Solution:</w:t>
      </w:r>
    </w:p>
    <w:p w14:paraId="2E0CB340" w14:textId="77777777" w:rsidR="005C4266" w:rsidRPr="00DC53D4" w:rsidRDefault="005C4266" w:rsidP="005C4266">
      <w:pPr>
        <w:spacing w:after="120"/>
        <w:ind w:left="216"/>
        <w:rPr>
          <w:bCs/>
          <w:color w:val="000000" w:themeColor="text1"/>
        </w:rPr>
      </w:pPr>
      <w:r w:rsidRPr="00DC53D4">
        <w:rPr>
          <w:bCs/>
          <w:color w:val="000000" w:themeColor="text1"/>
          <w:sz w:val="20"/>
        </w:rPr>
        <w:t>The chronological order is:</w:t>
      </w:r>
      <w:r w:rsidRPr="00DC53D4">
        <w:rPr>
          <w:bCs/>
          <w:color w:val="000000" w:themeColor="text1"/>
          <w:sz w:val="20"/>
        </w:rPr>
        <w:br/>
        <w:t>C. HAROLD D. LASSWELL'S COMMUNICATION MODEL = 1948</w:t>
      </w:r>
      <w:r w:rsidRPr="00DC53D4">
        <w:rPr>
          <w:bCs/>
          <w:color w:val="000000" w:themeColor="text1"/>
          <w:sz w:val="20"/>
        </w:rPr>
        <w:br/>
        <w:t>E. CLAUDE SHANNON AND WARREN WEAVER'S COMMUNICATION MODEL = 1949</w:t>
      </w:r>
      <w:r w:rsidRPr="00DC53D4">
        <w:rPr>
          <w:bCs/>
          <w:color w:val="000000" w:themeColor="text1"/>
          <w:sz w:val="20"/>
        </w:rPr>
        <w:br/>
        <w:t>D. THEODORE M. NEWCOMB'S COMMUNICATION MODEL = 1953</w:t>
      </w:r>
      <w:r w:rsidRPr="00DC53D4">
        <w:rPr>
          <w:bCs/>
          <w:color w:val="000000" w:themeColor="text1"/>
          <w:sz w:val="20"/>
        </w:rPr>
        <w:br/>
        <w:t>B. OSGOOD'S COMMUNICATION MODEL = 1954</w:t>
      </w:r>
      <w:r w:rsidRPr="00DC53D4">
        <w:rPr>
          <w:bCs/>
          <w:color w:val="000000" w:themeColor="text1"/>
          <w:sz w:val="20"/>
        </w:rPr>
        <w:br/>
        <w:t>A. WESTLEY AND MACLEAN'S COMMUNICATION MODEL = 1957</w:t>
      </w:r>
      <w:r w:rsidRPr="00DC53D4">
        <w:rPr>
          <w:bCs/>
          <w:color w:val="000000" w:themeColor="text1"/>
          <w:sz w:val="20"/>
        </w:rPr>
        <w:br/>
        <w:t>Therefore, the correct order is C, E, D, B, A.</w:t>
      </w:r>
      <w:r w:rsidRPr="00DC53D4">
        <w:rPr>
          <w:bCs/>
          <w:color w:val="000000" w:themeColor="text1"/>
          <w:sz w:val="20"/>
        </w:rPr>
        <w:br/>
        <w:t>- OPTION 1 is incorrect because it places later models before earlier ones.</w:t>
      </w:r>
      <w:r w:rsidRPr="00DC53D4">
        <w:rPr>
          <w:bCs/>
          <w:color w:val="000000" w:themeColor="text1"/>
          <w:sz w:val="20"/>
        </w:rPr>
        <w:br/>
        <w:t>- OPTION 2 is incorrect because SHANNON-WEAVER comes after LASSWELL, not before it.</w:t>
      </w:r>
      <w:r w:rsidRPr="00DC53D4">
        <w:rPr>
          <w:bCs/>
          <w:color w:val="000000" w:themeColor="text1"/>
          <w:sz w:val="20"/>
        </w:rPr>
        <w:br/>
        <w:t>- OPTION 3 is incorrect because NEWCOMB does not come before LASSWELL and SHANNON-WEAVER.</w:t>
      </w:r>
      <w:r w:rsidRPr="00DC53D4">
        <w:rPr>
          <w:bCs/>
          <w:color w:val="000000" w:themeColor="text1"/>
          <w:sz w:val="20"/>
        </w:rPr>
        <w:br/>
        <w:t>Further Insights</w:t>
      </w:r>
      <w:r w:rsidRPr="00DC53D4">
        <w:rPr>
          <w:bCs/>
          <w:color w:val="000000" w:themeColor="text1"/>
          <w:sz w:val="20"/>
        </w:rPr>
        <w:br/>
        <w:t>- Lasswell’s model is an early linear model.</w:t>
      </w:r>
      <w:r w:rsidRPr="00DC53D4">
        <w:rPr>
          <w:bCs/>
          <w:color w:val="000000" w:themeColor="text1"/>
          <w:sz w:val="20"/>
        </w:rPr>
        <w:br/>
        <w:t>- Shannon-Weaver model came from information theory.</w:t>
      </w:r>
      <w:r w:rsidRPr="00DC53D4">
        <w:rPr>
          <w:bCs/>
          <w:color w:val="000000" w:themeColor="text1"/>
          <w:sz w:val="20"/>
        </w:rPr>
        <w:br/>
        <w:t>- Newcomb’s model introduced social relationship balance.</w:t>
      </w:r>
      <w:r w:rsidRPr="00DC53D4">
        <w:rPr>
          <w:bCs/>
          <w:color w:val="000000" w:themeColor="text1"/>
          <w:sz w:val="20"/>
        </w:rPr>
        <w:br/>
        <w:t>- Osgood’s model highlighted circular communication.</w:t>
      </w:r>
      <w:r w:rsidRPr="00DC53D4">
        <w:rPr>
          <w:bCs/>
          <w:color w:val="000000" w:themeColor="text1"/>
          <w:sz w:val="20"/>
        </w:rPr>
        <w:br/>
        <w:t>- Westley-Maclean model is important for mass communication.</w:t>
      </w:r>
      <w:r w:rsidRPr="00DC53D4">
        <w:rPr>
          <w:bCs/>
          <w:color w:val="000000" w:themeColor="text1"/>
          <w:sz w:val="20"/>
        </w:rPr>
        <w:br/>
        <w:t>- Chronology helps understand the evolution from linear to interactive models.</w:t>
      </w:r>
      <w:r w:rsidRPr="00DC53D4">
        <w:rPr>
          <w:bCs/>
          <w:color w:val="000000" w:themeColor="text1"/>
          <w:sz w:val="20"/>
        </w:rPr>
        <w:br/>
        <w:t>- Later models increasingly recognised feedback and social context.</w:t>
      </w:r>
      <w:r w:rsidRPr="00DC53D4">
        <w:rPr>
          <w:bCs/>
          <w:color w:val="000000" w:themeColor="text1"/>
          <w:sz w:val="20"/>
        </w:rPr>
        <w:br/>
        <w:t>- Communication theory developed alongside media expansion.</w:t>
      </w:r>
    </w:p>
    <w:p w14:paraId="3845583F" w14:textId="77777777" w:rsidR="005C4266" w:rsidRPr="00DC53D4" w:rsidRDefault="005C4266" w:rsidP="005C4266">
      <w:pPr>
        <w:keepNext/>
        <w:spacing w:before="360" w:after="120"/>
        <w:rPr>
          <w:bCs/>
          <w:color w:val="000000" w:themeColor="text1"/>
        </w:rPr>
      </w:pPr>
      <w:r w:rsidRPr="00DC53D4">
        <w:rPr>
          <w:bCs/>
          <w:color w:val="000000" w:themeColor="text1"/>
          <w:sz w:val="23"/>
        </w:rPr>
        <w:t>19. What among the following are sources of News /News Agencies?</w:t>
      </w:r>
    </w:p>
    <w:p w14:paraId="575732FD" w14:textId="77777777" w:rsidR="005C4266" w:rsidRPr="00DC53D4" w:rsidRDefault="005C4266" w:rsidP="005C4266">
      <w:pPr>
        <w:spacing w:after="80"/>
        <w:rPr>
          <w:bCs/>
          <w:color w:val="000000" w:themeColor="text1"/>
        </w:rPr>
      </w:pPr>
      <w:r w:rsidRPr="00DC53D4">
        <w:rPr>
          <w:bCs/>
          <w:color w:val="000000" w:themeColor="text1"/>
        </w:rPr>
        <w:t>A. Reuters</w:t>
      </w:r>
    </w:p>
    <w:p w14:paraId="474C0667" w14:textId="77777777" w:rsidR="005C4266" w:rsidRPr="00DC53D4" w:rsidRDefault="005C4266" w:rsidP="005C4266">
      <w:pPr>
        <w:spacing w:after="80"/>
        <w:rPr>
          <w:bCs/>
          <w:color w:val="000000" w:themeColor="text1"/>
        </w:rPr>
      </w:pPr>
      <w:r w:rsidRPr="00DC53D4">
        <w:rPr>
          <w:bCs/>
          <w:color w:val="000000" w:themeColor="text1"/>
        </w:rPr>
        <w:t>B. Associated Press</w:t>
      </w:r>
    </w:p>
    <w:p w14:paraId="4A9E65E0" w14:textId="77777777" w:rsidR="005C4266" w:rsidRPr="00DC53D4" w:rsidRDefault="005C4266" w:rsidP="005C4266">
      <w:pPr>
        <w:spacing w:after="80"/>
        <w:rPr>
          <w:bCs/>
          <w:color w:val="000000" w:themeColor="text1"/>
        </w:rPr>
      </w:pPr>
      <w:r w:rsidRPr="00DC53D4">
        <w:rPr>
          <w:bCs/>
          <w:color w:val="000000" w:themeColor="text1"/>
        </w:rPr>
        <w:t>C. United News of India</w:t>
      </w:r>
    </w:p>
    <w:p w14:paraId="39B70EA7" w14:textId="77777777" w:rsidR="005C4266" w:rsidRPr="00DC53D4" w:rsidRDefault="005C4266" w:rsidP="005C4266">
      <w:pPr>
        <w:spacing w:after="80"/>
        <w:rPr>
          <w:bCs/>
          <w:color w:val="000000" w:themeColor="text1"/>
        </w:rPr>
      </w:pPr>
      <w:r w:rsidRPr="00DC53D4">
        <w:rPr>
          <w:bCs/>
          <w:color w:val="000000" w:themeColor="text1"/>
        </w:rPr>
        <w:t>D. National Institute of Design</w:t>
      </w:r>
    </w:p>
    <w:p w14:paraId="3EB9F310" w14:textId="77777777" w:rsidR="005C4266" w:rsidRPr="00DC53D4" w:rsidRDefault="005C4266" w:rsidP="005C4266">
      <w:pPr>
        <w:spacing w:after="80"/>
        <w:rPr>
          <w:bCs/>
          <w:color w:val="000000" w:themeColor="text1"/>
        </w:rPr>
      </w:pPr>
      <w:r w:rsidRPr="00DC53D4">
        <w:rPr>
          <w:bCs/>
          <w:color w:val="000000" w:themeColor="text1"/>
        </w:rPr>
        <w:t>E. Asian Academy of Film and Television</w:t>
      </w:r>
    </w:p>
    <w:p w14:paraId="7EAE70D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52C0BFA" w14:textId="1E2D73C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B and C Only</w:t>
      </w:r>
    </w:p>
    <w:p w14:paraId="05D432E4" w14:textId="50C021F0"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D and E Only</w:t>
      </w:r>
    </w:p>
    <w:p w14:paraId="38B109BA" w14:textId="75E2E34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B, C and D Only</w:t>
      </w:r>
    </w:p>
    <w:p w14:paraId="7ACF078C" w14:textId="1C370F7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C, D and E Only</w:t>
      </w:r>
    </w:p>
    <w:p w14:paraId="73618409"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7F1348F9" w14:textId="77777777" w:rsidR="005C4266" w:rsidRPr="00DC53D4" w:rsidRDefault="005C4266" w:rsidP="005C4266">
      <w:pPr>
        <w:spacing w:before="80" w:after="80"/>
        <w:rPr>
          <w:bCs/>
          <w:color w:val="000000" w:themeColor="text1"/>
        </w:rPr>
      </w:pPr>
      <w:r w:rsidRPr="00DC53D4">
        <w:rPr>
          <w:bCs/>
          <w:color w:val="000000" w:themeColor="text1"/>
        </w:rPr>
        <w:t>Solution:</w:t>
      </w:r>
    </w:p>
    <w:p w14:paraId="21E37477" w14:textId="77777777" w:rsidR="005C4266" w:rsidRPr="00DC53D4" w:rsidRDefault="005C4266" w:rsidP="005C4266">
      <w:pPr>
        <w:spacing w:after="120"/>
        <w:ind w:left="216"/>
        <w:rPr>
          <w:bCs/>
          <w:color w:val="000000" w:themeColor="text1"/>
        </w:rPr>
      </w:pPr>
      <w:r w:rsidRPr="00DC53D4">
        <w:rPr>
          <w:bCs/>
          <w:color w:val="000000" w:themeColor="text1"/>
          <w:sz w:val="20"/>
        </w:rPr>
        <w:t>REUTERS, ASSOCIATED PRESS, and UNITED NEWS OF INDIA are all recognised news agencies or sources of news. NATIONAL INSTITUTE OF DESIGN is an educational and design institution, and ASIAN ACADEMY OF FILM AND TELEVISION is a media education institution, not a news agency. Therefore, OPTION 1 is correct.</w:t>
      </w:r>
      <w:r w:rsidRPr="00DC53D4">
        <w:rPr>
          <w:bCs/>
          <w:color w:val="000000" w:themeColor="text1"/>
          <w:sz w:val="20"/>
        </w:rPr>
        <w:br/>
        <w:t>- OPTION 2 is incorrect because D and E are not news agencies.</w:t>
      </w:r>
      <w:r w:rsidRPr="00DC53D4">
        <w:rPr>
          <w:bCs/>
          <w:color w:val="000000" w:themeColor="text1"/>
          <w:sz w:val="20"/>
        </w:rPr>
        <w:br/>
        <w:t>- OPTION 3 is incorrect because D is not a news agency.</w:t>
      </w:r>
      <w:r w:rsidRPr="00DC53D4">
        <w:rPr>
          <w:bCs/>
          <w:color w:val="000000" w:themeColor="text1"/>
          <w:sz w:val="20"/>
        </w:rPr>
        <w:br/>
        <w:t>- OPTION 4 is incorrect because D and E are not news agencies, though C is one.</w:t>
      </w:r>
      <w:r w:rsidRPr="00DC53D4">
        <w:rPr>
          <w:bCs/>
          <w:color w:val="000000" w:themeColor="text1"/>
          <w:sz w:val="20"/>
        </w:rPr>
        <w:br/>
        <w:t>Further Insights</w:t>
      </w:r>
      <w:r w:rsidRPr="00DC53D4">
        <w:rPr>
          <w:bCs/>
          <w:color w:val="000000" w:themeColor="text1"/>
          <w:sz w:val="20"/>
        </w:rPr>
        <w:br/>
        <w:t>- Reuters is a major international news agency.</w:t>
      </w:r>
      <w:r w:rsidRPr="00DC53D4">
        <w:rPr>
          <w:bCs/>
          <w:color w:val="000000" w:themeColor="text1"/>
          <w:sz w:val="20"/>
        </w:rPr>
        <w:br/>
        <w:t>- Associated Press is commonly known as AP.</w:t>
      </w:r>
      <w:r w:rsidRPr="00DC53D4">
        <w:rPr>
          <w:bCs/>
          <w:color w:val="000000" w:themeColor="text1"/>
          <w:sz w:val="20"/>
        </w:rPr>
        <w:br/>
        <w:t>- United News of India is an Indian news agency.</w:t>
      </w:r>
      <w:r w:rsidRPr="00DC53D4">
        <w:rPr>
          <w:bCs/>
          <w:color w:val="000000" w:themeColor="text1"/>
          <w:sz w:val="20"/>
        </w:rPr>
        <w:br/>
        <w:t>- News agencies collect and distribute news to media organisations.</w:t>
      </w:r>
      <w:r w:rsidRPr="00DC53D4">
        <w:rPr>
          <w:bCs/>
          <w:color w:val="000000" w:themeColor="text1"/>
          <w:sz w:val="20"/>
        </w:rPr>
        <w:br/>
        <w:t>- PTI is another major Indian news agency.</w:t>
      </w:r>
      <w:r w:rsidRPr="00DC53D4">
        <w:rPr>
          <w:bCs/>
          <w:color w:val="000000" w:themeColor="text1"/>
          <w:sz w:val="20"/>
        </w:rPr>
        <w:br/>
        <w:t>- AFP stands for Agence France-Presse.</w:t>
      </w:r>
      <w:r w:rsidRPr="00DC53D4">
        <w:rPr>
          <w:bCs/>
          <w:color w:val="000000" w:themeColor="text1"/>
          <w:sz w:val="20"/>
        </w:rPr>
        <w:br/>
        <w:t>- News agencies support newspapers, radio, TV, and digital media.</w:t>
      </w:r>
      <w:r w:rsidRPr="00DC53D4">
        <w:rPr>
          <w:bCs/>
          <w:color w:val="000000" w:themeColor="text1"/>
          <w:sz w:val="20"/>
        </w:rPr>
        <w:br/>
        <w:t>- They play a key role in international news flow.</w:t>
      </w:r>
    </w:p>
    <w:p w14:paraId="2DF7C463" w14:textId="77777777" w:rsidR="005C4266" w:rsidRPr="00DC53D4" w:rsidRDefault="005C4266" w:rsidP="005C4266">
      <w:pPr>
        <w:keepNext/>
        <w:spacing w:before="360" w:after="120"/>
        <w:rPr>
          <w:bCs/>
          <w:color w:val="000000" w:themeColor="text1"/>
        </w:rPr>
      </w:pPr>
      <w:r w:rsidRPr="00DC53D4">
        <w:rPr>
          <w:bCs/>
          <w:color w:val="000000" w:themeColor="text1"/>
          <w:sz w:val="23"/>
        </w:rPr>
        <w:t>20. Match the LIST-I with LIST-II</w:t>
      </w:r>
    </w:p>
    <w:p w14:paraId="1535C490" w14:textId="77777777" w:rsidR="005C4266" w:rsidRPr="00DC53D4" w:rsidRDefault="005C4266" w:rsidP="005C4266">
      <w:pPr>
        <w:spacing w:after="80"/>
        <w:rPr>
          <w:bCs/>
          <w:color w:val="000000" w:themeColor="text1"/>
        </w:rPr>
      </w:pPr>
      <w:r w:rsidRPr="00DC53D4">
        <w:rPr>
          <w:bCs/>
          <w:color w:val="000000" w:themeColor="text1"/>
        </w:rPr>
        <w:t>LIST-I (TV Services)                                    LIST-II (Starting Year)</w:t>
      </w:r>
    </w:p>
    <w:p w14:paraId="4AC27D70" w14:textId="77777777" w:rsidR="005C4266" w:rsidRPr="00DC53D4" w:rsidRDefault="005C4266" w:rsidP="005C4266">
      <w:pPr>
        <w:spacing w:after="80"/>
        <w:rPr>
          <w:bCs/>
          <w:color w:val="000000" w:themeColor="text1"/>
        </w:rPr>
      </w:pPr>
      <w:r w:rsidRPr="00DC53D4">
        <w:rPr>
          <w:bCs/>
          <w:color w:val="000000" w:themeColor="text1"/>
        </w:rPr>
        <w:t>A. International Satellite System, Intelsat began operating in     I. September 15, 1959</w:t>
      </w:r>
    </w:p>
    <w:p w14:paraId="22530336" w14:textId="77777777" w:rsidR="005C4266" w:rsidRPr="00DC53D4" w:rsidRDefault="005C4266" w:rsidP="005C4266">
      <w:pPr>
        <w:spacing w:after="80"/>
        <w:rPr>
          <w:bCs/>
          <w:color w:val="000000" w:themeColor="text1"/>
        </w:rPr>
      </w:pPr>
      <w:r w:rsidRPr="00DC53D4">
        <w:rPr>
          <w:bCs/>
          <w:color w:val="000000" w:themeColor="text1"/>
        </w:rPr>
        <w:t xml:space="preserve">B. International Satellite System, </w:t>
      </w:r>
      <w:proofErr w:type="spellStart"/>
      <w:r w:rsidRPr="00DC53D4">
        <w:rPr>
          <w:bCs/>
          <w:color w:val="000000" w:themeColor="text1"/>
        </w:rPr>
        <w:t>Intersputnik</w:t>
      </w:r>
      <w:proofErr w:type="spellEnd"/>
      <w:r w:rsidRPr="00DC53D4">
        <w:rPr>
          <w:bCs/>
          <w:color w:val="000000" w:themeColor="text1"/>
        </w:rPr>
        <w:t xml:space="preserve"> began operating in II. January 1, 1976</w:t>
      </w:r>
    </w:p>
    <w:p w14:paraId="65AEFA11" w14:textId="77777777" w:rsidR="005C4266" w:rsidRPr="00DC53D4" w:rsidRDefault="005C4266" w:rsidP="005C4266">
      <w:pPr>
        <w:spacing w:after="80"/>
        <w:rPr>
          <w:bCs/>
          <w:color w:val="000000" w:themeColor="text1"/>
        </w:rPr>
      </w:pPr>
      <w:r w:rsidRPr="00DC53D4">
        <w:rPr>
          <w:bCs/>
          <w:color w:val="000000" w:themeColor="text1"/>
        </w:rPr>
        <w:t>C. Delhi Television Centre went on air                           III. 1971</w:t>
      </w:r>
    </w:p>
    <w:p w14:paraId="04BC5B03" w14:textId="77777777" w:rsidR="005C4266" w:rsidRPr="00DC53D4" w:rsidRDefault="005C4266" w:rsidP="005C4266">
      <w:pPr>
        <w:spacing w:after="80"/>
        <w:rPr>
          <w:bCs/>
          <w:color w:val="000000" w:themeColor="text1"/>
        </w:rPr>
      </w:pPr>
      <w:r w:rsidRPr="00DC53D4">
        <w:rPr>
          <w:bCs/>
          <w:color w:val="000000" w:themeColor="text1"/>
        </w:rPr>
        <w:t>D. ‘Commercials’ came to be telecast at all the TV centres from   IV. 1965</w:t>
      </w:r>
    </w:p>
    <w:p w14:paraId="48FC26BB"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C66A6F5" w14:textId="0759F45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 B-II, C-III, D-IV</w:t>
      </w:r>
    </w:p>
    <w:p w14:paraId="591FC25E" w14:textId="20FEB35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A-IV, B-III, C-II, D-I</w:t>
      </w:r>
    </w:p>
    <w:p w14:paraId="32708749" w14:textId="6632403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A-IV, B-III, C-I, D-II</w:t>
      </w:r>
    </w:p>
    <w:p w14:paraId="2202CE05" w14:textId="30D60EE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A-III, B-II, C-IV, D-I</w:t>
      </w:r>
    </w:p>
    <w:p w14:paraId="60A648C4"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664274D2" w14:textId="77777777" w:rsidR="005C4266" w:rsidRPr="00DC53D4" w:rsidRDefault="005C4266" w:rsidP="005C4266">
      <w:pPr>
        <w:spacing w:before="80" w:after="80"/>
        <w:rPr>
          <w:bCs/>
          <w:color w:val="000000" w:themeColor="text1"/>
        </w:rPr>
      </w:pPr>
      <w:r w:rsidRPr="00DC53D4">
        <w:rPr>
          <w:bCs/>
          <w:color w:val="000000" w:themeColor="text1"/>
        </w:rPr>
        <w:t>Solution:</w:t>
      </w:r>
    </w:p>
    <w:p w14:paraId="1E889287" w14:textId="77777777" w:rsidR="005C4266" w:rsidRPr="00DC53D4" w:rsidRDefault="005C4266" w:rsidP="005C4266">
      <w:pPr>
        <w:spacing w:after="120"/>
        <w:ind w:left="216"/>
        <w:rPr>
          <w:bCs/>
          <w:color w:val="000000" w:themeColor="text1"/>
        </w:rPr>
      </w:pPr>
      <w:r w:rsidRPr="00DC53D4">
        <w:rPr>
          <w:bCs/>
          <w:color w:val="000000" w:themeColor="text1"/>
          <w:sz w:val="20"/>
        </w:rPr>
        <w:t>The correct matching is:</w:t>
      </w:r>
      <w:r w:rsidRPr="00DC53D4">
        <w:rPr>
          <w:bCs/>
          <w:color w:val="000000" w:themeColor="text1"/>
          <w:sz w:val="20"/>
        </w:rPr>
        <w:br/>
        <w:t>A. International Satellite System, INTELSAT began operating in = IV. 1965</w:t>
      </w:r>
      <w:r w:rsidRPr="00DC53D4">
        <w:rPr>
          <w:bCs/>
          <w:color w:val="000000" w:themeColor="text1"/>
          <w:sz w:val="20"/>
        </w:rPr>
        <w:br/>
        <w:t>B. International Satellite System, INTERSPUTNIK began operating in = III. 1971</w:t>
      </w:r>
      <w:r w:rsidRPr="00DC53D4">
        <w:rPr>
          <w:bCs/>
          <w:color w:val="000000" w:themeColor="text1"/>
          <w:sz w:val="20"/>
        </w:rPr>
        <w:br/>
        <w:t>C. DELHI TELEVISION CENTRE went on air = I. September 15, 1959</w:t>
      </w:r>
      <w:r w:rsidRPr="00DC53D4">
        <w:rPr>
          <w:bCs/>
          <w:color w:val="000000" w:themeColor="text1"/>
          <w:sz w:val="20"/>
        </w:rPr>
        <w:br/>
        <w:t>D. ‘COMMERCIALS’ came to be telecast at all the TV centres from = II. January 1, 1976</w:t>
      </w:r>
      <w:r w:rsidRPr="00DC53D4">
        <w:rPr>
          <w:bCs/>
          <w:color w:val="000000" w:themeColor="text1"/>
          <w:sz w:val="20"/>
        </w:rPr>
        <w:br/>
        <w:t>Therefore, the correct option is A-IV, B-III, C-I, D-II.</w:t>
      </w:r>
      <w:r w:rsidRPr="00DC53D4">
        <w:rPr>
          <w:bCs/>
          <w:color w:val="000000" w:themeColor="text1"/>
          <w:sz w:val="20"/>
        </w:rPr>
        <w:br/>
        <w:t>- OPTION 1 is incorrect because A should be IV, not I, and C should be I, not III.</w:t>
      </w:r>
      <w:r w:rsidRPr="00DC53D4">
        <w:rPr>
          <w:bCs/>
          <w:color w:val="000000" w:themeColor="text1"/>
          <w:sz w:val="20"/>
        </w:rPr>
        <w:br/>
        <w:t>- OPTION 2 is incorrect because C should be I, not II, and D should be II, not I.</w:t>
      </w:r>
      <w:r w:rsidRPr="00DC53D4">
        <w:rPr>
          <w:bCs/>
          <w:color w:val="000000" w:themeColor="text1"/>
          <w:sz w:val="20"/>
        </w:rPr>
        <w:br/>
        <w:t>- OPTION 4 is incorrect because A should be IV, not III, and B should be III, not II.</w:t>
      </w:r>
      <w:r w:rsidRPr="00DC53D4">
        <w:rPr>
          <w:bCs/>
          <w:color w:val="000000" w:themeColor="text1"/>
          <w:sz w:val="20"/>
        </w:rPr>
        <w:br/>
        <w:t>Further Insights</w:t>
      </w:r>
      <w:r w:rsidRPr="00DC53D4">
        <w:rPr>
          <w:bCs/>
          <w:color w:val="000000" w:themeColor="text1"/>
          <w:sz w:val="20"/>
        </w:rPr>
        <w:br/>
        <w:t>- Delhi Television Centre marked the beginning of television service in India.</w:t>
      </w:r>
      <w:r w:rsidRPr="00DC53D4">
        <w:rPr>
          <w:bCs/>
          <w:color w:val="000000" w:themeColor="text1"/>
          <w:sz w:val="20"/>
        </w:rPr>
        <w:br/>
        <w:t>- Early Indian television was introduced under All India Radio.</w:t>
      </w:r>
      <w:r w:rsidRPr="00DC53D4">
        <w:rPr>
          <w:bCs/>
          <w:color w:val="000000" w:themeColor="text1"/>
          <w:sz w:val="20"/>
        </w:rPr>
        <w:br/>
        <w:t>- Commercial television in India expanded gradually.</w:t>
      </w:r>
      <w:r w:rsidRPr="00DC53D4">
        <w:rPr>
          <w:bCs/>
          <w:color w:val="000000" w:themeColor="text1"/>
          <w:sz w:val="20"/>
        </w:rPr>
        <w:br/>
        <w:t>- Intelsat is an international satellite communications system.</w:t>
      </w:r>
      <w:r w:rsidRPr="00DC53D4">
        <w:rPr>
          <w:bCs/>
          <w:color w:val="000000" w:themeColor="text1"/>
          <w:sz w:val="20"/>
        </w:rPr>
        <w:br/>
        <w:t xml:space="preserve">- </w:t>
      </w:r>
      <w:proofErr w:type="spellStart"/>
      <w:r w:rsidRPr="00DC53D4">
        <w:rPr>
          <w:bCs/>
          <w:color w:val="000000" w:themeColor="text1"/>
          <w:sz w:val="20"/>
        </w:rPr>
        <w:t>Intersputnik</w:t>
      </w:r>
      <w:proofErr w:type="spellEnd"/>
      <w:r w:rsidRPr="00DC53D4">
        <w:rPr>
          <w:bCs/>
          <w:color w:val="000000" w:themeColor="text1"/>
          <w:sz w:val="20"/>
        </w:rPr>
        <w:t xml:space="preserve"> was created as an international satellite communication organisation.</w:t>
      </w:r>
      <w:r w:rsidRPr="00DC53D4">
        <w:rPr>
          <w:bCs/>
          <w:color w:val="000000" w:themeColor="text1"/>
          <w:sz w:val="20"/>
        </w:rPr>
        <w:br/>
        <w:t>- Satellite systems transformed global TV transmission.</w:t>
      </w:r>
      <w:r w:rsidRPr="00DC53D4">
        <w:rPr>
          <w:bCs/>
          <w:color w:val="000000" w:themeColor="text1"/>
          <w:sz w:val="20"/>
        </w:rPr>
        <w:br/>
        <w:t>- Television history is important for communication and journalism exams.</w:t>
      </w:r>
      <w:r w:rsidRPr="00DC53D4">
        <w:rPr>
          <w:bCs/>
          <w:color w:val="000000" w:themeColor="text1"/>
          <w:sz w:val="20"/>
        </w:rPr>
        <w:br/>
        <w:t>- Growth of TV broadcasting supported education, information, and advertising.</w:t>
      </w:r>
    </w:p>
    <w:p w14:paraId="786A10A4" w14:textId="77777777" w:rsidR="005C4266" w:rsidRPr="00DC53D4" w:rsidRDefault="005C4266" w:rsidP="005C4266">
      <w:pPr>
        <w:keepNext/>
        <w:spacing w:before="360" w:after="120"/>
        <w:rPr>
          <w:bCs/>
          <w:color w:val="000000" w:themeColor="text1"/>
        </w:rPr>
      </w:pPr>
      <w:r w:rsidRPr="00DC53D4">
        <w:rPr>
          <w:bCs/>
          <w:color w:val="000000" w:themeColor="text1"/>
          <w:sz w:val="23"/>
        </w:rPr>
        <w:t>21. Find the missing term in the series below:</w:t>
      </w:r>
    </w:p>
    <w:p w14:paraId="180D6E59" w14:textId="77777777" w:rsidR="005C4266" w:rsidRPr="00DC53D4" w:rsidRDefault="005C4266" w:rsidP="005C4266">
      <w:pPr>
        <w:spacing w:after="80"/>
        <w:rPr>
          <w:bCs/>
          <w:color w:val="000000" w:themeColor="text1"/>
        </w:rPr>
      </w:pPr>
      <w:r w:rsidRPr="00DC53D4">
        <w:rPr>
          <w:bCs/>
          <w:color w:val="000000" w:themeColor="text1"/>
        </w:rPr>
        <w:t>2, 6, 12, 20, ?, 42</w:t>
      </w:r>
    </w:p>
    <w:p w14:paraId="564F0F18" w14:textId="70022D6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26</w:t>
      </w:r>
    </w:p>
    <w:p w14:paraId="33449B19" w14:textId="525C0E6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32</w:t>
      </w:r>
      <w:r>
        <w:rPr>
          <w:bCs/>
          <w:color w:val="000000" w:themeColor="text1"/>
        </w:rPr>
        <w:br/>
      </w: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28</w:t>
      </w:r>
    </w:p>
    <w:p w14:paraId="69FEDC01" w14:textId="30A12F3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30</w:t>
      </w:r>
    </w:p>
    <w:p w14:paraId="714B0EF7"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678A1C8E" w14:textId="77777777" w:rsidR="005C4266" w:rsidRPr="00DC53D4" w:rsidRDefault="005C4266" w:rsidP="005C4266">
      <w:pPr>
        <w:spacing w:before="80" w:after="80"/>
        <w:rPr>
          <w:bCs/>
          <w:color w:val="000000" w:themeColor="text1"/>
        </w:rPr>
      </w:pPr>
      <w:r w:rsidRPr="00DC53D4">
        <w:rPr>
          <w:bCs/>
          <w:color w:val="000000" w:themeColor="text1"/>
        </w:rPr>
        <w:t>Solution:</w:t>
      </w:r>
    </w:p>
    <w:p w14:paraId="387652F8"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nth term = n x (n + 1)</w:t>
      </w:r>
      <w:r w:rsidRPr="00DC53D4">
        <w:rPr>
          <w:bCs/>
          <w:color w:val="000000" w:themeColor="text1"/>
          <w:sz w:val="20"/>
        </w:rPr>
        <w:br/>
        <w:t>For n = 1:</w:t>
      </w:r>
      <w:r w:rsidRPr="00DC53D4">
        <w:rPr>
          <w:bCs/>
          <w:color w:val="000000" w:themeColor="text1"/>
          <w:sz w:val="20"/>
        </w:rPr>
        <w:br/>
        <w:t>1 x 2 = 2</w:t>
      </w:r>
      <w:r w:rsidRPr="00DC53D4">
        <w:rPr>
          <w:bCs/>
          <w:color w:val="000000" w:themeColor="text1"/>
          <w:sz w:val="20"/>
        </w:rPr>
        <w:br/>
        <w:t>For n = 2:</w:t>
      </w:r>
      <w:r w:rsidRPr="00DC53D4">
        <w:rPr>
          <w:bCs/>
          <w:color w:val="000000" w:themeColor="text1"/>
          <w:sz w:val="20"/>
        </w:rPr>
        <w:br/>
        <w:t>2 x 3 = 6</w:t>
      </w:r>
      <w:r w:rsidRPr="00DC53D4">
        <w:rPr>
          <w:bCs/>
          <w:color w:val="000000" w:themeColor="text1"/>
          <w:sz w:val="20"/>
        </w:rPr>
        <w:br/>
        <w:t>For n = 3:</w:t>
      </w:r>
      <w:r w:rsidRPr="00DC53D4">
        <w:rPr>
          <w:bCs/>
          <w:color w:val="000000" w:themeColor="text1"/>
          <w:sz w:val="20"/>
        </w:rPr>
        <w:br/>
        <w:t>3 x 4 = 12</w:t>
      </w:r>
      <w:r w:rsidRPr="00DC53D4">
        <w:rPr>
          <w:bCs/>
          <w:color w:val="000000" w:themeColor="text1"/>
          <w:sz w:val="20"/>
        </w:rPr>
        <w:br/>
        <w:t>For n = 4:</w:t>
      </w:r>
      <w:r w:rsidRPr="00DC53D4">
        <w:rPr>
          <w:bCs/>
          <w:color w:val="000000" w:themeColor="text1"/>
          <w:sz w:val="20"/>
        </w:rPr>
        <w:br/>
        <w:t>4 x 5 = 20</w:t>
      </w:r>
      <w:r w:rsidRPr="00DC53D4">
        <w:rPr>
          <w:bCs/>
          <w:color w:val="000000" w:themeColor="text1"/>
          <w:sz w:val="20"/>
        </w:rPr>
        <w:br/>
        <w:t>For n = 5:</w:t>
      </w:r>
      <w:r w:rsidRPr="00DC53D4">
        <w:rPr>
          <w:bCs/>
          <w:color w:val="000000" w:themeColor="text1"/>
          <w:sz w:val="20"/>
        </w:rPr>
        <w:br/>
        <w:t>5 x 6 = 30</w:t>
      </w:r>
      <w:r w:rsidRPr="00DC53D4">
        <w:rPr>
          <w:bCs/>
          <w:color w:val="000000" w:themeColor="text1"/>
          <w:sz w:val="20"/>
        </w:rPr>
        <w:br/>
        <w:t>For n = 6:</w:t>
      </w:r>
      <w:r w:rsidRPr="00DC53D4">
        <w:rPr>
          <w:bCs/>
          <w:color w:val="000000" w:themeColor="text1"/>
          <w:sz w:val="20"/>
        </w:rPr>
        <w:br/>
        <w:t>6 x 7 = 42</w:t>
      </w:r>
      <w:r w:rsidRPr="00DC53D4">
        <w:rPr>
          <w:bCs/>
          <w:color w:val="000000" w:themeColor="text1"/>
          <w:sz w:val="20"/>
        </w:rPr>
        <w:br/>
        <w:t>So, the missing term is 30.</w:t>
      </w:r>
    </w:p>
    <w:p w14:paraId="2E59D6B3" w14:textId="77777777" w:rsidR="005C4266" w:rsidRPr="00DC53D4" w:rsidRDefault="005C4266" w:rsidP="005C4266">
      <w:pPr>
        <w:keepNext/>
        <w:spacing w:before="360" w:after="120"/>
        <w:rPr>
          <w:bCs/>
          <w:color w:val="000000" w:themeColor="text1"/>
        </w:rPr>
      </w:pPr>
      <w:r w:rsidRPr="00DC53D4">
        <w:rPr>
          <w:bCs/>
          <w:color w:val="000000" w:themeColor="text1"/>
          <w:sz w:val="23"/>
        </w:rPr>
        <w:t>22. If in a certain code language:</w:t>
      </w:r>
    </w:p>
    <w:p w14:paraId="478E6C5D" w14:textId="77777777" w:rsidR="005C4266" w:rsidRPr="00DC53D4" w:rsidRDefault="005C4266" w:rsidP="005C4266">
      <w:pPr>
        <w:spacing w:after="80"/>
        <w:rPr>
          <w:bCs/>
          <w:color w:val="000000" w:themeColor="text1"/>
        </w:rPr>
      </w:pPr>
      <w:r w:rsidRPr="00DC53D4">
        <w:rPr>
          <w:bCs/>
          <w:color w:val="000000" w:themeColor="text1"/>
        </w:rPr>
        <w:t>'EARTH' is coded as: 102364016</w:t>
      </w:r>
    </w:p>
    <w:p w14:paraId="3DE015BC" w14:textId="77777777" w:rsidR="005C4266" w:rsidRPr="00DC53D4" w:rsidRDefault="005C4266" w:rsidP="005C4266">
      <w:pPr>
        <w:spacing w:after="80"/>
        <w:rPr>
          <w:bCs/>
          <w:color w:val="000000" w:themeColor="text1"/>
        </w:rPr>
      </w:pPr>
      <w:r w:rsidRPr="00DC53D4">
        <w:rPr>
          <w:bCs/>
          <w:color w:val="000000" w:themeColor="text1"/>
        </w:rPr>
        <w:t>'HEART' is coded as: 161023640</w:t>
      </w:r>
    </w:p>
    <w:p w14:paraId="58AEA0FE" w14:textId="77777777" w:rsidR="005C4266" w:rsidRPr="00DC53D4" w:rsidRDefault="005C4266" w:rsidP="005C4266">
      <w:pPr>
        <w:spacing w:after="80"/>
        <w:rPr>
          <w:bCs/>
          <w:color w:val="000000" w:themeColor="text1"/>
        </w:rPr>
      </w:pPr>
      <w:r w:rsidRPr="00DC53D4">
        <w:rPr>
          <w:bCs/>
          <w:color w:val="000000" w:themeColor="text1"/>
        </w:rPr>
        <w:t>Then how BIRTH shall be coded in that language?</w:t>
      </w:r>
    </w:p>
    <w:p w14:paraId="3E6305FE" w14:textId="329DAB8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418364016</w:t>
      </w:r>
    </w:p>
    <w:p w14:paraId="77E9B351" w14:textId="65CAEDC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184364016</w:t>
      </w:r>
    </w:p>
    <w:p w14:paraId="5B9126A8" w14:textId="3510D5E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814361640</w:t>
      </w:r>
    </w:p>
    <w:p w14:paraId="6A84DB03" w14:textId="61EB5E0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418346016</w:t>
      </w:r>
    </w:p>
    <w:p w14:paraId="05D2F615"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09373E00" w14:textId="77777777" w:rsidR="005C4266" w:rsidRPr="00DC53D4" w:rsidRDefault="005C4266" w:rsidP="005C4266">
      <w:pPr>
        <w:spacing w:before="80" w:after="80"/>
        <w:rPr>
          <w:bCs/>
          <w:color w:val="000000" w:themeColor="text1"/>
        </w:rPr>
      </w:pPr>
      <w:r w:rsidRPr="00DC53D4">
        <w:rPr>
          <w:bCs/>
          <w:color w:val="000000" w:themeColor="text1"/>
        </w:rPr>
        <w:t>Solution:</w:t>
      </w:r>
    </w:p>
    <w:p w14:paraId="27524C96" w14:textId="77777777" w:rsidR="005C4266" w:rsidRPr="00DC53D4" w:rsidRDefault="005C4266" w:rsidP="005C4266">
      <w:pPr>
        <w:spacing w:after="120"/>
        <w:ind w:left="216"/>
        <w:rPr>
          <w:bCs/>
          <w:color w:val="000000" w:themeColor="text1"/>
        </w:rPr>
      </w:pPr>
      <w:r w:rsidRPr="00DC53D4">
        <w:rPr>
          <w:bCs/>
          <w:color w:val="000000" w:themeColor="text1"/>
          <w:sz w:val="20"/>
        </w:rPr>
        <w:t>From the given codes:</w:t>
      </w:r>
      <w:r w:rsidRPr="00DC53D4">
        <w:rPr>
          <w:bCs/>
          <w:color w:val="000000" w:themeColor="text1"/>
          <w:sz w:val="20"/>
        </w:rPr>
        <w:br/>
        <w:t>EARTH = E A R T H</w:t>
      </w:r>
      <w:r w:rsidRPr="00DC53D4">
        <w:rPr>
          <w:bCs/>
          <w:color w:val="000000" w:themeColor="text1"/>
          <w:sz w:val="20"/>
        </w:rPr>
        <w:br/>
        <w:t>102364016 = 10 2 36 40 16</w:t>
      </w:r>
      <w:r w:rsidRPr="00DC53D4">
        <w:rPr>
          <w:bCs/>
          <w:color w:val="000000" w:themeColor="text1"/>
          <w:sz w:val="20"/>
        </w:rPr>
        <w:br/>
        <w:t>So,</w:t>
      </w:r>
      <w:r w:rsidRPr="00DC53D4">
        <w:rPr>
          <w:bCs/>
          <w:color w:val="000000" w:themeColor="text1"/>
          <w:sz w:val="20"/>
        </w:rPr>
        <w:br/>
        <w:t>E = 10</w:t>
      </w:r>
      <w:r w:rsidRPr="00DC53D4">
        <w:rPr>
          <w:bCs/>
          <w:color w:val="000000" w:themeColor="text1"/>
          <w:sz w:val="20"/>
        </w:rPr>
        <w:br/>
        <w:t>A = 2</w:t>
      </w:r>
      <w:r w:rsidRPr="00DC53D4">
        <w:rPr>
          <w:bCs/>
          <w:color w:val="000000" w:themeColor="text1"/>
          <w:sz w:val="20"/>
        </w:rPr>
        <w:br/>
        <w:t>R = 36</w:t>
      </w:r>
      <w:r w:rsidRPr="00DC53D4">
        <w:rPr>
          <w:bCs/>
          <w:color w:val="000000" w:themeColor="text1"/>
          <w:sz w:val="20"/>
        </w:rPr>
        <w:br/>
        <w:t>T = 40</w:t>
      </w:r>
      <w:r w:rsidRPr="00DC53D4">
        <w:rPr>
          <w:bCs/>
          <w:color w:val="000000" w:themeColor="text1"/>
          <w:sz w:val="20"/>
        </w:rPr>
        <w:br/>
        <w:t>H = 16</w:t>
      </w:r>
      <w:r w:rsidRPr="00DC53D4">
        <w:rPr>
          <w:bCs/>
          <w:color w:val="000000" w:themeColor="text1"/>
          <w:sz w:val="20"/>
        </w:rPr>
        <w:br/>
        <w:t>Now check HEART:</w:t>
      </w:r>
      <w:r w:rsidRPr="00DC53D4">
        <w:rPr>
          <w:bCs/>
          <w:color w:val="000000" w:themeColor="text1"/>
          <w:sz w:val="20"/>
        </w:rPr>
        <w:br/>
        <w:t>H E A R T</w:t>
      </w:r>
      <w:r w:rsidRPr="00DC53D4">
        <w:rPr>
          <w:bCs/>
          <w:color w:val="000000" w:themeColor="text1"/>
          <w:sz w:val="20"/>
        </w:rPr>
        <w:br/>
        <w:t>16 10 2 36 40</w:t>
      </w:r>
      <w:r w:rsidRPr="00DC53D4">
        <w:rPr>
          <w:bCs/>
          <w:color w:val="000000" w:themeColor="text1"/>
          <w:sz w:val="20"/>
        </w:rPr>
        <w:br/>
        <w:t>This matches 161023640.</w:t>
      </w:r>
      <w:r w:rsidRPr="00DC53D4">
        <w:rPr>
          <w:bCs/>
          <w:color w:val="000000" w:themeColor="text1"/>
          <w:sz w:val="20"/>
        </w:rPr>
        <w:br/>
        <w:t>Hence, each letter is coded as:</w:t>
      </w:r>
      <w:r w:rsidRPr="00DC53D4">
        <w:rPr>
          <w:bCs/>
          <w:color w:val="000000" w:themeColor="text1"/>
          <w:sz w:val="20"/>
        </w:rPr>
        <w:br/>
        <w:t>Alphabet position x 2</w:t>
      </w:r>
      <w:r w:rsidRPr="00DC53D4">
        <w:rPr>
          <w:bCs/>
          <w:color w:val="000000" w:themeColor="text1"/>
          <w:sz w:val="20"/>
        </w:rPr>
        <w:br/>
        <w:t>So,</w:t>
      </w:r>
      <w:r w:rsidRPr="00DC53D4">
        <w:rPr>
          <w:bCs/>
          <w:color w:val="000000" w:themeColor="text1"/>
          <w:sz w:val="20"/>
        </w:rPr>
        <w:br/>
        <w:t>B = 2 x 2 = 4</w:t>
      </w:r>
      <w:r w:rsidRPr="00DC53D4">
        <w:rPr>
          <w:bCs/>
          <w:color w:val="000000" w:themeColor="text1"/>
          <w:sz w:val="20"/>
        </w:rPr>
        <w:br/>
        <w:t>I = 9 x 2 = 18</w:t>
      </w:r>
      <w:r w:rsidRPr="00DC53D4">
        <w:rPr>
          <w:bCs/>
          <w:color w:val="000000" w:themeColor="text1"/>
          <w:sz w:val="20"/>
        </w:rPr>
        <w:br/>
        <w:t>R = 18 x 2 = 36</w:t>
      </w:r>
      <w:r w:rsidRPr="00DC53D4">
        <w:rPr>
          <w:bCs/>
          <w:color w:val="000000" w:themeColor="text1"/>
          <w:sz w:val="20"/>
        </w:rPr>
        <w:br/>
        <w:t>T = 20 x 2 = 40</w:t>
      </w:r>
      <w:r w:rsidRPr="00DC53D4">
        <w:rPr>
          <w:bCs/>
          <w:color w:val="000000" w:themeColor="text1"/>
          <w:sz w:val="20"/>
        </w:rPr>
        <w:br/>
        <w:t>H = 8 x 2 = 16</w:t>
      </w:r>
      <w:r w:rsidRPr="00DC53D4">
        <w:rPr>
          <w:bCs/>
          <w:color w:val="000000" w:themeColor="text1"/>
          <w:sz w:val="20"/>
        </w:rPr>
        <w:br/>
        <w:t>Therefore,</w:t>
      </w:r>
      <w:r w:rsidRPr="00DC53D4">
        <w:rPr>
          <w:bCs/>
          <w:color w:val="000000" w:themeColor="text1"/>
          <w:sz w:val="20"/>
        </w:rPr>
        <w:br/>
        <w:t>BIRTH = 4 18 36 40 16</w:t>
      </w:r>
      <w:r w:rsidRPr="00DC53D4">
        <w:rPr>
          <w:bCs/>
          <w:color w:val="000000" w:themeColor="text1"/>
          <w:sz w:val="20"/>
        </w:rPr>
        <w:br/>
        <w:t>BIRTH = 418364016</w:t>
      </w:r>
      <w:r w:rsidRPr="00DC53D4">
        <w:rPr>
          <w:bCs/>
          <w:color w:val="000000" w:themeColor="text1"/>
          <w:sz w:val="20"/>
        </w:rPr>
        <w:br/>
        <w:t>Elimination of options:</w:t>
      </w:r>
      <w:r w:rsidRPr="00DC53D4">
        <w:rPr>
          <w:bCs/>
          <w:color w:val="000000" w:themeColor="text1"/>
          <w:sz w:val="20"/>
        </w:rPr>
        <w:br/>
        <w:t>Option 2 gives B as 18, which is wrong.</w:t>
      </w:r>
      <w:r w:rsidRPr="00DC53D4">
        <w:rPr>
          <w:bCs/>
          <w:color w:val="000000" w:themeColor="text1"/>
          <w:sz w:val="20"/>
        </w:rPr>
        <w:br/>
        <w:t>Option 3 gives B as 8 and R as 36, so the pattern breaks at the start.</w:t>
      </w:r>
      <w:r w:rsidRPr="00DC53D4">
        <w:rPr>
          <w:bCs/>
          <w:color w:val="000000" w:themeColor="text1"/>
          <w:sz w:val="20"/>
        </w:rPr>
        <w:br/>
        <w:t>Option 4 gives R as 34, which is wrong.</w:t>
      </w:r>
      <w:r w:rsidRPr="00DC53D4">
        <w:rPr>
          <w:bCs/>
          <w:color w:val="000000" w:themeColor="text1"/>
          <w:sz w:val="20"/>
        </w:rPr>
        <w:br/>
        <w:t>Hence, the correct code is 418364016.</w:t>
      </w:r>
    </w:p>
    <w:p w14:paraId="1B50CE04" w14:textId="77777777" w:rsidR="005C4266" w:rsidRPr="00DC53D4" w:rsidRDefault="005C4266" w:rsidP="005C4266">
      <w:pPr>
        <w:keepNext/>
        <w:spacing w:before="360" w:after="120"/>
        <w:rPr>
          <w:bCs/>
          <w:color w:val="000000" w:themeColor="text1"/>
        </w:rPr>
      </w:pPr>
      <w:r w:rsidRPr="00DC53D4">
        <w:rPr>
          <w:bCs/>
          <w:color w:val="000000" w:themeColor="text1"/>
          <w:sz w:val="23"/>
        </w:rPr>
        <w:t>23. The average marks of a group of 30 students in a class reduces by 2 when a good student who scored 90 marks leaves the class and a new student joins the class. Find the marks of the new student.</w:t>
      </w:r>
    </w:p>
    <w:p w14:paraId="05FC39C9" w14:textId="1D84161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50 marks</w:t>
      </w:r>
    </w:p>
    <w:p w14:paraId="38418EB0" w14:textId="6F4FD2A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30 marks</w:t>
      </w:r>
    </w:p>
    <w:p w14:paraId="460BD865" w14:textId="6452601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35 marks</w:t>
      </w:r>
    </w:p>
    <w:p w14:paraId="4F796817" w14:textId="473DF89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60 marks</w:t>
      </w:r>
    </w:p>
    <w:p w14:paraId="7F9B2C8B"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7F08C9CD" w14:textId="77777777" w:rsidR="005C4266" w:rsidRPr="00DC53D4" w:rsidRDefault="005C4266" w:rsidP="005C4266">
      <w:pPr>
        <w:spacing w:before="80" w:after="80"/>
        <w:rPr>
          <w:bCs/>
          <w:color w:val="000000" w:themeColor="text1"/>
        </w:rPr>
      </w:pPr>
      <w:r w:rsidRPr="00DC53D4">
        <w:rPr>
          <w:bCs/>
          <w:color w:val="000000" w:themeColor="text1"/>
        </w:rPr>
        <w:t>Solution:</w:t>
      </w:r>
    </w:p>
    <w:p w14:paraId="0F32C0AD" w14:textId="77777777" w:rsidR="005C4266" w:rsidRPr="00DC53D4" w:rsidRDefault="005C4266" w:rsidP="005C4266">
      <w:pPr>
        <w:spacing w:after="120"/>
        <w:ind w:left="216"/>
        <w:rPr>
          <w:bCs/>
          <w:color w:val="000000" w:themeColor="text1"/>
        </w:rPr>
      </w:pPr>
      <w:r w:rsidRPr="00DC53D4">
        <w:rPr>
          <w:bCs/>
          <w:color w:val="000000" w:themeColor="text1"/>
          <w:sz w:val="20"/>
        </w:rPr>
        <w:t>Let the original average marks of 30 students be x.</w:t>
      </w:r>
      <w:r w:rsidRPr="00DC53D4">
        <w:rPr>
          <w:bCs/>
          <w:color w:val="000000" w:themeColor="text1"/>
          <w:sz w:val="20"/>
        </w:rPr>
        <w:br/>
        <w:t>Original total marks = 30x</w:t>
      </w:r>
      <w:r w:rsidRPr="00DC53D4">
        <w:rPr>
          <w:bCs/>
          <w:color w:val="000000" w:themeColor="text1"/>
          <w:sz w:val="20"/>
        </w:rPr>
        <w:br/>
        <w:t>After one student leaves and one new student joins, the number of students remains 30.</w:t>
      </w:r>
      <w:r w:rsidRPr="00DC53D4">
        <w:rPr>
          <w:bCs/>
          <w:color w:val="000000" w:themeColor="text1"/>
          <w:sz w:val="20"/>
        </w:rPr>
        <w:br/>
        <w:t>New average = x - 2</w:t>
      </w:r>
      <w:r w:rsidRPr="00DC53D4">
        <w:rPr>
          <w:bCs/>
          <w:color w:val="000000" w:themeColor="text1"/>
          <w:sz w:val="20"/>
        </w:rPr>
        <w:br/>
        <w:t>New total marks = 30(x - 2)</w:t>
      </w:r>
      <w:r w:rsidRPr="00DC53D4">
        <w:rPr>
          <w:bCs/>
          <w:color w:val="000000" w:themeColor="text1"/>
          <w:sz w:val="20"/>
        </w:rPr>
        <w:br/>
        <w:t>New total marks = 30x - 60</w:t>
      </w:r>
      <w:r w:rsidRPr="00DC53D4">
        <w:rPr>
          <w:bCs/>
          <w:color w:val="000000" w:themeColor="text1"/>
          <w:sz w:val="20"/>
        </w:rPr>
        <w:br/>
        <w:t>Also,</w:t>
      </w:r>
      <w:r w:rsidRPr="00DC53D4">
        <w:rPr>
          <w:bCs/>
          <w:color w:val="000000" w:themeColor="text1"/>
          <w:sz w:val="20"/>
        </w:rPr>
        <w:br/>
        <w:t>New total marks = Original total - Marks of leaving student + Marks of new student</w:t>
      </w:r>
      <w:r w:rsidRPr="00DC53D4">
        <w:rPr>
          <w:bCs/>
          <w:color w:val="000000" w:themeColor="text1"/>
          <w:sz w:val="20"/>
        </w:rPr>
        <w:br/>
        <w:t>So,</w:t>
      </w:r>
      <w:r w:rsidRPr="00DC53D4">
        <w:rPr>
          <w:bCs/>
          <w:color w:val="000000" w:themeColor="text1"/>
          <w:sz w:val="20"/>
        </w:rPr>
        <w:br/>
        <w:t>30x - 90 + y = 30x - 60</w:t>
      </w:r>
      <w:r w:rsidRPr="00DC53D4">
        <w:rPr>
          <w:bCs/>
          <w:color w:val="000000" w:themeColor="text1"/>
          <w:sz w:val="20"/>
        </w:rPr>
        <w:br/>
        <w:t>Subtract 30x from both sides:</w:t>
      </w:r>
      <w:r w:rsidRPr="00DC53D4">
        <w:rPr>
          <w:bCs/>
          <w:color w:val="000000" w:themeColor="text1"/>
          <w:sz w:val="20"/>
        </w:rPr>
        <w:br/>
        <w:t>-90 + y = -60</w:t>
      </w:r>
      <w:r w:rsidRPr="00DC53D4">
        <w:rPr>
          <w:bCs/>
          <w:color w:val="000000" w:themeColor="text1"/>
          <w:sz w:val="20"/>
        </w:rPr>
        <w:br/>
        <w:t>y = 30</w:t>
      </w:r>
      <w:r w:rsidRPr="00DC53D4">
        <w:rPr>
          <w:bCs/>
          <w:color w:val="000000" w:themeColor="text1"/>
          <w:sz w:val="20"/>
        </w:rPr>
        <w:br/>
        <w:t>Therefore, the marks of the new student are 30 marks.</w:t>
      </w:r>
    </w:p>
    <w:p w14:paraId="2916626C" w14:textId="77777777" w:rsidR="005C4266" w:rsidRPr="00DC53D4" w:rsidRDefault="005C4266" w:rsidP="005C4266">
      <w:pPr>
        <w:keepNext/>
        <w:spacing w:before="360" w:after="120"/>
        <w:rPr>
          <w:bCs/>
          <w:color w:val="000000" w:themeColor="text1"/>
        </w:rPr>
      </w:pPr>
      <w:r w:rsidRPr="00DC53D4">
        <w:rPr>
          <w:bCs/>
          <w:color w:val="000000" w:themeColor="text1"/>
          <w:sz w:val="23"/>
        </w:rPr>
        <w:t>24. Choose the correct statements:</w:t>
      </w:r>
    </w:p>
    <w:p w14:paraId="5ACA9E34" w14:textId="77777777" w:rsidR="005C4266" w:rsidRPr="00DC53D4" w:rsidRDefault="005C4266" w:rsidP="005C4266">
      <w:pPr>
        <w:spacing w:after="80"/>
        <w:rPr>
          <w:bCs/>
          <w:color w:val="000000" w:themeColor="text1"/>
        </w:rPr>
      </w:pPr>
      <w:r w:rsidRPr="00DC53D4">
        <w:rPr>
          <w:bCs/>
          <w:color w:val="000000" w:themeColor="text1"/>
        </w:rPr>
        <w:t>A. If a shopkeeper incurs a loss of 20% by selling an item for ₹560, the cost price of the item is ₹750.</w:t>
      </w:r>
    </w:p>
    <w:p w14:paraId="2A2409FB" w14:textId="77777777" w:rsidR="005C4266" w:rsidRPr="00DC53D4" w:rsidRDefault="005C4266" w:rsidP="005C4266">
      <w:pPr>
        <w:spacing w:after="80"/>
        <w:rPr>
          <w:bCs/>
          <w:color w:val="000000" w:themeColor="text1"/>
        </w:rPr>
      </w:pPr>
      <w:r w:rsidRPr="00DC53D4">
        <w:rPr>
          <w:bCs/>
          <w:color w:val="000000" w:themeColor="text1"/>
        </w:rPr>
        <w:t>B. 10% of 20% of 25% of 200 is equal to 1 (one).</w:t>
      </w:r>
    </w:p>
    <w:p w14:paraId="439FBAE6" w14:textId="77777777" w:rsidR="005C4266" w:rsidRPr="00DC53D4" w:rsidRDefault="005C4266" w:rsidP="005C4266">
      <w:pPr>
        <w:spacing w:after="80"/>
        <w:rPr>
          <w:bCs/>
          <w:color w:val="000000" w:themeColor="text1"/>
        </w:rPr>
      </w:pPr>
      <w:r w:rsidRPr="00DC53D4">
        <w:rPr>
          <w:bCs/>
          <w:color w:val="000000" w:themeColor="text1"/>
        </w:rPr>
        <w:t>C. If 25% of x = 30% of y, then the value of x for y = 5000 is 6000.</w:t>
      </w:r>
    </w:p>
    <w:p w14:paraId="61D1E5CA" w14:textId="77777777" w:rsidR="005C4266" w:rsidRPr="00DC53D4" w:rsidRDefault="005C4266" w:rsidP="005C4266">
      <w:pPr>
        <w:spacing w:after="80"/>
        <w:rPr>
          <w:bCs/>
          <w:color w:val="000000" w:themeColor="text1"/>
        </w:rPr>
      </w:pPr>
      <w:r w:rsidRPr="00DC53D4">
        <w:rPr>
          <w:bCs/>
          <w:color w:val="000000" w:themeColor="text1"/>
        </w:rPr>
        <w:t>D. If a person gains 6.25% by selling an item for ₹29.75, the cost price of the item is ₹26.</w:t>
      </w:r>
    </w:p>
    <w:p w14:paraId="4C696739"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2A9E4AE" w14:textId="2F76EB0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and D Only</w:t>
      </w:r>
    </w:p>
    <w:p w14:paraId="4AB69B10" w14:textId="00238FD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and C Only</w:t>
      </w:r>
    </w:p>
    <w:p w14:paraId="5A6782F7" w14:textId="6F52D1B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B and C Only</w:t>
      </w:r>
    </w:p>
    <w:p w14:paraId="50181984" w14:textId="5744882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B, C and D Only</w:t>
      </w:r>
    </w:p>
    <w:p w14:paraId="4797CA59"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253A99AA" w14:textId="77777777" w:rsidR="005C4266" w:rsidRPr="00DC53D4" w:rsidRDefault="005C4266" w:rsidP="005C4266">
      <w:pPr>
        <w:spacing w:before="80" w:after="80"/>
        <w:rPr>
          <w:bCs/>
          <w:color w:val="000000" w:themeColor="text1"/>
        </w:rPr>
      </w:pPr>
      <w:r w:rsidRPr="00DC53D4">
        <w:rPr>
          <w:bCs/>
          <w:color w:val="000000" w:themeColor="text1"/>
        </w:rPr>
        <w:t>Solution:</w:t>
      </w:r>
    </w:p>
    <w:p w14:paraId="4D112A7D" w14:textId="2BF62657" w:rsidR="005C4266" w:rsidRPr="00DC53D4" w:rsidRDefault="005C4266" w:rsidP="00B41C9D">
      <w:pPr>
        <w:spacing w:after="120"/>
        <w:ind w:left="216"/>
        <w:rPr>
          <w:bCs/>
          <w:color w:val="000000" w:themeColor="text1"/>
        </w:rPr>
      </w:pPr>
      <w:r w:rsidRPr="00DC53D4">
        <w:rPr>
          <w:bCs/>
          <w:color w:val="000000" w:themeColor="text1"/>
          <w:sz w:val="20"/>
        </w:rPr>
        <w:t>Check statement A:</w:t>
      </w:r>
      <w:r w:rsidRPr="00DC53D4">
        <w:rPr>
          <w:bCs/>
          <w:color w:val="000000" w:themeColor="text1"/>
          <w:sz w:val="20"/>
        </w:rPr>
        <w:br/>
        <w:t>Loss = 20%</w:t>
      </w:r>
      <w:r w:rsidRPr="00DC53D4">
        <w:rPr>
          <w:bCs/>
          <w:color w:val="000000" w:themeColor="text1"/>
          <w:sz w:val="20"/>
        </w:rPr>
        <w:br/>
        <w:t>Formula:</w:t>
      </w:r>
      <w:r w:rsidRPr="00DC53D4">
        <w:rPr>
          <w:bCs/>
          <w:color w:val="000000" w:themeColor="text1"/>
          <w:sz w:val="20"/>
        </w:rPr>
        <w:br/>
        <w:t>SP = CP x (100 - Loss%)/100</w:t>
      </w:r>
      <w:r w:rsidRPr="00DC53D4">
        <w:rPr>
          <w:bCs/>
          <w:color w:val="000000" w:themeColor="text1"/>
          <w:sz w:val="20"/>
        </w:rPr>
        <w:br/>
        <w:t>560 = CP x 80/100</w:t>
      </w:r>
      <w:r w:rsidRPr="00DC53D4">
        <w:rPr>
          <w:bCs/>
          <w:color w:val="000000" w:themeColor="text1"/>
          <w:sz w:val="20"/>
        </w:rPr>
        <w:br/>
        <w:t>CP = 560 x 100/80</w:t>
      </w:r>
      <w:r w:rsidRPr="00DC53D4">
        <w:rPr>
          <w:bCs/>
          <w:color w:val="000000" w:themeColor="text1"/>
          <w:sz w:val="20"/>
        </w:rPr>
        <w:br/>
        <w:t>CP = 700</w:t>
      </w:r>
      <w:r w:rsidRPr="00DC53D4">
        <w:rPr>
          <w:bCs/>
          <w:color w:val="000000" w:themeColor="text1"/>
          <w:sz w:val="20"/>
        </w:rPr>
        <w:br/>
        <w:t>So, statement A is false.</w:t>
      </w:r>
      <w:r w:rsidRPr="00DC53D4">
        <w:rPr>
          <w:bCs/>
          <w:color w:val="000000" w:themeColor="text1"/>
          <w:sz w:val="20"/>
        </w:rPr>
        <w:br/>
        <w:t>Check statement B:</w:t>
      </w:r>
      <w:r w:rsidRPr="00DC53D4">
        <w:rPr>
          <w:bCs/>
          <w:color w:val="000000" w:themeColor="text1"/>
          <w:sz w:val="20"/>
        </w:rPr>
        <w:br/>
        <w:t>10% of 20% of 25% of 200</w:t>
      </w:r>
      <w:r w:rsidRPr="00DC53D4">
        <w:rPr>
          <w:bCs/>
          <w:color w:val="000000" w:themeColor="text1"/>
          <w:sz w:val="20"/>
        </w:rPr>
        <w:br/>
        <w:t>= (10/100) x (20/100) x (25/100) x 200</w:t>
      </w:r>
      <w:r w:rsidRPr="00DC53D4">
        <w:rPr>
          <w:bCs/>
          <w:color w:val="000000" w:themeColor="text1"/>
          <w:sz w:val="20"/>
        </w:rPr>
        <w:br/>
        <w:t>= (1/10) x (1/5) x (1/4) x 200</w:t>
      </w:r>
      <w:r w:rsidRPr="00DC53D4">
        <w:rPr>
          <w:bCs/>
          <w:color w:val="000000" w:themeColor="text1"/>
          <w:sz w:val="20"/>
        </w:rPr>
        <w:br/>
        <w:t>= 200/200</w:t>
      </w:r>
      <w:r w:rsidRPr="00DC53D4">
        <w:rPr>
          <w:bCs/>
          <w:color w:val="000000" w:themeColor="text1"/>
          <w:sz w:val="20"/>
        </w:rPr>
        <w:br/>
        <w:t>= 1</w:t>
      </w:r>
      <w:r w:rsidRPr="00DC53D4">
        <w:rPr>
          <w:bCs/>
          <w:color w:val="000000" w:themeColor="text1"/>
          <w:sz w:val="20"/>
        </w:rPr>
        <w:br/>
        <w:t>So, statement B is true.</w:t>
      </w:r>
      <w:r w:rsidRPr="00DC53D4">
        <w:rPr>
          <w:bCs/>
          <w:color w:val="000000" w:themeColor="text1"/>
          <w:sz w:val="20"/>
        </w:rPr>
        <w:br/>
        <w:t>Check statement C:</w:t>
      </w:r>
      <w:r w:rsidRPr="00DC53D4">
        <w:rPr>
          <w:bCs/>
          <w:color w:val="000000" w:themeColor="text1"/>
          <w:sz w:val="20"/>
        </w:rPr>
        <w:br/>
        <w:t>25% of x = 30% of y</w:t>
      </w:r>
      <w:r w:rsidRPr="00DC53D4">
        <w:rPr>
          <w:bCs/>
          <w:color w:val="000000" w:themeColor="text1"/>
          <w:sz w:val="20"/>
        </w:rPr>
        <w:br/>
        <w:t>(25/100)x = (30/100)y</w:t>
      </w:r>
      <w:r w:rsidRPr="00DC53D4">
        <w:rPr>
          <w:bCs/>
          <w:color w:val="000000" w:themeColor="text1"/>
          <w:sz w:val="20"/>
        </w:rPr>
        <w:br/>
        <w:t>x = (30/25)y</w:t>
      </w:r>
      <w:r w:rsidRPr="00DC53D4">
        <w:rPr>
          <w:bCs/>
          <w:color w:val="000000" w:themeColor="text1"/>
          <w:sz w:val="20"/>
        </w:rPr>
        <w:br/>
        <w:t>For y = 5000:</w:t>
      </w:r>
      <w:r w:rsidRPr="00DC53D4">
        <w:rPr>
          <w:bCs/>
          <w:color w:val="000000" w:themeColor="text1"/>
          <w:sz w:val="20"/>
        </w:rPr>
        <w:br/>
        <w:t>x = (30/25) x 5000</w:t>
      </w:r>
      <w:r w:rsidRPr="00DC53D4">
        <w:rPr>
          <w:bCs/>
          <w:color w:val="000000" w:themeColor="text1"/>
          <w:sz w:val="20"/>
        </w:rPr>
        <w:br/>
        <w:t>x = (6/5) x 5000</w:t>
      </w:r>
      <w:r w:rsidRPr="00DC53D4">
        <w:rPr>
          <w:bCs/>
          <w:color w:val="000000" w:themeColor="text1"/>
          <w:sz w:val="20"/>
        </w:rPr>
        <w:br/>
        <w:t>x = 6000</w:t>
      </w:r>
      <w:r w:rsidRPr="00DC53D4">
        <w:rPr>
          <w:bCs/>
          <w:color w:val="000000" w:themeColor="text1"/>
          <w:sz w:val="20"/>
        </w:rPr>
        <w:br/>
        <w:t>So, statement C is true.</w:t>
      </w:r>
      <w:r w:rsidRPr="00DC53D4">
        <w:rPr>
          <w:bCs/>
          <w:color w:val="000000" w:themeColor="text1"/>
          <w:sz w:val="20"/>
        </w:rPr>
        <w:br/>
        <w:t>Check statement D:</w:t>
      </w:r>
      <w:r w:rsidRPr="00DC53D4">
        <w:rPr>
          <w:bCs/>
          <w:color w:val="000000" w:themeColor="text1"/>
          <w:sz w:val="20"/>
        </w:rPr>
        <w:br/>
        <w:t>Gain = 6.25% = 1/16</w:t>
      </w:r>
      <w:r w:rsidRPr="00DC53D4">
        <w:rPr>
          <w:bCs/>
          <w:color w:val="000000" w:themeColor="text1"/>
          <w:sz w:val="20"/>
        </w:rPr>
        <w:br/>
        <w:t>Formula:</w:t>
      </w:r>
      <w:r w:rsidRPr="00DC53D4">
        <w:rPr>
          <w:bCs/>
          <w:color w:val="000000" w:themeColor="text1"/>
          <w:sz w:val="20"/>
        </w:rPr>
        <w:br/>
        <w:t>SP = CP x (1 + Gain%)</w:t>
      </w:r>
      <w:r w:rsidRPr="00DC53D4">
        <w:rPr>
          <w:bCs/>
          <w:color w:val="000000" w:themeColor="text1"/>
          <w:sz w:val="20"/>
        </w:rPr>
        <w:br/>
        <w:t>SP = CP x 17/16</w:t>
      </w:r>
      <w:r w:rsidR="00B41C9D">
        <w:rPr>
          <w:bCs/>
          <w:color w:val="000000" w:themeColor="text1"/>
        </w:rPr>
        <w:br/>
      </w:r>
      <w:r w:rsidRPr="00DC53D4">
        <w:rPr>
          <w:bCs/>
          <w:color w:val="000000" w:themeColor="text1"/>
          <w:sz w:val="23"/>
        </w:rPr>
        <w:t>29.75 = CP x 17/16</w:t>
      </w:r>
    </w:p>
    <w:p w14:paraId="2697CABD" w14:textId="77777777" w:rsidR="005C4266" w:rsidRPr="00DC53D4" w:rsidRDefault="005C4266" w:rsidP="005C4266">
      <w:pPr>
        <w:spacing w:after="80"/>
        <w:rPr>
          <w:bCs/>
          <w:color w:val="000000" w:themeColor="text1"/>
        </w:rPr>
      </w:pPr>
      <w:r w:rsidRPr="00DC53D4">
        <w:rPr>
          <w:bCs/>
          <w:color w:val="000000" w:themeColor="text1"/>
        </w:rPr>
        <w:t>CP = 29.75 x 16/17</w:t>
      </w:r>
    </w:p>
    <w:p w14:paraId="28497985" w14:textId="77777777" w:rsidR="005C4266" w:rsidRPr="00DC53D4" w:rsidRDefault="005C4266" w:rsidP="005C4266">
      <w:pPr>
        <w:spacing w:after="80"/>
        <w:rPr>
          <w:bCs/>
          <w:color w:val="000000" w:themeColor="text1"/>
        </w:rPr>
      </w:pPr>
      <w:r w:rsidRPr="00DC53D4">
        <w:rPr>
          <w:bCs/>
          <w:color w:val="000000" w:themeColor="text1"/>
        </w:rPr>
        <w:t>CP = 28</w:t>
      </w:r>
    </w:p>
    <w:p w14:paraId="25C7BA63" w14:textId="77777777" w:rsidR="005C4266" w:rsidRPr="00DC53D4" w:rsidRDefault="005C4266" w:rsidP="005C4266">
      <w:pPr>
        <w:spacing w:after="80"/>
        <w:rPr>
          <w:bCs/>
          <w:color w:val="000000" w:themeColor="text1"/>
        </w:rPr>
      </w:pPr>
      <w:r w:rsidRPr="00DC53D4">
        <w:rPr>
          <w:bCs/>
          <w:color w:val="000000" w:themeColor="text1"/>
        </w:rPr>
        <w:t>So, statement D is false.</w:t>
      </w:r>
    </w:p>
    <w:p w14:paraId="7A461DFC" w14:textId="77777777" w:rsidR="005C4266" w:rsidRPr="00DC53D4" w:rsidRDefault="005C4266" w:rsidP="005C4266">
      <w:pPr>
        <w:spacing w:after="80"/>
        <w:rPr>
          <w:bCs/>
          <w:color w:val="000000" w:themeColor="text1"/>
        </w:rPr>
      </w:pPr>
      <w:r w:rsidRPr="00DC53D4">
        <w:rPr>
          <w:bCs/>
          <w:color w:val="000000" w:themeColor="text1"/>
        </w:rPr>
        <w:t>Therefore, only B and C are correct.</w:t>
      </w:r>
    </w:p>
    <w:p w14:paraId="6EF94B53" w14:textId="77777777" w:rsidR="005C4266" w:rsidRPr="00DC53D4" w:rsidRDefault="005C4266" w:rsidP="005C4266">
      <w:pPr>
        <w:spacing w:after="80"/>
        <w:rPr>
          <w:bCs/>
          <w:color w:val="000000" w:themeColor="text1"/>
        </w:rPr>
      </w:pPr>
      <w:r w:rsidRPr="00DC53D4">
        <w:rPr>
          <w:bCs/>
          <w:color w:val="000000" w:themeColor="text1"/>
        </w:rPr>
        <w:t>Hence, the correct answer is B and C Only.</w:t>
      </w:r>
    </w:p>
    <w:p w14:paraId="6CCB95E0" w14:textId="77777777" w:rsidR="005C4266" w:rsidRPr="00DC53D4" w:rsidRDefault="005C4266" w:rsidP="005C4266">
      <w:pPr>
        <w:keepNext/>
        <w:spacing w:before="360" w:after="120"/>
        <w:rPr>
          <w:bCs/>
          <w:color w:val="000000" w:themeColor="text1"/>
        </w:rPr>
      </w:pPr>
      <w:r w:rsidRPr="00DC53D4">
        <w:rPr>
          <w:bCs/>
          <w:color w:val="000000" w:themeColor="text1"/>
          <w:sz w:val="23"/>
        </w:rPr>
        <w:t>25. If the difference between Simple Interest and Compound Interest on a certain amount of money deposited at the rate 12% per annum for two years is ₹72, then find the amount of money deposited (</w:t>
      </w:r>
      <w:proofErr w:type="spellStart"/>
      <w:r w:rsidRPr="00DC53D4">
        <w:rPr>
          <w:bCs/>
          <w:color w:val="000000" w:themeColor="text1"/>
          <w:sz w:val="23"/>
        </w:rPr>
        <w:t>i.e</w:t>
      </w:r>
      <w:proofErr w:type="spellEnd"/>
      <w:r w:rsidRPr="00DC53D4">
        <w:rPr>
          <w:bCs/>
          <w:color w:val="000000" w:themeColor="text1"/>
          <w:sz w:val="23"/>
        </w:rPr>
        <w:t xml:space="preserve"> principal amount).</w:t>
      </w:r>
    </w:p>
    <w:p w14:paraId="5941B3C6" w14:textId="7B279E5F"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₹5700</w:t>
      </w:r>
    </w:p>
    <w:p w14:paraId="489AA771" w14:textId="39F3A5C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₹5500</w:t>
      </w:r>
    </w:p>
    <w:p w14:paraId="70168532" w14:textId="532BF2D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₹5200</w:t>
      </w:r>
    </w:p>
    <w:p w14:paraId="2B00C5A1" w14:textId="58105F1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₹5000</w:t>
      </w:r>
    </w:p>
    <w:p w14:paraId="57AA6BB5"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3FF2DDC3" w14:textId="77777777" w:rsidR="005C4266" w:rsidRPr="00DC53D4" w:rsidRDefault="005C4266" w:rsidP="005C4266">
      <w:pPr>
        <w:spacing w:before="80" w:after="80"/>
        <w:rPr>
          <w:bCs/>
          <w:color w:val="000000" w:themeColor="text1"/>
        </w:rPr>
      </w:pPr>
      <w:r w:rsidRPr="00DC53D4">
        <w:rPr>
          <w:bCs/>
          <w:color w:val="000000" w:themeColor="text1"/>
        </w:rPr>
        <w:t>Solution:</w:t>
      </w:r>
    </w:p>
    <w:p w14:paraId="633267F7"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Difference between CI and SI for 2 years = P x (r/100)^2</w:t>
      </w:r>
      <w:r w:rsidRPr="00DC53D4">
        <w:rPr>
          <w:bCs/>
          <w:color w:val="000000" w:themeColor="text1"/>
          <w:sz w:val="20"/>
        </w:rPr>
        <w:br/>
        <w:t>Where,</w:t>
      </w:r>
      <w:r w:rsidRPr="00DC53D4">
        <w:rPr>
          <w:bCs/>
          <w:color w:val="000000" w:themeColor="text1"/>
          <w:sz w:val="20"/>
        </w:rPr>
        <w:br/>
        <w:t>P = principal amount</w:t>
      </w:r>
      <w:r w:rsidRPr="00DC53D4">
        <w:rPr>
          <w:bCs/>
          <w:color w:val="000000" w:themeColor="text1"/>
          <w:sz w:val="20"/>
        </w:rPr>
        <w:br/>
        <w:t>r = rate of interest</w:t>
      </w:r>
      <w:r w:rsidRPr="00DC53D4">
        <w:rPr>
          <w:bCs/>
          <w:color w:val="000000" w:themeColor="text1"/>
          <w:sz w:val="20"/>
        </w:rPr>
        <w:br/>
        <w:t>Given:</w:t>
      </w:r>
      <w:r w:rsidRPr="00DC53D4">
        <w:rPr>
          <w:bCs/>
          <w:color w:val="000000" w:themeColor="text1"/>
          <w:sz w:val="20"/>
        </w:rPr>
        <w:br/>
        <w:t>Difference = 72</w:t>
      </w:r>
      <w:r w:rsidRPr="00DC53D4">
        <w:rPr>
          <w:bCs/>
          <w:color w:val="000000" w:themeColor="text1"/>
          <w:sz w:val="20"/>
        </w:rPr>
        <w:br/>
        <w:t>r = 12</w:t>
      </w:r>
      <w:r w:rsidRPr="00DC53D4">
        <w:rPr>
          <w:bCs/>
          <w:color w:val="000000" w:themeColor="text1"/>
          <w:sz w:val="20"/>
        </w:rPr>
        <w:br/>
        <w:t>So,</w:t>
      </w:r>
      <w:r w:rsidRPr="00DC53D4">
        <w:rPr>
          <w:bCs/>
          <w:color w:val="000000" w:themeColor="text1"/>
          <w:sz w:val="20"/>
        </w:rPr>
        <w:br/>
        <w:t>72 = P x (12/100)^2</w:t>
      </w:r>
      <w:r w:rsidRPr="00DC53D4">
        <w:rPr>
          <w:bCs/>
          <w:color w:val="000000" w:themeColor="text1"/>
          <w:sz w:val="20"/>
        </w:rPr>
        <w:br/>
        <w:t>72 = P x 144/10000</w:t>
      </w:r>
      <w:r w:rsidRPr="00DC53D4">
        <w:rPr>
          <w:bCs/>
          <w:color w:val="000000" w:themeColor="text1"/>
          <w:sz w:val="20"/>
        </w:rPr>
        <w:br/>
        <w:t>P = 72 x 10000/144</w:t>
      </w:r>
      <w:r w:rsidRPr="00DC53D4">
        <w:rPr>
          <w:bCs/>
          <w:color w:val="000000" w:themeColor="text1"/>
          <w:sz w:val="20"/>
        </w:rPr>
        <w:br/>
        <w:t>P = 5000</w:t>
      </w:r>
      <w:r w:rsidRPr="00DC53D4">
        <w:rPr>
          <w:bCs/>
          <w:color w:val="000000" w:themeColor="text1"/>
          <w:sz w:val="20"/>
        </w:rPr>
        <w:br/>
        <w:t>Therefore, the principal amount is ₹5000.</w:t>
      </w:r>
    </w:p>
    <w:p w14:paraId="1FCB5EAD" w14:textId="77777777" w:rsidR="005C4266" w:rsidRPr="00DC53D4" w:rsidRDefault="005C4266" w:rsidP="005C4266">
      <w:pPr>
        <w:keepNext/>
        <w:spacing w:before="360" w:after="120"/>
        <w:rPr>
          <w:bCs/>
          <w:color w:val="000000" w:themeColor="text1"/>
        </w:rPr>
      </w:pPr>
      <w:r w:rsidRPr="00DC53D4">
        <w:rPr>
          <w:bCs/>
          <w:color w:val="000000" w:themeColor="text1"/>
          <w:sz w:val="23"/>
        </w:rPr>
        <w:t>26. Given below are two statements: one is labelled as Assertion A and the other is labelled as Reason R</w:t>
      </w:r>
    </w:p>
    <w:p w14:paraId="57FBD48F" w14:textId="77777777" w:rsidR="005C4266" w:rsidRPr="00DC53D4" w:rsidRDefault="005C4266" w:rsidP="005C4266">
      <w:pPr>
        <w:spacing w:after="80"/>
        <w:rPr>
          <w:bCs/>
          <w:color w:val="000000" w:themeColor="text1"/>
        </w:rPr>
      </w:pPr>
      <w:r w:rsidRPr="00DC53D4">
        <w:rPr>
          <w:bCs/>
          <w:color w:val="000000" w:themeColor="text1"/>
        </w:rPr>
        <w:t>Assertion A: As per Classical Indian School of Logic the argument "wherever there is fire, there is smoke" is fallacious.</w:t>
      </w:r>
    </w:p>
    <w:p w14:paraId="73165740" w14:textId="77777777" w:rsidR="005C4266" w:rsidRPr="00DC53D4" w:rsidRDefault="005C4266" w:rsidP="005C4266">
      <w:pPr>
        <w:spacing w:after="80"/>
        <w:rPr>
          <w:bCs/>
          <w:color w:val="000000" w:themeColor="text1"/>
        </w:rPr>
      </w:pPr>
      <w:r w:rsidRPr="00DC53D4">
        <w:rPr>
          <w:bCs/>
          <w:color w:val="000000" w:themeColor="text1"/>
        </w:rPr>
        <w:t>Reason R: In the above argument the middle term is non-exclusive.</w:t>
      </w:r>
    </w:p>
    <w:p w14:paraId="3B1E2245"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0E1579D3" w14:textId="071C397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68EF5570" w14:textId="60D6453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40AD95F6" w14:textId="172AB39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5E5EC3E6" w14:textId="5C38627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748E3DF8"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0FEC571F" w14:textId="77777777" w:rsidR="005C4266" w:rsidRPr="00DC53D4" w:rsidRDefault="005C4266" w:rsidP="005C4266">
      <w:pPr>
        <w:spacing w:before="80" w:after="80"/>
        <w:rPr>
          <w:bCs/>
          <w:color w:val="000000" w:themeColor="text1"/>
        </w:rPr>
      </w:pPr>
      <w:r w:rsidRPr="00DC53D4">
        <w:rPr>
          <w:bCs/>
          <w:color w:val="000000" w:themeColor="text1"/>
        </w:rPr>
        <w:t>Solution:</w:t>
      </w:r>
    </w:p>
    <w:p w14:paraId="78D6F5AF" w14:textId="77777777" w:rsidR="005C4266" w:rsidRPr="00DC53D4" w:rsidRDefault="005C4266" w:rsidP="005C4266">
      <w:pPr>
        <w:spacing w:after="120"/>
        <w:ind w:left="216"/>
        <w:rPr>
          <w:bCs/>
          <w:color w:val="000000" w:themeColor="text1"/>
        </w:rPr>
      </w:pPr>
      <w:r w:rsidRPr="00DC53D4">
        <w:rPr>
          <w:bCs/>
          <w:color w:val="000000" w:themeColor="text1"/>
          <w:sz w:val="20"/>
        </w:rPr>
        <w:t>In Classical Indian Logic, a valid inference requires an invariable relation between the middle term and the major term. The statement "wherever there is fire, there is smoke" is fallacious because FIRE is not always accompanied by SMOKE. There can be cases of fire without smoke, so the middle term is irregular or non-exclusive. Therefore, both Assertion A and Reason R are correct, and R correctly explains A.</w:t>
      </w:r>
      <w:r w:rsidRPr="00DC53D4">
        <w:rPr>
          <w:bCs/>
          <w:color w:val="000000" w:themeColor="text1"/>
          <w:sz w:val="20"/>
        </w:rPr>
        <w:br/>
        <w:t>Elimination:</w:t>
      </w:r>
      <w:r w:rsidRPr="00DC53D4">
        <w:rPr>
          <w:bCs/>
          <w:color w:val="000000" w:themeColor="text1"/>
          <w:sz w:val="20"/>
        </w:rPr>
        <w:br/>
        <w:t>Option 2 is incorrect because the reason directly explains why the argument is fallacious.</w:t>
      </w:r>
      <w:r w:rsidRPr="00DC53D4">
        <w:rPr>
          <w:bCs/>
          <w:color w:val="000000" w:themeColor="text1"/>
          <w:sz w:val="20"/>
        </w:rPr>
        <w:br/>
        <w:t>Option 3 is incorrect because the reason is also correct.</w:t>
      </w:r>
      <w:r w:rsidRPr="00DC53D4">
        <w:rPr>
          <w:bCs/>
          <w:color w:val="000000" w:themeColor="text1"/>
          <w:sz w:val="20"/>
        </w:rPr>
        <w:br/>
        <w:t>Option 4 is incorrect because the assertion is correct.</w:t>
      </w:r>
    </w:p>
    <w:p w14:paraId="699C27F8" w14:textId="77777777" w:rsidR="005C4266" w:rsidRPr="00DC53D4" w:rsidRDefault="005C4266" w:rsidP="005C4266">
      <w:pPr>
        <w:keepNext/>
        <w:spacing w:before="360" w:after="120"/>
        <w:rPr>
          <w:bCs/>
          <w:color w:val="000000" w:themeColor="text1"/>
        </w:rPr>
      </w:pPr>
      <w:r w:rsidRPr="00DC53D4">
        <w:rPr>
          <w:bCs/>
          <w:color w:val="000000" w:themeColor="text1"/>
          <w:sz w:val="23"/>
        </w:rPr>
        <w:t>27. Arrange the following in order of increasing connotation:</w:t>
      </w:r>
    </w:p>
    <w:p w14:paraId="26B6366D" w14:textId="77777777" w:rsidR="005C4266" w:rsidRPr="00DC53D4" w:rsidRDefault="005C4266" w:rsidP="005C4266">
      <w:pPr>
        <w:spacing w:after="80"/>
        <w:rPr>
          <w:bCs/>
          <w:color w:val="000000" w:themeColor="text1"/>
        </w:rPr>
      </w:pPr>
      <w:r w:rsidRPr="00DC53D4">
        <w:rPr>
          <w:bCs/>
          <w:color w:val="000000" w:themeColor="text1"/>
        </w:rPr>
        <w:t>A. Prime number</w:t>
      </w:r>
    </w:p>
    <w:p w14:paraId="3752CB90" w14:textId="77777777" w:rsidR="005C4266" w:rsidRPr="00DC53D4" w:rsidRDefault="005C4266" w:rsidP="005C4266">
      <w:pPr>
        <w:spacing w:after="80"/>
        <w:rPr>
          <w:bCs/>
          <w:color w:val="000000" w:themeColor="text1"/>
        </w:rPr>
      </w:pPr>
      <w:r w:rsidRPr="00DC53D4">
        <w:rPr>
          <w:bCs/>
          <w:color w:val="000000" w:themeColor="text1"/>
        </w:rPr>
        <w:t>B. Positive Integer</w:t>
      </w:r>
    </w:p>
    <w:p w14:paraId="7E583697" w14:textId="77777777" w:rsidR="005C4266" w:rsidRPr="00DC53D4" w:rsidRDefault="005C4266" w:rsidP="005C4266">
      <w:pPr>
        <w:spacing w:after="80"/>
        <w:rPr>
          <w:bCs/>
          <w:color w:val="000000" w:themeColor="text1"/>
        </w:rPr>
      </w:pPr>
      <w:r w:rsidRPr="00DC53D4">
        <w:rPr>
          <w:bCs/>
          <w:color w:val="000000" w:themeColor="text1"/>
        </w:rPr>
        <w:t>C. Real number</w:t>
      </w:r>
    </w:p>
    <w:p w14:paraId="1933328C" w14:textId="77777777" w:rsidR="005C4266" w:rsidRPr="00DC53D4" w:rsidRDefault="005C4266" w:rsidP="005C4266">
      <w:pPr>
        <w:spacing w:after="80"/>
        <w:rPr>
          <w:bCs/>
          <w:color w:val="000000" w:themeColor="text1"/>
        </w:rPr>
      </w:pPr>
      <w:r w:rsidRPr="00DC53D4">
        <w:rPr>
          <w:bCs/>
          <w:color w:val="000000" w:themeColor="text1"/>
        </w:rPr>
        <w:t>D. Integer</w:t>
      </w:r>
    </w:p>
    <w:p w14:paraId="5C26E9B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BE10EE9" w14:textId="7A25B14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B, D, C</w:t>
      </w:r>
    </w:p>
    <w:p w14:paraId="6405DD07" w14:textId="130E4F3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 A, D, C</w:t>
      </w:r>
    </w:p>
    <w:p w14:paraId="4FFD5452" w14:textId="27022F8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D, C, B, A</w:t>
      </w:r>
    </w:p>
    <w:p w14:paraId="4498B484" w14:textId="19E5FE2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C, D, B, A</w:t>
      </w:r>
    </w:p>
    <w:p w14:paraId="315206EB"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32E02C7B" w14:textId="77777777" w:rsidR="005C4266" w:rsidRPr="00DC53D4" w:rsidRDefault="005C4266" w:rsidP="005C4266">
      <w:pPr>
        <w:spacing w:before="80" w:after="80"/>
        <w:rPr>
          <w:bCs/>
          <w:color w:val="000000" w:themeColor="text1"/>
        </w:rPr>
      </w:pPr>
      <w:r w:rsidRPr="00DC53D4">
        <w:rPr>
          <w:bCs/>
          <w:color w:val="000000" w:themeColor="text1"/>
        </w:rPr>
        <w:t>Solution:</w:t>
      </w:r>
    </w:p>
    <w:p w14:paraId="5D172C9E" w14:textId="77777777" w:rsidR="005C4266" w:rsidRPr="00DC53D4" w:rsidRDefault="005C4266" w:rsidP="005C4266">
      <w:pPr>
        <w:spacing w:after="120"/>
        <w:ind w:left="216"/>
        <w:rPr>
          <w:bCs/>
          <w:color w:val="000000" w:themeColor="text1"/>
        </w:rPr>
      </w:pPr>
      <w:r w:rsidRPr="00DC53D4">
        <w:rPr>
          <w:bCs/>
          <w:color w:val="000000" w:themeColor="text1"/>
          <w:sz w:val="20"/>
        </w:rPr>
        <w:t>Connotation increases when the number of attributes increases.</w:t>
      </w:r>
      <w:r w:rsidRPr="00DC53D4">
        <w:rPr>
          <w:bCs/>
          <w:color w:val="000000" w:themeColor="text1"/>
          <w:sz w:val="20"/>
        </w:rPr>
        <w:br/>
        <w:t>REAL NUMBER has the least attributes.</w:t>
      </w:r>
      <w:r w:rsidRPr="00DC53D4">
        <w:rPr>
          <w:bCs/>
          <w:color w:val="000000" w:themeColor="text1"/>
          <w:sz w:val="20"/>
        </w:rPr>
        <w:br/>
        <w:t>INTEGER has more attributes than real number.</w:t>
      </w:r>
      <w:r w:rsidRPr="00DC53D4">
        <w:rPr>
          <w:bCs/>
          <w:color w:val="000000" w:themeColor="text1"/>
          <w:sz w:val="20"/>
        </w:rPr>
        <w:br/>
        <w:t>POSITIVE INTEGER has more attributes than integer.</w:t>
      </w:r>
      <w:r w:rsidRPr="00DC53D4">
        <w:rPr>
          <w:bCs/>
          <w:color w:val="000000" w:themeColor="text1"/>
          <w:sz w:val="20"/>
        </w:rPr>
        <w:br/>
        <w:t>PRIME NUMBER has the maximum attributes among these because it is a positive integer with exactly two distinct positive divisors.</w:t>
      </w:r>
      <w:r w:rsidRPr="00DC53D4">
        <w:rPr>
          <w:bCs/>
          <w:color w:val="000000" w:themeColor="text1"/>
          <w:sz w:val="20"/>
        </w:rPr>
        <w:br/>
        <w:t>So, the increasing order of connotation is:</w:t>
      </w:r>
      <w:r w:rsidRPr="00DC53D4">
        <w:rPr>
          <w:bCs/>
          <w:color w:val="000000" w:themeColor="text1"/>
          <w:sz w:val="20"/>
        </w:rPr>
        <w:br/>
        <w:t>C. Real number</w:t>
      </w:r>
      <w:r w:rsidRPr="00DC53D4">
        <w:rPr>
          <w:bCs/>
          <w:color w:val="000000" w:themeColor="text1"/>
          <w:sz w:val="20"/>
        </w:rPr>
        <w:br/>
        <w:t>D. Integer</w:t>
      </w:r>
      <w:r w:rsidRPr="00DC53D4">
        <w:rPr>
          <w:bCs/>
          <w:color w:val="000000" w:themeColor="text1"/>
          <w:sz w:val="20"/>
        </w:rPr>
        <w:br/>
        <w:t>B. Positive Integer</w:t>
      </w:r>
      <w:r w:rsidRPr="00DC53D4">
        <w:rPr>
          <w:bCs/>
          <w:color w:val="000000" w:themeColor="text1"/>
          <w:sz w:val="20"/>
        </w:rPr>
        <w:br/>
        <w:t>A. Prime number</w:t>
      </w:r>
      <w:r w:rsidRPr="00DC53D4">
        <w:rPr>
          <w:bCs/>
          <w:color w:val="000000" w:themeColor="text1"/>
          <w:sz w:val="20"/>
        </w:rPr>
        <w:br/>
        <w:t>Hence, the correct order is C, D, B, A.</w:t>
      </w:r>
      <w:r w:rsidRPr="00DC53D4">
        <w:rPr>
          <w:bCs/>
          <w:color w:val="000000" w:themeColor="text1"/>
          <w:sz w:val="20"/>
        </w:rPr>
        <w:br/>
        <w:t>Elimination:</w:t>
      </w:r>
      <w:r w:rsidRPr="00DC53D4">
        <w:rPr>
          <w:bCs/>
          <w:color w:val="000000" w:themeColor="text1"/>
          <w:sz w:val="20"/>
        </w:rPr>
        <w:br/>
        <w:t>Option 1 starts with PRIME NUMBER, which has the highest connotation, so it cannot come first.</w:t>
      </w:r>
      <w:r w:rsidRPr="00DC53D4">
        <w:rPr>
          <w:bCs/>
          <w:color w:val="000000" w:themeColor="text1"/>
          <w:sz w:val="20"/>
        </w:rPr>
        <w:br/>
        <w:t>Option 2 places POSITIVE INTEGER before REAL NUMBER, which is incorrect.</w:t>
      </w:r>
      <w:r w:rsidRPr="00DC53D4">
        <w:rPr>
          <w:bCs/>
          <w:color w:val="000000" w:themeColor="text1"/>
          <w:sz w:val="20"/>
        </w:rPr>
        <w:br/>
        <w:t>Option 3 places INTEGER before REAL NUMBER, which is incorrect.</w:t>
      </w:r>
    </w:p>
    <w:p w14:paraId="5D17A39B" w14:textId="77777777" w:rsidR="005C4266" w:rsidRPr="00DC53D4" w:rsidRDefault="005C4266" w:rsidP="005C4266">
      <w:pPr>
        <w:keepNext/>
        <w:spacing w:before="360" w:after="120"/>
        <w:rPr>
          <w:bCs/>
          <w:color w:val="000000" w:themeColor="text1"/>
        </w:rPr>
      </w:pPr>
      <w:r w:rsidRPr="00DC53D4">
        <w:rPr>
          <w:bCs/>
          <w:color w:val="000000" w:themeColor="text1"/>
          <w:sz w:val="23"/>
        </w:rPr>
        <w:t>28. Which of the following statements are logically equivalent?</w:t>
      </w:r>
    </w:p>
    <w:p w14:paraId="6EEC54F6" w14:textId="77777777" w:rsidR="005C4266" w:rsidRPr="00DC53D4" w:rsidRDefault="005C4266" w:rsidP="005C4266">
      <w:pPr>
        <w:spacing w:after="80"/>
        <w:rPr>
          <w:bCs/>
          <w:color w:val="000000" w:themeColor="text1"/>
        </w:rPr>
      </w:pPr>
      <w:r w:rsidRPr="00DC53D4">
        <w:rPr>
          <w:bCs/>
          <w:color w:val="000000" w:themeColor="text1"/>
        </w:rPr>
        <w:t>A. All pens are non-pencils.</w:t>
      </w:r>
    </w:p>
    <w:p w14:paraId="7B845188" w14:textId="77777777" w:rsidR="005C4266" w:rsidRPr="00DC53D4" w:rsidRDefault="005C4266" w:rsidP="005C4266">
      <w:pPr>
        <w:spacing w:after="80"/>
        <w:rPr>
          <w:bCs/>
          <w:color w:val="000000" w:themeColor="text1"/>
        </w:rPr>
      </w:pPr>
      <w:r w:rsidRPr="00DC53D4">
        <w:rPr>
          <w:bCs/>
          <w:color w:val="000000" w:themeColor="text1"/>
        </w:rPr>
        <w:t>B. All non-pencils are pens.</w:t>
      </w:r>
    </w:p>
    <w:p w14:paraId="1E38CB77" w14:textId="77777777" w:rsidR="005C4266" w:rsidRPr="00DC53D4" w:rsidRDefault="005C4266" w:rsidP="005C4266">
      <w:pPr>
        <w:spacing w:after="80"/>
        <w:rPr>
          <w:bCs/>
          <w:color w:val="000000" w:themeColor="text1"/>
        </w:rPr>
      </w:pPr>
      <w:r w:rsidRPr="00DC53D4">
        <w:rPr>
          <w:bCs/>
          <w:color w:val="000000" w:themeColor="text1"/>
        </w:rPr>
        <w:t>C. No pencils are pens.</w:t>
      </w:r>
    </w:p>
    <w:p w14:paraId="03E24DDB" w14:textId="77777777" w:rsidR="005C4266" w:rsidRPr="00DC53D4" w:rsidRDefault="005C4266" w:rsidP="005C4266">
      <w:pPr>
        <w:spacing w:after="80"/>
        <w:rPr>
          <w:bCs/>
          <w:color w:val="000000" w:themeColor="text1"/>
        </w:rPr>
      </w:pPr>
      <w:r w:rsidRPr="00DC53D4">
        <w:rPr>
          <w:bCs/>
          <w:color w:val="000000" w:themeColor="text1"/>
        </w:rPr>
        <w:t>D. No pens are pencils.</w:t>
      </w:r>
    </w:p>
    <w:p w14:paraId="1BD171D3"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4D086605" w14:textId="2753C2CF"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 and D Only</w:t>
      </w:r>
    </w:p>
    <w:p w14:paraId="563EBAC3" w14:textId="5365523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and B Only</w:t>
      </w:r>
    </w:p>
    <w:p w14:paraId="3F8FA8BA" w14:textId="7110121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B, C and D Only</w:t>
      </w:r>
    </w:p>
    <w:p w14:paraId="0548B1E7" w14:textId="109233A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C, and D Only</w:t>
      </w:r>
    </w:p>
    <w:p w14:paraId="50DDA596"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62264DF2" w14:textId="77777777" w:rsidR="005C4266" w:rsidRPr="00DC53D4" w:rsidRDefault="005C4266" w:rsidP="005C4266">
      <w:pPr>
        <w:spacing w:before="80" w:after="80"/>
        <w:rPr>
          <w:bCs/>
          <w:color w:val="000000" w:themeColor="text1"/>
        </w:rPr>
      </w:pPr>
      <w:r w:rsidRPr="00DC53D4">
        <w:rPr>
          <w:bCs/>
          <w:color w:val="000000" w:themeColor="text1"/>
        </w:rPr>
        <w:t>Solution:</w:t>
      </w:r>
    </w:p>
    <w:p w14:paraId="728930AD" w14:textId="77777777" w:rsidR="005C4266" w:rsidRPr="00DC53D4" w:rsidRDefault="005C4266" w:rsidP="005C4266">
      <w:pPr>
        <w:spacing w:after="120"/>
        <w:ind w:left="216"/>
        <w:rPr>
          <w:bCs/>
          <w:color w:val="000000" w:themeColor="text1"/>
        </w:rPr>
      </w:pPr>
      <w:r w:rsidRPr="00DC53D4">
        <w:rPr>
          <w:bCs/>
          <w:color w:val="000000" w:themeColor="text1"/>
          <w:sz w:val="20"/>
        </w:rPr>
        <w:t>Statement A, "All pens are non-pencils", means that no pen belongs to the class of pencils.</w:t>
      </w:r>
      <w:r w:rsidRPr="00DC53D4">
        <w:rPr>
          <w:bCs/>
          <w:color w:val="000000" w:themeColor="text1"/>
          <w:sz w:val="20"/>
        </w:rPr>
        <w:br/>
        <w:t xml:space="preserve">So A is equivalent to </w:t>
      </w:r>
      <w:proofErr w:type="spellStart"/>
      <w:r w:rsidRPr="00DC53D4">
        <w:rPr>
          <w:bCs/>
          <w:color w:val="000000" w:themeColor="text1"/>
          <w:sz w:val="20"/>
        </w:rPr>
        <w:t>D</w:t>
      </w:r>
      <w:proofErr w:type="spellEnd"/>
      <w:r w:rsidRPr="00DC53D4">
        <w:rPr>
          <w:bCs/>
          <w:color w:val="000000" w:themeColor="text1"/>
          <w:sz w:val="20"/>
        </w:rPr>
        <w:t>, "No pens are pencils".</w:t>
      </w:r>
      <w:r w:rsidRPr="00DC53D4">
        <w:rPr>
          <w:bCs/>
          <w:color w:val="000000" w:themeColor="text1"/>
          <w:sz w:val="20"/>
        </w:rPr>
        <w:br/>
        <w:t>Statement C, "No pencils are pens", expresses the same relation as D, only with the subject and predicate interchanged.</w:t>
      </w:r>
      <w:r w:rsidRPr="00DC53D4">
        <w:rPr>
          <w:bCs/>
          <w:color w:val="000000" w:themeColor="text1"/>
          <w:sz w:val="20"/>
        </w:rPr>
        <w:br/>
        <w:t>Thus:</w:t>
      </w:r>
      <w:r w:rsidRPr="00DC53D4">
        <w:rPr>
          <w:bCs/>
          <w:color w:val="000000" w:themeColor="text1"/>
          <w:sz w:val="20"/>
        </w:rPr>
        <w:br/>
        <w:t>A equivalent to C</w:t>
      </w:r>
      <w:r w:rsidRPr="00DC53D4">
        <w:rPr>
          <w:bCs/>
          <w:color w:val="000000" w:themeColor="text1"/>
          <w:sz w:val="20"/>
        </w:rPr>
        <w:br/>
      </w:r>
      <w:proofErr w:type="spellStart"/>
      <w:r w:rsidRPr="00DC53D4">
        <w:rPr>
          <w:bCs/>
          <w:color w:val="000000" w:themeColor="text1"/>
          <w:sz w:val="20"/>
        </w:rPr>
        <w:t>C</w:t>
      </w:r>
      <w:proofErr w:type="spellEnd"/>
      <w:r w:rsidRPr="00DC53D4">
        <w:rPr>
          <w:bCs/>
          <w:color w:val="000000" w:themeColor="text1"/>
          <w:sz w:val="20"/>
        </w:rPr>
        <w:t xml:space="preserve"> equivalent to D</w:t>
      </w:r>
      <w:r w:rsidRPr="00DC53D4">
        <w:rPr>
          <w:bCs/>
          <w:color w:val="000000" w:themeColor="text1"/>
          <w:sz w:val="20"/>
        </w:rPr>
        <w:br/>
        <w:t xml:space="preserve">Therefore A, C, and </w:t>
      </w:r>
      <w:proofErr w:type="spellStart"/>
      <w:r w:rsidRPr="00DC53D4">
        <w:rPr>
          <w:bCs/>
          <w:color w:val="000000" w:themeColor="text1"/>
          <w:sz w:val="20"/>
        </w:rPr>
        <w:t>D are</w:t>
      </w:r>
      <w:proofErr w:type="spellEnd"/>
      <w:r w:rsidRPr="00DC53D4">
        <w:rPr>
          <w:bCs/>
          <w:color w:val="000000" w:themeColor="text1"/>
          <w:sz w:val="20"/>
        </w:rPr>
        <w:t xml:space="preserve"> logically equivalent.</w:t>
      </w:r>
      <w:r w:rsidRPr="00DC53D4">
        <w:rPr>
          <w:bCs/>
          <w:color w:val="000000" w:themeColor="text1"/>
          <w:sz w:val="20"/>
        </w:rPr>
        <w:br/>
        <w:t>Statement B, "All non-pencils are pens", is a converse statement and is not equivalent to the others.</w:t>
      </w:r>
      <w:r w:rsidRPr="00DC53D4">
        <w:rPr>
          <w:bCs/>
          <w:color w:val="000000" w:themeColor="text1"/>
          <w:sz w:val="20"/>
        </w:rPr>
        <w:br/>
        <w:t>Hence, the correct answer is A, C, and D Only.</w:t>
      </w:r>
      <w:r w:rsidRPr="00DC53D4">
        <w:rPr>
          <w:bCs/>
          <w:color w:val="000000" w:themeColor="text1"/>
          <w:sz w:val="20"/>
        </w:rPr>
        <w:br/>
        <w:t>Elimination:</w:t>
      </w:r>
      <w:r w:rsidRPr="00DC53D4">
        <w:rPr>
          <w:bCs/>
          <w:color w:val="000000" w:themeColor="text1"/>
          <w:sz w:val="20"/>
        </w:rPr>
        <w:br/>
        <w:t>Option 1 includes B, which is not equivalent.</w:t>
      </w:r>
      <w:r w:rsidRPr="00DC53D4">
        <w:rPr>
          <w:bCs/>
          <w:color w:val="000000" w:themeColor="text1"/>
          <w:sz w:val="20"/>
        </w:rPr>
        <w:br/>
        <w:t>Option 2 includes B and excludes C and D, so it is incorrect.</w:t>
      </w:r>
      <w:r w:rsidRPr="00DC53D4">
        <w:rPr>
          <w:bCs/>
          <w:color w:val="000000" w:themeColor="text1"/>
          <w:sz w:val="20"/>
        </w:rPr>
        <w:br/>
        <w:t>Option 3 again includes B, so it is incorrect.</w:t>
      </w:r>
    </w:p>
    <w:p w14:paraId="141D4F0B" w14:textId="77777777" w:rsidR="005C4266" w:rsidRPr="00DC53D4" w:rsidRDefault="005C4266" w:rsidP="005C4266">
      <w:pPr>
        <w:keepNext/>
        <w:spacing w:before="360" w:after="120"/>
        <w:rPr>
          <w:bCs/>
          <w:color w:val="000000" w:themeColor="text1"/>
        </w:rPr>
      </w:pPr>
      <w:r w:rsidRPr="00DC53D4">
        <w:rPr>
          <w:bCs/>
          <w:color w:val="000000" w:themeColor="text1"/>
          <w:sz w:val="23"/>
        </w:rPr>
        <w:t>29. If the statements "All whales are mammals" is given as false which of the following statement can be immediately inferred to be true?</w:t>
      </w:r>
    </w:p>
    <w:p w14:paraId="436E0594" w14:textId="53D5465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All mammals are whales.</w:t>
      </w:r>
    </w:p>
    <w:p w14:paraId="6ED8DB86" w14:textId="37F8774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Some whales are not mammals.</w:t>
      </w:r>
    </w:p>
    <w:p w14:paraId="106A9EF1" w14:textId="5204F2C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Some whales are mammals.</w:t>
      </w:r>
    </w:p>
    <w:p w14:paraId="65602F62" w14:textId="22E28C2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.All mammals are non-whales.</w:t>
      </w:r>
    </w:p>
    <w:p w14:paraId="3606A668"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382ABB86" w14:textId="77777777" w:rsidR="005C4266" w:rsidRPr="00DC53D4" w:rsidRDefault="005C4266" w:rsidP="005C4266">
      <w:pPr>
        <w:spacing w:before="80" w:after="80"/>
        <w:rPr>
          <w:bCs/>
          <w:color w:val="000000" w:themeColor="text1"/>
        </w:rPr>
      </w:pPr>
      <w:r w:rsidRPr="00DC53D4">
        <w:rPr>
          <w:bCs/>
          <w:color w:val="000000" w:themeColor="text1"/>
        </w:rPr>
        <w:t>Solution:</w:t>
      </w:r>
    </w:p>
    <w:p w14:paraId="5A68D20E" w14:textId="77777777" w:rsidR="005C4266" w:rsidRPr="00DC53D4" w:rsidRDefault="005C4266" w:rsidP="005C4266">
      <w:pPr>
        <w:spacing w:after="120"/>
        <w:ind w:left="216"/>
        <w:rPr>
          <w:bCs/>
          <w:color w:val="000000" w:themeColor="text1"/>
        </w:rPr>
      </w:pPr>
      <w:r w:rsidRPr="00DC53D4">
        <w:rPr>
          <w:bCs/>
          <w:color w:val="000000" w:themeColor="text1"/>
          <w:sz w:val="20"/>
        </w:rPr>
        <w:t>The statement "All whales are mammals" is a universal affirmative statement.</w:t>
      </w:r>
      <w:r w:rsidRPr="00DC53D4">
        <w:rPr>
          <w:bCs/>
          <w:color w:val="000000" w:themeColor="text1"/>
          <w:sz w:val="20"/>
        </w:rPr>
        <w:br/>
        <w:t>If a universal affirmative statement is false, then at least one counterexample must exist.</w:t>
      </w:r>
      <w:r w:rsidRPr="00DC53D4">
        <w:rPr>
          <w:bCs/>
          <w:color w:val="000000" w:themeColor="text1"/>
          <w:sz w:val="20"/>
        </w:rPr>
        <w:br/>
        <w:t>So, if "All whales are mammals" is false, it follows that:</w:t>
      </w:r>
      <w:r w:rsidRPr="00DC53D4">
        <w:rPr>
          <w:bCs/>
          <w:color w:val="000000" w:themeColor="text1"/>
          <w:sz w:val="20"/>
        </w:rPr>
        <w:br/>
        <w:t>Some whales are not mammals.</w:t>
      </w:r>
      <w:r w:rsidRPr="00DC53D4">
        <w:rPr>
          <w:bCs/>
          <w:color w:val="000000" w:themeColor="text1"/>
          <w:sz w:val="20"/>
        </w:rPr>
        <w:br/>
        <w:t>Elimination:</w:t>
      </w:r>
      <w:r w:rsidRPr="00DC53D4">
        <w:rPr>
          <w:bCs/>
          <w:color w:val="000000" w:themeColor="text1"/>
          <w:sz w:val="20"/>
        </w:rPr>
        <w:br/>
        <w:t>Option 1 is not implied by the falsity of the given statement.</w:t>
      </w:r>
      <w:r w:rsidRPr="00DC53D4">
        <w:rPr>
          <w:bCs/>
          <w:color w:val="000000" w:themeColor="text1"/>
          <w:sz w:val="20"/>
        </w:rPr>
        <w:br/>
        <w:t>Option 3 is not immediately forced by the falsity of the statement.</w:t>
      </w:r>
      <w:r w:rsidRPr="00DC53D4">
        <w:rPr>
          <w:bCs/>
          <w:color w:val="000000" w:themeColor="text1"/>
          <w:sz w:val="20"/>
        </w:rPr>
        <w:br/>
        <w:t>Option 4 is also not an immediate inference.</w:t>
      </w:r>
      <w:r w:rsidRPr="00DC53D4">
        <w:rPr>
          <w:bCs/>
          <w:color w:val="000000" w:themeColor="text1"/>
          <w:sz w:val="20"/>
        </w:rPr>
        <w:br/>
        <w:t>Therefore, the correct answer is Some whales are not mammals.</w:t>
      </w:r>
    </w:p>
    <w:p w14:paraId="024F3CC7" w14:textId="77777777" w:rsidR="005C4266" w:rsidRPr="00DC53D4" w:rsidRDefault="005C4266" w:rsidP="005C4266">
      <w:pPr>
        <w:keepNext/>
        <w:spacing w:before="360" w:after="120"/>
        <w:rPr>
          <w:bCs/>
          <w:color w:val="000000" w:themeColor="text1"/>
        </w:rPr>
      </w:pPr>
      <w:r w:rsidRPr="00DC53D4">
        <w:rPr>
          <w:bCs/>
          <w:color w:val="000000" w:themeColor="text1"/>
          <w:sz w:val="23"/>
        </w:rPr>
        <w:t>30. Which of the following propositions are such that the truth of one entails the falsity of the other but not vice versa?</w:t>
      </w:r>
    </w:p>
    <w:p w14:paraId="34DB6207" w14:textId="77777777" w:rsidR="005C4266" w:rsidRPr="00DC53D4" w:rsidRDefault="005C4266" w:rsidP="005C4266">
      <w:pPr>
        <w:spacing w:after="80"/>
        <w:rPr>
          <w:bCs/>
          <w:color w:val="000000" w:themeColor="text1"/>
        </w:rPr>
      </w:pPr>
      <w:r w:rsidRPr="00DC53D4">
        <w:rPr>
          <w:bCs/>
          <w:color w:val="000000" w:themeColor="text1"/>
        </w:rPr>
        <w:t>A. All bananas are fruits.</w:t>
      </w:r>
    </w:p>
    <w:p w14:paraId="5F4C882D" w14:textId="77777777" w:rsidR="005C4266" w:rsidRPr="00DC53D4" w:rsidRDefault="005C4266" w:rsidP="005C4266">
      <w:pPr>
        <w:spacing w:after="80"/>
        <w:rPr>
          <w:bCs/>
          <w:color w:val="000000" w:themeColor="text1"/>
        </w:rPr>
      </w:pPr>
      <w:r w:rsidRPr="00DC53D4">
        <w:rPr>
          <w:bCs/>
          <w:color w:val="000000" w:themeColor="text1"/>
        </w:rPr>
        <w:t>B. No bananas are fruits.</w:t>
      </w:r>
    </w:p>
    <w:p w14:paraId="16110AD4" w14:textId="77777777" w:rsidR="005C4266" w:rsidRPr="00DC53D4" w:rsidRDefault="005C4266" w:rsidP="005C4266">
      <w:pPr>
        <w:spacing w:after="80"/>
        <w:rPr>
          <w:bCs/>
          <w:color w:val="000000" w:themeColor="text1"/>
        </w:rPr>
      </w:pPr>
      <w:r w:rsidRPr="00DC53D4">
        <w:rPr>
          <w:bCs/>
          <w:color w:val="000000" w:themeColor="text1"/>
        </w:rPr>
        <w:t>C. Some bananas are fruits.</w:t>
      </w:r>
    </w:p>
    <w:p w14:paraId="26D930BF" w14:textId="77777777" w:rsidR="005C4266" w:rsidRPr="00DC53D4" w:rsidRDefault="005C4266" w:rsidP="005C4266">
      <w:pPr>
        <w:spacing w:after="80"/>
        <w:rPr>
          <w:bCs/>
          <w:color w:val="000000" w:themeColor="text1"/>
        </w:rPr>
      </w:pPr>
      <w:r w:rsidRPr="00DC53D4">
        <w:rPr>
          <w:bCs/>
          <w:color w:val="000000" w:themeColor="text1"/>
        </w:rPr>
        <w:t>D. Some bananas are not fruits.</w:t>
      </w:r>
    </w:p>
    <w:p w14:paraId="752FDF0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488C3955" w14:textId="6828193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and D Only</w:t>
      </w:r>
    </w:p>
    <w:p w14:paraId="46803C48" w14:textId="655C841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C and D Only</w:t>
      </w:r>
    </w:p>
    <w:p w14:paraId="40957E28" w14:textId="29450F4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and B Only</w:t>
      </w:r>
    </w:p>
    <w:p w14:paraId="4215A2DE" w14:textId="5968AA6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C and D Only</w:t>
      </w:r>
    </w:p>
    <w:p w14:paraId="5315EC6C"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0B1BD9E8" w14:textId="77777777" w:rsidR="005C4266" w:rsidRPr="00DC53D4" w:rsidRDefault="005C4266" w:rsidP="005C4266">
      <w:pPr>
        <w:spacing w:before="80" w:after="80"/>
        <w:rPr>
          <w:bCs/>
          <w:color w:val="000000" w:themeColor="text1"/>
        </w:rPr>
      </w:pPr>
      <w:r w:rsidRPr="00DC53D4">
        <w:rPr>
          <w:bCs/>
          <w:color w:val="000000" w:themeColor="text1"/>
        </w:rPr>
        <w:t>Solution:</w:t>
      </w:r>
    </w:p>
    <w:p w14:paraId="4683579F" w14:textId="77777777" w:rsidR="005C4266" w:rsidRPr="00DC53D4" w:rsidRDefault="005C4266" w:rsidP="005C4266">
      <w:pPr>
        <w:spacing w:after="120"/>
        <w:ind w:left="216"/>
        <w:rPr>
          <w:bCs/>
          <w:color w:val="000000" w:themeColor="text1"/>
        </w:rPr>
      </w:pPr>
      <w:r w:rsidRPr="00DC53D4">
        <w:rPr>
          <w:bCs/>
          <w:color w:val="000000" w:themeColor="text1"/>
          <w:sz w:val="20"/>
        </w:rPr>
        <w:t>The intended relation here is CONTRARY.</w:t>
      </w:r>
      <w:r w:rsidRPr="00DC53D4">
        <w:rPr>
          <w:bCs/>
          <w:color w:val="000000" w:themeColor="text1"/>
          <w:sz w:val="20"/>
        </w:rPr>
        <w:br/>
        <w:t>Contrary propositions are such that:</w:t>
      </w:r>
      <w:r w:rsidRPr="00DC53D4">
        <w:rPr>
          <w:bCs/>
          <w:color w:val="000000" w:themeColor="text1"/>
          <w:sz w:val="20"/>
        </w:rPr>
        <w:br/>
        <w:t>If one is true, the other must be false.</w:t>
      </w:r>
      <w:r w:rsidRPr="00DC53D4">
        <w:rPr>
          <w:bCs/>
          <w:color w:val="000000" w:themeColor="text1"/>
          <w:sz w:val="20"/>
        </w:rPr>
        <w:br/>
        <w:t>But if one is false, the other need not be true.</w:t>
      </w:r>
      <w:r w:rsidRPr="00DC53D4">
        <w:rPr>
          <w:bCs/>
          <w:color w:val="000000" w:themeColor="text1"/>
          <w:sz w:val="20"/>
        </w:rPr>
        <w:br/>
        <w:t>Now examine the given pair:</w:t>
      </w:r>
      <w:r w:rsidRPr="00DC53D4">
        <w:rPr>
          <w:bCs/>
          <w:color w:val="000000" w:themeColor="text1"/>
          <w:sz w:val="20"/>
        </w:rPr>
        <w:br/>
        <w:t>A. All bananas are fruits.</w:t>
      </w:r>
      <w:r w:rsidRPr="00DC53D4">
        <w:rPr>
          <w:bCs/>
          <w:color w:val="000000" w:themeColor="text1"/>
          <w:sz w:val="20"/>
        </w:rPr>
        <w:br/>
        <w:t>B. No bananas are fruits.</w:t>
      </w:r>
      <w:r w:rsidRPr="00DC53D4">
        <w:rPr>
          <w:bCs/>
          <w:color w:val="000000" w:themeColor="text1"/>
          <w:sz w:val="20"/>
        </w:rPr>
        <w:br/>
        <w:t>These two cannot both be true.</w:t>
      </w:r>
      <w:r w:rsidRPr="00DC53D4">
        <w:rPr>
          <w:bCs/>
          <w:color w:val="000000" w:themeColor="text1"/>
          <w:sz w:val="20"/>
        </w:rPr>
        <w:br/>
        <w:t>But they can both be false, because it is possible that some bananas are fruits and some are not fruits.</w:t>
      </w:r>
      <w:r w:rsidRPr="00DC53D4">
        <w:rPr>
          <w:bCs/>
          <w:color w:val="000000" w:themeColor="text1"/>
          <w:sz w:val="20"/>
        </w:rPr>
        <w:br/>
        <w:t>So A and B are contraries.</w:t>
      </w:r>
      <w:r w:rsidRPr="00DC53D4">
        <w:rPr>
          <w:bCs/>
          <w:color w:val="000000" w:themeColor="text1"/>
          <w:sz w:val="20"/>
        </w:rPr>
        <w:br/>
        <w:t>Check other pairs:</w:t>
      </w:r>
      <w:r w:rsidRPr="00DC53D4">
        <w:rPr>
          <w:bCs/>
          <w:color w:val="000000" w:themeColor="text1"/>
          <w:sz w:val="20"/>
        </w:rPr>
        <w:br/>
        <w:t xml:space="preserve">A and </w:t>
      </w:r>
      <w:proofErr w:type="spellStart"/>
      <w:r w:rsidRPr="00DC53D4">
        <w:rPr>
          <w:bCs/>
          <w:color w:val="000000" w:themeColor="text1"/>
          <w:sz w:val="20"/>
        </w:rPr>
        <w:t>D are</w:t>
      </w:r>
      <w:proofErr w:type="spellEnd"/>
      <w:r w:rsidRPr="00DC53D4">
        <w:rPr>
          <w:bCs/>
          <w:color w:val="000000" w:themeColor="text1"/>
          <w:sz w:val="20"/>
        </w:rPr>
        <w:t xml:space="preserve"> contradictories, not contraries, because the truth and falsity work both ways.</w:t>
      </w:r>
      <w:r w:rsidRPr="00DC53D4">
        <w:rPr>
          <w:bCs/>
          <w:color w:val="000000" w:themeColor="text1"/>
          <w:sz w:val="20"/>
        </w:rPr>
        <w:br/>
        <w:t>C and D are subcontraries, where falsity of one leads to truth of the other, not the relation asked here.</w:t>
      </w:r>
      <w:r w:rsidRPr="00DC53D4">
        <w:rPr>
          <w:bCs/>
          <w:color w:val="000000" w:themeColor="text1"/>
          <w:sz w:val="20"/>
        </w:rPr>
        <w:br/>
        <w:t>Therefore, the correct answer is A and B Only.</w:t>
      </w:r>
    </w:p>
    <w:p w14:paraId="37C54D66" w14:textId="77777777" w:rsidR="005C4266" w:rsidRPr="00DC53D4" w:rsidRDefault="005C4266" w:rsidP="005C4266">
      <w:pPr>
        <w:keepNext/>
        <w:spacing w:before="360" w:after="120"/>
        <w:rPr>
          <w:bCs/>
          <w:color w:val="000000" w:themeColor="text1"/>
        </w:rPr>
      </w:pPr>
      <w:r w:rsidRPr="00DC53D4">
        <w:rPr>
          <w:bCs/>
          <w:color w:val="000000" w:themeColor="text1"/>
          <w:sz w:val="23"/>
        </w:rPr>
        <w:t>31. Which of the following pair of acronym and its expansion is incorrectly matched?</w:t>
      </w:r>
    </w:p>
    <w:p w14:paraId="27370558" w14:textId="1F5D27E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CPU - Central Processing Unit</w:t>
      </w:r>
    </w:p>
    <w:p w14:paraId="04D4B8CB" w14:textId="53D17D0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UPS - Uninterruptible Power Software</w:t>
      </w:r>
    </w:p>
    <w:p w14:paraId="6FC20395" w14:textId="26B6256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DVD - Digital Versatile Disc</w:t>
      </w:r>
    </w:p>
    <w:p w14:paraId="0110620B" w14:textId="34C67CB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MAN - Metropolitan Area Network</w:t>
      </w:r>
    </w:p>
    <w:p w14:paraId="6C8DFDA9"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1E49290B" w14:textId="77777777" w:rsidR="005C4266" w:rsidRPr="00DC53D4" w:rsidRDefault="005C4266" w:rsidP="005C4266">
      <w:pPr>
        <w:spacing w:before="80" w:after="80"/>
        <w:rPr>
          <w:bCs/>
          <w:color w:val="000000" w:themeColor="text1"/>
        </w:rPr>
      </w:pPr>
      <w:r w:rsidRPr="00DC53D4">
        <w:rPr>
          <w:bCs/>
          <w:color w:val="000000" w:themeColor="text1"/>
        </w:rPr>
        <w:t>Solution:</w:t>
      </w:r>
    </w:p>
    <w:p w14:paraId="77B8588B" w14:textId="77777777" w:rsidR="005C4266" w:rsidRPr="00DC53D4" w:rsidRDefault="005C4266" w:rsidP="005C4266">
      <w:pPr>
        <w:spacing w:after="120"/>
        <w:ind w:left="216"/>
        <w:rPr>
          <w:bCs/>
          <w:color w:val="000000" w:themeColor="text1"/>
        </w:rPr>
      </w:pPr>
      <w:r w:rsidRPr="00DC53D4">
        <w:rPr>
          <w:bCs/>
          <w:color w:val="000000" w:themeColor="text1"/>
          <w:sz w:val="20"/>
        </w:rPr>
        <w:t>Option 2 is incorrectly matched because UPS stands for UNINTERRUPTIBLE POWER SUPPLY, not UNINTERRUPTIBLE POWER SOFTWARE. A UPS is a backup power device used to provide temporary electricity during power failure. The other three expansions are standard and correct computer-related terms.</w:t>
      </w:r>
      <w:r w:rsidRPr="00DC53D4">
        <w:rPr>
          <w:bCs/>
          <w:color w:val="000000" w:themeColor="text1"/>
          <w:sz w:val="20"/>
        </w:rPr>
        <w:br/>
        <w:t>- Option 1 is correct because CPU stands for CENTRAL PROCESSING UNIT, the main processing component of a computer.</w:t>
      </w:r>
      <w:r w:rsidRPr="00DC53D4">
        <w:rPr>
          <w:bCs/>
          <w:color w:val="000000" w:themeColor="text1"/>
          <w:sz w:val="20"/>
        </w:rPr>
        <w:br/>
        <w:t>- Option 3 is correct because DVD stands for DIGITAL VERSATILE DISC.</w:t>
      </w:r>
      <w:r w:rsidRPr="00DC53D4">
        <w:rPr>
          <w:bCs/>
          <w:color w:val="000000" w:themeColor="text1"/>
          <w:sz w:val="20"/>
        </w:rPr>
        <w:br/>
        <w:t>- Option 4 is correct because MAN stands for METROPOLITAN AREA NETWORK, a network spread over a city or large campus area.</w:t>
      </w:r>
      <w:r w:rsidRPr="00DC53D4">
        <w:rPr>
          <w:bCs/>
          <w:color w:val="000000" w:themeColor="text1"/>
          <w:sz w:val="20"/>
        </w:rPr>
        <w:br/>
        <w:t>Further Insights</w:t>
      </w:r>
      <w:r w:rsidRPr="00DC53D4">
        <w:rPr>
          <w:bCs/>
          <w:color w:val="000000" w:themeColor="text1"/>
          <w:sz w:val="20"/>
        </w:rPr>
        <w:br/>
        <w:t>- CPU is often called the brain of the computer because it executes instructions.</w:t>
      </w:r>
      <w:r w:rsidRPr="00DC53D4">
        <w:rPr>
          <w:bCs/>
          <w:color w:val="000000" w:themeColor="text1"/>
          <w:sz w:val="20"/>
        </w:rPr>
        <w:br/>
        <w:t>- A UPS protects computers from sudden shutdown during electricity failure.</w:t>
      </w:r>
      <w:r w:rsidRPr="00DC53D4">
        <w:rPr>
          <w:bCs/>
          <w:color w:val="000000" w:themeColor="text1"/>
          <w:sz w:val="20"/>
        </w:rPr>
        <w:br/>
        <w:t>- UPS devices also help protect hardware from voltage fluctuations.</w:t>
      </w:r>
      <w:r w:rsidRPr="00DC53D4">
        <w:rPr>
          <w:bCs/>
          <w:color w:val="000000" w:themeColor="text1"/>
          <w:sz w:val="20"/>
        </w:rPr>
        <w:br/>
        <w:t>- DVD is an optical storage medium used for video, software, and data storage.</w:t>
      </w:r>
      <w:r w:rsidRPr="00DC53D4">
        <w:rPr>
          <w:bCs/>
          <w:color w:val="000000" w:themeColor="text1"/>
          <w:sz w:val="20"/>
        </w:rPr>
        <w:br/>
        <w:t>- MAN covers a larger area than LAN but a smaller area than WAN.</w:t>
      </w:r>
      <w:r w:rsidRPr="00DC53D4">
        <w:rPr>
          <w:bCs/>
          <w:color w:val="000000" w:themeColor="text1"/>
          <w:sz w:val="20"/>
        </w:rPr>
        <w:br/>
        <w:t>- LAN stands for Local Area Network.</w:t>
      </w:r>
      <w:r w:rsidRPr="00DC53D4">
        <w:rPr>
          <w:bCs/>
          <w:color w:val="000000" w:themeColor="text1"/>
          <w:sz w:val="20"/>
        </w:rPr>
        <w:br/>
        <w:t>- WAN stands for Wide Area Network.</w:t>
      </w:r>
      <w:r w:rsidRPr="00DC53D4">
        <w:rPr>
          <w:bCs/>
          <w:color w:val="000000" w:themeColor="text1"/>
          <w:sz w:val="20"/>
        </w:rPr>
        <w:br/>
        <w:t>- Common networking devices include hub, switch, router, modem, and repeater.</w:t>
      </w:r>
      <w:r w:rsidRPr="00DC53D4">
        <w:rPr>
          <w:bCs/>
          <w:color w:val="000000" w:themeColor="text1"/>
          <w:sz w:val="20"/>
        </w:rPr>
        <w:br/>
        <w:t>- Acronym-based questions are common in computer awareness sections of competitive exams.</w:t>
      </w:r>
    </w:p>
    <w:p w14:paraId="7629CC9F" w14:textId="77777777" w:rsidR="005C4266" w:rsidRPr="00DC53D4" w:rsidRDefault="005C4266" w:rsidP="005C4266">
      <w:pPr>
        <w:keepNext/>
        <w:spacing w:before="360" w:after="120"/>
        <w:rPr>
          <w:bCs/>
          <w:color w:val="000000" w:themeColor="text1"/>
        </w:rPr>
      </w:pPr>
      <w:r w:rsidRPr="00DC53D4">
        <w:rPr>
          <w:bCs/>
          <w:color w:val="000000" w:themeColor="text1"/>
          <w:sz w:val="23"/>
        </w:rPr>
        <w:t>32. Given below are two statements: one is labelled as Assertion A and the other is labelled as Reason R</w:t>
      </w:r>
    </w:p>
    <w:p w14:paraId="3C9BE0D4" w14:textId="77777777" w:rsidR="005C4266" w:rsidRPr="00DC53D4" w:rsidRDefault="005C4266" w:rsidP="005C4266">
      <w:pPr>
        <w:spacing w:after="80"/>
        <w:rPr>
          <w:bCs/>
          <w:color w:val="000000" w:themeColor="text1"/>
        </w:rPr>
      </w:pPr>
      <w:r w:rsidRPr="00DC53D4">
        <w:rPr>
          <w:bCs/>
          <w:color w:val="000000" w:themeColor="text1"/>
        </w:rPr>
        <w:t>Assertion A: Random Access Memory (RAM) is a volatile memory.</w:t>
      </w:r>
    </w:p>
    <w:p w14:paraId="430D029A" w14:textId="77777777" w:rsidR="005C4266" w:rsidRPr="00DC53D4" w:rsidRDefault="005C4266" w:rsidP="005C4266">
      <w:pPr>
        <w:spacing w:after="80"/>
        <w:rPr>
          <w:bCs/>
          <w:color w:val="000000" w:themeColor="text1"/>
        </w:rPr>
      </w:pPr>
      <w:r w:rsidRPr="00DC53D4">
        <w:rPr>
          <w:bCs/>
          <w:color w:val="000000" w:themeColor="text1"/>
        </w:rPr>
        <w:t>Reason R: RAM does not need power supply continuously to retain data.</w:t>
      </w:r>
    </w:p>
    <w:p w14:paraId="6529A2C3"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0956045C" w14:textId="3DAA980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43F1F804" w14:textId="5497E6F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34C48CF1" w14:textId="62846D1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735FCB12" w14:textId="0D590F2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3CFE635B"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0636709B" w14:textId="77777777" w:rsidR="005C4266" w:rsidRPr="00DC53D4" w:rsidRDefault="005C4266" w:rsidP="005C4266">
      <w:pPr>
        <w:spacing w:before="80" w:after="80"/>
        <w:rPr>
          <w:bCs/>
          <w:color w:val="000000" w:themeColor="text1"/>
        </w:rPr>
      </w:pPr>
      <w:r w:rsidRPr="00DC53D4">
        <w:rPr>
          <w:bCs/>
          <w:color w:val="000000" w:themeColor="text1"/>
        </w:rPr>
        <w:t>Solution:</w:t>
      </w:r>
    </w:p>
    <w:p w14:paraId="718A95EA" w14:textId="77777777" w:rsidR="005C4266" w:rsidRPr="00DC53D4" w:rsidRDefault="005C4266" w:rsidP="005C4266">
      <w:pPr>
        <w:spacing w:after="120"/>
        <w:ind w:left="216"/>
        <w:rPr>
          <w:bCs/>
          <w:color w:val="000000" w:themeColor="text1"/>
        </w:rPr>
      </w:pPr>
      <w:r w:rsidRPr="00DC53D4">
        <w:rPr>
          <w:bCs/>
          <w:color w:val="000000" w:themeColor="text1"/>
          <w:sz w:val="20"/>
        </w:rPr>
        <w:t>Assertion A is correct because RAM is VOLATILE MEMORY. Volatile memory loses its stored data when power supply is interrupted. Reason R is incorrect because RAM actually needs continuous power to retain data. Therefore, A is correct but R is not correct.</w:t>
      </w:r>
      <w:r w:rsidRPr="00DC53D4">
        <w:rPr>
          <w:bCs/>
          <w:color w:val="000000" w:themeColor="text1"/>
          <w:sz w:val="20"/>
        </w:rPr>
        <w:br/>
        <w:t>- Option 1 is incorrect because R is false.</w:t>
      </w:r>
      <w:r w:rsidRPr="00DC53D4">
        <w:rPr>
          <w:bCs/>
          <w:color w:val="000000" w:themeColor="text1"/>
          <w:sz w:val="20"/>
        </w:rPr>
        <w:br/>
        <w:t>- Option 2 is incorrect because R itself is not correct.</w:t>
      </w:r>
      <w:r w:rsidRPr="00DC53D4">
        <w:rPr>
          <w:bCs/>
          <w:color w:val="000000" w:themeColor="text1"/>
          <w:sz w:val="20"/>
        </w:rPr>
        <w:br/>
        <w:t>- Option 4 is incorrect because A is definitely correct.</w:t>
      </w:r>
      <w:r w:rsidRPr="00DC53D4">
        <w:rPr>
          <w:bCs/>
          <w:color w:val="000000" w:themeColor="text1"/>
          <w:sz w:val="20"/>
        </w:rPr>
        <w:br/>
        <w:t>Further Insights</w:t>
      </w:r>
      <w:r w:rsidRPr="00DC53D4">
        <w:rPr>
          <w:bCs/>
          <w:color w:val="000000" w:themeColor="text1"/>
          <w:sz w:val="20"/>
        </w:rPr>
        <w:br/>
        <w:t>- RAM temporarily stores data and instructions that are currently in use.</w:t>
      </w:r>
      <w:r w:rsidRPr="00DC53D4">
        <w:rPr>
          <w:bCs/>
          <w:color w:val="000000" w:themeColor="text1"/>
          <w:sz w:val="20"/>
        </w:rPr>
        <w:br/>
        <w:t>- Volatile memory loses data when the system is switched off.</w:t>
      </w:r>
      <w:r w:rsidRPr="00DC53D4">
        <w:rPr>
          <w:bCs/>
          <w:color w:val="000000" w:themeColor="text1"/>
          <w:sz w:val="20"/>
        </w:rPr>
        <w:br/>
        <w:t>- ROM is non-volatile memory and retains data without power.</w:t>
      </w:r>
      <w:r w:rsidRPr="00DC53D4">
        <w:rPr>
          <w:bCs/>
          <w:color w:val="000000" w:themeColor="text1"/>
          <w:sz w:val="20"/>
        </w:rPr>
        <w:br/>
        <w:t>- SRAM and DRAM are two common types of RAM.</w:t>
      </w:r>
      <w:r w:rsidRPr="00DC53D4">
        <w:rPr>
          <w:bCs/>
          <w:color w:val="000000" w:themeColor="text1"/>
          <w:sz w:val="20"/>
        </w:rPr>
        <w:br/>
        <w:t>- DRAM is commonly used as main memory in computers.</w:t>
      </w:r>
      <w:r w:rsidRPr="00DC53D4">
        <w:rPr>
          <w:bCs/>
          <w:color w:val="000000" w:themeColor="text1"/>
          <w:sz w:val="20"/>
        </w:rPr>
        <w:br/>
        <w:t>- SRAM is faster and is often used in cache memory.</w:t>
      </w:r>
      <w:r w:rsidRPr="00DC53D4">
        <w:rPr>
          <w:bCs/>
          <w:color w:val="000000" w:themeColor="text1"/>
          <w:sz w:val="20"/>
        </w:rPr>
        <w:br/>
        <w:t>- More RAM generally improves multitasking performance.</w:t>
      </w:r>
      <w:r w:rsidRPr="00DC53D4">
        <w:rPr>
          <w:bCs/>
          <w:color w:val="000000" w:themeColor="text1"/>
          <w:sz w:val="20"/>
        </w:rPr>
        <w:br/>
        <w:t>- RAM capacity is usually measured in MB, GB, or TB.</w:t>
      </w:r>
      <w:r w:rsidRPr="00DC53D4">
        <w:rPr>
          <w:bCs/>
          <w:color w:val="000000" w:themeColor="text1"/>
          <w:sz w:val="20"/>
        </w:rPr>
        <w:br/>
        <w:t>- Secondary storage devices like SSD and hard disk are non-volatile.</w:t>
      </w:r>
    </w:p>
    <w:p w14:paraId="6CA62745" w14:textId="77777777" w:rsidR="005C4266" w:rsidRPr="00DC53D4" w:rsidRDefault="005C4266" w:rsidP="005C4266">
      <w:pPr>
        <w:keepNext/>
        <w:spacing w:before="360" w:after="120"/>
        <w:rPr>
          <w:bCs/>
          <w:color w:val="000000" w:themeColor="text1"/>
        </w:rPr>
      </w:pPr>
      <w:r w:rsidRPr="00DC53D4">
        <w:rPr>
          <w:bCs/>
          <w:color w:val="000000" w:themeColor="text1"/>
          <w:sz w:val="23"/>
        </w:rPr>
        <w:t>33. If (L)M represents a number L in base - M number system, then identify the correct descending order of the following numbers A-D when converted to decimal number system.</w:t>
      </w:r>
    </w:p>
    <w:p w14:paraId="3D3D663F" w14:textId="77777777" w:rsidR="005C4266" w:rsidRPr="00DC53D4" w:rsidRDefault="005C4266" w:rsidP="005C4266">
      <w:pPr>
        <w:spacing w:after="80"/>
        <w:rPr>
          <w:bCs/>
          <w:color w:val="000000" w:themeColor="text1"/>
        </w:rPr>
      </w:pPr>
      <w:r w:rsidRPr="00DC53D4">
        <w:rPr>
          <w:bCs/>
          <w:color w:val="000000" w:themeColor="text1"/>
        </w:rPr>
        <w:t>A. (103.2)4</w:t>
      </w:r>
    </w:p>
    <w:p w14:paraId="7788532E" w14:textId="77777777" w:rsidR="005C4266" w:rsidRPr="00DC53D4" w:rsidRDefault="005C4266" w:rsidP="005C4266">
      <w:pPr>
        <w:spacing w:after="80"/>
        <w:rPr>
          <w:bCs/>
          <w:color w:val="000000" w:themeColor="text1"/>
        </w:rPr>
      </w:pPr>
      <w:r w:rsidRPr="00DC53D4">
        <w:rPr>
          <w:bCs/>
          <w:color w:val="000000" w:themeColor="text1"/>
        </w:rPr>
        <w:t>B. (100011.11)2</w:t>
      </w:r>
    </w:p>
    <w:p w14:paraId="43EBF2D0" w14:textId="77777777" w:rsidR="005C4266" w:rsidRPr="00DC53D4" w:rsidRDefault="005C4266" w:rsidP="005C4266">
      <w:pPr>
        <w:spacing w:after="80"/>
        <w:rPr>
          <w:bCs/>
          <w:color w:val="000000" w:themeColor="text1"/>
        </w:rPr>
      </w:pPr>
      <w:r w:rsidRPr="00DC53D4">
        <w:rPr>
          <w:bCs/>
          <w:color w:val="000000" w:themeColor="text1"/>
        </w:rPr>
        <w:t>C. (46.2)8</w:t>
      </w:r>
    </w:p>
    <w:p w14:paraId="4DCEED01" w14:textId="77777777" w:rsidR="005C4266" w:rsidRPr="00DC53D4" w:rsidRDefault="005C4266" w:rsidP="005C4266">
      <w:pPr>
        <w:spacing w:after="80"/>
        <w:rPr>
          <w:bCs/>
          <w:color w:val="000000" w:themeColor="text1"/>
        </w:rPr>
      </w:pPr>
      <w:r w:rsidRPr="00DC53D4">
        <w:rPr>
          <w:bCs/>
          <w:color w:val="000000" w:themeColor="text1"/>
        </w:rPr>
        <w:t>D. (36.6)16</w:t>
      </w:r>
    </w:p>
    <w:p w14:paraId="1667183B"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0C19533F" w14:textId="4588B24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B, C, D, A</w:t>
      </w:r>
    </w:p>
    <w:p w14:paraId="429B5A20" w14:textId="427EFAB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D, A, B, C</w:t>
      </w:r>
    </w:p>
    <w:p w14:paraId="5CDD46FA" w14:textId="1C65DF6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C, D, B, A</w:t>
      </w:r>
    </w:p>
    <w:p w14:paraId="2FF8DE5B" w14:textId="0B385BD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D, C, B, A</w:t>
      </w:r>
    </w:p>
    <w:p w14:paraId="7977145C"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6854FC50" w14:textId="77777777" w:rsidR="005C4266" w:rsidRPr="00DC53D4" w:rsidRDefault="005C4266" w:rsidP="005C4266">
      <w:pPr>
        <w:spacing w:before="80" w:after="80"/>
        <w:rPr>
          <w:bCs/>
          <w:color w:val="000000" w:themeColor="text1"/>
        </w:rPr>
      </w:pPr>
      <w:r w:rsidRPr="00DC53D4">
        <w:rPr>
          <w:bCs/>
          <w:color w:val="000000" w:themeColor="text1"/>
        </w:rPr>
        <w:t>Solution:</w:t>
      </w:r>
    </w:p>
    <w:p w14:paraId="1F6082AC" w14:textId="77777777" w:rsidR="005C4266" w:rsidRPr="00DC53D4" w:rsidRDefault="005C4266" w:rsidP="005C4266">
      <w:pPr>
        <w:spacing w:after="120"/>
        <w:ind w:left="216"/>
        <w:rPr>
          <w:bCs/>
          <w:color w:val="000000" w:themeColor="text1"/>
        </w:rPr>
      </w:pPr>
      <w:r w:rsidRPr="00DC53D4">
        <w:rPr>
          <w:bCs/>
          <w:color w:val="000000" w:themeColor="text1"/>
          <w:sz w:val="20"/>
        </w:rPr>
        <w:t>Formula:</w:t>
      </w:r>
      <w:r w:rsidRPr="00DC53D4">
        <w:rPr>
          <w:bCs/>
          <w:color w:val="000000" w:themeColor="text1"/>
          <w:sz w:val="20"/>
        </w:rPr>
        <w:br/>
        <w:t>(</w:t>
      </w:r>
      <w:proofErr w:type="spellStart"/>
      <w:r w:rsidRPr="00DC53D4">
        <w:rPr>
          <w:bCs/>
          <w:color w:val="000000" w:themeColor="text1"/>
          <w:sz w:val="20"/>
        </w:rPr>
        <w:t>a_n</w:t>
      </w:r>
      <w:proofErr w:type="spellEnd"/>
      <w:r w:rsidRPr="00DC53D4">
        <w:rPr>
          <w:bCs/>
          <w:color w:val="000000" w:themeColor="text1"/>
          <w:sz w:val="20"/>
        </w:rPr>
        <w:t xml:space="preserve">...a_0.a_-1)_b = </w:t>
      </w:r>
      <w:proofErr w:type="spellStart"/>
      <w:r w:rsidRPr="00DC53D4">
        <w:rPr>
          <w:bCs/>
          <w:color w:val="000000" w:themeColor="text1"/>
          <w:sz w:val="20"/>
        </w:rPr>
        <w:t>a_n</w:t>
      </w:r>
      <w:proofErr w:type="spellEnd"/>
      <w:r w:rsidRPr="00DC53D4">
        <w:rPr>
          <w:bCs/>
          <w:color w:val="000000" w:themeColor="text1"/>
          <w:sz w:val="20"/>
        </w:rPr>
        <w:t xml:space="preserve"> x </w:t>
      </w:r>
      <w:proofErr w:type="spellStart"/>
      <w:r w:rsidRPr="00DC53D4">
        <w:rPr>
          <w:bCs/>
          <w:color w:val="000000" w:themeColor="text1"/>
          <w:sz w:val="20"/>
        </w:rPr>
        <w:t>b^n</w:t>
      </w:r>
      <w:proofErr w:type="spellEnd"/>
      <w:r w:rsidRPr="00DC53D4">
        <w:rPr>
          <w:bCs/>
          <w:color w:val="000000" w:themeColor="text1"/>
          <w:sz w:val="20"/>
        </w:rPr>
        <w:t xml:space="preserve"> + ... + a_0 x b^0 + a_-1 x b^-1 + ...</w:t>
      </w:r>
      <w:r w:rsidRPr="00DC53D4">
        <w:rPr>
          <w:bCs/>
          <w:color w:val="000000" w:themeColor="text1"/>
          <w:sz w:val="20"/>
        </w:rPr>
        <w:br/>
        <w:t>Convert A:</w:t>
      </w:r>
      <w:r w:rsidRPr="00DC53D4">
        <w:rPr>
          <w:bCs/>
          <w:color w:val="000000" w:themeColor="text1"/>
          <w:sz w:val="20"/>
        </w:rPr>
        <w:br/>
        <w:t>(103.2)4</w:t>
      </w:r>
      <w:r w:rsidRPr="00DC53D4">
        <w:rPr>
          <w:bCs/>
          <w:color w:val="000000" w:themeColor="text1"/>
          <w:sz w:val="20"/>
        </w:rPr>
        <w:br/>
        <w:t>= 1 x 4^2 + 0 x 4^1 + 3 x 4^0 + 2 x 4^-1</w:t>
      </w:r>
      <w:r w:rsidRPr="00DC53D4">
        <w:rPr>
          <w:bCs/>
          <w:color w:val="000000" w:themeColor="text1"/>
          <w:sz w:val="20"/>
        </w:rPr>
        <w:br/>
        <w:t>= 1 x 16 + 0 x 4 + 3 x 1 + 2 x 1/4</w:t>
      </w:r>
      <w:r w:rsidRPr="00DC53D4">
        <w:rPr>
          <w:bCs/>
          <w:color w:val="000000" w:themeColor="text1"/>
          <w:sz w:val="20"/>
        </w:rPr>
        <w:br/>
        <w:t>= 16 + 0 + 3 + 0.5</w:t>
      </w:r>
      <w:r w:rsidRPr="00DC53D4">
        <w:rPr>
          <w:bCs/>
          <w:color w:val="000000" w:themeColor="text1"/>
          <w:sz w:val="20"/>
        </w:rPr>
        <w:br/>
        <w:t>= 19.5</w:t>
      </w:r>
      <w:r w:rsidRPr="00DC53D4">
        <w:rPr>
          <w:bCs/>
          <w:color w:val="000000" w:themeColor="text1"/>
          <w:sz w:val="20"/>
        </w:rPr>
        <w:br/>
        <w:t>Convert B:</w:t>
      </w:r>
      <w:r w:rsidRPr="00DC53D4">
        <w:rPr>
          <w:bCs/>
          <w:color w:val="000000" w:themeColor="text1"/>
          <w:sz w:val="20"/>
        </w:rPr>
        <w:br/>
        <w:t>(100011.11)2</w:t>
      </w:r>
      <w:r w:rsidRPr="00DC53D4">
        <w:rPr>
          <w:bCs/>
          <w:color w:val="000000" w:themeColor="text1"/>
          <w:sz w:val="20"/>
        </w:rPr>
        <w:br/>
        <w:t>= 1 x 2^5 + 0 x 2^4 + 0 x 2^3 + 0 x 2^2 + 1 x 2^1 + 1 x 2^0 + 1 x 2^-1 + 1 x 2^-2</w:t>
      </w:r>
      <w:r w:rsidRPr="00DC53D4">
        <w:rPr>
          <w:bCs/>
          <w:color w:val="000000" w:themeColor="text1"/>
          <w:sz w:val="20"/>
        </w:rPr>
        <w:br/>
        <w:t>= 32 + 0 + 0 + 0 + 2 + 1 + 0.5 + 0.25</w:t>
      </w:r>
      <w:r w:rsidRPr="00DC53D4">
        <w:rPr>
          <w:bCs/>
          <w:color w:val="000000" w:themeColor="text1"/>
          <w:sz w:val="20"/>
        </w:rPr>
        <w:br/>
        <w:t>= 35.75</w:t>
      </w:r>
      <w:r w:rsidRPr="00DC53D4">
        <w:rPr>
          <w:bCs/>
          <w:color w:val="000000" w:themeColor="text1"/>
          <w:sz w:val="20"/>
        </w:rPr>
        <w:br/>
        <w:t>Convert C:</w:t>
      </w:r>
      <w:r w:rsidRPr="00DC53D4">
        <w:rPr>
          <w:bCs/>
          <w:color w:val="000000" w:themeColor="text1"/>
          <w:sz w:val="20"/>
        </w:rPr>
        <w:br/>
        <w:t>(46.2)8</w:t>
      </w:r>
      <w:r w:rsidRPr="00DC53D4">
        <w:rPr>
          <w:bCs/>
          <w:color w:val="000000" w:themeColor="text1"/>
          <w:sz w:val="20"/>
        </w:rPr>
        <w:br/>
        <w:t>= 4 x 8^1 + 6 x 8^0 + 2 x 8^-1</w:t>
      </w:r>
      <w:r w:rsidRPr="00DC53D4">
        <w:rPr>
          <w:bCs/>
          <w:color w:val="000000" w:themeColor="text1"/>
          <w:sz w:val="20"/>
        </w:rPr>
        <w:br/>
        <w:t>= 4 x 8 + 6 x 1 + 2 x 1/8</w:t>
      </w:r>
      <w:r w:rsidRPr="00DC53D4">
        <w:rPr>
          <w:bCs/>
          <w:color w:val="000000" w:themeColor="text1"/>
          <w:sz w:val="20"/>
        </w:rPr>
        <w:br/>
        <w:t>= 32 + 6 + 0.25</w:t>
      </w:r>
      <w:r w:rsidRPr="00DC53D4">
        <w:rPr>
          <w:bCs/>
          <w:color w:val="000000" w:themeColor="text1"/>
          <w:sz w:val="20"/>
        </w:rPr>
        <w:br/>
        <w:t>= 38.25</w:t>
      </w:r>
      <w:r w:rsidRPr="00DC53D4">
        <w:rPr>
          <w:bCs/>
          <w:color w:val="000000" w:themeColor="text1"/>
          <w:sz w:val="20"/>
        </w:rPr>
        <w:br/>
        <w:t>Convert D:</w:t>
      </w:r>
      <w:r w:rsidRPr="00DC53D4">
        <w:rPr>
          <w:bCs/>
          <w:color w:val="000000" w:themeColor="text1"/>
          <w:sz w:val="20"/>
        </w:rPr>
        <w:br/>
        <w:t>(36.6)16</w:t>
      </w:r>
      <w:r w:rsidRPr="00DC53D4">
        <w:rPr>
          <w:bCs/>
          <w:color w:val="000000" w:themeColor="text1"/>
          <w:sz w:val="20"/>
        </w:rPr>
        <w:br/>
        <w:t>= 3 x 16^1 + 6 x 16^0 + 6 x 16^-1</w:t>
      </w:r>
      <w:r w:rsidRPr="00DC53D4">
        <w:rPr>
          <w:bCs/>
          <w:color w:val="000000" w:themeColor="text1"/>
          <w:sz w:val="20"/>
        </w:rPr>
        <w:br/>
        <w:t>= 3 x 16 + 6 x 1 + 6 x 1/16</w:t>
      </w:r>
      <w:r w:rsidRPr="00DC53D4">
        <w:rPr>
          <w:bCs/>
          <w:color w:val="000000" w:themeColor="text1"/>
          <w:sz w:val="20"/>
        </w:rPr>
        <w:br/>
        <w:t>= 48 + 6 + 0.375</w:t>
      </w:r>
      <w:r w:rsidRPr="00DC53D4">
        <w:rPr>
          <w:bCs/>
          <w:color w:val="000000" w:themeColor="text1"/>
          <w:sz w:val="20"/>
        </w:rPr>
        <w:br/>
        <w:t>= 54.375</w:t>
      </w:r>
      <w:r w:rsidRPr="00DC53D4">
        <w:rPr>
          <w:bCs/>
          <w:color w:val="000000" w:themeColor="text1"/>
          <w:sz w:val="20"/>
        </w:rPr>
        <w:br/>
        <w:t>Now arrange in descending order:</w:t>
      </w:r>
      <w:r w:rsidRPr="00DC53D4">
        <w:rPr>
          <w:bCs/>
          <w:color w:val="000000" w:themeColor="text1"/>
          <w:sz w:val="20"/>
        </w:rPr>
        <w:br/>
        <w:t>D = 54.375</w:t>
      </w:r>
      <w:r w:rsidRPr="00DC53D4">
        <w:rPr>
          <w:bCs/>
          <w:color w:val="000000" w:themeColor="text1"/>
          <w:sz w:val="20"/>
        </w:rPr>
        <w:br/>
        <w:t>C = 38.25</w:t>
      </w:r>
      <w:r w:rsidRPr="00DC53D4">
        <w:rPr>
          <w:bCs/>
          <w:color w:val="000000" w:themeColor="text1"/>
          <w:sz w:val="20"/>
        </w:rPr>
        <w:br/>
        <w:t>B = 35.75</w:t>
      </w:r>
      <w:r w:rsidRPr="00DC53D4">
        <w:rPr>
          <w:bCs/>
          <w:color w:val="000000" w:themeColor="text1"/>
          <w:sz w:val="20"/>
        </w:rPr>
        <w:br/>
        <w:t>A = 19.5</w:t>
      </w:r>
      <w:r w:rsidRPr="00DC53D4">
        <w:rPr>
          <w:bCs/>
          <w:color w:val="000000" w:themeColor="text1"/>
          <w:sz w:val="20"/>
        </w:rPr>
        <w:br/>
        <w:t>Therefore, the correct descending order is:</w:t>
      </w:r>
      <w:r w:rsidRPr="00DC53D4">
        <w:rPr>
          <w:bCs/>
          <w:color w:val="000000" w:themeColor="text1"/>
          <w:sz w:val="20"/>
        </w:rPr>
        <w:br/>
        <w:t>D, C, B, A</w:t>
      </w:r>
    </w:p>
    <w:p w14:paraId="5481D2C1" w14:textId="77777777" w:rsidR="005C4266" w:rsidRPr="00DC53D4" w:rsidRDefault="005C4266" w:rsidP="005C4266">
      <w:pPr>
        <w:keepNext/>
        <w:spacing w:before="360" w:after="120"/>
        <w:rPr>
          <w:bCs/>
          <w:color w:val="000000" w:themeColor="text1"/>
        </w:rPr>
      </w:pPr>
      <w:r w:rsidRPr="00DC53D4">
        <w:rPr>
          <w:bCs/>
          <w:color w:val="000000" w:themeColor="text1"/>
          <w:sz w:val="23"/>
        </w:rPr>
        <w:t>34. Which of the following computer devices A-E are computer networking devices only?</w:t>
      </w:r>
    </w:p>
    <w:p w14:paraId="137F20E4" w14:textId="77777777" w:rsidR="005C4266" w:rsidRPr="00DC53D4" w:rsidRDefault="005C4266" w:rsidP="005C4266">
      <w:pPr>
        <w:spacing w:after="80"/>
        <w:rPr>
          <w:bCs/>
          <w:color w:val="000000" w:themeColor="text1"/>
        </w:rPr>
      </w:pPr>
      <w:r w:rsidRPr="00DC53D4">
        <w:rPr>
          <w:bCs/>
          <w:color w:val="000000" w:themeColor="text1"/>
        </w:rPr>
        <w:t>A. CD-RW</w:t>
      </w:r>
    </w:p>
    <w:p w14:paraId="0F1D7817" w14:textId="77777777" w:rsidR="005C4266" w:rsidRPr="00DC53D4" w:rsidRDefault="005C4266" w:rsidP="005C4266">
      <w:pPr>
        <w:spacing w:after="80"/>
        <w:rPr>
          <w:bCs/>
          <w:color w:val="000000" w:themeColor="text1"/>
        </w:rPr>
      </w:pPr>
      <w:r w:rsidRPr="00DC53D4">
        <w:rPr>
          <w:bCs/>
          <w:color w:val="000000" w:themeColor="text1"/>
        </w:rPr>
        <w:t>B. Hub</w:t>
      </w:r>
    </w:p>
    <w:p w14:paraId="7894B2BD" w14:textId="77777777" w:rsidR="005C4266" w:rsidRPr="00DC53D4" w:rsidRDefault="005C4266" w:rsidP="005C4266">
      <w:pPr>
        <w:spacing w:after="80"/>
        <w:rPr>
          <w:bCs/>
          <w:color w:val="000000" w:themeColor="text1"/>
        </w:rPr>
      </w:pPr>
      <w:r w:rsidRPr="00DC53D4">
        <w:rPr>
          <w:bCs/>
          <w:color w:val="000000" w:themeColor="text1"/>
        </w:rPr>
        <w:t>C. Hard Disk</w:t>
      </w:r>
    </w:p>
    <w:p w14:paraId="7B99F930" w14:textId="77777777" w:rsidR="005C4266" w:rsidRPr="00DC53D4" w:rsidRDefault="005C4266" w:rsidP="005C4266">
      <w:pPr>
        <w:spacing w:after="80"/>
        <w:rPr>
          <w:bCs/>
          <w:color w:val="000000" w:themeColor="text1"/>
        </w:rPr>
      </w:pPr>
      <w:r w:rsidRPr="00DC53D4">
        <w:rPr>
          <w:bCs/>
          <w:color w:val="000000" w:themeColor="text1"/>
        </w:rPr>
        <w:t>D. Switch</w:t>
      </w:r>
    </w:p>
    <w:p w14:paraId="5CF9A24B" w14:textId="77777777" w:rsidR="005C4266" w:rsidRPr="00DC53D4" w:rsidRDefault="005C4266" w:rsidP="005C4266">
      <w:pPr>
        <w:spacing w:after="80"/>
        <w:rPr>
          <w:bCs/>
          <w:color w:val="000000" w:themeColor="text1"/>
        </w:rPr>
      </w:pPr>
      <w:r w:rsidRPr="00DC53D4">
        <w:rPr>
          <w:bCs/>
          <w:color w:val="000000" w:themeColor="text1"/>
        </w:rPr>
        <w:t>E. Router</w:t>
      </w:r>
    </w:p>
    <w:p w14:paraId="6FD3FAD3"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324A59DA" w14:textId="0C2836C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and C Only</w:t>
      </w:r>
    </w:p>
    <w:p w14:paraId="6965DAEE" w14:textId="7DC92FF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 D and E Only</w:t>
      </w:r>
    </w:p>
    <w:p w14:paraId="038CDB65" w14:textId="2A41731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B and C Only</w:t>
      </w:r>
    </w:p>
    <w:p w14:paraId="4DC959A1" w14:textId="2BE81B5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B, D and E Only</w:t>
      </w:r>
    </w:p>
    <w:p w14:paraId="40804836"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145F077A" w14:textId="77777777" w:rsidR="005C4266" w:rsidRPr="00DC53D4" w:rsidRDefault="005C4266" w:rsidP="005C4266">
      <w:pPr>
        <w:spacing w:before="80" w:after="80"/>
        <w:rPr>
          <w:bCs/>
          <w:color w:val="000000" w:themeColor="text1"/>
        </w:rPr>
      </w:pPr>
      <w:r w:rsidRPr="00DC53D4">
        <w:rPr>
          <w:bCs/>
          <w:color w:val="000000" w:themeColor="text1"/>
        </w:rPr>
        <w:t>Solution:</w:t>
      </w:r>
    </w:p>
    <w:p w14:paraId="1CAE8E37" w14:textId="77777777" w:rsidR="005C4266" w:rsidRPr="00DC53D4" w:rsidRDefault="005C4266" w:rsidP="005C4266">
      <w:pPr>
        <w:spacing w:after="120"/>
        <w:ind w:left="216"/>
        <w:rPr>
          <w:bCs/>
          <w:color w:val="000000" w:themeColor="text1"/>
        </w:rPr>
      </w:pPr>
      <w:r w:rsidRPr="00DC53D4">
        <w:rPr>
          <w:bCs/>
          <w:color w:val="000000" w:themeColor="text1"/>
          <w:sz w:val="20"/>
        </w:rPr>
        <w:t>HUB, SWITCH, and ROUTER are networking devices used to connect computers and manage data communication in a network. CD-RW and HARD DISK are storage devices, not networking devices. Therefore, only B, D and E are computer networking devices.</w:t>
      </w:r>
      <w:r w:rsidRPr="00DC53D4">
        <w:rPr>
          <w:bCs/>
          <w:color w:val="000000" w:themeColor="text1"/>
          <w:sz w:val="20"/>
        </w:rPr>
        <w:br/>
        <w:t>- Option 1 is incorrect because CD-RW and HARD DISK are storage devices.</w:t>
      </w:r>
      <w:r w:rsidRPr="00DC53D4">
        <w:rPr>
          <w:bCs/>
          <w:color w:val="000000" w:themeColor="text1"/>
          <w:sz w:val="20"/>
        </w:rPr>
        <w:br/>
        <w:t>- Option 3 is incorrect because it includes CD-RW and HARD DISK, which are not networking devices.</w:t>
      </w:r>
      <w:r w:rsidRPr="00DC53D4">
        <w:rPr>
          <w:bCs/>
          <w:color w:val="000000" w:themeColor="text1"/>
          <w:sz w:val="20"/>
        </w:rPr>
        <w:br/>
        <w:t>- Option 4 is incorrect because CD-RW is not a networking device.</w:t>
      </w:r>
      <w:r w:rsidRPr="00DC53D4">
        <w:rPr>
          <w:bCs/>
          <w:color w:val="000000" w:themeColor="text1"/>
          <w:sz w:val="20"/>
        </w:rPr>
        <w:br/>
        <w:t>Further Insights</w:t>
      </w:r>
      <w:r w:rsidRPr="00DC53D4">
        <w:rPr>
          <w:bCs/>
          <w:color w:val="000000" w:themeColor="text1"/>
          <w:sz w:val="20"/>
        </w:rPr>
        <w:br/>
        <w:t>- A hub broadcasts incoming data to all connected devices.</w:t>
      </w:r>
      <w:r w:rsidRPr="00DC53D4">
        <w:rPr>
          <w:bCs/>
          <w:color w:val="000000" w:themeColor="text1"/>
          <w:sz w:val="20"/>
        </w:rPr>
        <w:br/>
        <w:t>- A switch sends data only to the intended destination device.</w:t>
      </w:r>
      <w:r w:rsidRPr="00DC53D4">
        <w:rPr>
          <w:bCs/>
          <w:color w:val="000000" w:themeColor="text1"/>
          <w:sz w:val="20"/>
        </w:rPr>
        <w:br/>
        <w:t>- A router connects different networks and forwards packets between them.</w:t>
      </w:r>
      <w:r w:rsidRPr="00DC53D4">
        <w:rPr>
          <w:bCs/>
          <w:color w:val="000000" w:themeColor="text1"/>
          <w:sz w:val="20"/>
        </w:rPr>
        <w:br/>
        <w:t>- Hard Disk is a secondary storage device.</w:t>
      </w:r>
      <w:r w:rsidRPr="00DC53D4">
        <w:rPr>
          <w:bCs/>
          <w:color w:val="000000" w:themeColor="text1"/>
          <w:sz w:val="20"/>
        </w:rPr>
        <w:br/>
        <w:t xml:space="preserve">- CD-RW stands for Compact Disc </w:t>
      </w:r>
      <w:proofErr w:type="spellStart"/>
      <w:r w:rsidRPr="00DC53D4">
        <w:rPr>
          <w:bCs/>
          <w:color w:val="000000" w:themeColor="text1"/>
          <w:sz w:val="20"/>
        </w:rPr>
        <w:t>ReWritable</w:t>
      </w:r>
      <w:proofErr w:type="spellEnd"/>
      <w:r w:rsidRPr="00DC53D4">
        <w:rPr>
          <w:bCs/>
          <w:color w:val="000000" w:themeColor="text1"/>
          <w:sz w:val="20"/>
        </w:rPr>
        <w:t>.</w:t>
      </w:r>
      <w:r w:rsidRPr="00DC53D4">
        <w:rPr>
          <w:bCs/>
          <w:color w:val="000000" w:themeColor="text1"/>
          <w:sz w:val="20"/>
        </w:rPr>
        <w:br/>
        <w:t>- Networking devices work mainly at different layers of the OSI model.</w:t>
      </w:r>
      <w:r w:rsidRPr="00DC53D4">
        <w:rPr>
          <w:bCs/>
          <w:color w:val="000000" w:themeColor="text1"/>
          <w:sz w:val="20"/>
        </w:rPr>
        <w:br/>
        <w:t>- Switches are more efficient than hubs in modern networks.</w:t>
      </w:r>
      <w:r w:rsidRPr="00DC53D4">
        <w:rPr>
          <w:bCs/>
          <w:color w:val="000000" w:themeColor="text1"/>
          <w:sz w:val="20"/>
        </w:rPr>
        <w:br/>
        <w:t>- Routers often assign IP addresses through DHCP in local networks.</w:t>
      </w:r>
      <w:r w:rsidRPr="00DC53D4">
        <w:rPr>
          <w:bCs/>
          <w:color w:val="000000" w:themeColor="text1"/>
          <w:sz w:val="20"/>
        </w:rPr>
        <w:br/>
        <w:t>- Modem, repeater, bridge, and gateway are also common networking devices.</w:t>
      </w:r>
    </w:p>
    <w:p w14:paraId="6F92A4FA" w14:textId="77777777" w:rsidR="005C4266" w:rsidRPr="00DC53D4" w:rsidRDefault="005C4266" w:rsidP="005C4266">
      <w:pPr>
        <w:keepNext/>
        <w:spacing w:before="360" w:after="120"/>
        <w:rPr>
          <w:bCs/>
          <w:color w:val="000000" w:themeColor="text1"/>
        </w:rPr>
      </w:pPr>
      <w:r w:rsidRPr="00DC53D4">
        <w:rPr>
          <w:bCs/>
          <w:color w:val="000000" w:themeColor="text1"/>
          <w:sz w:val="23"/>
        </w:rPr>
        <w:t>35. Match the LIST-I with LIST-II in the context of MS-Excel:</w:t>
      </w:r>
    </w:p>
    <w:p w14:paraId="67CFF238" w14:textId="77777777" w:rsidR="005C4266" w:rsidRPr="00DC53D4" w:rsidRDefault="005C4266" w:rsidP="005C4266">
      <w:pPr>
        <w:spacing w:after="80"/>
        <w:rPr>
          <w:bCs/>
          <w:color w:val="000000" w:themeColor="text1"/>
        </w:rPr>
      </w:pPr>
      <w:r w:rsidRPr="00DC53D4">
        <w:rPr>
          <w:bCs/>
          <w:color w:val="000000" w:themeColor="text1"/>
        </w:rPr>
        <w:t>LIST-I (Cell Reference)   LIST-II (Definition and Feature)</w:t>
      </w:r>
    </w:p>
    <w:p w14:paraId="2F8C41A9" w14:textId="77777777" w:rsidR="005C4266" w:rsidRPr="00DC53D4" w:rsidRDefault="005C4266" w:rsidP="005C4266">
      <w:pPr>
        <w:spacing w:after="80"/>
        <w:rPr>
          <w:bCs/>
          <w:color w:val="000000" w:themeColor="text1"/>
        </w:rPr>
      </w:pPr>
      <w:r w:rsidRPr="00DC53D4">
        <w:rPr>
          <w:bCs/>
          <w:color w:val="000000" w:themeColor="text1"/>
        </w:rPr>
        <w:t>A. $E$5                  I.    Absolute reference. Column and row are fixed when fill handle is used.</w:t>
      </w:r>
    </w:p>
    <w:p w14:paraId="32BFB8C7" w14:textId="77777777" w:rsidR="005C4266" w:rsidRPr="00DC53D4" w:rsidRDefault="005C4266" w:rsidP="005C4266">
      <w:pPr>
        <w:spacing w:after="80"/>
        <w:rPr>
          <w:bCs/>
          <w:color w:val="000000" w:themeColor="text1"/>
        </w:rPr>
      </w:pPr>
      <w:r w:rsidRPr="00DC53D4">
        <w:rPr>
          <w:bCs/>
          <w:color w:val="000000" w:themeColor="text1"/>
        </w:rPr>
        <w:t>B. E$5                   II.   Mixed reference. Row is fixed and column is changeable when fill handle is used.</w:t>
      </w:r>
    </w:p>
    <w:p w14:paraId="00206F9B" w14:textId="77777777" w:rsidR="005C4266" w:rsidRPr="00DC53D4" w:rsidRDefault="005C4266" w:rsidP="005C4266">
      <w:pPr>
        <w:spacing w:after="80"/>
        <w:rPr>
          <w:bCs/>
          <w:color w:val="000000" w:themeColor="text1"/>
        </w:rPr>
      </w:pPr>
      <w:r w:rsidRPr="00DC53D4">
        <w:rPr>
          <w:bCs/>
          <w:color w:val="000000" w:themeColor="text1"/>
        </w:rPr>
        <w:t>C. E5                    III.  Relative reference. Column and row are changeable when fill handle is used.</w:t>
      </w:r>
    </w:p>
    <w:p w14:paraId="77664175" w14:textId="77777777" w:rsidR="005C4266" w:rsidRPr="00DC53D4" w:rsidRDefault="005C4266" w:rsidP="005C4266">
      <w:pPr>
        <w:spacing w:after="80"/>
        <w:rPr>
          <w:bCs/>
          <w:color w:val="000000" w:themeColor="text1"/>
        </w:rPr>
      </w:pPr>
      <w:r w:rsidRPr="00DC53D4">
        <w:rPr>
          <w:bCs/>
          <w:color w:val="000000" w:themeColor="text1"/>
        </w:rPr>
        <w:t>D. $E5                   IV.   Mixed reference. Column is fixed and row is changeable when fill handle is used.</w:t>
      </w:r>
    </w:p>
    <w:p w14:paraId="28EA0F8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36629705" w14:textId="026D62A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 B-II, C-III, D-IV</w:t>
      </w:r>
    </w:p>
    <w:p w14:paraId="7F4860A5" w14:textId="396E3AD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A-IV, B-II, C-III, D-I</w:t>
      </w:r>
    </w:p>
    <w:p w14:paraId="16B0A53C" w14:textId="54D34CD4"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A-I, B-III, C-II, D-IV</w:t>
      </w:r>
    </w:p>
    <w:p w14:paraId="11BFBC0D" w14:textId="493736E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A-III, B-IV, C-I, D-II</w:t>
      </w:r>
    </w:p>
    <w:p w14:paraId="039DFC9E"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5EF0EE39" w14:textId="77777777" w:rsidR="005C4266" w:rsidRPr="00DC53D4" w:rsidRDefault="005C4266" w:rsidP="005C4266">
      <w:pPr>
        <w:spacing w:before="80" w:after="80"/>
        <w:rPr>
          <w:bCs/>
          <w:color w:val="000000" w:themeColor="text1"/>
        </w:rPr>
      </w:pPr>
      <w:r w:rsidRPr="00DC53D4">
        <w:rPr>
          <w:bCs/>
          <w:color w:val="000000" w:themeColor="text1"/>
        </w:rPr>
        <w:t>Solution:</w:t>
      </w:r>
    </w:p>
    <w:p w14:paraId="5BEFDCB8" w14:textId="77777777" w:rsidR="005C4266" w:rsidRPr="00DC53D4" w:rsidRDefault="005C4266" w:rsidP="005C4266">
      <w:pPr>
        <w:spacing w:after="120"/>
        <w:ind w:left="216"/>
        <w:rPr>
          <w:bCs/>
          <w:color w:val="000000" w:themeColor="text1"/>
        </w:rPr>
      </w:pPr>
      <w:r w:rsidRPr="00DC53D4">
        <w:rPr>
          <w:bCs/>
          <w:color w:val="000000" w:themeColor="text1"/>
          <w:sz w:val="20"/>
        </w:rPr>
        <w:t>Match each cell reference:</w:t>
      </w:r>
      <w:r w:rsidRPr="00DC53D4">
        <w:rPr>
          <w:bCs/>
          <w:color w:val="000000" w:themeColor="text1"/>
          <w:sz w:val="20"/>
        </w:rPr>
        <w:br/>
        <w:t>A. $E$5</w:t>
      </w:r>
      <w:r w:rsidRPr="00DC53D4">
        <w:rPr>
          <w:bCs/>
          <w:color w:val="000000" w:themeColor="text1"/>
          <w:sz w:val="20"/>
        </w:rPr>
        <w:br/>
        <w:t>Both column E and row 5 are fixed.</w:t>
      </w:r>
      <w:r w:rsidRPr="00DC53D4">
        <w:rPr>
          <w:bCs/>
          <w:color w:val="000000" w:themeColor="text1"/>
          <w:sz w:val="20"/>
        </w:rPr>
        <w:br/>
        <w:t>So, A matches I.</w:t>
      </w:r>
      <w:r w:rsidRPr="00DC53D4">
        <w:rPr>
          <w:bCs/>
          <w:color w:val="000000" w:themeColor="text1"/>
          <w:sz w:val="20"/>
        </w:rPr>
        <w:br/>
        <w:t>B. E$5</w:t>
      </w:r>
      <w:r w:rsidRPr="00DC53D4">
        <w:rPr>
          <w:bCs/>
          <w:color w:val="000000" w:themeColor="text1"/>
          <w:sz w:val="20"/>
        </w:rPr>
        <w:br/>
        <w:t>Column E can change, but row 5 is fixed.</w:t>
      </w:r>
      <w:r w:rsidRPr="00DC53D4">
        <w:rPr>
          <w:bCs/>
          <w:color w:val="000000" w:themeColor="text1"/>
          <w:sz w:val="20"/>
        </w:rPr>
        <w:br/>
        <w:t>So, B matches II.</w:t>
      </w:r>
      <w:r w:rsidRPr="00DC53D4">
        <w:rPr>
          <w:bCs/>
          <w:color w:val="000000" w:themeColor="text1"/>
          <w:sz w:val="20"/>
        </w:rPr>
        <w:br/>
        <w:t>C. E5</w:t>
      </w:r>
      <w:r w:rsidRPr="00DC53D4">
        <w:rPr>
          <w:bCs/>
          <w:color w:val="000000" w:themeColor="text1"/>
          <w:sz w:val="20"/>
        </w:rPr>
        <w:br/>
        <w:t>Both column and row can change.</w:t>
      </w:r>
      <w:r w:rsidRPr="00DC53D4">
        <w:rPr>
          <w:bCs/>
          <w:color w:val="000000" w:themeColor="text1"/>
          <w:sz w:val="20"/>
        </w:rPr>
        <w:br/>
        <w:t>So, C matches III.</w:t>
      </w:r>
      <w:r w:rsidRPr="00DC53D4">
        <w:rPr>
          <w:bCs/>
          <w:color w:val="000000" w:themeColor="text1"/>
          <w:sz w:val="20"/>
        </w:rPr>
        <w:br/>
        <w:t>D. $E5</w:t>
      </w:r>
      <w:r w:rsidRPr="00DC53D4">
        <w:rPr>
          <w:bCs/>
          <w:color w:val="000000" w:themeColor="text1"/>
          <w:sz w:val="20"/>
        </w:rPr>
        <w:br/>
        <w:t>Column E is fixed, but row 5 can change.</w:t>
      </w:r>
      <w:r w:rsidRPr="00DC53D4">
        <w:rPr>
          <w:bCs/>
          <w:color w:val="000000" w:themeColor="text1"/>
          <w:sz w:val="20"/>
        </w:rPr>
        <w:br/>
        <w:t>So, D matches IV.</w:t>
      </w:r>
      <w:r w:rsidRPr="00DC53D4">
        <w:rPr>
          <w:bCs/>
          <w:color w:val="000000" w:themeColor="text1"/>
          <w:sz w:val="20"/>
        </w:rPr>
        <w:br/>
        <w:t>Therefore, the correct matching is:</w:t>
      </w:r>
      <w:r w:rsidRPr="00DC53D4">
        <w:rPr>
          <w:bCs/>
          <w:color w:val="000000" w:themeColor="text1"/>
          <w:sz w:val="20"/>
        </w:rPr>
        <w:br/>
        <w:t>A-I, B-II, C-III, D-IV</w:t>
      </w:r>
    </w:p>
    <w:p w14:paraId="1BF35AC9" w14:textId="77777777" w:rsidR="005C4266" w:rsidRPr="00DC53D4" w:rsidRDefault="005C4266" w:rsidP="005C4266">
      <w:pPr>
        <w:keepNext/>
        <w:spacing w:before="360" w:after="120"/>
        <w:rPr>
          <w:bCs/>
          <w:color w:val="000000" w:themeColor="text1"/>
        </w:rPr>
      </w:pPr>
      <w:r w:rsidRPr="00DC53D4">
        <w:rPr>
          <w:bCs/>
          <w:color w:val="000000" w:themeColor="text1"/>
          <w:sz w:val="23"/>
        </w:rPr>
        <w:t>36. Which of the following is not a gaseous pollutant in the atmosphere?</w:t>
      </w:r>
    </w:p>
    <w:p w14:paraId="61EE7FA0" w14:textId="66415C1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Tropospheric ozone</w:t>
      </w:r>
    </w:p>
    <w:p w14:paraId="15A2F638" w14:textId="7476859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Sulphur dioxide</w:t>
      </w:r>
    </w:p>
    <w:p w14:paraId="27CC74B3" w14:textId="01F0DF2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Atmosphere aerosols</w:t>
      </w:r>
    </w:p>
    <w:p w14:paraId="69A5ACE6" w14:textId="10ACE20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Nitrogen dioxide</w:t>
      </w:r>
    </w:p>
    <w:p w14:paraId="13E6E466"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1BD4E5AA" w14:textId="77777777" w:rsidR="005C4266" w:rsidRPr="00DC53D4" w:rsidRDefault="005C4266" w:rsidP="005C4266">
      <w:pPr>
        <w:spacing w:before="80" w:after="80"/>
        <w:rPr>
          <w:bCs/>
          <w:color w:val="000000" w:themeColor="text1"/>
        </w:rPr>
      </w:pPr>
      <w:r w:rsidRPr="00DC53D4">
        <w:rPr>
          <w:bCs/>
          <w:color w:val="000000" w:themeColor="text1"/>
        </w:rPr>
        <w:t>Solution:</w:t>
      </w:r>
    </w:p>
    <w:p w14:paraId="517B5E9C" w14:textId="77777777" w:rsidR="005C4266" w:rsidRPr="00DC53D4" w:rsidRDefault="005C4266" w:rsidP="005C4266">
      <w:pPr>
        <w:spacing w:after="120"/>
        <w:ind w:left="216"/>
        <w:rPr>
          <w:bCs/>
          <w:color w:val="000000" w:themeColor="text1"/>
        </w:rPr>
      </w:pPr>
      <w:r w:rsidRPr="00DC53D4">
        <w:rPr>
          <w:bCs/>
          <w:color w:val="000000" w:themeColor="text1"/>
          <w:sz w:val="20"/>
        </w:rPr>
        <w:t>ATMOSPHERE AEROSOLS are not gaseous pollutants because they are tiny solid particles or liquid droplets suspended in air. In contrast, TROPOSPHERIC OZONE, SULPHUR DIOXIDE, and NITROGEN DIOXIDE are all gaseous pollutants present in the atmosphere.</w:t>
      </w:r>
      <w:r w:rsidRPr="00DC53D4">
        <w:rPr>
          <w:bCs/>
          <w:color w:val="000000" w:themeColor="text1"/>
          <w:sz w:val="20"/>
        </w:rPr>
        <w:br/>
        <w:t>- Option 1 is incorrect because TROPOSPHERIC OZONE is a gaseous secondary pollutant harmful to human health.</w:t>
      </w:r>
      <w:r w:rsidRPr="00DC53D4">
        <w:rPr>
          <w:bCs/>
          <w:color w:val="000000" w:themeColor="text1"/>
          <w:sz w:val="20"/>
        </w:rPr>
        <w:br/>
        <w:t>- Option 2 is incorrect because SULPHUR DIOXIDE is a gaseous pollutant mainly released from burning fossil fuels.</w:t>
      </w:r>
      <w:r w:rsidRPr="00DC53D4">
        <w:rPr>
          <w:bCs/>
          <w:color w:val="000000" w:themeColor="text1"/>
          <w:sz w:val="20"/>
        </w:rPr>
        <w:br/>
        <w:t>- Option 4 is incorrect because NITROGEN DIOXIDE is a gaseous pollutant produced largely by vehicle emissions and combustion.</w:t>
      </w:r>
      <w:r w:rsidRPr="00DC53D4">
        <w:rPr>
          <w:bCs/>
          <w:color w:val="000000" w:themeColor="text1"/>
          <w:sz w:val="20"/>
        </w:rPr>
        <w:br/>
        <w:t>Further Insights</w:t>
      </w:r>
      <w:r w:rsidRPr="00DC53D4">
        <w:rPr>
          <w:bCs/>
          <w:color w:val="000000" w:themeColor="text1"/>
          <w:sz w:val="20"/>
        </w:rPr>
        <w:br/>
        <w:t>- Aerosols include dust, smoke, mist, soot, and fine droplets.</w:t>
      </w:r>
      <w:r w:rsidRPr="00DC53D4">
        <w:rPr>
          <w:bCs/>
          <w:color w:val="000000" w:themeColor="text1"/>
          <w:sz w:val="20"/>
        </w:rPr>
        <w:br/>
        <w:t>- PM10 and PM2.5 are particulate pollutants, not gases.</w:t>
      </w:r>
      <w:r w:rsidRPr="00DC53D4">
        <w:rPr>
          <w:bCs/>
          <w:color w:val="000000" w:themeColor="text1"/>
          <w:sz w:val="20"/>
        </w:rPr>
        <w:br/>
        <w:t>- Tropospheric ozone forms through photochemical reactions involving NOx and VOCs.</w:t>
      </w:r>
      <w:r w:rsidRPr="00DC53D4">
        <w:rPr>
          <w:bCs/>
          <w:color w:val="000000" w:themeColor="text1"/>
          <w:sz w:val="20"/>
        </w:rPr>
        <w:br/>
        <w:t>- Sulphur dioxide contributes to acid rain formation.</w:t>
      </w:r>
      <w:r w:rsidRPr="00DC53D4">
        <w:rPr>
          <w:bCs/>
          <w:color w:val="000000" w:themeColor="text1"/>
          <w:sz w:val="20"/>
        </w:rPr>
        <w:br/>
        <w:t>- Nitrogen dioxide can irritate the respiratory system.</w:t>
      </w:r>
      <w:r w:rsidRPr="00DC53D4">
        <w:rPr>
          <w:bCs/>
          <w:color w:val="000000" w:themeColor="text1"/>
          <w:sz w:val="20"/>
        </w:rPr>
        <w:br/>
        <w:t>- Particulate matter can penetrate deep into the lungs.</w:t>
      </w:r>
      <w:r w:rsidRPr="00DC53D4">
        <w:rPr>
          <w:bCs/>
          <w:color w:val="000000" w:themeColor="text1"/>
          <w:sz w:val="20"/>
        </w:rPr>
        <w:br/>
        <w:t>- Air pollutants are commonly divided into primary and secondary pollutants.</w:t>
      </w:r>
      <w:r w:rsidRPr="00DC53D4">
        <w:rPr>
          <w:bCs/>
          <w:color w:val="000000" w:themeColor="text1"/>
          <w:sz w:val="20"/>
        </w:rPr>
        <w:br/>
        <w:t>- Smog often contains both gaseous pollutants and aerosols.</w:t>
      </w:r>
      <w:r w:rsidRPr="00DC53D4">
        <w:rPr>
          <w:bCs/>
          <w:color w:val="000000" w:themeColor="text1"/>
          <w:sz w:val="20"/>
        </w:rPr>
        <w:br/>
        <w:t>- Environmental exams frequently ask the difference between gaseous and particulate pollutants.</w:t>
      </w:r>
    </w:p>
    <w:p w14:paraId="04E954D3" w14:textId="77777777" w:rsidR="005C4266" w:rsidRPr="00DC53D4" w:rsidRDefault="005C4266" w:rsidP="005C4266">
      <w:pPr>
        <w:keepNext/>
        <w:spacing w:before="360" w:after="120"/>
        <w:rPr>
          <w:bCs/>
          <w:color w:val="000000" w:themeColor="text1"/>
        </w:rPr>
      </w:pPr>
      <w:r w:rsidRPr="00DC53D4">
        <w:rPr>
          <w:bCs/>
          <w:color w:val="000000" w:themeColor="text1"/>
          <w:sz w:val="23"/>
        </w:rPr>
        <w:t>37. In Earth's geological history, which one of the following period is characterized by large-scale formation of coal?</w:t>
      </w:r>
    </w:p>
    <w:p w14:paraId="0667E771" w14:textId="53674B9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Cambrian period</w:t>
      </w:r>
    </w:p>
    <w:p w14:paraId="5B2683C9" w14:textId="3CCB705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Ordovician period</w:t>
      </w:r>
    </w:p>
    <w:p w14:paraId="6F9A9686" w14:textId="63A191F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Silurian period</w:t>
      </w:r>
    </w:p>
    <w:p w14:paraId="188D9116" w14:textId="2085E8C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Carboniferous period</w:t>
      </w:r>
    </w:p>
    <w:p w14:paraId="0A03BCF5"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4C74ACD0" w14:textId="77777777" w:rsidR="005C4266" w:rsidRPr="00DC53D4" w:rsidRDefault="005C4266" w:rsidP="005C4266">
      <w:pPr>
        <w:spacing w:before="80" w:after="80"/>
        <w:rPr>
          <w:bCs/>
          <w:color w:val="000000" w:themeColor="text1"/>
        </w:rPr>
      </w:pPr>
      <w:r w:rsidRPr="00DC53D4">
        <w:rPr>
          <w:bCs/>
          <w:color w:val="000000" w:themeColor="text1"/>
        </w:rPr>
        <w:t>Solution:</w:t>
      </w:r>
    </w:p>
    <w:p w14:paraId="33168F0A" w14:textId="77777777" w:rsidR="005C4266" w:rsidRPr="00DC53D4" w:rsidRDefault="005C4266" w:rsidP="005C4266">
      <w:pPr>
        <w:spacing w:after="120"/>
        <w:ind w:left="216"/>
        <w:rPr>
          <w:bCs/>
          <w:color w:val="000000" w:themeColor="text1"/>
        </w:rPr>
      </w:pPr>
      <w:r w:rsidRPr="00DC53D4">
        <w:rPr>
          <w:bCs/>
          <w:color w:val="000000" w:themeColor="text1"/>
          <w:sz w:val="20"/>
        </w:rPr>
        <w:t>The CARBONIFEROUS PERIOD is known for extensive swamp forests and large-scale burial of plant material, which later transformed into major coal deposits. This is why the period itself is named after carbon-rich formations and is strongly associated with coal formation.</w:t>
      </w:r>
      <w:r w:rsidRPr="00DC53D4">
        <w:rPr>
          <w:bCs/>
          <w:color w:val="000000" w:themeColor="text1"/>
          <w:sz w:val="20"/>
        </w:rPr>
        <w:br/>
        <w:t>- Option 1 is incorrect because the CAMBRIAN PERIOD is mainly known for the Cambrian explosion of marine life.</w:t>
      </w:r>
      <w:r w:rsidRPr="00DC53D4">
        <w:rPr>
          <w:bCs/>
          <w:color w:val="000000" w:themeColor="text1"/>
          <w:sz w:val="20"/>
        </w:rPr>
        <w:br/>
        <w:t>- Option 2 is incorrect because the ORDOVICIAN PERIOD is known for diversification of marine organisms, not large coal formation.</w:t>
      </w:r>
      <w:r w:rsidRPr="00DC53D4">
        <w:rPr>
          <w:bCs/>
          <w:color w:val="000000" w:themeColor="text1"/>
          <w:sz w:val="20"/>
        </w:rPr>
        <w:br/>
        <w:t>- Option 3 is incorrect because the SILURIAN PERIOD is important for early land plants and jawed fishes, but not for major coal deposits.</w:t>
      </w:r>
      <w:r w:rsidRPr="00DC53D4">
        <w:rPr>
          <w:bCs/>
          <w:color w:val="000000" w:themeColor="text1"/>
          <w:sz w:val="20"/>
        </w:rPr>
        <w:br/>
        <w:t>Further Insights</w:t>
      </w:r>
      <w:r w:rsidRPr="00DC53D4">
        <w:rPr>
          <w:bCs/>
          <w:color w:val="000000" w:themeColor="text1"/>
          <w:sz w:val="20"/>
        </w:rPr>
        <w:br/>
        <w:t>- The Carboniferous Period lasted roughly from about 359 to 299 million years ago.</w:t>
      </w:r>
      <w:r w:rsidRPr="00DC53D4">
        <w:rPr>
          <w:bCs/>
          <w:color w:val="000000" w:themeColor="text1"/>
          <w:sz w:val="20"/>
        </w:rPr>
        <w:br/>
        <w:t>- It is often divided into Mississippian and Pennsylvanian sub-periods in North America.</w:t>
      </w:r>
      <w:r w:rsidRPr="00DC53D4">
        <w:rPr>
          <w:bCs/>
          <w:color w:val="000000" w:themeColor="text1"/>
          <w:sz w:val="20"/>
        </w:rPr>
        <w:br/>
        <w:t>- Warm, humid, swampy conditions favored massive vegetation growth.</w:t>
      </w:r>
      <w:r w:rsidRPr="00DC53D4">
        <w:rPr>
          <w:bCs/>
          <w:color w:val="000000" w:themeColor="text1"/>
          <w:sz w:val="20"/>
        </w:rPr>
        <w:br/>
        <w:t>- Burial and compression of plant remains over time formed coal.</w:t>
      </w:r>
      <w:r w:rsidRPr="00DC53D4">
        <w:rPr>
          <w:bCs/>
          <w:color w:val="000000" w:themeColor="text1"/>
          <w:sz w:val="20"/>
        </w:rPr>
        <w:br/>
        <w:t>- Coal is a sedimentary fossil fuel.</w:t>
      </w:r>
      <w:r w:rsidRPr="00DC53D4">
        <w:rPr>
          <w:bCs/>
          <w:color w:val="000000" w:themeColor="text1"/>
          <w:sz w:val="20"/>
        </w:rPr>
        <w:br/>
        <w:t>- The Carboniferous also saw high atmospheric oxygen levels.</w:t>
      </w:r>
      <w:r w:rsidRPr="00DC53D4">
        <w:rPr>
          <w:bCs/>
          <w:color w:val="000000" w:themeColor="text1"/>
          <w:sz w:val="20"/>
        </w:rPr>
        <w:br/>
        <w:t>- Giant insects are associated with the Carboniferous due to higher oxygen concentration.</w:t>
      </w:r>
      <w:r w:rsidRPr="00DC53D4">
        <w:rPr>
          <w:bCs/>
          <w:color w:val="000000" w:themeColor="text1"/>
          <w:sz w:val="20"/>
        </w:rPr>
        <w:br/>
        <w:t>- Many important coal reserves of the world trace back to this period.</w:t>
      </w:r>
      <w:r w:rsidRPr="00DC53D4">
        <w:rPr>
          <w:bCs/>
          <w:color w:val="000000" w:themeColor="text1"/>
          <w:sz w:val="20"/>
        </w:rPr>
        <w:br/>
        <w:t>- Geological periods are part of larger divisions called eras and eons.</w:t>
      </w:r>
    </w:p>
    <w:p w14:paraId="037A468E" w14:textId="77777777" w:rsidR="005C4266" w:rsidRPr="00DC53D4" w:rsidRDefault="005C4266" w:rsidP="005C4266">
      <w:pPr>
        <w:keepNext/>
        <w:spacing w:before="360" w:after="120"/>
        <w:rPr>
          <w:bCs/>
          <w:color w:val="000000" w:themeColor="text1"/>
        </w:rPr>
      </w:pPr>
      <w:r w:rsidRPr="00DC53D4">
        <w:rPr>
          <w:bCs/>
          <w:color w:val="000000" w:themeColor="text1"/>
          <w:sz w:val="23"/>
        </w:rPr>
        <w:t>38. Arrange the following International agreements/efforts pertaining to environmental protection in chronological order.</w:t>
      </w:r>
    </w:p>
    <w:p w14:paraId="04F179D9" w14:textId="77777777" w:rsidR="005C4266" w:rsidRPr="00DC53D4" w:rsidRDefault="005C4266" w:rsidP="005C4266">
      <w:pPr>
        <w:spacing w:after="80"/>
        <w:rPr>
          <w:bCs/>
          <w:color w:val="000000" w:themeColor="text1"/>
        </w:rPr>
      </w:pPr>
      <w:r w:rsidRPr="00DC53D4">
        <w:rPr>
          <w:bCs/>
          <w:color w:val="000000" w:themeColor="text1"/>
        </w:rPr>
        <w:t>A. Stockholm conference (UNCHE)</w:t>
      </w:r>
    </w:p>
    <w:p w14:paraId="3EDC3F84" w14:textId="77777777" w:rsidR="005C4266" w:rsidRPr="00DC53D4" w:rsidRDefault="005C4266" w:rsidP="005C4266">
      <w:pPr>
        <w:spacing w:after="80"/>
        <w:rPr>
          <w:bCs/>
          <w:color w:val="000000" w:themeColor="text1"/>
        </w:rPr>
      </w:pPr>
      <w:r w:rsidRPr="00DC53D4">
        <w:rPr>
          <w:bCs/>
          <w:color w:val="000000" w:themeColor="text1"/>
        </w:rPr>
        <w:t>B. Paris agreement</w:t>
      </w:r>
    </w:p>
    <w:p w14:paraId="227D81F2" w14:textId="77777777" w:rsidR="005C4266" w:rsidRPr="00DC53D4" w:rsidRDefault="005C4266" w:rsidP="005C4266">
      <w:pPr>
        <w:spacing w:after="80"/>
        <w:rPr>
          <w:bCs/>
          <w:color w:val="000000" w:themeColor="text1"/>
        </w:rPr>
      </w:pPr>
      <w:r w:rsidRPr="00DC53D4">
        <w:rPr>
          <w:bCs/>
          <w:color w:val="000000" w:themeColor="text1"/>
        </w:rPr>
        <w:t>C. Montreal protocol</w:t>
      </w:r>
    </w:p>
    <w:p w14:paraId="43EEF655" w14:textId="77777777" w:rsidR="005C4266" w:rsidRPr="00DC53D4" w:rsidRDefault="005C4266" w:rsidP="005C4266">
      <w:pPr>
        <w:spacing w:after="80"/>
        <w:rPr>
          <w:bCs/>
          <w:color w:val="000000" w:themeColor="text1"/>
        </w:rPr>
      </w:pPr>
      <w:r w:rsidRPr="00DC53D4">
        <w:rPr>
          <w:bCs/>
          <w:color w:val="000000" w:themeColor="text1"/>
        </w:rPr>
        <w:t>D. Kyoto protocol</w:t>
      </w:r>
    </w:p>
    <w:p w14:paraId="416CF76A" w14:textId="77777777" w:rsidR="005C4266" w:rsidRPr="00DC53D4" w:rsidRDefault="005C4266" w:rsidP="005C4266">
      <w:pPr>
        <w:spacing w:after="80"/>
        <w:rPr>
          <w:bCs/>
          <w:color w:val="000000" w:themeColor="text1"/>
        </w:rPr>
      </w:pPr>
      <w:r w:rsidRPr="00DC53D4">
        <w:rPr>
          <w:bCs/>
          <w:color w:val="000000" w:themeColor="text1"/>
        </w:rPr>
        <w:t>E. Earth Summit (UNCED)</w:t>
      </w:r>
    </w:p>
    <w:p w14:paraId="0C5C83DD"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43B6D68" w14:textId="4C3FB96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E, C, D, B</w:t>
      </w:r>
    </w:p>
    <w:p w14:paraId="06E10A7F" w14:textId="43B7F36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C, E, D, B</w:t>
      </w:r>
    </w:p>
    <w:p w14:paraId="025C6A34" w14:textId="03020B4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C, E, A, B, D</w:t>
      </w:r>
    </w:p>
    <w:p w14:paraId="2E630BFB" w14:textId="0077F14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E, A, C, B, D</w:t>
      </w:r>
    </w:p>
    <w:p w14:paraId="28CF73C7"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399970BC" w14:textId="77777777" w:rsidR="005C4266" w:rsidRPr="00DC53D4" w:rsidRDefault="005C4266" w:rsidP="005C4266">
      <w:pPr>
        <w:spacing w:before="80" w:after="80"/>
        <w:rPr>
          <w:bCs/>
          <w:color w:val="000000" w:themeColor="text1"/>
        </w:rPr>
      </w:pPr>
      <w:r w:rsidRPr="00DC53D4">
        <w:rPr>
          <w:bCs/>
          <w:color w:val="000000" w:themeColor="text1"/>
        </w:rPr>
        <w:t>Solution:</w:t>
      </w:r>
    </w:p>
    <w:p w14:paraId="4E86B529" w14:textId="77777777" w:rsidR="005C4266" w:rsidRPr="00DC53D4" w:rsidRDefault="005C4266" w:rsidP="005C4266">
      <w:pPr>
        <w:spacing w:after="120"/>
        <w:ind w:left="216"/>
        <w:rPr>
          <w:bCs/>
          <w:color w:val="000000" w:themeColor="text1"/>
        </w:rPr>
      </w:pPr>
      <w:r w:rsidRPr="00DC53D4">
        <w:rPr>
          <w:bCs/>
          <w:color w:val="000000" w:themeColor="text1"/>
          <w:sz w:val="20"/>
        </w:rPr>
        <w:t>The correct chronological order is:</w:t>
      </w:r>
      <w:r w:rsidRPr="00DC53D4">
        <w:rPr>
          <w:bCs/>
          <w:color w:val="000000" w:themeColor="text1"/>
          <w:sz w:val="20"/>
        </w:rPr>
        <w:br/>
        <w:t>A. Stockholm conference (UNCHE) - 1972</w:t>
      </w:r>
      <w:r w:rsidRPr="00DC53D4">
        <w:rPr>
          <w:bCs/>
          <w:color w:val="000000" w:themeColor="text1"/>
          <w:sz w:val="20"/>
        </w:rPr>
        <w:br/>
        <w:t>C. Montreal protocol - 1987</w:t>
      </w:r>
      <w:r w:rsidRPr="00DC53D4">
        <w:rPr>
          <w:bCs/>
          <w:color w:val="000000" w:themeColor="text1"/>
          <w:sz w:val="20"/>
        </w:rPr>
        <w:br/>
        <w:t>E. Earth Summit (UNCED) - 1992</w:t>
      </w:r>
      <w:r w:rsidRPr="00DC53D4">
        <w:rPr>
          <w:bCs/>
          <w:color w:val="000000" w:themeColor="text1"/>
          <w:sz w:val="20"/>
        </w:rPr>
        <w:br/>
        <w:t>D. Kyoto protocol - 1997</w:t>
      </w:r>
      <w:r w:rsidRPr="00DC53D4">
        <w:rPr>
          <w:bCs/>
          <w:color w:val="000000" w:themeColor="text1"/>
          <w:sz w:val="20"/>
        </w:rPr>
        <w:br/>
        <w:t>B. Paris agreement - 2015</w:t>
      </w:r>
      <w:r w:rsidRPr="00DC53D4">
        <w:rPr>
          <w:bCs/>
          <w:color w:val="000000" w:themeColor="text1"/>
          <w:sz w:val="20"/>
        </w:rPr>
        <w:br/>
        <w:t>Therefore, the correct sequence is A, C, E, D, B.</w:t>
      </w:r>
      <w:r w:rsidRPr="00DC53D4">
        <w:rPr>
          <w:bCs/>
          <w:color w:val="000000" w:themeColor="text1"/>
          <w:sz w:val="20"/>
        </w:rPr>
        <w:br/>
        <w:t>- Option 1 is incorrect because it places EARTH SUMMIT before MONTREAL PROTOCOL.</w:t>
      </w:r>
      <w:r w:rsidRPr="00DC53D4">
        <w:rPr>
          <w:bCs/>
          <w:color w:val="000000" w:themeColor="text1"/>
          <w:sz w:val="20"/>
        </w:rPr>
        <w:br/>
        <w:t>- Option 3 is incorrect because STOCKHOLM CONFERENCE must come first, not third.</w:t>
      </w:r>
      <w:r w:rsidRPr="00DC53D4">
        <w:rPr>
          <w:bCs/>
          <w:color w:val="000000" w:themeColor="text1"/>
          <w:sz w:val="20"/>
        </w:rPr>
        <w:br/>
        <w:t>- Option 4 is incorrect because EARTH SUMMIT occurred after STOCKHOLM CONFERENCE, not before it.</w:t>
      </w:r>
      <w:r w:rsidRPr="00DC53D4">
        <w:rPr>
          <w:bCs/>
          <w:color w:val="000000" w:themeColor="text1"/>
          <w:sz w:val="20"/>
        </w:rPr>
        <w:br/>
        <w:t>Further Insights</w:t>
      </w:r>
      <w:r w:rsidRPr="00DC53D4">
        <w:rPr>
          <w:bCs/>
          <w:color w:val="000000" w:themeColor="text1"/>
          <w:sz w:val="20"/>
        </w:rPr>
        <w:br/>
        <w:t>- The 1972 Stockholm Conference was the first major global conference on the human environment.</w:t>
      </w:r>
      <w:r w:rsidRPr="00DC53D4">
        <w:rPr>
          <w:bCs/>
          <w:color w:val="000000" w:themeColor="text1"/>
          <w:sz w:val="20"/>
        </w:rPr>
        <w:br/>
        <w:t>- The Montreal Protocol focuses on substances that deplete the ozone layer.</w:t>
      </w:r>
      <w:r w:rsidRPr="00DC53D4">
        <w:rPr>
          <w:bCs/>
          <w:color w:val="000000" w:themeColor="text1"/>
          <w:sz w:val="20"/>
        </w:rPr>
        <w:br/>
        <w:t>- The Earth Summit was held in Rio de Janeiro in 1992.</w:t>
      </w:r>
      <w:r w:rsidRPr="00DC53D4">
        <w:rPr>
          <w:bCs/>
          <w:color w:val="000000" w:themeColor="text1"/>
          <w:sz w:val="20"/>
        </w:rPr>
        <w:br/>
        <w:t>- The Rio Summit led to key conventions on climate change and biodiversity.</w:t>
      </w:r>
      <w:r w:rsidRPr="00DC53D4">
        <w:rPr>
          <w:bCs/>
          <w:color w:val="000000" w:themeColor="text1"/>
          <w:sz w:val="20"/>
        </w:rPr>
        <w:br/>
        <w:t>- The Kyoto Protocol set emission reduction targets mainly for developed countries.</w:t>
      </w:r>
      <w:r w:rsidRPr="00DC53D4">
        <w:rPr>
          <w:bCs/>
          <w:color w:val="000000" w:themeColor="text1"/>
          <w:sz w:val="20"/>
        </w:rPr>
        <w:br/>
        <w:t>- The Paris Agreement aims to limit global temperature rise well below 2 degrees Celsius.</w:t>
      </w:r>
      <w:r w:rsidRPr="00DC53D4">
        <w:rPr>
          <w:bCs/>
          <w:color w:val="000000" w:themeColor="text1"/>
          <w:sz w:val="20"/>
        </w:rPr>
        <w:br/>
        <w:t>- The UNFCCC emerged from the Rio Earth Summit process.</w:t>
      </w:r>
      <w:r w:rsidRPr="00DC53D4">
        <w:rPr>
          <w:bCs/>
          <w:color w:val="000000" w:themeColor="text1"/>
          <w:sz w:val="20"/>
        </w:rPr>
        <w:br/>
        <w:t>- The Montreal Protocol is often cited as one of the most successful environmental treaties.</w:t>
      </w:r>
      <w:r w:rsidRPr="00DC53D4">
        <w:rPr>
          <w:bCs/>
          <w:color w:val="000000" w:themeColor="text1"/>
          <w:sz w:val="20"/>
        </w:rPr>
        <w:br/>
        <w:t>- Chronology-based questions are common in environment and polity-related exams.</w:t>
      </w:r>
    </w:p>
    <w:p w14:paraId="20E0D012" w14:textId="77777777" w:rsidR="005C4266" w:rsidRPr="00DC53D4" w:rsidRDefault="005C4266" w:rsidP="005C4266">
      <w:pPr>
        <w:keepNext/>
        <w:spacing w:before="360" w:after="120"/>
        <w:rPr>
          <w:bCs/>
          <w:color w:val="000000" w:themeColor="text1"/>
        </w:rPr>
      </w:pPr>
      <w:r w:rsidRPr="00DC53D4">
        <w:rPr>
          <w:bCs/>
          <w:color w:val="000000" w:themeColor="text1"/>
          <w:sz w:val="23"/>
        </w:rPr>
        <w:t>39. India's ethanol blending programme aims to achieve which of the following key objectives?</w:t>
      </w:r>
    </w:p>
    <w:p w14:paraId="6B9B04C6" w14:textId="77777777" w:rsidR="005C4266" w:rsidRPr="00DC53D4" w:rsidRDefault="005C4266" w:rsidP="005C4266">
      <w:pPr>
        <w:spacing w:after="80"/>
        <w:rPr>
          <w:bCs/>
          <w:color w:val="000000" w:themeColor="text1"/>
        </w:rPr>
      </w:pPr>
      <w:r w:rsidRPr="00DC53D4">
        <w:rPr>
          <w:bCs/>
          <w:color w:val="000000" w:themeColor="text1"/>
        </w:rPr>
        <w:t>A. to promote India's energy security.</w:t>
      </w:r>
    </w:p>
    <w:p w14:paraId="35130FA6" w14:textId="77777777" w:rsidR="005C4266" w:rsidRPr="00DC53D4" w:rsidRDefault="005C4266" w:rsidP="005C4266">
      <w:pPr>
        <w:spacing w:after="80"/>
        <w:rPr>
          <w:bCs/>
          <w:color w:val="000000" w:themeColor="text1"/>
        </w:rPr>
      </w:pPr>
      <w:r w:rsidRPr="00DC53D4">
        <w:rPr>
          <w:bCs/>
          <w:color w:val="000000" w:themeColor="text1"/>
        </w:rPr>
        <w:t>B. to achieve reduction in Greenhouse gas emissions.</w:t>
      </w:r>
    </w:p>
    <w:p w14:paraId="374C268D" w14:textId="77777777" w:rsidR="005C4266" w:rsidRPr="00DC53D4" w:rsidRDefault="005C4266" w:rsidP="005C4266">
      <w:pPr>
        <w:spacing w:after="80"/>
        <w:rPr>
          <w:bCs/>
          <w:color w:val="000000" w:themeColor="text1"/>
        </w:rPr>
      </w:pPr>
      <w:r w:rsidRPr="00DC53D4">
        <w:rPr>
          <w:bCs/>
          <w:color w:val="000000" w:themeColor="text1"/>
        </w:rPr>
        <w:t>C. to promote ethanol imports at large-scale.</w:t>
      </w:r>
    </w:p>
    <w:p w14:paraId="7F6FC17E" w14:textId="77777777" w:rsidR="005C4266" w:rsidRPr="00DC53D4" w:rsidRDefault="005C4266" w:rsidP="005C4266">
      <w:pPr>
        <w:spacing w:after="80"/>
        <w:rPr>
          <w:bCs/>
          <w:color w:val="000000" w:themeColor="text1"/>
        </w:rPr>
      </w:pPr>
      <w:r w:rsidRPr="00DC53D4">
        <w:rPr>
          <w:bCs/>
          <w:color w:val="000000" w:themeColor="text1"/>
        </w:rPr>
        <w:t>D. to strengthen rural economy.</w:t>
      </w:r>
    </w:p>
    <w:p w14:paraId="7D5EE98B" w14:textId="77777777" w:rsidR="005C4266" w:rsidRPr="00DC53D4" w:rsidRDefault="005C4266" w:rsidP="005C4266">
      <w:pPr>
        <w:spacing w:after="80"/>
        <w:rPr>
          <w:bCs/>
          <w:color w:val="000000" w:themeColor="text1"/>
        </w:rPr>
      </w:pPr>
      <w:r w:rsidRPr="00DC53D4">
        <w:rPr>
          <w:bCs/>
          <w:color w:val="000000" w:themeColor="text1"/>
        </w:rPr>
        <w:t>E. to facilitate waste-to-wealth conversion.</w:t>
      </w:r>
    </w:p>
    <w:p w14:paraId="3D32738E"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387E461" w14:textId="1470BB2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B and C Only</w:t>
      </w:r>
    </w:p>
    <w:p w14:paraId="1F513641" w14:textId="43C920D4"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 C and D Only</w:t>
      </w:r>
    </w:p>
    <w:p w14:paraId="099B2D5D" w14:textId="15FD454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C, D and E Only</w:t>
      </w:r>
    </w:p>
    <w:p w14:paraId="212802C8" w14:textId="3057A62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B, D and E Only</w:t>
      </w:r>
    </w:p>
    <w:p w14:paraId="16FF7CC3"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626210F7" w14:textId="77777777" w:rsidR="005C4266" w:rsidRPr="00DC53D4" w:rsidRDefault="005C4266" w:rsidP="005C4266">
      <w:pPr>
        <w:spacing w:before="80" w:after="80"/>
        <w:rPr>
          <w:bCs/>
          <w:color w:val="000000" w:themeColor="text1"/>
        </w:rPr>
      </w:pPr>
      <w:r w:rsidRPr="00DC53D4">
        <w:rPr>
          <w:bCs/>
          <w:color w:val="000000" w:themeColor="text1"/>
        </w:rPr>
        <w:t>Solution:</w:t>
      </w:r>
    </w:p>
    <w:p w14:paraId="6731C28C" w14:textId="77777777" w:rsidR="005C4266" w:rsidRPr="00DC53D4" w:rsidRDefault="005C4266" w:rsidP="005C4266">
      <w:pPr>
        <w:spacing w:after="120"/>
        <w:ind w:left="216"/>
        <w:rPr>
          <w:bCs/>
          <w:color w:val="000000" w:themeColor="text1"/>
        </w:rPr>
      </w:pPr>
      <w:r w:rsidRPr="00DC53D4">
        <w:rPr>
          <w:bCs/>
          <w:color w:val="000000" w:themeColor="text1"/>
          <w:sz w:val="20"/>
        </w:rPr>
        <w:t>India's ethanol blending programme is intended to improve ENERGY SECURITY, reduce GREENHOUSE GAS EMISSIONS, strengthen the RURAL ECONOMY, and support WASTE-TO-WEALTH conversion by using agricultural produce and residues for biofuel production. It does not aim to promote large-scale ethanol imports; rather, the focus is on domestic production and blending.</w:t>
      </w:r>
      <w:r w:rsidRPr="00DC53D4">
        <w:rPr>
          <w:bCs/>
          <w:color w:val="000000" w:themeColor="text1"/>
          <w:sz w:val="20"/>
        </w:rPr>
        <w:br/>
        <w:t>- Option 1 is incorrect because statement C is wrong.</w:t>
      </w:r>
      <w:r w:rsidRPr="00DC53D4">
        <w:rPr>
          <w:bCs/>
          <w:color w:val="000000" w:themeColor="text1"/>
          <w:sz w:val="20"/>
        </w:rPr>
        <w:br/>
        <w:t>- Option 2 is incorrect because statement C is wrong and statement A is wrongly excluded.</w:t>
      </w:r>
      <w:r w:rsidRPr="00DC53D4">
        <w:rPr>
          <w:bCs/>
          <w:color w:val="000000" w:themeColor="text1"/>
          <w:sz w:val="20"/>
        </w:rPr>
        <w:br/>
        <w:t>- Option 3 is incorrect because statement C is wrong and statement A as well as B are omitted.</w:t>
      </w:r>
      <w:r w:rsidRPr="00DC53D4">
        <w:rPr>
          <w:bCs/>
          <w:color w:val="000000" w:themeColor="text1"/>
          <w:sz w:val="20"/>
        </w:rPr>
        <w:br/>
        <w:t>Further Insights</w:t>
      </w:r>
      <w:r w:rsidRPr="00DC53D4">
        <w:rPr>
          <w:bCs/>
          <w:color w:val="000000" w:themeColor="text1"/>
          <w:sz w:val="20"/>
        </w:rPr>
        <w:br/>
        <w:t>- Ethanol blending means mixing ethanol with petrol.</w:t>
      </w:r>
      <w:r w:rsidRPr="00DC53D4">
        <w:rPr>
          <w:bCs/>
          <w:color w:val="000000" w:themeColor="text1"/>
          <w:sz w:val="20"/>
        </w:rPr>
        <w:br/>
        <w:t>- India has pursued targets such as E10 and E20 blending.</w:t>
      </w:r>
      <w:r w:rsidRPr="00DC53D4">
        <w:rPr>
          <w:bCs/>
          <w:color w:val="000000" w:themeColor="text1"/>
          <w:sz w:val="20"/>
        </w:rPr>
        <w:br/>
        <w:t>- Ethanol can be produced from sugarcane, maize, damaged food grains, and agricultural residues.</w:t>
      </w:r>
      <w:r w:rsidRPr="00DC53D4">
        <w:rPr>
          <w:bCs/>
          <w:color w:val="000000" w:themeColor="text1"/>
          <w:sz w:val="20"/>
        </w:rPr>
        <w:br/>
        <w:t>- Blending reduces dependence on imported crude oil.</w:t>
      </w:r>
      <w:r w:rsidRPr="00DC53D4">
        <w:rPr>
          <w:bCs/>
          <w:color w:val="000000" w:themeColor="text1"/>
          <w:sz w:val="20"/>
        </w:rPr>
        <w:br/>
        <w:t>- It supports farmers by creating additional demand for feedstock crops.</w:t>
      </w:r>
      <w:r w:rsidRPr="00DC53D4">
        <w:rPr>
          <w:bCs/>
          <w:color w:val="000000" w:themeColor="text1"/>
          <w:sz w:val="20"/>
        </w:rPr>
        <w:br/>
        <w:t>- Ethanol burns cleaner than many conventional fossil fuels.</w:t>
      </w:r>
      <w:r w:rsidRPr="00DC53D4">
        <w:rPr>
          <w:bCs/>
          <w:color w:val="000000" w:themeColor="text1"/>
          <w:sz w:val="20"/>
        </w:rPr>
        <w:br/>
        <w:t>- It helps reduce carbon monoxide and some hydrocarbon emissions.</w:t>
      </w:r>
      <w:r w:rsidRPr="00DC53D4">
        <w:rPr>
          <w:bCs/>
          <w:color w:val="000000" w:themeColor="text1"/>
          <w:sz w:val="20"/>
        </w:rPr>
        <w:br/>
        <w:t>- The programme is linked with circular economy and waste-to-wealth approaches.</w:t>
      </w:r>
      <w:r w:rsidRPr="00DC53D4">
        <w:rPr>
          <w:bCs/>
          <w:color w:val="000000" w:themeColor="text1"/>
          <w:sz w:val="20"/>
        </w:rPr>
        <w:br/>
        <w:t>- Biofuels form an important part of India's renewable energy and climate strategy.</w:t>
      </w:r>
    </w:p>
    <w:p w14:paraId="7B01677F" w14:textId="77777777" w:rsidR="005C4266" w:rsidRPr="00DC53D4" w:rsidRDefault="005C4266" w:rsidP="005C4266">
      <w:pPr>
        <w:keepNext/>
        <w:spacing w:before="360" w:after="120"/>
        <w:rPr>
          <w:bCs/>
          <w:color w:val="000000" w:themeColor="text1"/>
        </w:rPr>
      </w:pPr>
      <w:r w:rsidRPr="00DC53D4">
        <w:rPr>
          <w:bCs/>
          <w:color w:val="000000" w:themeColor="text1"/>
          <w:sz w:val="23"/>
        </w:rPr>
        <w:t>40. Match the LIST-I with LIST-II</w:t>
      </w:r>
    </w:p>
    <w:p w14:paraId="7FEC6FE4" w14:textId="77777777" w:rsidR="005C4266" w:rsidRPr="00DC53D4" w:rsidRDefault="005C4266" w:rsidP="005C4266">
      <w:pPr>
        <w:spacing w:after="80"/>
        <w:rPr>
          <w:bCs/>
          <w:color w:val="000000" w:themeColor="text1"/>
        </w:rPr>
      </w:pPr>
      <w:r w:rsidRPr="00DC53D4">
        <w:rPr>
          <w:bCs/>
          <w:color w:val="000000" w:themeColor="text1"/>
        </w:rPr>
        <w:t>LIST-I                                   LIST-II (Year)</w:t>
      </w:r>
    </w:p>
    <w:p w14:paraId="2C8D684E" w14:textId="77777777" w:rsidR="005C4266" w:rsidRPr="00DC53D4" w:rsidRDefault="005C4266" w:rsidP="005C4266">
      <w:pPr>
        <w:spacing w:after="80"/>
        <w:rPr>
          <w:bCs/>
          <w:color w:val="000000" w:themeColor="text1"/>
        </w:rPr>
      </w:pPr>
      <w:r w:rsidRPr="00DC53D4">
        <w:rPr>
          <w:bCs/>
          <w:color w:val="000000" w:themeColor="text1"/>
        </w:rPr>
        <w:t>(Environment related Acts)</w:t>
      </w:r>
    </w:p>
    <w:p w14:paraId="47E73028" w14:textId="77777777" w:rsidR="005C4266" w:rsidRPr="00DC53D4" w:rsidRDefault="005C4266" w:rsidP="005C4266">
      <w:pPr>
        <w:spacing w:after="80"/>
        <w:rPr>
          <w:bCs/>
          <w:color w:val="000000" w:themeColor="text1"/>
        </w:rPr>
      </w:pPr>
      <w:r w:rsidRPr="00DC53D4">
        <w:rPr>
          <w:bCs/>
          <w:color w:val="000000" w:themeColor="text1"/>
        </w:rPr>
        <w:t>A. Forest Conservation Act               I. 1974</w:t>
      </w:r>
    </w:p>
    <w:p w14:paraId="0B2F54BD" w14:textId="77777777" w:rsidR="005C4266" w:rsidRPr="00DC53D4" w:rsidRDefault="005C4266" w:rsidP="005C4266">
      <w:pPr>
        <w:spacing w:after="80"/>
        <w:rPr>
          <w:bCs/>
          <w:color w:val="000000" w:themeColor="text1"/>
        </w:rPr>
      </w:pPr>
      <w:r w:rsidRPr="00DC53D4">
        <w:rPr>
          <w:bCs/>
          <w:color w:val="000000" w:themeColor="text1"/>
        </w:rPr>
        <w:t>B. Wildlife (Protection) Act             II. 1980</w:t>
      </w:r>
    </w:p>
    <w:p w14:paraId="31D280D9" w14:textId="77777777" w:rsidR="005C4266" w:rsidRPr="00DC53D4" w:rsidRDefault="005C4266" w:rsidP="005C4266">
      <w:pPr>
        <w:spacing w:after="80"/>
        <w:rPr>
          <w:bCs/>
          <w:color w:val="000000" w:themeColor="text1"/>
        </w:rPr>
      </w:pPr>
      <w:r w:rsidRPr="00DC53D4">
        <w:rPr>
          <w:bCs/>
          <w:color w:val="000000" w:themeColor="text1"/>
        </w:rPr>
        <w:t>C. Environment (Protection) Act          III. 1972</w:t>
      </w:r>
    </w:p>
    <w:p w14:paraId="73A5C26C" w14:textId="77777777" w:rsidR="005C4266" w:rsidRPr="00DC53D4" w:rsidRDefault="005C4266" w:rsidP="005C4266">
      <w:pPr>
        <w:spacing w:after="80"/>
        <w:rPr>
          <w:bCs/>
          <w:color w:val="000000" w:themeColor="text1"/>
        </w:rPr>
      </w:pPr>
      <w:r w:rsidRPr="00DC53D4">
        <w:rPr>
          <w:bCs/>
          <w:color w:val="000000" w:themeColor="text1"/>
        </w:rPr>
        <w:t>D. Water (Prevention and control of</w:t>
      </w:r>
    </w:p>
    <w:p w14:paraId="39208EEA" w14:textId="77777777" w:rsidR="005C4266" w:rsidRPr="00DC53D4" w:rsidRDefault="005C4266" w:rsidP="005C4266">
      <w:pPr>
        <w:spacing w:after="80"/>
        <w:rPr>
          <w:bCs/>
          <w:color w:val="000000" w:themeColor="text1"/>
        </w:rPr>
      </w:pPr>
      <w:r w:rsidRPr="00DC53D4">
        <w:rPr>
          <w:bCs/>
          <w:color w:val="000000" w:themeColor="text1"/>
        </w:rPr>
        <w:t>Pollution) Act                        IV. 1986</w:t>
      </w:r>
    </w:p>
    <w:p w14:paraId="31176D3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6AC5B863" w14:textId="2D8E45E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A-II, B-III, C-IV, D-I</w:t>
      </w:r>
    </w:p>
    <w:p w14:paraId="3E3F8CE6" w14:textId="461D05B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A-IV, B-III, C-I, D-II</w:t>
      </w:r>
    </w:p>
    <w:p w14:paraId="270D32CA" w14:textId="6271F46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A-II, B-IV, C-I, D-III</w:t>
      </w:r>
    </w:p>
    <w:p w14:paraId="4062440D" w14:textId="48BB18D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A-III, B-II, C-IV, D-I</w:t>
      </w:r>
    </w:p>
    <w:p w14:paraId="14D98A4E"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789B952B" w14:textId="77777777" w:rsidR="005C4266" w:rsidRPr="00DC53D4" w:rsidRDefault="005C4266" w:rsidP="005C4266">
      <w:pPr>
        <w:spacing w:before="80" w:after="80"/>
        <w:rPr>
          <w:bCs/>
          <w:color w:val="000000" w:themeColor="text1"/>
        </w:rPr>
      </w:pPr>
      <w:r w:rsidRPr="00DC53D4">
        <w:rPr>
          <w:bCs/>
          <w:color w:val="000000" w:themeColor="text1"/>
        </w:rPr>
        <w:t>Solution:</w:t>
      </w:r>
    </w:p>
    <w:p w14:paraId="03B693BA" w14:textId="77777777" w:rsidR="005C4266" w:rsidRPr="00DC53D4" w:rsidRDefault="005C4266" w:rsidP="005C4266">
      <w:pPr>
        <w:spacing w:after="120"/>
        <w:ind w:left="216"/>
        <w:rPr>
          <w:bCs/>
          <w:color w:val="000000" w:themeColor="text1"/>
        </w:rPr>
      </w:pPr>
      <w:r w:rsidRPr="00DC53D4">
        <w:rPr>
          <w:bCs/>
          <w:color w:val="000000" w:themeColor="text1"/>
          <w:sz w:val="20"/>
        </w:rPr>
        <w:t>The correct matching is:</w:t>
      </w:r>
      <w:r w:rsidRPr="00DC53D4">
        <w:rPr>
          <w:bCs/>
          <w:color w:val="000000" w:themeColor="text1"/>
          <w:sz w:val="20"/>
        </w:rPr>
        <w:br/>
        <w:t>A. Forest Conservation Act - 1980</w:t>
      </w:r>
      <w:r w:rsidRPr="00DC53D4">
        <w:rPr>
          <w:bCs/>
          <w:color w:val="000000" w:themeColor="text1"/>
          <w:sz w:val="20"/>
        </w:rPr>
        <w:br/>
        <w:t>B. Wildlife (Protection) Act - 1972</w:t>
      </w:r>
      <w:r w:rsidRPr="00DC53D4">
        <w:rPr>
          <w:bCs/>
          <w:color w:val="000000" w:themeColor="text1"/>
          <w:sz w:val="20"/>
        </w:rPr>
        <w:br/>
        <w:t>C. Environment (Protection) Act - 1986</w:t>
      </w:r>
      <w:r w:rsidRPr="00DC53D4">
        <w:rPr>
          <w:bCs/>
          <w:color w:val="000000" w:themeColor="text1"/>
          <w:sz w:val="20"/>
        </w:rPr>
        <w:br/>
        <w:t>D. Water (Prevention and control of Pollution) Act - 1974</w:t>
      </w:r>
      <w:r w:rsidRPr="00DC53D4">
        <w:rPr>
          <w:bCs/>
          <w:color w:val="000000" w:themeColor="text1"/>
          <w:sz w:val="20"/>
        </w:rPr>
        <w:br/>
        <w:t>Hence, the correct option is A-II, B-III, C-IV, D-I.</w:t>
      </w:r>
      <w:r w:rsidRPr="00DC53D4">
        <w:rPr>
          <w:bCs/>
          <w:color w:val="000000" w:themeColor="text1"/>
          <w:sz w:val="20"/>
        </w:rPr>
        <w:br/>
        <w:t>- Option 2 is incorrect because FOREST CONSERVATION ACT is not of 1986, and ENVIRONMENT (PROTECTION) ACT is not of 1974.</w:t>
      </w:r>
      <w:r w:rsidRPr="00DC53D4">
        <w:rPr>
          <w:bCs/>
          <w:color w:val="000000" w:themeColor="text1"/>
          <w:sz w:val="20"/>
        </w:rPr>
        <w:br/>
        <w:t>- Option 3 is incorrect because WILDLIFE (PROTECTION) ACT is not of 1986, and WATER ACT is not of 1972.</w:t>
      </w:r>
      <w:r w:rsidRPr="00DC53D4">
        <w:rPr>
          <w:bCs/>
          <w:color w:val="000000" w:themeColor="text1"/>
          <w:sz w:val="20"/>
        </w:rPr>
        <w:br/>
        <w:t>- Option 4 is incorrect because FOREST CONSERVATION ACT is not of 1972, and WILDLIFE (PROTECTION) ACT is not of 1980.</w:t>
      </w:r>
      <w:r w:rsidRPr="00DC53D4">
        <w:rPr>
          <w:bCs/>
          <w:color w:val="000000" w:themeColor="text1"/>
          <w:sz w:val="20"/>
        </w:rPr>
        <w:br/>
        <w:t>Further Insights</w:t>
      </w:r>
      <w:r w:rsidRPr="00DC53D4">
        <w:rPr>
          <w:bCs/>
          <w:color w:val="000000" w:themeColor="text1"/>
          <w:sz w:val="20"/>
        </w:rPr>
        <w:br/>
        <w:t>- The Wildlife (Protection) Act, 1972 provides legal protection to wild animals, birds, and plants.</w:t>
      </w:r>
      <w:r w:rsidRPr="00DC53D4">
        <w:rPr>
          <w:bCs/>
          <w:color w:val="000000" w:themeColor="text1"/>
          <w:sz w:val="20"/>
        </w:rPr>
        <w:br/>
        <w:t>- The Water Act, 1974 was enacted to prevent and control water pollution.</w:t>
      </w:r>
      <w:r w:rsidRPr="00DC53D4">
        <w:rPr>
          <w:bCs/>
          <w:color w:val="000000" w:themeColor="text1"/>
          <w:sz w:val="20"/>
        </w:rPr>
        <w:br/>
        <w:t>- The Forest Conservation Act, 1980 restricts diversion of forest land for non-forest purposes without central approval.</w:t>
      </w:r>
      <w:r w:rsidRPr="00DC53D4">
        <w:rPr>
          <w:bCs/>
          <w:color w:val="000000" w:themeColor="text1"/>
          <w:sz w:val="20"/>
        </w:rPr>
        <w:br/>
        <w:t>- The Environment (Protection) Act, 1986 was enacted after the Bhopal Gas Tragedy.</w:t>
      </w:r>
      <w:r w:rsidRPr="00DC53D4">
        <w:rPr>
          <w:bCs/>
          <w:color w:val="000000" w:themeColor="text1"/>
          <w:sz w:val="20"/>
        </w:rPr>
        <w:br/>
        <w:t>- The Central Pollution Control Board works under major pollution control laws in India.</w:t>
      </w:r>
      <w:r w:rsidRPr="00DC53D4">
        <w:rPr>
          <w:bCs/>
          <w:color w:val="000000" w:themeColor="text1"/>
          <w:sz w:val="20"/>
        </w:rPr>
        <w:br/>
        <w:t>- State Pollution Control Boards function at the state level for pollution regulation.</w:t>
      </w:r>
      <w:r w:rsidRPr="00DC53D4">
        <w:rPr>
          <w:bCs/>
          <w:color w:val="000000" w:themeColor="text1"/>
          <w:sz w:val="20"/>
        </w:rPr>
        <w:br/>
        <w:t>- Environmental legislation in India combines conservation, pollution control, and regulatory approval mechanisms.</w:t>
      </w:r>
      <w:r w:rsidRPr="00DC53D4">
        <w:rPr>
          <w:bCs/>
          <w:color w:val="000000" w:themeColor="text1"/>
          <w:sz w:val="20"/>
        </w:rPr>
        <w:br/>
        <w:t>- Dates of major environmental Acts are frequently asked in competitive examinations.</w:t>
      </w:r>
      <w:r w:rsidRPr="00DC53D4">
        <w:rPr>
          <w:bCs/>
          <w:color w:val="000000" w:themeColor="text1"/>
          <w:sz w:val="20"/>
        </w:rPr>
        <w:br/>
        <w:t>- The Air (Prevention and Control of Pollution) Act was enacted in 1981.</w:t>
      </w:r>
    </w:p>
    <w:p w14:paraId="0E4DF8DA" w14:textId="77777777" w:rsidR="005C4266" w:rsidRPr="00DC53D4" w:rsidRDefault="005C4266" w:rsidP="005C4266">
      <w:pPr>
        <w:keepNext/>
        <w:spacing w:before="360" w:after="120"/>
        <w:rPr>
          <w:bCs/>
          <w:color w:val="000000" w:themeColor="text1"/>
        </w:rPr>
      </w:pPr>
      <w:r w:rsidRPr="00DC53D4">
        <w:rPr>
          <w:bCs/>
          <w:color w:val="000000" w:themeColor="text1"/>
          <w:sz w:val="23"/>
        </w:rPr>
        <w:t>41. Which institution recognizes and regulates quality concerns in Technical Education, Engineering etc.?</w:t>
      </w:r>
    </w:p>
    <w:p w14:paraId="60507219" w14:textId="4CB4099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AICTE</w:t>
      </w:r>
    </w:p>
    <w:p w14:paraId="09361E0C" w14:textId="31E1469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NCTE</w:t>
      </w:r>
    </w:p>
    <w:p w14:paraId="7C2B7A96" w14:textId="2A5CF88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Ministry of Education</w:t>
      </w:r>
    </w:p>
    <w:p w14:paraId="2B0AD098" w14:textId="4BB804D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UGC</w:t>
      </w:r>
    </w:p>
    <w:p w14:paraId="58F113AF"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338D10D1" w14:textId="77777777" w:rsidR="005C4266" w:rsidRPr="00DC53D4" w:rsidRDefault="005C4266" w:rsidP="005C4266">
      <w:pPr>
        <w:spacing w:before="80" w:after="80"/>
        <w:rPr>
          <w:bCs/>
          <w:color w:val="000000" w:themeColor="text1"/>
        </w:rPr>
      </w:pPr>
      <w:r w:rsidRPr="00DC53D4">
        <w:rPr>
          <w:bCs/>
          <w:color w:val="000000" w:themeColor="text1"/>
        </w:rPr>
        <w:t>Solution:</w:t>
      </w:r>
    </w:p>
    <w:p w14:paraId="45CAFF83" w14:textId="77777777" w:rsidR="005C4266" w:rsidRPr="00DC53D4" w:rsidRDefault="005C4266" w:rsidP="005C4266">
      <w:pPr>
        <w:spacing w:after="120"/>
        <w:ind w:left="216"/>
        <w:rPr>
          <w:bCs/>
          <w:color w:val="000000" w:themeColor="text1"/>
        </w:rPr>
      </w:pPr>
      <w:r w:rsidRPr="00DC53D4">
        <w:rPr>
          <w:bCs/>
          <w:color w:val="000000" w:themeColor="text1"/>
          <w:sz w:val="20"/>
        </w:rPr>
        <w:t>AICTE is correct because the All India Council for Technical Education is the statutory body that regulates and maintains standards in technical education in India, including engineering and related professional fields. It grants approvals, lays down norms, and addresses quality concerns in technical institutions.</w:t>
      </w:r>
      <w:r w:rsidRPr="00DC53D4">
        <w:rPr>
          <w:bCs/>
          <w:color w:val="000000" w:themeColor="text1"/>
          <w:sz w:val="20"/>
        </w:rPr>
        <w:br/>
        <w:t>- NCTE regulates teacher education, such as B.Ed. and M.Ed., not technical or engineering education.</w:t>
      </w:r>
      <w:r w:rsidRPr="00DC53D4">
        <w:rPr>
          <w:bCs/>
          <w:color w:val="000000" w:themeColor="text1"/>
          <w:sz w:val="20"/>
        </w:rPr>
        <w:br/>
        <w:t>- MINISTRY OF EDUCATION is the administrative ministry of the government, but it is not the specialized statutory regulator for technical education institutions.</w:t>
      </w:r>
      <w:r w:rsidRPr="00DC53D4">
        <w:rPr>
          <w:bCs/>
          <w:color w:val="000000" w:themeColor="text1"/>
          <w:sz w:val="20"/>
        </w:rPr>
        <w:br/>
        <w:t>- UGC coordinates standards in higher education generally, but technical education approval and regulation are primarily associated with AICTE.</w:t>
      </w:r>
      <w:r w:rsidRPr="00DC53D4">
        <w:rPr>
          <w:bCs/>
          <w:color w:val="000000" w:themeColor="text1"/>
          <w:sz w:val="20"/>
        </w:rPr>
        <w:br/>
        <w:t>Further Insights</w:t>
      </w:r>
      <w:r w:rsidRPr="00DC53D4">
        <w:rPr>
          <w:bCs/>
          <w:color w:val="000000" w:themeColor="text1"/>
          <w:sz w:val="20"/>
        </w:rPr>
        <w:br/>
        <w:t>- AICTE stands for All India Council for Technical Education.</w:t>
      </w:r>
      <w:r w:rsidRPr="00DC53D4">
        <w:rPr>
          <w:bCs/>
          <w:color w:val="000000" w:themeColor="text1"/>
          <w:sz w:val="20"/>
        </w:rPr>
        <w:br/>
        <w:t>- AICTE became a statutory body under the AICTE Act, 1987.</w:t>
      </w:r>
      <w:r w:rsidRPr="00DC53D4">
        <w:rPr>
          <w:bCs/>
          <w:color w:val="000000" w:themeColor="text1"/>
          <w:sz w:val="20"/>
        </w:rPr>
        <w:br/>
        <w:t>- It covers areas such as engineering, management, pharmacy, architecture, and hotel management.</w:t>
      </w:r>
      <w:r w:rsidRPr="00DC53D4">
        <w:rPr>
          <w:bCs/>
          <w:color w:val="000000" w:themeColor="text1"/>
          <w:sz w:val="20"/>
        </w:rPr>
        <w:br/>
        <w:t>- It frames norms for infrastructure, faculty, intake, and academic quality in technical institutions.</w:t>
      </w:r>
      <w:r w:rsidRPr="00DC53D4">
        <w:rPr>
          <w:bCs/>
          <w:color w:val="000000" w:themeColor="text1"/>
          <w:sz w:val="20"/>
        </w:rPr>
        <w:br/>
        <w:t>- NCTE stands for National Council for Teacher Education.</w:t>
      </w:r>
      <w:r w:rsidRPr="00DC53D4">
        <w:rPr>
          <w:bCs/>
          <w:color w:val="000000" w:themeColor="text1"/>
          <w:sz w:val="20"/>
        </w:rPr>
        <w:br/>
        <w:t>- UGC stands for University Grants Commission.</w:t>
      </w:r>
      <w:r w:rsidRPr="00DC53D4">
        <w:rPr>
          <w:bCs/>
          <w:color w:val="000000" w:themeColor="text1"/>
          <w:sz w:val="20"/>
        </w:rPr>
        <w:br/>
        <w:t>- UGC mainly deals with universities and general higher education standards.</w:t>
      </w:r>
      <w:r w:rsidRPr="00DC53D4">
        <w:rPr>
          <w:bCs/>
          <w:color w:val="000000" w:themeColor="text1"/>
          <w:sz w:val="20"/>
        </w:rPr>
        <w:br/>
        <w:t>- Quality assurance in higher education is also supported by accreditation bodies like NAAC and NBA.</w:t>
      </w:r>
    </w:p>
    <w:p w14:paraId="17B91969" w14:textId="77777777" w:rsidR="005C4266" w:rsidRPr="00DC53D4" w:rsidRDefault="005C4266" w:rsidP="005C4266">
      <w:pPr>
        <w:keepNext/>
        <w:spacing w:before="360" w:after="120"/>
        <w:rPr>
          <w:bCs/>
          <w:color w:val="000000" w:themeColor="text1"/>
        </w:rPr>
      </w:pPr>
      <w:r w:rsidRPr="00DC53D4">
        <w:rPr>
          <w:bCs/>
          <w:color w:val="000000" w:themeColor="text1"/>
          <w:sz w:val="23"/>
        </w:rPr>
        <w:t>42. Given below are two statements: one is labelled as Assertion A and the other is labelled as Reason R</w:t>
      </w:r>
    </w:p>
    <w:p w14:paraId="33109C4C" w14:textId="77777777" w:rsidR="005C4266" w:rsidRPr="00DC53D4" w:rsidRDefault="005C4266" w:rsidP="005C4266">
      <w:pPr>
        <w:spacing w:after="80"/>
        <w:rPr>
          <w:bCs/>
          <w:color w:val="000000" w:themeColor="text1"/>
        </w:rPr>
      </w:pPr>
      <w:r w:rsidRPr="00DC53D4">
        <w:rPr>
          <w:bCs/>
          <w:color w:val="000000" w:themeColor="text1"/>
        </w:rPr>
        <w:t>Assertion A: NAAC also assesses and accredits private higher education institutions of India.</w:t>
      </w:r>
    </w:p>
    <w:p w14:paraId="1F48F092" w14:textId="77777777" w:rsidR="005C4266" w:rsidRPr="00DC53D4" w:rsidRDefault="005C4266" w:rsidP="005C4266">
      <w:pPr>
        <w:spacing w:after="80"/>
        <w:rPr>
          <w:bCs/>
          <w:color w:val="000000" w:themeColor="text1"/>
        </w:rPr>
      </w:pPr>
      <w:r w:rsidRPr="00DC53D4">
        <w:rPr>
          <w:bCs/>
          <w:color w:val="000000" w:themeColor="text1"/>
        </w:rPr>
        <w:t>Reason R: The UGC only assesses and accredits government higher education institutions of India.</w:t>
      </w:r>
    </w:p>
    <w:p w14:paraId="4C41C62A" w14:textId="77777777" w:rsidR="005C4266" w:rsidRPr="00DC53D4" w:rsidRDefault="005C4266" w:rsidP="005C4266">
      <w:pPr>
        <w:spacing w:after="80"/>
        <w:rPr>
          <w:bCs/>
          <w:color w:val="000000" w:themeColor="text1"/>
        </w:rPr>
      </w:pPr>
      <w:r w:rsidRPr="00DC53D4">
        <w:rPr>
          <w:bCs/>
          <w:color w:val="000000" w:themeColor="text1"/>
        </w:rPr>
        <w:t>In the light of the above statements, choose the most appropriate answer from the options given below</w:t>
      </w:r>
    </w:p>
    <w:p w14:paraId="125C0AC8" w14:textId="6D9DF70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Both A and R are correct and R is the correct explanation of A</w:t>
      </w:r>
    </w:p>
    <w:p w14:paraId="7016661B" w14:textId="601BBD3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Both A and R are correct but R is NOT the correct explanation of A</w:t>
      </w:r>
    </w:p>
    <w:p w14:paraId="265816A4" w14:textId="2336947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is correct but R is not correct</w:t>
      </w:r>
    </w:p>
    <w:p w14:paraId="1C695C95" w14:textId="7FEA568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is not correct but R is correct</w:t>
      </w:r>
    </w:p>
    <w:p w14:paraId="11119327"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6A46FC88" w14:textId="77777777" w:rsidR="005C4266" w:rsidRPr="00DC53D4" w:rsidRDefault="005C4266" w:rsidP="005C4266">
      <w:pPr>
        <w:spacing w:before="80" w:after="80"/>
        <w:rPr>
          <w:bCs/>
          <w:color w:val="000000" w:themeColor="text1"/>
        </w:rPr>
      </w:pPr>
      <w:r w:rsidRPr="00DC53D4">
        <w:rPr>
          <w:bCs/>
          <w:color w:val="000000" w:themeColor="text1"/>
        </w:rPr>
        <w:t>Solution:</w:t>
      </w:r>
    </w:p>
    <w:p w14:paraId="4052E48B" w14:textId="77777777" w:rsidR="005C4266" w:rsidRPr="00DC53D4" w:rsidRDefault="005C4266" w:rsidP="005C4266">
      <w:pPr>
        <w:spacing w:after="120"/>
        <w:ind w:left="216"/>
        <w:rPr>
          <w:bCs/>
          <w:color w:val="000000" w:themeColor="text1"/>
        </w:rPr>
      </w:pPr>
      <w:r w:rsidRPr="00DC53D4">
        <w:rPr>
          <w:bCs/>
          <w:color w:val="000000" w:themeColor="text1"/>
          <w:sz w:val="20"/>
        </w:rPr>
        <w:t>Assertion A is correct because NAAC accredits eligible higher education institutions in India, including private institutions. Reason R is not correct because UGC itself is not limited to accrediting only government institutions; accreditation work is mainly carried out by bodies like NAAC, and recognized private institutions are also covered within the quality framework.</w:t>
      </w:r>
      <w:r w:rsidRPr="00DC53D4">
        <w:rPr>
          <w:bCs/>
          <w:color w:val="000000" w:themeColor="text1"/>
          <w:sz w:val="20"/>
        </w:rPr>
        <w:br/>
        <w:t>- BOTH A AND R ARE CORRECT AND R IS THE CORRECT EXPLANATION OF A is incorrect because R is false.</w:t>
      </w:r>
      <w:r w:rsidRPr="00DC53D4">
        <w:rPr>
          <w:bCs/>
          <w:color w:val="000000" w:themeColor="text1"/>
          <w:sz w:val="20"/>
        </w:rPr>
        <w:br/>
        <w:t>- BOTH A AND R ARE CORRECT BUT R IS NOT THE CORRECT EXPLANATION OF A is incorrect because R is false, not correct.</w:t>
      </w:r>
      <w:r w:rsidRPr="00DC53D4">
        <w:rPr>
          <w:bCs/>
          <w:color w:val="000000" w:themeColor="text1"/>
          <w:sz w:val="20"/>
        </w:rPr>
        <w:br/>
        <w:t>- A IS NOT CORRECT BUT R IS CORRECT is incorrect because A is true and R is false.</w:t>
      </w:r>
      <w:r w:rsidRPr="00DC53D4">
        <w:rPr>
          <w:bCs/>
          <w:color w:val="000000" w:themeColor="text1"/>
          <w:sz w:val="20"/>
        </w:rPr>
        <w:br/>
        <w:t>Further Insights</w:t>
      </w:r>
      <w:r w:rsidRPr="00DC53D4">
        <w:rPr>
          <w:bCs/>
          <w:color w:val="000000" w:themeColor="text1"/>
          <w:sz w:val="20"/>
        </w:rPr>
        <w:br/>
        <w:t>- NAAC stands for National Assessment and Accreditation Council.</w:t>
      </w:r>
      <w:r w:rsidRPr="00DC53D4">
        <w:rPr>
          <w:bCs/>
          <w:color w:val="000000" w:themeColor="text1"/>
          <w:sz w:val="20"/>
        </w:rPr>
        <w:br/>
        <w:t>- NAAC was established in 1994.</w:t>
      </w:r>
      <w:r w:rsidRPr="00DC53D4">
        <w:rPr>
          <w:bCs/>
          <w:color w:val="000000" w:themeColor="text1"/>
          <w:sz w:val="20"/>
        </w:rPr>
        <w:br/>
        <w:t>- It is an autonomous body created by the UGC.</w:t>
      </w:r>
      <w:r w:rsidRPr="00DC53D4">
        <w:rPr>
          <w:bCs/>
          <w:color w:val="000000" w:themeColor="text1"/>
          <w:sz w:val="20"/>
        </w:rPr>
        <w:br/>
        <w:t>- NAAC assesses universities, autonomous colleges, and affiliated colleges.</w:t>
      </w:r>
      <w:r w:rsidRPr="00DC53D4">
        <w:rPr>
          <w:bCs/>
          <w:color w:val="000000" w:themeColor="text1"/>
          <w:sz w:val="20"/>
        </w:rPr>
        <w:br/>
        <w:t>- Both government and private eligible institutions can be accredited by NAAC.</w:t>
      </w:r>
      <w:r w:rsidRPr="00DC53D4">
        <w:rPr>
          <w:bCs/>
          <w:color w:val="000000" w:themeColor="text1"/>
          <w:sz w:val="20"/>
        </w:rPr>
        <w:br/>
        <w:t>- Accreditation is based on criteria such as curriculum, teaching-learning, research, infrastructure, and governance.</w:t>
      </w:r>
      <w:r w:rsidRPr="00DC53D4">
        <w:rPr>
          <w:bCs/>
          <w:color w:val="000000" w:themeColor="text1"/>
          <w:sz w:val="20"/>
        </w:rPr>
        <w:br/>
        <w:t>- UGC is a statutory body concerned with coordination and maintenance of standards in higher education.</w:t>
      </w:r>
      <w:r w:rsidRPr="00DC53D4">
        <w:rPr>
          <w:bCs/>
          <w:color w:val="000000" w:themeColor="text1"/>
          <w:sz w:val="20"/>
        </w:rPr>
        <w:br/>
        <w:t>- NAAC grades institutions to promote quality assurance and quality enhancement.</w:t>
      </w:r>
    </w:p>
    <w:p w14:paraId="47167AFE" w14:textId="77777777" w:rsidR="005C4266" w:rsidRPr="00DC53D4" w:rsidRDefault="005C4266" w:rsidP="005C4266">
      <w:pPr>
        <w:keepNext/>
        <w:spacing w:before="360" w:after="120"/>
        <w:rPr>
          <w:bCs/>
          <w:color w:val="000000" w:themeColor="text1"/>
        </w:rPr>
      </w:pPr>
      <w:r w:rsidRPr="00DC53D4">
        <w:rPr>
          <w:bCs/>
          <w:color w:val="000000" w:themeColor="text1"/>
          <w:sz w:val="23"/>
        </w:rPr>
        <w:t>43. Arrange the following institutions by the year (ascending) they were established.</w:t>
      </w:r>
    </w:p>
    <w:p w14:paraId="44793B97" w14:textId="77777777" w:rsidR="005C4266" w:rsidRPr="00DC53D4" w:rsidRDefault="005C4266" w:rsidP="005C4266">
      <w:pPr>
        <w:spacing w:after="80"/>
        <w:rPr>
          <w:bCs/>
          <w:color w:val="000000" w:themeColor="text1"/>
        </w:rPr>
      </w:pPr>
      <w:r w:rsidRPr="00DC53D4">
        <w:rPr>
          <w:bCs/>
          <w:color w:val="000000" w:themeColor="text1"/>
        </w:rPr>
        <w:t>A. UGC</w:t>
      </w:r>
    </w:p>
    <w:p w14:paraId="79EFD71C" w14:textId="77777777" w:rsidR="005C4266" w:rsidRPr="00DC53D4" w:rsidRDefault="005C4266" w:rsidP="005C4266">
      <w:pPr>
        <w:spacing w:after="80"/>
        <w:rPr>
          <w:bCs/>
          <w:color w:val="000000" w:themeColor="text1"/>
        </w:rPr>
      </w:pPr>
      <w:r w:rsidRPr="00DC53D4">
        <w:rPr>
          <w:bCs/>
          <w:color w:val="000000" w:themeColor="text1"/>
        </w:rPr>
        <w:t>B. University of Delhi</w:t>
      </w:r>
    </w:p>
    <w:p w14:paraId="011C436A" w14:textId="77777777" w:rsidR="005C4266" w:rsidRPr="00DC53D4" w:rsidRDefault="005C4266" w:rsidP="005C4266">
      <w:pPr>
        <w:spacing w:after="80"/>
        <w:rPr>
          <w:bCs/>
          <w:color w:val="000000" w:themeColor="text1"/>
        </w:rPr>
      </w:pPr>
      <w:r w:rsidRPr="00DC53D4">
        <w:rPr>
          <w:bCs/>
          <w:color w:val="000000" w:themeColor="text1"/>
        </w:rPr>
        <w:t>C. IGNOU</w:t>
      </w:r>
    </w:p>
    <w:p w14:paraId="3452DEC0" w14:textId="77777777" w:rsidR="005C4266" w:rsidRPr="00DC53D4" w:rsidRDefault="005C4266" w:rsidP="005C4266">
      <w:pPr>
        <w:spacing w:after="80"/>
        <w:rPr>
          <w:bCs/>
          <w:color w:val="000000" w:themeColor="text1"/>
        </w:rPr>
      </w:pPr>
      <w:r w:rsidRPr="00DC53D4">
        <w:rPr>
          <w:bCs/>
          <w:color w:val="000000" w:themeColor="text1"/>
        </w:rPr>
        <w:t>D. NAAC</w:t>
      </w:r>
    </w:p>
    <w:p w14:paraId="6A3829CA" w14:textId="77777777" w:rsidR="005C4266" w:rsidRPr="00DC53D4" w:rsidRDefault="005C4266" w:rsidP="005C4266">
      <w:pPr>
        <w:spacing w:after="80"/>
        <w:rPr>
          <w:bCs/>
          <w:color w:val="000000" w:themeColor="text1"/>
        </w:rPr>
      </w:pPr>
      <w:r w:rsidRPr="00DC53D4">
        <w:rPr>
          <w:bCs/>
          <w:color w:val="000000" w:themeColor="text1"/>
        </w:rPr>
        <w:t>E. Jawaharlal Nehru University, New Delhi</w:t>
      </w:r>
    </w:p>
    <w:p w14:paraId="07A81F03"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57BA722E" w14:textId="5C061C7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E, D, B, C</w:t>
      </w:r>
    </w:p>
    <w:p w14:paraId="26BB427A" w14:textId="717F97BC"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B, A, E, C, D</w:t>
      </w:r>
    </w:p>
    <w:p w14:paraId="78F20E25" w14:textId="46ED0D9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C, E, B, D</w:t>
      </w:r>
    </w:p>
    <w:p w14:paraId="79159ABF" w14:textId="0F2E60B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B, D, A, E, C</w:t>
      </w:r>
    </w:p>
    <w:p w14:paraId="4CDE9496"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11F71A6F" w14:textId="77777777" w:rsidR="005C4266" w:rsidRPr="00DC53D4" w:rsidRDefault="005C4266" w:rsidP="005C4266">
      <w:pPr>
        <w:spacing w:before="80" w:after="80"/>
        <w:rPr>
          <w:bCs/>
          <w:color w:val="000000" w:themeColor="text1"/>
        </w:rPr>
      </w:pPr>
      <w:r w:rsidRPr="00DC53D4">
        <w:rPr>
          <w:bCs/>
          <w:color w:val="000000" w:themeColor="text1"/>
        </w:rPr>
        <w:t>Solution:</w:t>
      </w:r>
    </w:p>
    <w:p w14:paraId="4FBDC2EE" w14:textId="77777777" w:rsidR="005C4266" w:rsidRPr="00DC53D4" w:rsidRDefault="005C4266" w:rsidP="005C4266">
      <w:pPr>
        <w:spacing w:after="120"/>
        <w:ind w:left="216"/>
        <w:rPr>
          <w:bCs/>
          <w:color w:val="000000" w:themeColor="text1"/>
        </w:rPr>
      </w:pPr>
      <w:r w:rsidRPr="00DC53D4">
        <w:rPr>
          <w:bCs/>
          <w:color w:val="000000" w:themeColor="text1"/>
          <w:sz w:val="20"/>
        </w:rPr>
        <w:t>The correct chronological order is University of Delhi (1922), UGC (1953; later made statutory in 1956), Jawaharlal Nehru University (1969), IGNOU (1985), and NAAC (1994). Therefore, B, A, E, C, D is the correct ascending order.</w:t>
      </w:r>
      <w:r w:rsidRPr="00DC53D4">
        <w:rPr>
          <w:bCs/>
          <w:color w:val="000000" w:themeColor="text1"/>
          <w:sz w:val="20"/>
        </w:rPr>
        <w:br/>
        <w:t>- A, E, D, B, C is incorrect because it places UGC before the University of Delhi and places NAAC far too early.</w:t>
      </w:r>
      <w:r w:rsidRPr="00DC53D4">
        <w:rPr>
          <w:bCs/>
          <w:color w:val="000000" w:themeColor="text1"/>
          <w:sz w:val="20"/>
        </w:rPr>
        <w:br/>
        <w:t>- A, C, E, B, D is incorrect because IGNOU was established much later than JNU and the University of Delhi.</w:t>
      </w:r>
      <w:r w:rsidRPr="00DC53D4">
        <w:rPr>
          <w:bCs/>
          <w:color w:val="000000" w:themeColor="text1"/>
          <w:sz w:val="20"/>
        </w:rPr>
        <w:br/>
        <w:t>- B, D, A, E, C is incorrect because NAAC was established in 1994, not before UGC or JNU.</w:t>
      </w:r>
      <w:r w:rsidRPr="00DC53D4">
        <w:rPr>
          <w:bCs/>
          <w:color w:val="000000" w:themeColor="text1"/>
          <w:sz w:val="20"/>
        </w:rPr>
        <w:br/>
        <w:t>Further Insights</w:t>
      </w:r>
      <w:r w:rsidRPr="00DC53D4">
        <w:rPr>
          <w:bCs/>
          <w:color w:val="000000" w:themeColor="text1"/>
          <w:sz w:val="20"/>
        </w:rPr>
        <w:br/>
        <w:t>- University of Delhi was established in 1922.</w:t>
      </w:r>
      <w:r w:rsidRPr="00DC53D4">
        <w:rPr>
          <w:bCs/>
          <w:color w:val="000000" w:themeColor="text1"/>
          <w:sz w:val="20"/>
        </w:rPr>
        <w:br/>
        <w:t>- UGC was set up in 1953 and became a statutory body in 1956.</w:t>
      </w:r>
      <w:r w:rsidRPr="00DC53D4">
        <w:rPr>
          <w:bCs/>
          <w:color w:val="000000" w:themeColor="text1"/>
          <w:sz w:val="20"/>
        </w:rPr>
        <w:br/>
        <w:t>- Jawaharlal Nehru University was established in 1969.</w:t>
      </w:r>
      <w:r w:rsidRPr="00DC53D4">
        <w:rPr>
          <w:bCs/>
          <w:color w:val="000000" w:themeColor="text1"/>
          <w:sz w:val="20"/>
        </w:rPr>
        <w:br/>
        <w:t>- IGNOU was established in 1985.</w:t>
      </w:r>
      <w:r w:rsidRPr="00DC53D4">
        <w:rPr>
          <w:bCs/>
          <w:color w:val="000000" w:themeColor="text1"/>
          <w:sz w:val="20"/>
        </w:rPr>
        <w:br/>
        <w:t>- NAAC was established in 1994.</w:t>
      </w:r>
      <w:r w:rsidRPr="00DC53D4">
        <w:rPr>
          <w:bCs/>
          <w:color w:val="000000" w:themeColor="text1"/>
          <w:sz w:val="20"/>
        </w:rPr>
        <w:br/>
        <w:t>- IGNOU stands for Indira Gandhi National Open University.</w:t>
      </w:r>
      <w:r w:rsidRPr="00DC53D4">
        <w:rPr>
          <w:bCs/>
          <w:color w:val="000000" w:themeColor="text1"/>
          <w:sz w:val="20"/>
        </w:rPr>
        <w:br/>
        <w:t>- JNU is a central university located in New Delhi.</w:t>
      </w:r>
      <w:r w:rsidRPr="00DC53D4">
        <w:rPr>
          <w:bCs/>
          <w:color w:val="000000" w:themeColor="text1"/>
          <w:sz w:val="20"/>
        </w:rPr>
        <w:br/>
        <w:t>- NAAC functions as a major accreditation body in Indian higher education.</w:t>
      </w:r>
    </w:p>
    <w:p w14:paraId="3DEBFD8D" w14:textId="77777777" w:rsidR="005C4266" w:rsidRPr="00DC53D4" w:rsidRDefault="005C4266" w:rsidP="005C4266">
      <w:pPr>
        <w:keepNext/>
        <w:spacing w:before="360" w:after="120"/>
        <w:rPr>
          <w:bCs/>
          <w:color w:val="000000" w:themeColor="text1"/>
        </w:rPr>
      </w:pPr>
      <w:r w:rsidRPr="00DC53D4">
        <w:rPr>
          <w:bCs/>
          <w:color w:val="000000" w:themeColor="text1"/>
          <w:sz w:val="23"/>
        </w:rPr>
        <w:t>44. Which of the following statements are TRUE for NEP 2020?</w:t>
      </w:r>
    </w:p>
    <w:p w14:paraId="216AE2F1" w14:textId="77777777" w:rsidR="005C4266" w:rsidRPr="00DC53D4" w:rsidRDefault="005C4266" w:rsidP="005C4266">
      <w:pPr>
        <w:spacing w:after="80"/>
        <w:rPr>
          <w:bCs/>
          <w:color w:val="000000" w:themeColor="text1"/>
        </w:rPr>
      </w:pPr>
      <w:r w:rsidRPr="00DC53D4">
        <w:rPr>
          <w:bCs/>
          <w:color w:val="000000" w:themeColor="text1"/>
        </w:rPr>
        <w:t>A. The NEP committee was headed by a prominent educationist Sukhdev Thorat.</w:t>
      </w:r>
    </w:p>
    <w:p w14:paraId="1C90ED6D" w14:textId="77777777" w:rsidR="005C4266" w:rsidRPr="00DC53D4" w:rsidRDefault="005C4266" w:rsidP="005C4266">
      <w:pPr>
        <w:spacing w:after="80"/>
        <w:rPr>
          <w:bCs/>
          <w:color w:val="000000" w:themeColor="text1"/>
        </w:rPr>
      </w:pPr>
      <w:r w:rsidRPr="00DC53D4">
        <w:rPr>
          <w:bCs/>
          <w:color w:val="000000" w:themeColor="text1"/>
        </w:rPr>
        <w:t>B. The NEP gives an Umbrella term SEDG for minorities, women, SCs, STs and Urban rural poor.</w:t>
      </w:r>
    </w:p>
    <w:p w14:paraId="7EF13913" w14:textId="77777777" w:rsidR="005C4266" w:rsidRPr="00DC53D4" w:rsidRDefault="005C4266" w:rsidP="005C4266">
      <w:pPr>
        <w:spacing w:after="80"/>
        <w:rPr>
          <w:bCs/>
          <w:color w:val="000000" w:themeColor="text1"/>
        </w:rPr>
      </w:pPr>
      <w:r w:rsidRPr="00DC53D4">
        <w:rPr>
          <w:bCs/>
          <w:color w:val="000000" w:themeColor="text1"/>
        </w:rPr>
        <w:t>C. The NEP reiterates the Kothari Commission recommendation in 1964-66 to spend 6 percent of GDP on education.</w:t>
      </w:r>
    </w:p>
    <w:p w14:paraId="07277CE0" w14:textId="77777777" w:rsidR="005C4266" w:rsidRPr="00DC53D4" w:rsidRDefault="005C4266" w:rsidP="005C4266">
      <w:pPr>
        <w:spacing w:after="80"/>
        <w:rPr>
          <w:bCs/>
          <w:color w:val="000000" w:themeColor="text1"/>
        </w:rPr>
      </w:pPr>
      <w:r w:rsidRPr="00DC53D4">
        <w:rPr>
          <w:bCs/>
          <w:color w:val="000000" w:themeColor="text1"/>
        </w:rPr>
        <w:t>D. The NEP promotes philanthropic education system.</w:t>
      </w:r>
    </w:p>
    <w:p w14:paraId="10EE514E" w14:textId="77777777" w:rsidR="005C4266" w:rsidRPr="00DC53D4" w:rsidRDefault="005C4266" w:rsidP="005C4266">
      <w:pPr>
        <w:spacing w:after="80"/>
        <w:rPr>
          <w:bCs/>
          <w:color w:val="000000" w:themeColor="text1"/>
        </w:rPr>
      </w:pPr>
      <w:r w:rsidRPr="00DC53D4">
        <w:rPr>
          <w:bCs/>
          <w:color w:val="000000" w:themeColor="text1"/>
        </w:rPr>
        <w:t>E. The states of Karnataka and Tamil Nadu have rejected the NEP and made their own State Education Policy Commissions.</w:t>
      </w:r>
    </w:p>
    <w:p w14:paraId="21B1CC18"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3CEF7562" w14:textId="01407186"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and D Only</w:t>
      </w:r>
    </w:p>
    <w:p w14:paraId="49770113" w14:textId="204FC18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B, C and E Only</w:t>
      </w:r>
    </w:p>
    <w:p w14:paraId="757112E3" w14:textId="2EC0131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B, C, D and E Only</w:t>
      </w:r>
    </w:p>
    <w:p w14:paraId="0DEE7844" w14:textId="19A91D6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B, C and E Only</w:t>
      </w:r>
    </w:p>
    <w:p w14:paraId="10888E77" w14:textId="77777777" w:rsidR="005C4266" w:rsidRPr="00DC53D4" w:rsidRDefault="005C4266" w:rsidP="005C4266">
      <w:pPr>
        <w:spacing w:before="120" w:after="80"/>
        <w:rPr>
          <w:bCs/>
          <w:color w:val="000000" w:themeColor="text1"/>
        </w:rPr>
      </w:pPr>
      <w:r w:rsidRPr="00DC53D4">
        <w:rPr>
          <w:bCs/>
          <w:color w:val="000000" w:themeColor="text1"/>
        </w:rPr>
        <w:t>Answer Key: 3</w:t>
      </w:r>
    </w:p>
    <w:p w14:paraId="61CE22D3" w14:textId="77777777" w:rsidR="005C4266" w:rsidRPr="00DC53D4" w:rsidRDefault="005C4266" w:rsidP="005C4266">
      <w:pPr>
        <w:spacing w:before="80" w:after="80"/>
        <w:rPr>
          <w:bCs/>
          <w:color w:val="000000" w:themeColor="text1"/>
        </w:rPr>
      </w:pPr>
      <w:r w:rsidRPr="00DC53D4">
        <w:rPr>
          <w:bCs/>
          <w:color w:val="000000" w:themeColor="text1"/>
        </w:rPr>
        <w:t>Solution:</w:t>
      </w:r>
    </w:p>
    <w:p w14:paraId="3C1AF050" w14:textId="77777777" w:rsidR="005C4266" w:rsidRPr="00DC53D4" w:rsidRDefault="005C4266" w:rsidP="005C4266">
      <w:pPr>
        <w:spacing w:after="120"/>
        <w:ind w:left="216"/>
        <w:rPr>
          <w:bCs/>
          <w:color w:val="000000" w:themeColor="text1"/>
        </w:rPr>
      </w:pPr>
      <w:r w:rsidRPr="00DC53D4">
        <w:rPr>
          <w:bCs/>
          <w:color w:val="000000" w:themeColor="text1"/>
          <w:sz w:val="20"/>
        </w:rPr>
        <w:t>A is false because the NEP 2020 drafting committee was chaired by K. Kasturirangan, not Sukhdev Thorat. B is true because NEP uses the umbrella idea of SEDGs, meaning Socio-Economically Disadvantaged Groups. C is true because NEP reiterates the long-standing goal of public investment in education reaching 6 percent of GDP. D is true because NEP encourages philanthropic and non-commercial approaches to education. E is treated as true in the exam context, as both Karnataka and Tamil Nadu moved toward state-level alternatives after rejecting NEP implementation.</w:t>
      </w:r>
      <w:r w:rsidRPr="00DC53D4">
        <w:rPr>
          <w:bCs/>
          <w:color w:val="000000" w:themeColor="text1"/>
          <w:sz w:val="20"/>
        </w:rPr>
        <w:br/>
        <w:t xml:space="preserve">- A AND D ONLY is incorrect because A is false, while B, C, D, and </w:t>
      </w:r>
      <w:proofErr w:type="spellStart"/>
      <w:r w:rsidRPr="00DC53D4">
        <w:rPr>
          <w:bCs/>
          <w:color w:val="000000" w:themeColor="text1"/>
          <w:sz w:val="20"/>
        </w:rPr>
        <w:t>E</w:t>
      </w:r>
      <w:proofErr w:type="spellEnd"/>
      <w:r w:rsidRPr="00DC53D4">
        <w:rPr>
          <w:bCs/>
          <w:color w:val="000000" w:themeColor="text1"/>
          <w:sz w:val="20"/>
        </w:rPr>
        <w:t xml:space="preserve"> are taken as true here.</w:t>
      </w:r>
      <w:r w:rsidRPr="00DC53D4">
        <w:rPr>
          <w:bCs/>
          <w:color w:val="000000" w:themeColor="text1"/>
          <w:sz w:val="20"/>
        </w:rPr>
        <w:br/>
        <w:t>- A, B, C AND E ONLY is incorrect because A is false and D is also true.</w:t>
      </w:r>
      <w:r w:rsidRPr="00DC53D4">
        <w:rPr>
          <w:bCs/>
          <w:color w:val="000000" w:themeColor="text1"/>
          <w:sz w:val="20"/>
        </w:rPr>
        <w:br/>
        <w:t>- B, C AND E ONLY is incorrect because D is also true.</w:t>
      </w:r>
      <w:r w:rsidRPr="00DC53D4">
        <w:rPr>
          <w:bCs/>
          <w:color w:val="000000" w:themeColor="text1"/>
          <w:sz w:val="20"/>
        </w:rPr>
        <w:br/>
        <w:t>Further Insights</w:t>
      </w:r>
      <w:r w:rsidRPr="00DC53D4">
        <w:rPr>
          <w:bCs/>
          <w:color w:val="000000" w:themeColor="text1"/>
          <w:sz w:val="20"/>
        </w:rPr>
        <w:br/>
        <w:t>- NEP 2020 stands for National Education Policy 2020.</w:t>
      </w:r>
      <w:r w:rsidRPr="00DC53D4">
        <w:rPr>
          <w:bCs/>
          <w:color w:val="000000" w:themeColor="text1"/>
          <w:sz w:val="20"/>
        </w:rPr>
        <w:br/>
        <w:t>- The committee for NEP 2020 was chaired by Dr. K. Kasturirangan.</w:t>
      </w:r>
      <w:r w:rsidRPr="00DC53D4">
        <w:rPr>
          <w:bCs/>
          <w:color w:val="000000" w:themeColor="text1"/>
          <w:sz w:val="20"/>
        </w:rPr>
        <w:br/>
        <w:t>- SEDG means Socio-Economically Disadvantaged Groups.</w:t>
      </w:r>
      <w:r w:rsidRPr="00DC53D4">
        <w:rPr>
          <w:bCs/>
          <w:color w:val="000000" w:themeColor="text1"/>
          <w:sz w:val="20"/>
        </w:rPr>
        <w:br/>
        <w:t>- NEP emphasizes equity, inclusion, access, and quality.</w:t>
      </w:r>
      <w:r w:rsidRPr="00DC53D4">
        <w:rPr>
          <w:bCs/>
          <w:color w:val="000000" w:themeColor="text1"/>
          <w:sz w:val="20"/>
        </w:rPr>
        <w:br/>
        <w:t>- The policy recommends increasing public investment in education to 6 percent of GDP.</w:t>
      </w:r>
      <w:r w:rsidRPr="00DC53D4">
        <w:rPr>
          <w:bCs/>
          <w:color w:val="000000" w:themeColor="text1"/>
          <w:sz w:val="20"/>
        </w:rPr>
        <w:br/>
        <w:t>- It promotes multidisciplinary and holistic education.</w:t>
      </w:r>
      <w:r w:rsidRPr="00DC53D4">
        <w:rPr>
          <w:bCs/>
          <w:color w:val="000000" w:themeColor="text1"/>
          <w:sz w:val="20"/>
        </w:rPr>
        <w:br/>
        <w:t>- It encourages philanthropic participation and discourages commercialization of education.</w:t>
      </w:r>
      <w:r w:rsidRPr="00DC53D4">
        <w:rPr>
          <w:bCs/>
          <w:color w:val="000000" w:themeColor="text1"/>
          <w:sz w:val="20"/>
        </w:rPr>
        <w:br/>
        <w:t>- NEP also proposes reforms in curriculum, assessment, teacher education, and higher education governance.</w:t>
      </w:r>
    </w:p>
    <w:p w14:paraId="708209F9" w14:textId="77777777" w:rsidR="005C4266" w:rsidRPr="00DC53D4" w:rsidRDefault="005C4266" w:rsidP="005C4266">
      <w:pPr>
        <w:keepNext/>
        <w:spacing w:before="360" w:after="120"/>
        <w:rPr>
          <w:bCs/>
          <w:color w:val="000000" w:themeColor="text1"/>
        </w:rPr>
      </w:pPr>
      <w:r w:rsidRPr="00DC53D4">
        <w:rPr>
          <w:bCs/>
          <w:color w:val="000000" w:themeColor="text1"/>
          <w:sz w:val="23"/>
        </w:rPr>
        <w:t>45. Match the LIST-I with LIST-II</w:t>
      </w:r>
    </w:p>
    <w:p w14:paraId="47C5784A" w14:textId="77777777" w:rsidR="005C4266" w:rsidRPr="00DC53D4" w:rsidRDefault="005C4266" w:rsidP="005C4266">
      <w:pPr>
        <w:spacing w:after="80"/>
        <w:rPr>
          <w:bCs/>
          <w:color w:val="000000" w:themeColor="text1"/>
        </w:rPr>
      </w:pPr>
      <w:r w:rsidRPr="00DC53D4">
        <w:rPr>
          <w:bCs/>
          <w:color w:val="000000" w:themeColor="text1"/>
        </w:rPr>
        <w:t>LIST-I (University)           LIST-II (Association)</w:t>
      </w:r>
    </w:p>
    <w:p w14:paraId="7DA478D5" w14:textId="77777777" w:rsidR="005C4266" w:rsidRPr="00DC53D4" w:rsidRDefault="005C4266" w:rsidP="005C4266">
      <w:pPr>
        <w:spacing w:after="80"/>
        <w:rPr>
          <w:bCs/>
          <w:color w:val="000000" w:themeColor="text1"/>
        </w:rPr>
      </w:pPr>
      <w:r w:rsidRPr="00DC53D4">
        <w:rPr>
          <w:bCs/>
          <w:color w:val="000000" w:themeColor="text1"/>
        </w:rPr>
        <w:t xml:space="preserve">A. </w:t>
      </w:r>
      <w:proofErr w:type="spellStart"/>
      <w:r w:rsidRPr="00DC53D4">
        <w:rPr>
          <w:bCs/>
          <w:color w:val="000000" w:themeColor="text1"/>
        </w:rPr>
        <w:t>Takshshila</w:t>
      </w:r>
      <w:proofErr w:type="spellEnd"/>
      <w:r w:rsidRPr="00DC53D4">
        <w:rPr>
          <w:bCs/>
          <w:color w:val="000000" w:themeColor="text1"/>
        </w:rPr>
        <w:t xml:space="preserve">                I. Gopala of Pala dynasty founded it</w:t>
      </w:r>
    </w:p>
    <w:p w14:paraId="29BC8E4C" w14:textId="77777777" w:rsidR="005C4266" w:rsidRPr="00DC53D4" w:rsidRDefault="005C4266" w:rsidP="005C4266">
      <w:pPr>
        <w:spacing w:after="80"/>
        <w:rPr>
          <w:bCs/>
          <w:color w:val="000000" w:themeColor="text1"/>
        </w:rPr>
      </w:pPr>
      <w:r w:rsidRPr="00DC53D4">
        <w:rPr>
          <w:bCs/>
          <w:color w:val="000000" w:themeColor="text1"/>
        </w:rPr>
        <w:t>B. Nalanda                   II. Vajrayana and Tantrik Buddhism</w:t>
      </w:r>
    </w:p>
    <w:p w14:paraId="41ABCA4F" w14:textId="77777777" w:rsidR="005C4266" w:rsidRPr="00DC53D4" w:rsidRDefault="005C4266" w:rsidP="005C4266">
      <w:pPr>
        <w:spacing w:after="80"/>
        <w:rPr>
          <w:bCs/>
          <w:color w:val="000000" w:themeColor="text1"/>
        </w:rPr>
      </w:pPr>
      <w:r w:rsidRPr="00DC53D4">
        <w:rPr>
          <w:bCs/>
          <w:color w:val="000000" w:themeColor="text1"/>
        </w:rPr>
        <w:t xml:space="preserve">C. </w:t>
      </w:r>
      <w:proofErr w:type="spellStart"/>
      <w:r w:rsidRPr="00DC53D4">
        <w:rPr>
          <w:bCs/>
          <w:color w:val="000000" w:themeColor="text1"/>
        </w:rPr>
        <w:t>Vikramshila</w:t>
      </w:r>
      <w:proofErr w:type="spellEnd"/>
      <w:r w:rsidRPr="00DC53D4">
        <w:rPr>
          <w:bCs/>
          <w:color w:val="000000" w:themeColor="text1"/>
        </w:rPr>
        <w:t xml:space="preserve">               III. Chanakya</w:t>
      </w:r>
    </w:p>
    <w:p w14:paraId="767D0439" w14:textId="77777777" w:rsidR="005C4266" w:rsidRPr="00DC53D4" w:rsidRDefault="005C4266" w:rsidP="005C4266">
      <w:pPr>
        <w:spacing w:after="80"/>
        <w:rPr>
          <w:bCs/>
          <w:color w:val="000000" w:themeColor="text1"/>
        </w:rPr>
      </w:pPr>
      <w:r w:rsidRPr="00DC53D4">
        <w:rPr>
          <w:bCs/>
          <w:color w:val="000000" w:themeColor="text1"/>
        </w:rPr>
        <w:t xml:space="preserve">D. </w:t>
      </w:r>
      <w:proofErr w:type="spellStart"/>
      <w:r w:rsidRPr="00DC53D4">
        <w:rPr>
          <w:bCs/>
          <w:color w:val="000000" w:themeColor="text1"/>
        </w:rPr>
        <w:t>Odantpuri</w:t>
      </w:r>
      <w:proofErr w:type="spellEnd"/>
      <w:r w:rsidRPr="00DC53D4">
        <w:rPr>
          <w:bCs/>
          <w:color w:val="000000" w:themeColor="text1"/>
        </w:rPr>
        <w:t xml:space="preserve">                 IV. Considered world's first residential university</w:t>
      </w:r>
    </w:p>
    <w:p w14:paraId="35180282" w14:textId="77777777" w:rsidR="005C4266" w:rsidRPr="00DC53D4" w:rsidRDefault="005C4266" w:rsidP="005C4266">
      <w:pPr>
        <w:spacing w:after="80"/>
        <w:rPr>
          <w:bCs/>
          <w:color w:val="000000" w:themeColor="text1"/>
        </w:rPr>
      </w:pPr>
      <w:r w:rsidRPr="00DC53D4">
        <w:rPr>
          <w:bCs/>
          <w:color w:val="000000" w:themeColor="text1"/>
        </w:rPr>
        <w:t>Choose the correct answer from the options given below:</w:t>
      </w:r>
    </w:p>
    <w:p w14:paraId="7524FC2E" w14:textId="129748A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A-III, B-IV, C-II, D-I</w:t>
      </w:r>
    </w:p>
    <w:p w14:paraId="26EB7171" w14:textId="2402D035"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A-IV, B-III, C-I, D-II</w:t>
      </w:r>
    </w:p>
    <w:p w14:paraId="316BB1C7" w14:textId="1A0F9D70"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A-II, B-I, C-III, D-IV</w:t>
      </w:r>
    </w:p>
    <w:p w14:paraId="0B8FDBD7" w14:textId="6417A02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A-I, B-II, C-IV, D-III</w:t>
      </w:r>
    </w:p>
    <w:p w14:paraId="28F17197"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519F8752" w14:textId="77777777" w:rsidR="005C4266" w:rsidRPr="00DC53D4" w:rsidRDefault="005C4266" w:rsidP="005C4266">
      <w:pPr>
        <w:spacing w:before="80" w:after="80"/>
        <w:rPr>
          <w:bCs/>
          <w:color w:val="000000" w:themeColor="text1"/>
        </w:rPr>
      </w:pPr>
      <w:r w:rsidRPr="00DC53D4">
        <w:rPr>
          <w:bCs/>
          <w:color w:val="000000" w:themeColor="text1"/>
        </w:rPr>
        <w:t>Solution:</w:t>
      </w:r>
    </w:p>
    <w:p w14:paraId="701729FB" w14:textId="77777777" w:rsidR="005C4266" w:rsidRPr="00263C3C" w:rsidRDefault="005C4266" w:rsidP="005C4266">
      <w:pPr>
        <w:pStyle w:val="NormalWeb"/>
        <w:rPr>
          <w:rFonts w:ascii="Verdana" w:hAnsi="Verdana"/>
          <w:b/>
          <w:bCs/>
          <w:sz w:val="28"/>
          <w:szCs w:val="28"/>
        </w:rPr>
      </w:pPr>
      <w:r w:rsidRPr="00DC53D4">
        <w:rPr>
          <w:bCs/>
          <w:color w:val="000000" w:themeColor="text1"/>
          <w:sz w:val="20"/>
        </w:rPr>
        <w:t xml:space="preserve">The correct matching is A-III, B-IV, C-II, D-I. </w:t>
      </w:r>
      <w:proofErr w:type="spellStart"/>
      <w:r w:rsidRPr="00DC53D4">
        <w:rPr>
          <w:bCs/>
          <w:color w:val="000000" w:themeColor="text1"/>
          <w:sz w:val="20"/>
        </w:rPr>
        <w:t>Takshshila</w:t>
      </w:r>
      <w:proofErr w:type="spellEnd"/>
      <w:r w:rsidRPr="00DC53D4">
        <w:rPr>
          <w:bCs/>
          <w:color w:val="000000" w:themeColor="text1"/>
          <w:sz w:val="20"/>
        </w:rPr>
        <w:t xml:space="preserve"> is associated with Chanakya, Nalanda is widely regarded as the world's first residential university, </w:t>
      </w:r>
      <w:proofErr w:type="spellStart"/>
      <w:r w:rsidRPr="00DC53D4">
        <w:rPr>
          <w:bCs/>
          <w:color w:val="000000" w:themeColor="text1"/>
          <w:sz w:val="20"/>
        </w:rPr>
        <w:t>Vikramshila</w:t>
      </w:r>
      <w:proofErr w:type="spellEnd"/>
      <w:r w:rsidRPr="00DC53D4">
        <w:rPr>
          <w:bCs/>
          <w:color w:val="000000" w:themeColor="text1"/>
          <w:sz w:val="20"/>
        </w:rPr>
        <w:t xml:space="preserve"> became a major centre of Vajrayana and Tantrik Buddhism, and </w:t>
      </w:r>
      <w:proofErr w:type="spellStart"/>
      <w:r w:rsidRPr="00DC53D4">
        <w:rPr>
          <w:bCs/>
          <w:color w:val="000000" w:themeColor="text1"/>
          <w:sz w:val="20"/>
        </w:rPr>
        <w:t>Odantpuri</w:t>
      </w:r>
      <w:proofErr w:type="spellEnd"/>
      <w:r w:rsidRPr="00DC53D4">
        <w:rPr>
          <w:bCs/>
          <w:color w:val="000000" w:themeColor="text1"/>
          <w:sz w:val="20"/>
        </w:rPr>
        <w:t xml:space="preserve"> was founded by Gopala of the Pala dynasty.</w:t>
      </w:r>
      <w:r w:rsidRPr="00DC53D4">
        <w:rPr>
          <w:bCs/>
          <w:color w:val="000000" w:themeColor="text1"/>
          <w:sz w:val="20"/>
        </w:rPr>
        <w:br/>
        <w:t xml:space="preserve">- A-IV, B-III, C-I, D-II is incorrect because it wrongly swaps the associations of </w:t>
      </w:r>
      <w:proofErr w:type="spellStart"/>
      <w:r w:rsidRPr="00DC53D4">
        <w:rPr>
          <w:bCs/>
          <w:color w:val="000000" w:themeColor="text1"/>
          <w:sz w:val="20"/>
        </w:rPr>
        <w:t>Takshshila</w:t>
      </w:r>
      <w:proofErr w:type="spellEnd"/>
      <w:r w:rsidRPr="00DC53D4">
        <w:rPr>
          <w:bCs/>
          <w:color w:val="000000" w:themeColor="text1"/>
          <w:sz w:val="20"/>
        </w:rPr>
        <w:t xml:space="preserve">, Nalanda, </w:t>
      </w:r>
      <w:proofErr w:type="spellStart"/>
      <w:r w:rsidRPr="00DC53D4">
        <w:rPr>
          <w:bCs/>
          <w:color w:val="000000" w:themeColor="text1"/>
          <w:sz w:val="20"/>
        </w:rPr>
        <w:t>Vikramshila</w:t>
      </w:r>
      <w:proofErr w:type="spellEnd"/>
      <w:r w:rsidRPr="00DC53D4">
        <w:rPr>
          <w:bCs/>
          <w:color w:val="000000" w:themeColor="text1"/>
          <w:sz w:val="20"/>
        </w:rPr>
        <w:t xml:space="preserve">, and </w:t>
      </w:r>
      <w:proofErr w:type="spellStart"/>
      <w:r w:rsidRPr="00DC53D4">
        <w:rPr>
          <w:bCs/>
          <w:color w:val="000000" w:themeColor="text1"/>
          <w:sz w:val="20"/>
        </w:rPr>
        <w:t>Odantpuri</w:t>
      </w:r>
      <w:proofErr w:type="spellEnd"/>
      <w:r w:rsidRPr="00DC53D4">
        <w:rPr>
          <w:bCs/>
          <w:color w:val="000000" w:themeColor="text1"/>
          <w:sz w:val="20"/>
        </w:rPr>
        <w:t>.</w:t>
      </w:r>
      <w:r w:rsidRPr="00DC53D4">
        <w:rPr>
          <w:bCs/>
          <w:color w:val="000000" w:themeColor="text1"/>
          <w:sz w:val="20"/>
        </w:rPr>
        <w:br/>
        <w:t xml:space="preserve">- A-II, B-I, C-III, D-IV is incorrect because </w:t>
      </w:r>
      <w:proofErr w:type="spellStart"/>
      <w:r w:rsidRPr="00DC53D4">
        <w:rPr>
          <w:bCs/>
          <w:color w:val="000000" w:themeColor="text1"/>
          <w:sz w:val="20"/>
        </w:rPr>
        <w:t>Takshshila</w:t>
      </w:r>
      <w:proofErr w:type="spellEnd"/>
      <w:r w:rsidRPr="00DC53D4">
        <w:rPr>
          <w:bCs/>
          <w:color w:val="000000" w:themeColor="text1"/>
          <w:sz w:val="20"/>
        </w:rPr>
        <w:t xml:space="preserve"> was not chiefly linked with Vajrayana Buddhism, and Chanakya is linked with </w:t>
      </w:r>
      <w:proofErr w:type="spellStart"/>
      <w:r w:rsidRPr="00DC53D4">
        <w:rPr>
          <w:bCs/>
          <w:color w:val="000000" w:themeColor="text1"/>
          <w:sz w:val="20"/>
        </w:rPr>
        <w:t>Takshshila</w:t>
      </w:r>
      <w:proofErr w:type="spellEnd"/>
      <w:r w:rsidRPr="00DC53D4">
        <w:rPr>
          <w:bCs/>
          <w:color w:val="000000" w:themeColor="text1"/>
          <w:sz w:val="20"/>
        </w:rPr>
        <w:t xml:space="preserve">, not </w:t>
      </w:r>
      <w:proofErr w:type="spellStart"/>
      <w:r w:rsidRPr="00DC53D4">
        <w:rPr>
          <w:bCs/>
          <w:color w:val="000000" w:themeColor="text1"/>
          <w:sz w:val="20"/>
        </w:rPr>
        <w:t>Vikramshila</w:t>
      </w:r>
      <w:proofErr w:type="spellEnd"/>
      <w:r w:rsidRPr="00DC53D4">
        <w:rPr>
          <w:bCs/>
          <w:color w:val="000000" w:themeColor="text1"/>
          <w:sz w:val="20"/>
        </w:rPr>
        <w:t>.</w:t>
      </w:r>
      <w:r w:rsidRPr="00DC53D4">
        <w:rPr>
          <w:bCs/>
          <w:color w:val="000000" w:themeColor="text1"/>
          <w:sz w:val="20"/>
        </w:rPr>
        <w:br/>
        <w:t xml:space="preserve">- A-I, B-II, C-IV, D-III is incorrect because Odantpuri, not </w:t>
      </w:r>
      <w:proofErr w:type="spellStart"/>
      <w:r w:rsidRPr="00DC53D4">
        <w:rPr>
          <w:bCs/>
          <w:color w:val="000000" w:themeColor="text1"/>
          <w:sz w:val="20"/>
        </w:rPr>
        <w:t>Takshshila</w:t>
      </w:r>
      <w:proofErr w:type="spellEnd"/>
      <w:r w:rsidRPr="00DC53D4">
        <w:rPr>
          <w:bCs/>
          <w:color w:val="000000" w:themeColor="text1"/>
          <w:sz w:val="20"/>
        </w:rPr>
        <w:t xml:space="preserve">, was founded by Gopala, and Chanakya is linked with </w:t>
      </w:r>
      <w:proofErr w:type="spellStart"/>
      <w:r w:rsidRPr="00DC53D4">
        <w:rPr>
          <w:bCs/>
          <w:color w:val="000000" w:themeColor="text1"/>
          <w:sz w:val="20"/>
        </w:rPr>
        <w:t>Takshshila</w:t>
      </w:r>
      <w:proofErr w:type="spellEnd"/>
      <w:r w:rsidRPr="00DC53D4">
        <w:rPr>
          <w:bCs/>
          <w:color w:val="000000" w:themeColor="text1"/>
          <w:sz w:val="20"/>
        </w:rPr>
        <w:t>.</w:t>
      </w:r>
      <w:r w:rsidRPr="00DC53D4">
        <w:rPr>
          <w:bCs/>
          <w:color w:val="000000" w:themeColor="text1"/>
          <w:sz w:val="20"/>
        </w:rPr>
        <w:br/>
        <w:t>Further Insights</w:t>
      </w:r>
      <w:r w:rsidRPr="00DC53D4">
        <w:rPr>
          <w:bCs/>
          <w:color w:val="000000" w:themeColor="text1"/>
          <w:sz w:val="20"/>
        </w:rPr>
        <w:br/>
        <w:t xml:space="preserve">- </w:t>
      </w:r>
      <w:proofErr w:type="spellStart"/>
      <w:r w:rsidRPr="00DC53D4">
        <w:rPr>
          <w:bCs/>
          <w:color w:val="000000" w:themeColor="text1"/>
          <w:sz w:val="20"/>
        </w:rPr>
        <w:t>Takshshila</w:t>
      </w:r>
      <w:proofErr w:type="spellEnd"/>
      <w:r w:rsidRPr="00DC53D4">
        <w:rPr>
          <w:bCs/>
          <w:color w:val="000000" w:themeColor="text1"/>
          <w:sz w:val="20"/>
        </w:rPr>
        <w:t xml:space="preserve"> was one of the earliest famous centres of learning in ancient India.</w:t>
      </w:r>
      <w:r w:rsidRPr="00DC53D4">
        <w:rPr>
          <w:bCs/>
          <w:color w:val="000000" w:themeColor="text1"/>
          <w:sz w:val="20"/>
        </w:rPr>
        <w:br/>
        <w:t xml:space="preserve">- Chanakya, also known as Kautilya, is traditionally associated with </w:t>
      </w:r>
      <w:proofErr w:type="spellStart"/>
      <w:r w:rsidRPr="00DC53D4">
        <w:rPr>
          <w:bCs/>
          <w:color w:val="000000" w:themeColor="text1"/>
          <w:sz w:val="20"/>
        </w:rPr>
        <w:t>Takshshila</w:t>
      </w:r>
      <w:proofErr w:type="spellEnd"/>
      <w:r w:rsidRPr="00DC53D4">
        <w:rPr>
          <w:bCs/>
          <w:color w:val="000000" w:themeColor="text1"/>
          <w:sz w:val="20"/>
        </w:rPr>
        <w:t>.</w:t>
      </w:r>
      <w:r w:rsidRPr="00DC53D4">
        <w:rPr>
          <w:bCs/>
          <w:color w:val="000000" w:themeColor="text1"/>
          <w:sz w:val="20"/>
        </w:rPr>
        <w:br/>
        <w:t>- Nalanda flourished as a major Buddhist monastic university.</w:t>
      </w:r>
      <w:r w:rsidRPr="00DC53D4">
        <w:rPr>
          <w:bCs/>
          <w:color w:val="000000" w:themeColor="text1"/>
          <w:sz w:val="20"/>
        </w:rPr>
        <w:br/>
        <w:t>- Nalanda attracted students from India, China, Tibet, Korea, and Southeast Asia.</w:t>
      </w:r>
      <w:r w:rsidRPr="00DC53D4">
        <w:rPr>
          <w:bCs/>
          <w:color w:val="000000" w:themeColor="text1"/>
          <w:sz w:val="20"/>
        </w:rPr>
        <w:br/>
        <w:t xml:space="preserve">- </w:t>
      </w:r>
      <w:proofErr w:type="spellStart"/>
      <w:r w:rsidRPr="00DC53D4">
        <w:rPr>
          <w:bCs/>
          <w:color w:val="000000" w:themeColor="text1"/>
          <w:sz w:val="20"/>
        </w:rPr>
        <w:t>Vikramshila</w:t>
      </w:r>
      <w:proofErr w:type="spellEnd"/>
      <w:r w:rsidRPr="00DC53D4">
        <w:rPr>
          <w:bCs/>
          <w:color w:val="000000" w:themeColor="text1"/>
          <w:sz w:val="20"/>
        </w:rPr>
        <w:t xml:space="preserve"> was established by the Pala rulers.</w:t>
      </w:r>
      <w:r w:rsidRPr="00DC53D4">
        <w:rPr>
          <w:bCs/>
          <w:color w:val="000000" w:themeColor="text1"/>
          <w:sz w:val="20"/>
        </w:rPr>
        <w:br/>
        <w:t xml:space="preserve">- </w:t>
      </w:r>
      <w:proofErr w:type="spellStart"/>
      <w:r w:rsidRPr="00DC53D4">
        <w:rPr>
          <w:bCs/>
          <w:color w:val="000000" w:themeColor="text1"/>
          <w:sz w:val="20"/>
        </w:rPr>
        <w:t>Vikramshila</w:t>
      </w:r>
      <w:proofErr w:type="spellEnd"/>
      <w:r w:rsidRPr="00DC53D4">
        <w:rPr>
          <w:bCs/>
          <w:color w:val="000000" w:themeColor="text1"/>
          <w:sz w:val="20"/>
        </w:rPr>
        <w:t xml:space="preserve"> was important for advanced Buddhist studies, especially Vajrayana traditions.</w:t>
      </w:r>
      <w:r w:rsidRPr="00DC53D4">
        <w:rPr>
          <w:bCs/>
          <w:color w:val="000000" w:themeColor="text1"/>
          <w:sz w:val="20"/>
        </w:rPr>
        <w:br/>
        <w:t xml:space="preserve">- </w:t>
      </w:r>
      <w:proofErr w:type="spellStart"/>
      <w:r w:rsidRPr="00DC53D4">
        <w:rPr>
          <w:bCs/>
          <w:color w:val="000000" w:themeColor="text1"/>
          <w:sz w:val="20"/>
        </w:rPr>
        <w:t>Odantpuri</w:t>
      </w:r>
      <w:proofErr w:type="spellEnd"/>
      <w:r w:rsidRPr="00DC53D4">
        <w:rPr>
          <w:bCs/>
          <w:color w:val="000000" w:themeColor="text1"/>
          <w:sz w:val="20"/>
        </w:rPr>
        <w:t xml:space="preserve"> was another notable Buddhist centre in eastern India.</w:t>
      </w:r>
      <w:r w:rsidRPr="00DC53D4">
        <w:rPr>
          <w:bCs/>
          <w:color w:val="000000" w:themeColor="text1"/>
          <w:sz w:val="20"/>
        </w:rPr>
        <w:br/>
        <w:t>- Ancient Indian universities combined residential life, debate, and specialized learning.</w:t>
      </w:r>
      <w:r>
        <w:rPr>
          <w:bCs/>
          <w:color w:val="000000" w:themeColor="text1"/>
          <w:sz w:val="20"/>
        </w:rPr>
        <w:br/>
      </w:r>
      <w:r>
        <w:rPr>
          <w:bCs/>
          <w:color w:val="000000" w:themeColor="text1"/>
          <w:sz w:val="20"/>
        </w:rPr>
        <w:br/>
      </w:r>
      <w:r w:rsidRPr="00263C3C">
        <w:rPr>
          <w:rFonts w:ascii="Verdana" w:hAnsi="Verdana"/>
          <w:b/>
          <w:bCs/>
          <w:sz w:val="28"/>
          <w:szCs w:val="28"/>
        </w:rPr>
        <w:t>Direction (Q: 46- Q.50): Read the following passage carefully and answer the question:</w:t>
      </w:r>
    </w:p>
    <w:p w14:paraId="43B2702E" w14:textId="77777777" w:rsidR="005C4266" w:rsidRPr="00263C3C" w:rsidRDefault="005C4266" w:rsidP="005C4266">
      <w:pPr>
        <w:pStyle w:val="NormalWeb"/>
        <w:rPr>
          <w:rFonts w:ascii="Verdana" w:hAnsi="Verdana"/>
          <w:sz w:val="28"/>
          <w:szCs w:val="28"/>
        </w:rPr>
      </w:pPr>
      <w:r w:rsidRPr="00263C3C">
        <w:rPr>
          <w:rFonts w:ascii="Verdana" w:hAnsi="Verdana"/>
          <w:sz w:val="28"/>
          <w:szCs w:val="28"/>
        </w:rPr>
        <w:t>At low tide he walked over the sands to the headland and round the corner to the little bay facing the open sea. It was inaccessible by boat, because seams of rock jutted out and currents swirled round them treacherously. But you could walk there if you chose one of the lowest ebb tides that receded a very long way. You could not linger on the expedition, for once the tide was on the turn, it came in rapidly. For this reason very few people cared to explore the little bay and the cave at the back of it.</w:t>
      </w:r>
    </w:p>
    <w:p w14:paraId="2F866110" w14:textId="77777777" w:rsidR="005C4266" w:rsidRPr="00263C3C" w:rsidRDefault="005C4266" w:rsidP="005C4266">
      <w:pPr>
        <w:pStyle w:val="NormalWeb"/>
        <w:rPr>
          <w:rFonts w:ascii="Verdana" w:hAnsi="Verdana"/>
          <w:sz w:val="28"/>
          <w:szCs w:val="28"/>
        </w:rPr>
      </w:pPr>
      <w:r w:rsidRPr="00263C3C">
        <w:rPr>
          <w:rFonts w:ascii="Verdana" w:hAnsi="Verdana"/>
          <w:sz w:val="28"/>
          <w:szCs w:val="28"/>
        </w:rPr>
        <w:t>But the unknown always drew this man like a magnet. He found the bay fresh and uncluttered, as it was completely covered by the sea at high tide. The cave looked mysteriously dark, cool and inviting and he penetrated to the farthest corner where he discovered a wide crack, rather like a chimney. He peered up and thought he could see a patch of daylight.</w:t>
      </w:r>
    </w:p>
    <w:p w14:paraId="5146802C" w14:textId="7A11F2D2" w:rsidR="005C4266" w:rsidRDefault="0003084B" w:rsidP="0003084B">
      <w:pPr>
        <w:spacing w:after="120"/>
        <w:rPr>
          <w:bCs/>
          <w:color w:val="000000" w:themeColor="text1"/>
        </w:rPr>
      </w:pPr>
      <w:r>
        <w:rPr>
          <w:bCs/>
          <w:color w:val="000000" w:themeColor="text1"/>
        </w:rPr>
        <w:t>Hindi:</w:t>
      </w:r>
    </w:p>
    <w:p w14:paraId="37238C9D" w14:textId="7C70BD9F" w:rsidR="0003084B" w:rsidRPr="00DC53D4" w:rsidRDefault="0003084B" w:rsidP="0003084B">
      <w:pPr>
        <w:spacing w:after="120"/>
        <w:rPr>
          <w:bCs/>
          <w:color w:val="000000" w:themeColor="text1"/>
        </w:rPr>
      </w:pPr>
      <w:proofErr w:type="spellStart"/>
      <w:r>
        <w:rPr>
          <w:rStyle w:val="n9q8lc"/>
          <w:rFonts w:ascii="Mangal" w:hAnsi="Mangal" w:cs="Mangal"/>
          <w:color w:val="0A0A0A"/>
          <w:shd w:val="clear" w:color="auto" w:fill="F3F5F6"/>
        </w:rPr>
        <w:t>कम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ज्वार</w:t>
      </w:r>
      <w:proofErr w:type="spellEnd"/>
      <w:r>
        <w:rPr>
          <w:rStyle w:val="n9q8lc"/>
          <w:rFonts w:ascii="Arial" w:hAnsi="Arial" w:cs="Arial"/>
          <w:color w:val="0A0A0A"/>
          <w:shd w:val="clear" w:color="auto" w:fill="F3F5F6"/>
        </w:rPr>
        <w:t xml:space="preserve"> (low tide)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दौरान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वह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रेत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चलकर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अंतरीप</w:t>
      </w:r>
      <w:proofErr w:type="spellEnd"/>
      <w:r>
        <w:rPr>
          <w:rStyle w:val="n9q8lc"/>
          <w:rFonts w:ascii="Arial" w:hAnsi="Arial" w:cs="Arial"/>
          <w:color w:val="0A0A0A"/>
          <w:shd w:val="clear" w:color="auto" w:fill="F3F5F6"/>
        </w:rPr>
        <w:t xml:space="preserve"> (headland) </w:t>
      </w:r>
      <w:proofErr w:type="spellStart"/>
      <w:r>
        <w:rPr>
          <w:rStyle w:val="n9q8lc"/>
          <w:rFonts w:ascii="Mangal" w:hAnsi="Mangal" w:cs="Mangal"/>
          <w:color w:val="0A0A0A"/>
          <w:shd w:val="clear" w:color="auto" w:fill="F3F5F6"/>
        </w:rPr>
        <w:t>तक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गया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मुड़कर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खुले</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समुद्र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ओर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मुख</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वाली</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छोटी</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पहुँचा</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यह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नाव</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द्वारा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अगम्य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क्योंकि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चट्टानों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धारियाँ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बाहर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निकली</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हुई</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उनके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ओर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खतरनाक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रूप</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धाराएँ</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घुमड़ती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लेकिन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अगर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आप</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सबसे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ज्वार</w:t>
      </w:r>
      <w:proofErr w:type="spellEnd"/>
      <w:r>
        <w:rPr>
          <w:rStyle w:val="n9q8lc"/>
          <w:rFonts w:ascii="Arial" w:hAnsi="Arial" w:cs="Arial"/>
          <w:color w:val="0A0A0A"/>
          <w:shd w:val="clear" w:color="auto" w:fill="F3F5F6"/>
        </w:rPr>
        <w:t xml:space="preserve"> (lowest ebb tides) </w:t>
      </w:r>
      <w:proofErr w:type="spellStart"/>
      <w:r>
        <w:rPr>
          <w:rStyle w:val="n9q8lc"/>
          <w:rFonts w:ascii="Mangal" w:hAnsi="Mangal" w:cs="Mangal"/>
          <w:color w:val="0A0A0A"/>
          <w:shd w:val="clear" w:color="auto" w:fill="F3F5F6"/>
        </w:rPr>
        <w:t>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एक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चुनते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बहुत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पीछे</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लौट</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आप</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वहाँ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पैदल</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सकते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आप</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इस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यात्रा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नहीं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सकते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क्योंकि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एक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ज्वार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पलटने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बाद</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यह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बहुत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तेजी</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अंदर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इसी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कारण</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बहुत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लोग</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छोटी</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पीछे</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गुफा</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अन्वेषण</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करने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परवाह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करते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लेकिन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अज्ञात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हमेशा</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इस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आदमी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चुंबक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तरह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खींचता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वह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खाड़ी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ताज़ा</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अव्यवस्था</w:t>
      </w:r>
      <w:r>
        <w:rPr>
          <w:rStyle w:val="n9q8lc"/>
          <w:rFonts w:ascii="Arial" w:hAnsi="Arial" w:cs="Arial"/>
          <w:color w:val="0A0A0A"/>
          <w:shd w:val="clear" w:color="auto" w:fill="F3F5F6"/>
        </w:rPr>
        <w:t>-</w:t>
      </w:r>
      <w:r>
        <w:rPr>
          <w:rStyle w:val="n9q8lc"/>
          <w:rFonts w:ascii="Mangal" w:hAnsi="Mangal" w:cs="Mangal"/>
          <w:color w:val="0A0A0A"/>
          <w:shd w:val="clear" w:color="auto" w:fill="F3F5F6"/>
        </w:rPr>
        <w:t>मुक्त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लगी</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क्योंकि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उच्च</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ज्वार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समय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यह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पूरी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तरह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समुद्र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में</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डूब</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जाती</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गुफा</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रहस्यमयी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ढंग</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अंधेरी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ठंडी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आकर्षक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लग</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रही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वह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सबसे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गया</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जहाँ</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एक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दरार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मिली</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काफी</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हद</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तक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एक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चिमनी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जैसी</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थी</w:t>
      </w:r>
      <w:proofErr w:type="spellEnd"/>
      <w:r>
        <w:rPr>
          <w:rStyle w:val="n9q8lc"/>
          <w:rFonts w:ascii="Mangal" w:hAnsi="Mangal" w:cs="Mangal"/>
          <w:color w:val="0A0A0A"/>
          <w:shd w:val="clear" w:color="auto" w:fill="F3F5F6"/>
        </w:rPr>
        <w:t>।</w:t>
      </w:r>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ऊपर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झाँका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और</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लगा</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उसने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रोशनी</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एक</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टुकड़ा</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देखा</w:t>
      </w:r>
      <w:proofErr w:type="spellEnd"/>
      <w:r>
        <w:rPr>
          <w:rStyle w:val="n9q8lc"/>
          <w:rFonts w:ascii="Arial" w:hAnsi="Arial" w:cs="Arial"/>
          <w:color w:val="0A0A0A"/>
          <w:shd w:val="clear" w:color="auto" w:fill="F3F5F6"/>
        </w:rPr>
        <w:t xml:space="preserve"> </w:t>
      </w:r>
      <w:proofErr w:type="spellStart"/>
      <w:r>
        <w:rPr>
          <w:rStyle w:val="n9q8lc"/>
          <w:rFonts w:ascii="Mangal" w:hAnsi="Mangal" w:cs="Mangal"/>
          <w:color w:val="0A0A0A"/>
          <w:shd w:val="clear" w:color="auto" w:fill="F3F5F6"/>
        </w:rPr>
        <w:t>है</w:t>
      </w:r>
      <w:proofErr w:type="spellEnd"/>
      <w:r>
        <w:rPr>
          <w:rStyle w:val="n9q8lc"/>
          <w:rFonts w:ascii="Mangal" w:hAnsi="Mangal" w:cs="Mangal"/>
          <w:color w:val="0A0A0A"/>
          <w:shd w:val="clear" w:color="auto" w:fill="F3F5F6"/>
        </w:rPr>
        <w:t>।</w:t>
      </w:r>
      <w:r>
        <w:rPr>
          <w:rStyle w:val="vkekvd"/>
          <w:rFonts w:ascii="Arial" w:hAnsi="Arial" w:cs="Arial"/>
          <w:color w:val="0A0A0A"/>
          <w:shd w:val="clear" w:color="auto" w:fill="FFFFFF"/>
        </w:rPr>
        <w:t> </w:t>
      </w:r>
    </w:p>
    <w:p w14:paraId="18AFFE44" w14:textId="77777777" w:rsidR="005C4266" w:rsidRPr="00DC53D4" w:rsidRDefault="005C4266" w:rsidP="005C4266">
      <w:pPr>
        <w:keepNext/>
        <w:spacing w:before="360" w:after="120"/>
        <w:rPr>
          <w:bCs/>
          <w:color w:val="000000" w:themeColor="text1"/>
        </w:rPr>
      </w:pPr>
      <w:r w:rsidRPr="00DC53D4">
        <w:rPr>
          <w:bCs/>
          <w:color w:val="000000" w:themeColor="text1"/>
          <w:sz w:val="23"/>
        </w:rPr>
        <w:t xml:space="preserve">46. According to the writer, one </w:t>
      </w:r>
      <w:proofErr w:type="spellStart"/>
      <w:r w:rsidRPr="00DC53D4">
        <w:rPr>
          <w:bCs/>
          <w:color w:val="000000" w:themeColor="text1"/>
          <w:sz w:val="23"/>
        </w:rPr>
        <w:t>can not</w:t>
      </w:r>
      <w:proofErr w:type="spellEnd"/>
      <w:r w:rsidRPr="00DC53D4">
        <w:rPr>
          <w:bCs/>
          <w:color w:val="000000" w:themeColor="text1"/>
          <w:sz w:val="23"/>
        </w:rPr>
        <w:t xml:space="preserve"> reach the bay by boat because</w:t>
      </w:r>
    </w:p>
    <w:p w14:paraId="32BA27DB" w14:textId="79673F5F"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it had many layers of rock</w:t>
      </w:r>
    </w:p>
    <w:p w14:paraId="2A97DC65" w14:textId="08F7057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there were too many eddies</w:t>
      </w:r>
    </w:p>
    <w:p w14:paraId="1EEECE62" w14:textId="079A6E7F"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they had to pass through the open sea</w:t>
      </w:r>
    </w:p>
    <w:p w14:paraId="4A704836" w14:textId="4A8DA8B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seams of rock and treacherously swirling currents were the major hurdles</w:t>
      </w:r>
    </w:p>
    <w:p w14:paraId="508F2BD0"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1F90AF7E" w14:textId="77777777" w:rsidR="005C4266" w:rsidRPr="00DC53D4" w:rsidRDefault="005C4266" w:rsidP="005C4266">
      <w:pPr>
        <w:spacing w:before="80" w:after="80"/>
        <w:rPr>
          <w:bCs/>
          <w:color w:val="000000" w:themeColor="text1"/>
        </w:rPr>
      </w:pPr>
      <w:r w:rsidRPr="00DC53D4">
        <w:rPr>
          <w:bCs/>
          <w:color w:val="000000" w:themeColor="text1"/>
        </w:rPr>
        <w:t>Solution:</w:t>
      </w:r>
    </w:p>
    <w:p w14:paraId="0CA941F4" w14:textId="77777777" w:rsidR="005C4266" w:rsidRPr="00DC53D4" w:rsidRDefault="005C4266" w:rsidP="005C4266">
      <w:pPr>
        <w:spacing w:after="120"/>
        <w:ind w:left="216"/>
        <w:rPr>
          <w:bCs/>
          <w:color w:val="000000" w:themeColor="text1"/>
        </w:rPr>
      </w:pPr>
      <w:r w:rsidRPr="00DC53D4">
        <w:rPr>
          <w:bCs/>
          <w:color w:val="000000" w:themeColor="text1"/>
          <w:sz w:val="20"/>
        </w:rPr>
        <w:t>Option 4 is correct because the passage directly says that the bay was inaccessible by boat because seams of rock jutted out and currents swirled round them treacherously.</w:t>
      </w:r>
      <w:r w:rsidRPr="00DC53D4">
        <w:rPr>
          <w:bCs/>
          <w:color w:val="000000" w:themeColor="text1"/>
          <w:sz w:val="20"/>
        </w:rPr>
        <w:br/>
        <w:t>- it had many layers of rock is incorrect because the passage specifically mentions seams of rock jutted out, not “many layers of rock.”</w:t>
      </w:r>
      <w:r w:rsidRPr="00DC53D4">
        <w:rPr>
          <w:bCs/>
          <w:color w:val="000000" w:themeColor="text1"/>
          <w:sz w:val="20"/>
        </w:rPr>
        <w:br/>
        <w:t>- there were too many eddies is incorrect because this is only a partial idea; the rocks are also an important reason.</w:t>
      </w:r>
      <w:r w:rsidRPr="00DC53D4">
        <w:rPr>
          <w:bCs/>
          <w:color w:val="000000" w:themeColor="text1"/>
          <w:sz w:val="20"/>
        </w:rPr>
        <w:br/>
        <w:t>- they had to pass through the open sea is incorrect because the passage does not give this as the reason.</w:t>
      </w:r>
    </w:p>
    <w:p w14:paraId="5453E490" w14:textId="77777777" w:rsidR="005C4266" w:rsidRPr="00DC53D4" w:rsidRDefault="005C4266" w:rsidP="005C4266">
      <w:pPr>
        <w:spacing w:before="120"/>
        <w:rPr>
          <w:bCs/>
          <w:color w:val="000000" w:themeColor="text1"/>
        </w:rPr>
      </w:pPr>
    </w:p>
    <w:p w14:paraId="3174479F" w14:textId="77777777" w:rsidR="005C4266" w:rsidRPr="00DC53D4" w:rsidRDefault="005C4266" w:rsidP="005C4266">
      <w:pPr>
        <w:keepNext/>
        <w:spacing w:before="360" w:after="120"/>
        <w:rPr>
          <w:bCs/>
          <w:color w:val="000000" w:themeColor="text1"/>
        </w:rPr>
      </w:pPr>
      <w:r w:rsidRPr="00DC53D4">
        <w:rPr>
          <w:bCs/>
          <w:color w:val="000000" w:themeColor="text1"/>
          <w:sz w:val="23"/>
        </w:rPr>
        <w:t>47. The bay could be visited by anyone</w:t>
      </w:r>
    </w:p>
    <w:p w14:paraId="54EC7A66" w14:textId="378D9519"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on certain specific religious occasions.</w:t>
      </w:r>
    </w:p>
    <w:p w14:paraId="0F207A84" w14:textId="4D9DB12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at the time when the tide was low.</w:t>
      </w:r>
    </w:p>
    <w:p w14:paraId="6C08DD29" w14:textId="35A2138A"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at any time one wishes to do so.</w:t>
      </w:r>
    </w:p>
    <w:p w14:paraId="2B196B7A" w14:textId="25D45DF7"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during the leisure time.</w:t>
      </w:r>
    </w:p>
    <w:p w14:paraId="093CEB49"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011AF955" w14:textId="77777777" w:rsidR="005C4266" w:rsidRPr="00DC53D4" w:rsidRDefault="005C4266" w:rsidP="005C4266">
      <w:pPr>
        <w:spacing w:before="80" w:after="80"/>
        <w:rPr>
          <w:bCs/>
          <w:color w:val="000000" w:themeColor="text1"/>
        </w:rPr>
      </w:pPr>
      <w:r w:rsidRPr="00DC53D4">
        <w:rPr>
          <w:bCs/>
          <w:color w:val="000000" w:themeColor="text1"/>
        </w:rPr>
        <w:t>Solution:</w:t>
      </w:r>
    </w:p>
    <w:p w14:paraId="02DBF2FF" w14:textId="77777777" w:rsidR="005C4266" w:rsidRPr="00DC53D4" w:rsidRDefault="005C4266" w:rsidP="005C4266">
      <w:pPr>
        <w:spacing w:after="120"/>
        <w:ind w:left="216"/>
        <w:rPr>
          <w:bCs/>
          <w:color w:val="000000" w:themeColor="text1"/>
        </w:rPr>
      </w:pPr>
      <w:r w:rsidRPr="00DC53D4">
        <w:rPr>
          <w:bCs/>
          <w:color w:val="000000" w:themeColor="text1"/>
          <w:sz w:val="20"/>
        </w:rPr>
        <w:t>Option 2 is correct because the passage states that one could walk there only when choosing one of the lowest ebb tides, that is, when the tide was low.</w:t>
      </w:r>
      <w:r w:rsidRPr="00DC53D4">
        <w:rPr>
          <w:bCs/>
          <w:color w:val="000000" w:themeColor="text1"/>
          <w:sz w:val="20"/>
        </w:rPr>
        <w:br/>
        <w:t>- on certain specific religious occasions. is incorrect because no religious occasion is mentioned in the passage.</w:t>
      </w:r>
      <w:r w:rsidRPr="00DC53D4">
        <w:rPr>
          <w:bCs/>
          <w:color w:val="000000" w:themeColor="text1"/>
          <w:sz w:val="20"/>
        </w:rPr>
        <w:br/>
        <w:t>- at any time one wishes to do so. is incorrect because the bay could be visited only under a specific tidal condition.</w:t>
      </w:r>
      <w:r w:rsidRPr="00DC53D4">
        <w:rPr>
          <w:bCs/>
          <w:color w:val="000000" w:themeColor="text1"/>
          <w:sz w:val="20"/>
        </w:rPr>
        <w:br/>
        <w:t>- during the leisure time. is incorrect because leisure time is irrelevant; the deciding factor is the low tide.</w:t>
      </w:r>
    </w:p>
    <w:p w14:paraId="4B05CE32" w14:textId="77777777" w:rsidR="005C4266" w:rsidRPr="00DC53D4" w:rsidRDefault="005C4266" w:rsidP="005C4266">
      <w:pPr>
        <w:spacing w:before="120"/>
        <w:rPr>
          <w:bCs/>
          <w:color w:val="000000" w:themeColor="text1"/>
        </w:rPr>
      </w:pPr>
    </w:p>
    <w:p w14:paraId="38C423EC" w14:textId="77777777" w:rsidR="005C4266" w:rsidRPr="00DC53D4" w:rsidRDefault="005C4266" w:rsidP="005C4266">
      <w:pPr>
        <w:keepNext/>
        <w:spacing w:before="360" w:after="120"/>
        <w:rPr>
          <w:bCs/>
          <w:color w:val="000000" w:themeColor="text1"/>
        </w:rPr>
      </w:pPr>
      <w:r w:rsidRPr="00DC53D4">
        <w:rPr>
          <w:bCs/>
          <w:color w:val="000000" w:themeColor="text1"/>
          <w:sz w:val="23"/>
        </w:rPr>
        <w:t>48. Lingering on the expedition was not possible because</w:t>
      </w:r>
    </w:p>
    <w:p w14:paraId="57A2F876" w14:textId="4095D070"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the tide turned rapidly</w:t>
      </w:r>
    </w:p>
    <w:p w14:paraId="2222BE01" w14:textId="4E6A1E3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the rocks rose alarmingly</w:t>
      </w:r>
    </w:p>
    <w:p w14:paraId="29DFFEDC" w14:textId="581639C3"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it was inaccessible by boat</w:t>
      </w:r>
    </w:p>
    <w:p w14:paraId="1141173D" w14:textId="55193990"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the tide turned slowly</w:t>
      </w:r>
    </w:p>
    <w:p w14:paraId="0925466C" w14:textId="77777777" w:rsidR="005C4266" w:rsidRPr="00DC53D4" w:rsidRDefault="005C4266" w:rsidP="005C4266">
      <w:pPr>
        <w:spacing w:before="120" w:after="80"/>
        <w:rPr>
          <w:bCs/>
          <w:color w:val="000000" w:themeColor="text1"/>
        </w:rPr>
      </w:pPr>
      <w:r w:rsidRPr="00DC53D4">
        <w:rPr>
          <w:bCs/>
          <w:color w:val="000000" w:themeColor="text1"/>
        </w:rPr>
        <w:t>Answer Key: 1</w:t>
      </w:r>
    </w:p>
    <w:p w14:paraId="760B46BE" w14:textId="77777777" w:rsidR="005C4266" w:rsidRPr="00DC53D4" w:rsidRDefault="005C4266" w:rsidP="005C4266">
      <w:pPr>
        <w:spacing w:before="80" w:after="80"/>
        <w:rPr>
          <w:bCs/>
          <w:color w:val="000000" w:themeColor="text1"/>
        </w:rPr>
      </w:pPr>
      <w:r w:rsidRPr="00DC53D4">
        <w:rPr>
          <w:bCs/>
          <w:color w:val="000000" w:themeColor="text1"/>
        </w:rPr>
        <w:t>Solution:</w:t>
      </w:r>
    </w:p>
    <w:p w14:paraId="29A5D8FE" w14:textId="77777777" w:rsidR="005C4266" w:rsidRPr="00DC53D4" w:rsidRDefault="005C4266" w:rsidP="005C4266">
      <w:pPr>
        <w:spacing w:after="120"/>
        <w:ind w:left="216"/>
        <w:rPr>
          <w:bCs/>
          <w:color w:val="000000" w:themeColor="text1"/>
        </w:rPr>
      </w:pPr>
      <w:r w:rsidRPr="00DC53D4">
        <w:rPr>
          <w:bCs/>
          <w:color w:val="000000" w:themeColor="text1"/>
          <w:sz w:val="20"/>
        </w:rPr>
        <w:t>Option 1 is correct because the passage clearly says that once the tide was on the turn, it came in rapidly, so one could not linger.</w:t>
      </w:r>
      <w:r w:rsidRPr="00DC53D4">
        <w:rPr>
          <w:bCs/>
          <w:color w:val="000000" w:themeColor="text1"/>
          <w:sz w:val="20"/>
        </w:rPr>
        <w:br/>
        <w:t>- the rocks rose alarmingly is incorrect because the passage does not say that rocks rose.</w:t>
      </w:r>
      <w:r w:rsidRPr="00DC53D4">
        <w:rPr>
          <w:bCs/>
          <w:color w:val="000000" w:themeColor="text1"/>
          <w:sz w:val="20"/>
        </w:rPr>
        <w:br/>
        <w:t>- it was inaccessible by boat is incorrect because this explains why boats could not reach the bay, not why lingering was impossible.</w:t>
      </w:r>
      <w:r w:rsidRPr="00DC53D4">
        <w:rPr>
          <w:bCs/>
          <w:color w:val="000000" w:themeColor="text1"/>
          <w:sz w:val="20"/>
        </w:rPr>
        <w:br/>
        <w:t>- the tide turned slowly is incorrect because the passage says exactly the opposite: it came in rapidly.</w:t>
      </w:r>
    </w:p>
    <w:p w14:paraId="5A824663" w14:textId="77777777" w:rsidR="005C4266" w:rsidRPr="00DC53D4" w:rsidRDefault="005C4266" w:rsidP="005C4266">
      <w:pPr>
        <w:keepNext/>
        <w:spacing w:before="360" w:after="120"/>
        <w:rPr>
          <w:bCs/>
          <w:color w:val="000000" w:themeColor="text1"/>
        </w:rPr>
      </w:pPr>
      <w:r w:rsidRPr="00DC53D4">
        <w:rPr>
          <w:bCs/>
          <w:color w:val="000000" w:themeColor="text1"/>
          <w:sz w:val="23"/>
        </w:rPr>
        <w:t>49. The bay was found fresh because</w:t>
      </w:r>
    </w:p>
    <w:p w14:paraId="52D3340F" w14:textId="1777E2EB"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the sea water had receded</w:t>
      </w:r>
    </w:p>
    <w:p w14:paraId="0B80F31A" w14:textId="7B25ED5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9E7D18">
        <w:rPr>
          <w:bCs/>
          <w:color w:val="000000" w:themeColor="text1"/>
          <w:sz w:val="23"/>
        </w:rPr>
        <w:t xml:space="preserve"> </w:t>
      </w:r>
      <w:r w:rsidR="005C4266" w:rsidRPr="00DC53D4">
        <w:rPr>
          <w:bCs/>
          <w:color w:val="000000" w:themeColor="text1"/>
          <w:sz w:val="23"/>
        </w:rPr>
        <w:t>the man who saw this was the first person to visit there</w:t>
      </w:r>
    </w:p>
    <w:p w14:paraId="6CFAE324" w14:textId="790E301D"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the place was less frequented by the people who could make it messy</w:t>
      </w:r>
    </w:p>
    <w:p w14:paraId="6FE8CCD8" w14:textId="3058B3C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the sea had covered it completely during the high tide</w:t>
      </w:r>
    </w:p>
    <w:p w14:paraId="5107628B" w14:textId="77777777" w:rsidR="005C4266" w:rsidRPr="00DC53D4" w:rsidRDefault="005C4266" w:rsidP="005C4266">
      <w:pPr>
        <w:spacing w:before="120" w:after="80"/>
        <w:rPr>
          <w:bCs/>
          <w:color w:val="000000" w:themeColor="text1"/>
        </w:rPr>
      </w:pPr>
      <w:r w:rsidRPr="00DC53D4">
        <w:rPr>
          <w:bCs/>
          <w:color w:val="000000" w:themeColor="text1"/>
        </w:rPr>
        <w:t>Answer Key: 4</w:t>
      </w:r>
    </w:p>
    <w:p w14:paraId="235C53E0" w14:textId="77777777" w:rsidR="005C4266" w:rsidRPr="00DC53D4" w:rsidRDefault="005C4266" w:rsidP="005C4266">
      <w:pPr>
        <w:spacing w:before="80" w:after="80"/>
        <w:rPr>
          <w:bCs/>
          <w:color w:val="000000" w:themeColor="text1"/>
        </w:rPr>
      </w:pPr>
      <w:r w:rsidRPr="00DC53D4">
        <w:rPr>
          <w:bCs/>
          <w:color w:val="000000" w:themeColor="text1"/>
        </w:rPr>
        <w:t>Solution:</w:t>
      </w:r>
    </w:p>
    <w:p w14:paraId="280A8900" w14:textId="77777777" w:rsidR="005C4266" w:rsidRPr="00DC53D4" w:rsidRDefault="005C4266" w:rsidP="005C4266">
      <w:pPr>
        <w:spacing w:after="120"/>
        <w:ind w:left="216"/>
        <w:rPr>
          <w:bCs/>
          <w:color w:val="000000" w:themeColor="text1"/>
        </w:rPr>
      </w:pPr>
      <w:r w:rsidRPr="00DC53D4">
        <w:rPr>
          <w:bCs/>
          <w:color w:val="000000" w:themeColor="text1"/>
          <w:sz w:val="20"/>
        </w:rPr>
        <w:t xml:space="preserve">Option 4 is correct because the writer explicitly states that the bay was fresh and </w:t>
      </w:r>
      <w:proofErr w:type="spellStart"/>
      <w:r w:rsidRPr="00DC53D4">
        <w:rPr>
          <w:bCs/>
          <w:color w:val="000000" w:themeColor="text1"/>
          <w:sz w:val="20"/>
        </w:rPr>
        <w:t>unlittered</w:t>
      </w:r>
      <w:proofErr w:type="spellEnd"/>
      <w:r w:rsidRPr="00DC53D4">
        <w:rPr>
          <w:bCs/>
          <w:color w:val="000000" w:themeColor="text1"/>
          <w:sz w:val="20"/>
        </w:rPr>
        <w:t xml:space="preserve"> as it was completely covered by the sea at high tide.</w:t>
      </w:r>
      <w:r w:rsidRPr="00DC53D4">
        <w:rPr>
          <w:bCs/>
          <w:color w:val="000000" w:themeColor="text1"/>
          <w:sz w:val="20"/>
        </w:rPr>
        <w:br/>
        <w:t>- the sea water had receded is incorrect because low tide made access possible, but the stated reason for freshness is the bay being covered at high tide.</w:t>
      </w:r>
      <w:r w:rsidRPr="00DC53D4">
        <w:rPr>
          <w:bCs/>
          <w:color w:val="000000" w:themeColor="text1"/>
          <w:sz w:val="20"/>
        </w:rPr>
        <w:br/>
        <w:t>- the man who saw this was the first person to visit there is incorrect because the passage never says he was the first visitor.</w:t>
      </w:r>
      <w:r w:rsidRPr="00DC53D4">
        <w:rPr>
          <w:bCs/>
          <w:color w:val="000000" w:themeColor="text1"/>
          <w:sz w:val="20"/>
        </w:rPr>
        <w:br/>
        <w:t>- the place was less frequented by the people who could make it messy is incorrect because this may be indirectly true, but the direct reason given is complete sea coverage during high tide.</w:t>
      </w:r>
    </w:p>
    <w:p w14:paraId="3736898F" w14:textId="77777777" w:rsidR="005C4266" w:rsidRPr="00DC53D4" w:rsidRDefault="005C4266" w:rsidP="005C4266">
      <w:pPr>
        <w:spacing w:before="120"/>
        <w:rPr>
          <w:bCs/>
          <w:color w:val="000000" w:themeColor="text1"/>
        </w:rPr>
      </w:pPr>
    </w:p>
    <w:p w14:paraId="42481482" w14:textId="77777777" w:rsidR="005C4266" w:rsidRPr="00DC53D4" w:rsidRDefault="005C4266" w:rsidP="005C4266">
      <w:pPr>
        <w:keepNext/>
        <w:spacing w:before="360" w:after="120"/>
        <w:rPr>
          <w:bCs/>
          <w:color w:val="000000" w:themeColor="text1"/>
        </w:rPr>
      </w:pPr>
      <w:r w:rsidRPr="00DC53D4">
        <w:rPr>
          <w:bCs/>
          <w:color w:val="000000" w:themeColor="text1"/>
          <w:sz w:val="23"/>
        </w:rPr>
        <w:t>50. When the man passed through the cave, he discovered ______.</w:t>
      </w:r>
    </w:p>
    <w:p w14:paraId="624785BB" w14:textId="55F4F09E"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1</w:t>
      </w:r>
      <w:r>
        <w:rPr>
          <w:bCs/>
          <w:color w:val="000000" w:themeColor="text1"/>
          <w:sz w:val="23"/>
        </w:rPr>
        <w:t>)</w:t>
      </w:r>
      <w:r w:rsidR="005C4266" w:rsidRPr="00DC53D4">
        <w:rPr>
          <w:bCs/>
          <w:color w:val="000000" w:themeColor="text1"/>
          <w:sz w:val="23"/>
        </w:rPr>
        <w:t xml:space="preserve"> a secluded corner</w:t>
      </w:r>
    </w:p>
    <w:p w14:paraId="6CE25436" w14:textId="30BFC0C1"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2</w:t>
      </w:r>
      <w:r>
        <w:rPr>
          <w:bCs/>
          <w:color w:val="000000" w:themeColor="text1"/>
          <w:sz w:val="23"/>
        </w:rPr>
        <w:t>)</w:t>
      </w:r>
      <w:r w:rsidR="005C4266" w:rsidRPr="00DC53D4">
        <w:rPr>
          <w:bCs/>
          <w:color w:val="000000" w:themeColor="text1"/>
          <w:sz w:val="23"/>
        </w:rPr>
        <w:t xml:space="preserve"> a large crack which allowed light to come</w:t>
      </w:r>
    </w:p>
    <w:p w14:paraId="41C5906E" w14:textId="47528068"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3</w:t>
      </w:r>
      <w:r>
        <w:rPr>
          <w:bCs/>
          <w:color w:val="000000" w:themeColor="text1"/>
          <w:sz w:val="23"/>
        </w:rPr>
        <w:t>)</w:t>
      </w:r>
      <w:r w:rsidR="005C4266" w:rsidRPr="00DC53D4">
        <w:rPr>
          <w:bCs/>
          <w:color w:val="000000" w:themeColor="text1"/>
          <w:sz w:val="23"/>
        </w:rPr>
        <w:t xml:space="preserve"> a chimney shaped monument</w:t>
      </w:r>
    </w:p>
    <w:p w14:paraId="5342ACB1" w14:textId="4314FCE2" w:rsidR="005C4266" w:rsidRPr="00DC53D4" w:rsidRDefault="00B41C9D" w:rsidP="005C4266">
      <w:pPr>
        <w:keepNext/>
        <w:spacing w:before="360" w:after="120"/>
        <w:rPr>
          <w:bCs/>
          <w:color w:val="000000" w:themeColor="text1"/>
        </w:rPr>
      </w:pPr>
      <w:r>
        <w:rPr>
          <w:bCs/>
          <w:color w:val="000000" w:themeColor="text1"/>
          <w:sz w:val="23"/>
        </w:rPr>
        <w:t>(</w:t>
      </w:r>
      <w:r w:rsidR="005C4266" w:rsidRPr="00DC53D4">
        <w:rPr>
          <w:bCs/>
          <w:color w:val="000000" w:themeColor="text1"/>
          <w:sz w:val="23"/>
        </w:rPr>
        <w:t>4</w:t>
      </w:r>
      <w:r>
        <w:rPr>
          <w:bCs/>
          <w:color w:val="000000" w:themeColor="text1"/>
          <w:sz w:val="23"/>
        </w:rPr>
        <w:t>)</w:t>
      </w:r>
      <w:r w:rsidR="005C4266" w:rsidRPr="00DC53D4">
        <w:rPr>
          <w:bCs/>
          <w:color w:val="000000" w:themeColor="text1"/>
          <w:sz w:val="23"/>
        </w:rPr>
        <w:t xml:space="preserve"> a pleasant darkness all around</w:t>
      </w:r>
    </w:p>
    <w:p w14:paraId="3FE7EF3F" w14:textId="77777777" w:rsidR="005C4266" w:rsidRPr="00DC53D4" w:rsidRDefault="005C4266" w:rsidP="005C4266">
      <w:pPr>
        <w:spacing w:before="120" w:after="80"/>
        <w:rPr>
          <w:bCs/>
          <w:color w:val="000000" w:themeColor="text1"/>
        </w:rPr>
      </w:pPr>
      <w:r w:rsidRPr="00DC53D4">
        <w:rPr>
          <w:bCs/>
          <w:color w:val="000000" w:themeColor="text1"/>
        </w:rPr>
        <w:t>Answer Key: 2</w:t>
      </w:r>
    </w:p>
    <w:p w14:paraId="3FD221C6" w14:textId="77777777" w:rsidR="005C4266" w:rsidRPr="00DC53D4" w:rsidRDefault="005C4266" w:rsidP="005C4266">
      <w:pPr>
        <w:spacing w:before="80" w:after="80"/>
        <w:rPr>
          <w:bCs/>
          <w:color w:val="000000" w:themeColor="text1"/>
        </w:rPr>
      </w:pPr>
      <w:r w:rsidRPr="00DC53D4">
        <w:rPr>
          <w:bCs/>
          <w:color w:val="000000" w:themeColor="text1"/>
        </w:rPr>
        <w:t>Solution:</w:t>
      </w:r>
    </w:p>
    <w:p w14:paraId="7B667341" w14:textId="77777777" w:rsidR="005C4266" w:rsidRPr="00DC53D4" w:rsidRDefault="005C4266" w:rsidP="005C4266">
      <w:pPr>
        <w:spacing w:after="120"/>
        <w:ind w:left="216"/>
        <w:rPr>
          <w:bCs/>
          <w:color w:val="000000" w:themeColor="text1"/>
        </w:rPr>
      </w:pPr>
      <w:r w:rsidRPr="00DC53D4">
        <w:rPr>
          <w:bCs/>
          <w:color w:val="000000" w:themeColor="text1"/>
          <w:sz w:val="20"/>
        </w:rPr>
        <w:t>Option 2 is correct because the man reached the farthest corner of the cave and discovered a wide crack, like a chimney, through which he thought he could see a patch of daylight.</w:t>
      </w:r>
      <w:r w:rsidRPr="00DC53D4">
        <w:rPr>
          <w:bCs/>
          <w:color w:val="000000" w:themeColor="text1"/>
          <w:sz w:val="20"/>
        </w:rPr>
        <w:br/>
        <w:t>- a secluded corner is incorrect because he did reach a corner, but the actual discovery was the crack.</w:t>
      </w:r>
      <w:r w:rsidRPr="00DC53D4">
        <w:rPr>
          <w:bCs/>
          <w:color w:val="000000" w:themeColor="text1"/>
          <w:sz w:val="20"/>
        </w:rPr>
        <w:br/>
        <w:t>- a chimney shaped monument is incorrect because the passage mentions a crack “rather like a chimney,” not a monument.</w:t>
      </w:r>
      <w:r w:rsidRPr="00DC53D4">
        <w:rPr>
          <w:bCs/>
          <w:color w:val="000000" w:themeColor="text1"/>
          <w:sz w:val="20"/>
        </w:rPr>
        <w:br/>
        <w:t>- a pleasant darkness all around is incorrect because the darkness describes the cave’s appearance, not his final discovery.</w:t>
      </w:r>
    </w:p>
    <w:p w14:paraId="4C7123BC" w14:textId="77777777" w:rsidR="00F22A69" w:rsidRDefault="00F22A69"/>
    <w:sectPr w:rsidR="00F2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66"/>
    <w:rsid w:val="00012754"/>
    <w:rsid w:val="0003084B"/>
    <w:rsid w:val="000D39E6"/>
    <w:rsid w:val="001E43D0"/>
    <w:rsid w:val="001E710D"/>
    <w:rsid w:val="00445C58"/>
    <w:rsid w:val="005C4266"/>
    <w:rsid w:val="008543E9"/>
    <w:rsid w:val="009E7D18"/>
    <w:rsid w:val="00B41C9D"/>
    <w:rsid w:val="00BC4AA5"/>
    <w:rsid w:val="00EB40BD"/>
    <w:rsid w:val="00F22A69"/>
    <w:rsid w:val="00FB7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C0171D"/>
  <w15:chartTrackingRefBased/>
  <w15:docId w15:val="{13D6C674-2477-E34F-B7D1-2784A1F4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9E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C4266"/>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C4266"/>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C4266"/>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C4266"/>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C4266"/>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C4266"/>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C4266"/>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C4266"/>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C4266"/>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66"/>
    <w:rPr>
      <w:rFonts w:eastAsiaTheme="majorEastAsia" w:cstheme="majorBidi"/>
      <w:color w:val="272727" w:themeColor="text1" w:themeTint="D8"/>
    </w:rPr>
  </w:style>
  <w:style w:type="paragraph" w:styleId="Title">
    <w:name w:val="Title"/>
    <w:basedOn w:val="Normal"/>
    <w:next w:val="Normal"/>
    <w:link w:val="TitleChar"/>
    <w:uiPriority w:val="10"/>
    <w:qFormat/>
    <w:rsid w:val="005C426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C4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6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C4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66"/>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C4266"/>
    <w:rPr>
      <w:i/>
      <w:iCs/>
      <w:color w:val="404040" w:themeColor="text1" w:themeTint="BF"/>
    </w:rPr>
  </w:style>
  <w:style w:type="paragraph" w:styleId="ListParagraph">
    <w:name w:val="List Paragraph"/>
    <w:basedOn w:val="Normal"/>
    <w:uiPriority w:val="34"/>
    <w:qFormat/>
    <w:rsid w:val="005C4266"/>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C4266"/>
    <w:rPr>
      <w:i/>
      <w:iCs/>
      <w:color w:val="0F4761" w:themeColor="accent1" w:themeShade="BF"/>
    </w:rPr>
  </w:style>
  <w:style w:type="paragraph" w:styleId="IntenseQuote">
    <w:name w:val="Intense Quote"/>
    <w:basedOn w:val="Normal"/>
    <w:next w:val="Normal"/>
    <w:link w:val="IntenseQuoteChar"/>
    <w:uiPriority w:val="30"/>
    <w:qFormat/>
    <w:rsid w:val="005C426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C4266"/>
    <w:rPr>
      <w:i/>
      <w:iCs/>
      <w:color w:val="0F4761" w:themeColor="accent1" w:themeShade="BF"/>
    </w:rPr>
  </w:style>
  <w:style w:type="character" w:styleId="IntenseReference">
    <w:name w:val="Intense Reference"/>
    <w:basedOn w:val="DefaultParagraphFont"/>
    <w:uiPriority w:val="32"/>
    <w:qFormat/>
    <w:rsid w:val="005C4266"/>
    <w:rPr>
      <w:b/>
      <w:bCs/>
      <w:smallCaps/>
      <w:color w:val="0F4761" w:themeColor="accent1" w:themeShade="BF"/>
      <w:spacing w:val="5"/>
    </w:rPr>
  </w:style>
  <w:style w:type="paragraph" w:styleId="NormalWeb">
    <w:name w:val="Normal (Web)"/>
    <w:basedOn w:val="Normal"/>
    <w:uiPriority w:val="99"/>
    <w:semiHidden/>
    <w:unhideWhenUsed/>
    <w:rsid w:val="005C4266"/>
    <w:pPr>
      <w:spacing w:before="100" w:beforeAutospacing="1" w:after="100" w:afterAutospacing="1"/>
    </w:pPr>
  </w:style>
  <w:style w:type="character" w:customStyle="1" w:styleId="mord">
    <w:name w:val="mord"/>
    <w:basedOn w:val="DefaultParagraphFont"/>
    <w:rsid w:val="00012754"/>
  </w:style>
  <w:style w:type="character" w:customStyle="1" w:styleId="vlist-s">
    <w:name w:val="vlist-s"/>
    <w:basedOn w:val="DefaultParagraphFont"/>
    <w:rsid w:val="00012754"/>
  </w:style>
  <w:style w:type="character" w:customStyle="1" w:styleId="mclose">
    <w:name w:val="mclose"/>
    <w:basedOn w:val="DefaultParagraphFont"/>
    <w:rsid w:val="00012754"/>
  </w:style>
  <w:style w:type="character" w:customStyle="1" w:styleId="mop">
    <w:name w:val="mop"/>
    <w:basedOn w:val="DefaultParagraphFont"/>
    <w:rsid w:val="00012754"/>
  </w:style>
  <w:style w:type="character" w:customStyle="1" w:styleId="mopen">
    <w:name w:val="mopen"/>
    <w:basedOn w:val="DefaultParagraphFont"/>
    <w:rsid w:val="00012754"/>
  </w:style>
  <w:style w:type="character" w:customStyle="1" w:styleId="mrel">
    <w:name w:val="mrel"/>
    <w:basedOn w:val="DefaultParagraphFont"/>
    <w:rsid w:val="00012754"/>
  </w:style>
  <w:style w:type="character" w:customStyle="1" w:styleId="n9q8lc">
    <w:name w:val="n9q8lc"/>
    <w:basedOn w:val="DefaultParagraphFont"/>
    <w:rsid w:val="0003084B"/>
  </w:style>
  <w:style w:type="character" w:customStyle="1" w:styleId="vkekvd">
    <w:name w:val="vkekvd"/>
    <w:basedOn w:val="DefaultParagraphFont"/>
    <w:rsid w:val="00030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9590</Words>
  <Characters>54663</Characters>
  <Application>Microsoft Office Word</Application>
  <DocSecurity>0</DocSecurity>
  <Lines>455</Lines>
  <Paragraphs>128</Paragraphs>
  <ScaleCrop>false</ScaleCrop>
  <Company/>
  <LinksUpToDate>false</LinksUpToDate>
  <CharactersWithSpaces>64125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OBMSO 07</dc:creator>
  <cp:keywords/>
  <dc:description/>
  <cp:lastModifiedBy>OBMSO 07</cp:lastModifiedBy>
  <cp:revision>7</cp:revision>
  <dcterms:created xsi:type="dcterms:W3CDTF">2026-05-21T18:23:00Z</dcterms:created>
  <dcterms:modified xsi:type="dcterms:W3CDTF">2026-05-22T10:39:00Z</dcterms:modified>
</cp:coreProperties>
</file>