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0C72" w14:textId="77777777" w:rsidR="00CF0160" w:rsidRDefault="009F6C9A">
      <w:pPr>
        <w:pStyle w:val="Title"/>
        <w:rPr>
          <w:rFonts w:ascii="Sour Gummy" w:hAnsi="Sour Gummy" w:hint="eastAsia"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7817463E" wp14:editId="2FEEBAAD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7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ur Gummy" w:hAnsi="Sour Gummy"/>
          <w:sz w:val="72"/>
          <w:szCs w:val="72"/>
        </w:rPr>
        <w:t>What Happens Now?</w:t>
      </w:r>
    </w:p>
    <w:p w14:paraId="6B77669A" w14:textId="77777777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 xml:space="preserve">Lauren here! Congrats on getting your name change forms all buttoned-up and ready to go. But we can’t celebrate quite yet: just having your forms in hand is but one part of the process. You’ll need to take care of the rest of this </w:t>
      </w:r>
      <w:r>
        <w:rPr>
          <w:sz w:val="24"/>
          <w:szCs w:val="24"/>
        </w:rPr>
        <w:t>stuff outside of my office…</w:t>
      </w:r>
    </w:p>
    <w:p w14:paraId="5EA81615" w14:textId="59DE2B6F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 xml:space="preserve">But, don’t sweat: I’ve prepped this handy checklist for you to take with you, free of charge!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feel free to save a copy, print it out, write all over it – whatever helps you the most! </w:t>
      </w:r>
    </w:p>
    <w:p w14:paraId="71641272" w14:textId="3B3525BB" w:rsidR="00CF0160" w:rsidRDefault="009F6C9A">
      <w:pPr>
        <w:pStyle w:val="Heading1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0" allowOverlap="1" wp14:anchorId="747C45F4" wp14:editId="2B605C0F">
            <wp:simplePos x="0" y="0"/>
            <wp:positionH relativeFrom="margin">
              <wp:posOffset>3840480</wp:posOffset>
            </wp:positionH>
            <wp:positionV relativeFrom="margin">
              <wp:posOffset>3130550</wp:posOffset>
            </wp:positionV>
            <wp:extent cx="2078990" cy="447611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07899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Your To-Do List:</w:t>
      </w:r>
    </w:p>
    <w:p w14:paraId="2724920E" w14:textId="026CD2F2" w:rsidR="00CF0160" w:rsidRDefault="009F6C9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State: </w:t>
      </w:r>
      <w:r>
        <w:rPr>
          <w:sz w:val="28"/>
          <w:szCs w:val="28"/>
        </w:rPr>
        <w:t>Oregon</w:t>
      </w:r>
    </w:p>
    <w:p w14:paraId="4103F9A1" w14:textId="1524CA97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Head to y</w:t>
      </w:r>
      <w:r>
        <w:rPr>
          <w:sz w:val="28"/>
          <w:szCs w:val="28"/>
        </w:rPr>
        <w:t xml:space="preserve">our local circuit court and file your Name Change Form. </w:t>
      </w:r>
      <w:r>
        <w:rPr>
          <w:b/>
          <w:bCs/>
          <w:sz w:val="28"/>
          <w:szCs w:val="28"/>
        </w:rPr>
        <w:t>The filing fee is around $124</w:t>
      </w:r>
      <w:r>
        <w:rPr>
          <w:sz w:val="28"/>
          <w:szCs w:val="28"/>
        </w:rPr>
        <w:t>, but it depends on the county.</w:t>
      </w:r>
    </w:p>
    <w:p w14:paraId="508C6776" w14:textId="247094DD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may receive a hearing date to appear before a judge.</w:t>
      </w:r>
      <w:r>
        <w:rPr>
          <w:b/>
          <w:bCs/>
          <w:sz w:val="28"/>
          <w:szCs w:val="28"/>
        </w:rPr>
        <w:t xml:space="preserve"> You must attend this.</w:t>
      </w:r>
    </w:p>
    <w:p w14:paraId="3569E8C5" w14:textId="77777777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After this hearing, you’ll receive your court order if the j</w:t>
      </w:r>
      <w:r>
        <w:rPr>
          <w:sz w:val="28"/>
          <w:szCs w:val="28"/>
        </w:rPr>
        <w:t xml:space="preserve">udge has no objections. </w:t>
      </w:r>
    </w:p>
    <w:p w14:paraId="3B138B4F" w14:textId="77777777" w:rsidR="00CF0160" w:rsidRDefault="009F6C9A">
      <w:pPr>
        <w:pStyle w:val="ListParagraph"/>
        <w:numPr>
          <w:ilvl w:val="1"/>
          <w:numId w:val="1"/>
        </w:numPr>
        <w:rPr>
          <w:i/>
          <w:iCs/>
        </w:rPr>
      </w:pPr>
      <w:r>
        <w:rPr>
          <w:i/>
          <w:iCs/>
          <w:sz w:val="28"/>
          <w:szCs w:val="28"/>
        </w:rPr>
        <w:t>I recommend you pay the extra $5 or so per copy for the court order and order 2-3 copies!</w:t>
      </w:r>
    </w:p>
    <w:p w14:paraId="77D422F2" w14:textId="77777777" w:rsidR="00CF0160" w:rsidRDefault="009F6C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After this hearing, you’ll receive your court order if the judge has no objections. </w:t>
      </w:r>
    </w:p>
    <w:p w14:paraId="204DA889" w14:textId="77777777" w:rsidR="00CF0160" w:rsidRDefault="00CF0160"/>
    <w:p w14:paraId="5E4744BE" w14:textId="77777777" w:rsidR="00CF0160" w:rsidRDefault="009F6C9A">
      <w:p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Remember! If the court asks you why you want to change </w:t>
      </w:r>
      <w:r>
        <w:rPr>
          <w:sz w:val="24"/>
          <w:szCs w:val="24"/>
        </w:rPr>
        <w:t xml:space="preserve">your name, the following is perfectly acceptable: </w:t>
      </w:r>
      <w:r>
        <w:rPr>
          <w:b/>
          <w:bCs/>
          <w:i/>
          <w:iCs/>
          <w:sz w:val="24"/>
          <w:szCs w:val="24"/>
        </w:rPr>
        <w:t>“I want a name that more accurately reflects my gender identity.”</w:t>
      </w:r>
      <w:r>
        <w:rPr>
          <w:i/>
          <w:iCs/>
          <w:sz w:val="24"/>
          <w:szCs w:val="24"/>
        </w:rPr>
        <w:t xml:space="preserve"> </w:t>
      </w:r>
    </w:p>
    <w:p w14:paraId="6F2516F8" w14:textId="77777777" w:rsidR="00CF0160" w:rsidRDefault="009F6C9A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Note: You may be required to show additional documents during this process. Bring your </w:t>
      </w:r>
      <w:r>
        <w:rPr>
          <w:i/>
          <w:iCs/>
          <w:sz w:val="24"/>
          <w:szCs w:val="24"/>
          <w:u w:val="single"/>
        </w:rPr>
        <w:t>Driver’s License, Birth Certificate or Passport, and</w:t>
      </w:r>
      <w:r>
        <w:rPr>
          <w:i/>
          <w:iCs/>
          <w:sz w:val="24"/>
          <w:szCs w:val="24"/>
          <w:u w:val="single"/>
        </w:rPr>
        <w:t xml:space="preserve"> copies of bills showing your current address </w:t>
      </w:r>
      <w:r>
        <w:rPr>
          <w:i/>
          <w:iCs/>
          <w:sz w:val="24"/>
          <w:szCs w:val="24"/>
        </w:rPr>
        <w:t>to any notary or court visit you make!</w:t>
      </w:r>
    </w:p>
    <w:p w14:paraId="7CEF2226" w14:textId="77777777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>After that – congratulations! You’ve got a bona-fide court order in hand, and your new name is – legally speaking – rightfully yours!</w:t>
      </w:r>
    </w:p>
    <w:p w14:paraId="7CFE07F5" w14:textId="77777777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>Next, you’ll want to get started upda</w:t>
      </w:r>
      <w:r>
        <w:rPr>
          <w:sz w:val="24"/>
          <w:szCs w:val="24"/>
        </w:rPr>
        <w:t>ting your name with other government agencies:</w:t>
      </w:r>
    </w:p>
    <w:p w14:paraId="38844175" w14:textId="77777777" w:rsidR="00CF0160" w:rsidRDefault="009F6C9A">
      <w:pPr>
        <w:pStyle w:val="ListParagraph"/>
        <w:numPr>
          <w:ilvl w:val="0"/>
          <w:numId w:val="2"/>
        </w:numPr>
        <w:spacing w:line="254" w:lineRule="auto"/>
        <w:rPr>
          <w:sz w:val="24"/>
          <w:szCs w:val="24"/>
        </w:rPr>
      </w:pPr>
      <w:hyperlink r:id="rId7" w:anchor=":~:text=Social%20Security%20Record%3F-,Yes.,%2D800%2D772%2D1213." w:history="1">
        <w:r>
          <w:rPr>
            <w:rStyle w:val="Hyperlink"/>
            <w:sz w:val="24"/>
            <w:szCs w:val="24"/>
          </w:rPr>
          <w:t>Social Security Administration</w:t>
        </w:r>
      </w:hyperlink>
      <w:r>
        <w:rPr>
          <w:sz w:val="24"/>
          <w:szCs w:val="24"/>
        </w:rPr>
        <w:t xml:space="preserve"> (do this first!)</w:t>
      </w:r>
    </w:p>
    <w:p w14:paraId="44CFFE4B" w14:textId="77777777" w:rsidR="00CF0160" w:rsidRDefault="009F6C9A">
      <w:pPr>
        <w:pStyle w:val="ListParagraph"/>
        <w:numPr>
          <w:ilvl w:val="0"/>
          <w:numId w:val="2"/>
        </w:numPr>
        <w:spacing w:line="254" w:lineRule="auto"/>
      </w:pPr>
      <w:hyperlink r:id="rId8">
        <w:r>
          <w:rPr>
            <w:rStyle w:val="Hyperlink"/>
            <w:sz w:val="24"/>
            <w:szCs w:val="24"/>
          </w:rPr>
          <w:t>Oregon Driver and Motor Vehicle Services</w:t>
        </w:r>
      </w:hyperlink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(You can also </w:t>
      </w:r>
      <w:r>
        <w:rPr>
          <w:b/>
          <w:bCs/>
          <w:sz w:val="24"/>
          <w:szCs w:val="24"/>
        </w:rPr>
        <w:t>change your gender marker</w:t>
      </w:r>
      <w:r>
        <w:rPr>
          <w:sz w:val="24"/>
          <w:szCs w:val="24"/>
        </w:rPr>
        <w:t xml:space="preserve"> while filing out this form, too!)</w:t>
      </w:r>
    </w:p>
    <w:p w14:paraId="7A5B6673" w14:textId="77777777" w:rsidR="00CF0160" w:rsidRDefault="00CF0160">
      <w:pPr>
        <w:pStyle w:val="ListParagraph"/>
        <w:spacing w:line="254" w:lineRule="auto"/>
        <w:rPr>
          <w:sz w:val="24"/>
          <w:szCs w:val="24"/>
        </w:rPr>
      </w:pPr>
    </w:p>
    <w:p w14:paraId="1F763680" w14:textId="77777777" w:rsidR="00CF0160" w:rsidRDefault="009F6C9A">
      <w:pPr>
        <w:rPr>
          <w:sz w:val="24"/>
          <w:szCs w:val="24"/>
        </w:rPr>
      </w:pPr>
      <w:r>
        <w:rPr>
          <w:sz w:val="24"/>
          <w:szCs w:val="24"/>
        </w:rPr>
        <w:t>By the way, thanks again for coming by my office! While we have these</w:t>
      </w:r>
      <w:r>
        <w:rPr>
          <w:sz w:val="24"/>
          <w:szCs w:val="24"/>
        </w:rPr>
        <w:t xml:space="preserve"> forms in-hand now, </w:t>
      </w:r>
      <w:proofErr w:type="gramStart"/>
      <w:r>
        <w:rPr>
          <w:sz w:val="24"/>
          <w:szCs w:val="24"/>
        </w:rPr>
        <w:t>It’d</w:t>
      </w:r>
      <w:proofErr w:type="gramEnd"/>
      <w:r>
        <w:rPr>
          <w:sz w:val="24"/>
          <w:szCs w:val="24"/>
        </w:rPr>
        <w:t xml:space="preserve"> be remiss of me if I didn’t also mention that Oregon’s Judicial Branch actually lets you </w:t>
      </w:r>
      <w:r>
        <w:rPr>
          <w:b/>
          <w:bCs/>
          <w:sz w:val="24"/>
          <w:szCs w:val="24"/>
        </w:rPr>
        <w:t xml:space="preserve">file for a name change directly on their website! </w:t>
      </w:r>
      <w:r>
        <w:rPr>
          <w:sz w:val="24"/>
          <w:szCs w:val="24"/>
        </w:rPr>
        <w:t xml:space="preserve">Nifty, huh? So, if you </w:t>
      </w:r>
      <w:proofErr w:type="spellStart"/>
      <w:r>
        <w:rPr>
          <w:sz w:val="24"/>
          <w:szCs w:val="24"/>
        </w:rPr>
        <w:t>wanna</w:t>
      </w:r>
      <w:proofErr w:type="spellEnd"/>
      <w:r>
        <w:rPr>
          <w:sz w:val="24"/>
          <w:szCs w:val="24"/>
        </w:rPr>
        <w:t xml:space="preserve"> go ahead and do that</w:t>
      </w:r>
      <w:r>
        <w:rPr>
          <w:b/>
          <w:bCs/>
          <w:sz w:val="24"/>
          <w:szCs w:val="24"/>
        </w:rPr>
        <w:t xml:space="preserve">, check this out: </w:t>
      </w:r>
      <w:hyperlink r:id="rId9">
        <w:r>
          <w:rPr>
            <w:rStyle w:val="Hyperlink"/>
            <w:b/>
            <w:bCs/>
            <w:sz w:val="24"/>
            <w:szCs w:val="24"/>
          </w:rPr>
          <w:t>OJD Guide &amp; File</w:t>
        </w:r>
      </w:hyperlink>
    </w:p>
    <w:p w14:paraId="1515958F" w14:textId="77777777" w:rsidR="00CF0160" w:rsidRDefault="009F6C9A">
      <w:r>
        <w:t>Don’t worry, you won’t hurt my feelings! I’m just glad you get to be the real you. &lt;3</w:t>
      </w:r>
    </w:p>
    <w:sectPr w:rsidR="00CF016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7E3E"/>
    <w:multiLevelType w:val="multilevel"/>
    <w:tmpl w:val="C1C08D6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BD33F4D"/>
    <w:multiLevelType w:val="multilevel"/>
    <w:tmpl w:val="377E32C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CB91646"/>
    <w:multiLevelType w:val="multilevel"/>
    <w:tmpl w:val="4C7CB14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60"/>
    <w:rsid w:val="009F6C9A"/>
    <w:rsid w:val="00C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2458"/>
  <w15:docId w15:val="{763615AE-E72C-41FB-AF9E-1340A12D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13592B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3592B"/>
    <w:rPr>
      <w:rFonts w:ascii="Sour Gummy" w:eastAsiaTheme="majorEastAsia" w:hAnsi="Sour Gummy" w:cstheme="majorBidi"/>
      <w:spacing w:val="-10"/>
      <w:kern w:val="2"/>
      <w:sz w:val="44"/>
      <w:szCs w:val="44"/>
    </w:rPr>
  </w:style>
  <w:style w:type="character" w:styleId="Hyperlink">
    <w:name w:val="Hyperlink"/>
    <w:basedOn w:val="DefaultParagraphFont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egon.gov/odot/dmv/pages/dv/chgname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nsequality.org/documents/know-your-rights-social-secu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urts.oregon.gov/services/online/Pages/iform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dc:description/>
  <cp:lastModifiedBy>Kelby-Aina Martin</cp:lastModifiedBy>
  <cp:revision>11</cp:revision>
  <dcterms:created xsi:type="dcterms:W3CDTF">2025-03-30T21:36:00Z</dcterms:created>
  <dcterms:modified xsi:type="dcterms:W3CDTF">2025-05-31T21:20:00Z</dcterms:modified>
  <dc:language>en-US</dc:language>
</cp:coreProperties>
</file>