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ab/>
        <w:t xml:space="preserve">There are many beneficial aspects of attending a CSU such as San Jose State. Outside of expanding one’s knowledge and obtaining a degree of one’s choice, there are many other beneficial aspects available to all students. When it comes to support from the school itself, there are many services available for every student attending. For example, San Jose State allows their students to take public transportation for free with the purchase of a clipper card-- which is only three dollars. They have academic advisors as well who can help students with achieving their goals by showing them the best route to graduation. Outside of this, there are many opportunities for inclusion as well as areas where students can maximize their learning and well-being.</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ab/>
        <w:t xml:space="preserve">One beneficial aspect of attending San Jose State is that there is the Student Union building all students have access to. In the Student Union building, it is very easy to mingle and meet many new friends since there are so many places to sit and socialize with other people. In this building, one can get food from the cafeteria; purchase books or school merchandise from the bookstore; or have some fun at the bowling alley. There is another place that allows for inclusion and socializing, and that would be the main walkway that has tons of tables set up. This walkway allows for many different clubs and groups people can join, giving people a chance at meeting more people and joining a group they are interested in. It is important to socialize and make connections because this could lead to future opportunities (one never knows who can help them out in the future)</w:t>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Another building that is very useful to students would be the Rec center for a number of different reasons. The recreation center was just built and has many amazing features within it such as basketball courts, an indoor track, a pool, and much more. Improving one’s knowledge is important, but keeping up one’s physical and mental health is also essential, making this center that is accessible to all students a beneficial aspect of SJSU. The library is another place that is of great help to students since there are many, many resources at our grasp there. Not only can we check books out, but we can also print, rent computers, and much more. Lastly, there is a wellness center that resembles a hospital in that it takes patients in and helps them however they can. There is no insurance needed to get seen and this is a great thing for students who cannot afford health care, for example.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