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CB" w:rsidRDefault="001E6B00">
      <w:r>
        <w:t>Фраза: «Пока что тут можно только удалить персонажа, дабы начать играть заново!»</w:t>
      </w:r>
      <w:r>
        <w:br/>
        <w:t>Кнопки: 1. Удалить персонажа, 2. Назад</w:t>
      </w:r>
    </w:p>
    <w:p w:rsidR="001E6B00" w:rsidRDefault="001E6B00">
      <w:r>
        <w:t>Кнопка: Удалить персонажа:</w:t>
      </w:r>
      <w:r>
        <w:br/>
        <w:t>Фраза: «Ты действительно хочешь удалить *имя персонажа* навсегда? Весь прогресс будет утерян</w:t>
      </w:r>
      <w:proofErr w:type="gramStart"/>
      <w:r>
        <w:t>.»</w:t>
      </w:r>
      <w:r>
        <w:br/>
      </w:r>
      <w:proofErr w:type="gramEnd"/>
      <w:r>
        <w:t>Кнопки: 1. Да, 2. Нет</w:t>
      </w:r>
      <w:proofErr w:type="gramStart"/>
      <w:r>
        <w:br/>
        <w:t>Е</w:t>
      </w:r>
      <w:proofErr w:type="gramEnd"/>
      <w:r>
        <w:t>сли Да – Фраза «Персонаж успешно удалён!» + удаление персонажа из базы данных (новая игра) + автоматическое перемещение в меню регистрации</w:t>
      </w:r>
      <w:r>
        <w:br/>
        <w:t>Если Нет – Фраза «Ну, нет – так нет!» + автоматическое перемещение в Главное Меню</w:t>
      </w:r>
      <w:r>
        <w:br/>
      </w:r>
      <w:bookmarkStart w:id="0" w:name="_GoBack"/>
      <w:bookmarkEnd w:id="0"/>
    </w:p>
    <w:sectPr w:rsidR="001E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47"/>
    <w:rsid w:val="00124ECB"/>
    <w:rsid w:val="001E6B00"/>
    <w:rsid w:val="007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Mushketroll Mushketroll</dc:creator>
  <cp:keywords/>
  <dc:description/>
  <cp:lastModifiedBy>Mushketroll Mushketroll</cp:lastModifiedBy>
  <cp:revision>3</cp:revision>
  <dcterms:created xsi:type="dcterms:W3CDTF">2020-01-25T15:56:00Z</dcterms:created>
  <dcterms:modified xsi:type="dcterms:W3CDTF">2020-01-25T15:58:00Z</dcterms:modified>
</cp:coreProperties>
</file>