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D0BAE" w14:textId="57581506" w:rsidR="00E16C58" w:rsidRDefault="00E16C58" w:rsidP="00A34497">
      <w:pPr>
        <w:ind w:firstLine="708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Tecnologias usadas</w:t>
      </w:r>
    </w:p>
    <w:p w14:paraId="630AFF59" w14:textId="77777777" w:rsidR="00A34497" w:rsidRDefault="00A34497" w:rsidP="00E16C58">
      <w:pPr>
        <w:ind w:firstLine="708"/>
        <w:rPr>
          <w:rFonts w:ascii="Times New Roman" w:hAnsi="Times New Roman" w:cs="Times New Roman"/>
          <w:b/>
          <w:sz w:val="24"/>
        </w:rPr>
      </w:pPr>
    </w:p>
    <w:p w14:paraId="480519D6" w14:textId="77777777" w:rsidR="00A34497" w:rsidRDefault="00A34497" w:rsidP="00A34497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Diogo Espindola da Silva </w:t>
      </w:r>
    </w:p>
    <w:p w14:paraId="06BCFF76" w14:textId="77777777" w:rsidR="00A34497" w:rsidRPr="001A684E" w:rsidRDefault="00A34497" w:rsidP="00A34497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Gabriel Carvalho</w:t>
      </w:r>
    </w:p>
    <w:p w14:paraId="2E59D9CB" w14:textId="77777777" w:rsidR="00A34497" w:rsidRDefault="00A34497" w:rsidP="00A34497">
      <w:pPr>
        <w:rPr>
          <w:rFonts w:ascii="Times New Roman" w:hAnsi="Times New Roman" w:cs="Times New Roman"/>
          <w:b/>
          <w:sz w:val="24"/>
        </w:rPr>
      </w:pPr>
    </w:p>
    <w:p w14:paraId="46D61C4E" w14:textId="38286919" w:rsidR="00E16C58" w:rsidRPr="002D582D" w:rsidRDefault="00E16C58" w:rsidP="00E16C58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2D582D">
        <w:rPr>
          <w:rFonts w:ascii="Times New Roman" w:hAnsi="Times New Roman" w:cs="Times New Roman"/>
          <w:b/>
          <w:sz w:val="24"/>
          <w:szCs w:val="24"/>
        </w:rPr>
        <w:t xml:space="preserve">O que é o </w:t>
      </w:r>
      <w:r w:rsidR="008543ED" w:rsidRPr="002D582D">
        <w:rPr>
          <w:rFonts w:ascii="Times New Roman" w:hAnsi="Times New Roman" w:cs="Times New Roman"/>
          <w:b/>
          <w:sz w:val="24"/>
          <w:szCs w:val="24"/>
        </w:rPr>
        <w:t>NodeJS</w:t>
      </w:r>
      <w:r w:rsidR="008543ED">
        <w:rPr>
          <w:rFonts w:ascii="Times New Roman" w:hAnsi="Times New Roman" w:cs="Times New Roman"/>
          <w:b/>
          <w:sz w:val="24"/>
          <w:szCs w:val="24"/>
        </w:rPr>
        <w:t>?</w:t>
      </w:r>
    </w:p>
    <w:p w14:paraId="1F08AD30" w14:textId="0D8A69E2" w:rsidR="00E16C58" w:rsidRPr="002D582D" w:rsidRDefault="00E16C58" w:rsidP="00DE084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582D">
        <w:rPr>
          <w:rFonts w:ascii="Times New Roman" w:hAnsi="Times New Roman" w:cs="Times New Roman"/>
          <w:sz w:val="24"/>
          <w:szCs w:val="24"/>
        </w:rPr>
        <w:t>De maneira simples</w:t>
      </w:r>
      <w:r w:rsidR="008543ED">
        <w:rPr>
          <w:rFonts w:ascii="Times New Roman" w:hAnsi="Times New Roman" w:cs="Times New Roman"/>
          <w:sz w:val="24"/>
          <w:szCs w:val="24"/>
        </w:rPr>
        <w:t xml:space="preserve"> </w:t>
      </w:r>
      <w:r w:rsidRPr="002D582D">
        <w:rPr>
          <w:rFonts w:ascii="Times New Roman" w:hAnsi="Times New Roman" w:cs="Times New Roman"/>
          <w:sz w:val="24"/>
          <w:szCs w:val="24"/>
        </w:rPr>
        <w:t>Node.js é mais como um ambiente onde você pode utilizar o Java Script para atuar como uma ferramenta de script do lado do servidor.</w:t>
      </w:r>
    </w:p>
    <w:p w14:paraId="4DDC4BF7" w14:textId="77B21DB8" w:rsidR="00E16C58" w:rsidRPr="002D582D" w:rsidRDefault="00E16C58" w:rsidP="00DE084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D582D">
        <w:rPr>
          <w:rFonts w:ascii="Times New Roman" w:hAnsi="Times New Roman" w:cs="Times New Roman"/>
          <w:sz w:val="24"/>
          <w:szCs w:val="24"/>
        </w:rPr>
        <w:t xml:space="preserve">Segundo a w3tech node JS é usado por pelo menos 30 milhões de websites no mundo todo, o que prova sua eficiência naquilo que ele propõe. Outro dado que mostra a eficiência do Node são as grandes empresas que usam dos seus recursos, alguns exemplos são: </w:t>
      </w:r>
      <w:proofErr w:type="spellStart"/>
      <w:r w:rsidRPr="002D582D">
        <w:rPr>
          <w:rFonts w:ascii="Times New Roman" w:hAnsi="Times New Roman" w:cs="Times New Roman"/>
          <w:sz w:val="24"/>
          <w:szCs w:val="24"/>
        </w:rPr>
        <w:t>Amazon</w:t>
      </w:r>
      <w:proofErr w:type="spellEnd"/>
      <w:r w:rsidRPr="002D582D">
        <w:rPr>
          <w:rFonts w:ascii="Times New Roman" w:hAnsi="Times New Roman" w:cs="Times New Roman"/>
          <w:sz w:val="24"/>
          <w:szCs w:val="24"/>
        </w:rPr>
        <w:t xml:space="preserve">, Netflix, </w:t>
      </w:r>
      <w:proofErr w:type="spellStart"/>
      <w:r w:rsidRPr="002D582D">
        <w:rPr>
          <w:rFonts w:ascii="Times New Roman" w:hAnsi="Times New Roman" w:cs="Times New Roman"/>
          <w:sz w:val="24"/>
          <w:szCs w:val="24"/>
        </w:rPr>
        <w:t>Reddit</w:t>
      </w:r>
      <w:proofErr w:type="spellEnd"/>
      <w:r w:rsidRPr="002D582D">
        <w:rPr>
          <w:rFonts w:ascii="Times New Roman" w:hAnsi="Times New Roman" w:cs="Times New Roman"/>
          <w:sz w:val="24"/>
          <w:szCs w:val="24"/>
        </w:rPr>
        <w:t>, LinkedIn. De acordo com </w:t>
      </w:r>
      <w:proofErr w:type="spellStart"/>
      <w:r w:rsidRPr="002D582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StackOverflow’s</w:t>
      </w:r>
      <w:proofErr w:type="spellEnd"/>
      <w:r w:rsidRPr="002D582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2021 </w:t>
      </w:r>
      <w:proofErr w:type="spellStart"/>
      <w:r w:rsidRPr="002D582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Developer</w:t>
      </w:r>
      <w:proofErr w:type="spellEnd"/>
      <w:r w:rsidRPr="002D582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2D582D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Survey</w:t>
      </w:r>
      <w:proofErr w:type="spellEnd"/>
      <w:r w:rsidRPr="002D582D">
        <w:rPr>
          <w:rFonts w:ascii="Times New Roman" w:hAnsi="Times New Roman" w:cs="Times New Roman"/>
          <w:sz w:val="24"/>
          <w:szCs w:val="24"/>
        </w:rPr>
        <w:t xml:space="preserve">, 36,19% dos desenvolvedores profissionais usaram Node.js para desenvolvimento extensivo no ano passado/2021, e há garantia de que o número está crescendo este ano/2022. </w:t>
      </w:r>
    </w:p>
    <w:p w14:paraId="2C38715D" w14:textId="1D266FD2" w:rsidR="002D582D" w:rsidRDefault="006B78A1" w:rsidP="00DE0846">
      <w:pPr>
        <w:jc w:val="both"/>
        <w:rPr>
          <w:rFonts w:ascii="Times New Roman" w:hAnsi="Times New Roman" w:cs="Times New Roman"/>
          <w:sz w:val="24"/>
          <w:szCs w:val="24"/>
        </w:rPr>
      </w:pPr>
      <w:r w:rsidRPr="002D582D">
        <w:rPr>
          <w:rFonts w:ascii="Times New Roman" w:hAnsi="Times New Roman" w:cs="Times New Roman"/>
          <w:sz w:val="24"/>
          <w:szCs w:val="24"/>
        </w:rPr>
        <w:tab/>
        <w:t xml:space="preserve">Segundo Netguru </w:t>
      </w:r>
      <w:r w:rsidRPr="002D582D">
        <w:rPr>
          <w:rFonts w:ascii="Times New Roman" w:hAnsi="Times New Roman" w:cs="Times New Roman"/>
          <w:i/>
          <w:iCs/>
          <w:sz w:val="24"/>
          <w:szCs w:val="24"/>
        </w:rPr>
        <w:t>(A Netguru é uma empresa polonesa de desenvolvimento e consultoria de software fundada em 2008.)</w:t>
      </w:r>
      <w:r w:rsidRPr="002D582D">
        <w:rPr>
          <w:rFonts w:ascii="Times New Roman" w:hAnsi="Times New Roman" w:cs="Times New Roman"/>
          <w:sz w:val="24"/>
          <w:szCs w:val="24"/>
        </w:rPr>
        <w:t xml:space="preserve"> </w:t>
      </w:r>
      <w:r w:rsidR="002D582D" w:rsidRPr="002D582D">
        <w:rPr>
          <w:rFonts w:ascii="Times New Roman" w:hAnsi="Times New Roman" w:cs="Times New Roman"/>
          <w:sz w:val="24"/>
          <w:szCs w:val="24"/>
        </w:rPr>
        <w:t>o Node</w:t>
      </w:r>
      <w:r w:rsidRPr="002D582D">
        <w:rPr>
          <w:rFonts w:ascii="Times New Roman" w:hAnsi="Times New Roman" w:cs="Times New Roman"/>
          <w:sz w:val="24"/>
          <w:szCs w:val="24"/>
        </w:rPr>
        <w:t xml:space="preserve"> JS ajuda a reduzir os custos da produção de desenvolvimento em até 58%. </w:t>
      </w:r>
      <w:r w:rsidR="002D582D" w:rsidRPr="002D582D">
        <w:rPr>
          <w:rFonts w:ascii="Times New Roman" w:hAnsi="Times New Roman" w:cs="Times New Roman"/>
          <w:sz w:val="24"/>
          <w:szCs w:val="24"/>
        </w:rPr>
        <w:t>Ter</w:t>
      </w:r>
      <w:r w:rsidRPr="002D582D">
        <w:rPr>
          <w:rFonts w:ascii="Times New Roman" w:hAnsi="Times New Roman" w:cs="Times New Roman"/>
          <w:sz w:val="24"/>
          <w:szCs w:val="24"/>
        </w:rPr>
        <w:t xml:space="preserve"> seu time </w:t>
      </w:r>
      <w:r w:rsidR="002D582D" w:rsidRPr="002D582D">
        <w:rPr>
          <w:rFonts w:ascii="Times New Roman" w:hAnsi="Times New Roman" w:cs="Times New Roman"/>
          <w:sz w:val="24"/>
          <w:szCs w:val="24"/>
        </w:rPr>
        <w:t xml:space="preserve">de desenvolvimento </w:t>
      </w:r>
      <w:r w:rsidRPr="002D582D">
        <w:rPr>
          <w:rFonts w:ascii="Times New Roman" w:hAnsi="Times New Roman" w:cs="Times New Roman"/>
          <w:sz w:val="24"/>
          <w:szCs w:val="24"/>
        </w:rPr>
        <w:t>front-end e back-end falando na mesma linguagem</w:t>
      </w:r>
      <w:r w:rsidR="002D582D" w:rsidRPr="002D582D">
        <w:rPr>
          <w:rFonts w:ascii="Times New Roman" w:hAnsi="Times New Roman" w:cs="Times New Roman"/>
          <w:sz w:val="24"/>
          <w:szCs w:val="24"/>
        </w:rPr>
        <w:t xml:space="preserve"> com certeza impacta na eficiência da produção dos projetos. </w:t>
      </w:r>
    </w:p>
    <w:p w14:paraId="669C94A4" w14:textId="35E2E611" w:rsidR="002D582D" w:rsidRDefault="00DC070E" w:rsidP="006B7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A0F942" w14:textId="6C21ACD5" w:rsidR="006C2906" w:rsidRDefault="006C2906" w:rsidP="00FA3A83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FA3A83">
        <w:rPr>
          <w:rFonts w:ascii="Times New Roman" w:hAnsi="Times New Roman" w:cs="Times New Roman"/>
          <w:b/>
          <w:sz w:val="24"/>
          <w:szCs w:val="24"/>
        </w:rPr>
        <w:t>O que é Vue.js</w:t>
      </w:r>
    </w:p>
    <w:p w14:paraId="62F053CC" w14:textId="0C867740" w:rsidR="00FA3A83" w:rsidRPr="00E075CF" w:rsidRDefault="00FA3A83" w:rsidP="00DE084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Vue é um </w:t>
      </w:r>
      <w:r w:rsidRPr="00E075CF"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framework progressivo</w:t>
      </w:r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para a construção de interfaces de usuário. Ao contrário de outros </w:t>
      </w:r>
      <w:r w:rsidRPr="00E075CF">
        <w:rPr>
          <w:rStyle w:val="nfas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frameworks</w:t>
      </w:r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monolíticos, Vue foi projetado desde sua concepção para ser adotável incrementalmente. A biblioteca principal é focada exclusivamente na camada visual (</w:t>
      </w:r>
      <w:r w:rsidRPr="00E075CF">
        <w:rPr>
          <w:rStyle w:val="nfas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view layer</w:t>
      </w:r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), sendo fácil adotar e integrar com outras bibliotecas ou projetos existentes. Por outro lado, Vue também é perfeitamente capaz de dar poder a sofisticadas </w:t>
      </w:r>
      <w:r w:rsidRPr="00E075CF">
        <w:rPr>
          <w:rStyle w:val="nfas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Single-Page Applications</w:t>
      </w:r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quando usado em conjunto com </w:t>
      </w:r>
      <w:r w:rsidRPr="00E075C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ferramentas modernas</w:t>
      </w:r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e </w:t>
      </w:r>
      <w:r w:rsidRPr="00E075C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bibliotecas de apoio</w:t>
      </w:r>
      <w:r w:rsidRPr="00E075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02F0E1CD" w14:textId="49BFCC96" w:rsidR="00E075CF" w:rsidRPr="00E075CF" w:rsidRDefault="00FA3A83" w:rsidP="00DE084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Vue está acumulando em volta de </w:t>
      </w:r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10 milhões de downloads mensais</w:t>
      </w:r>
      <w:r w:rsidR="00E075C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segundo o </w:t>
      </w:r>
      <w:proofErr w:type="spellStart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Stackshare</w:t>
      </w:r>
      <w:proofErr w:type="spellEnd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(2021d), </w:t>
      </w:r>
      <w:proofErr w:type="spellStart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Vue</w:t>
      </w:r>
      <w:proofErr w:type="spellEnd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é usado por: </w:t>
      </w:r>
      <w:proofErr w:type="spellStart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Alibaba</w:t>
      </w:r>
      <w:proofErr w:type="spellEnd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Trivago</w:t>
      </w:r>
      <w:proofErr w:type="spellEnd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9GAG; </w:t>
      </w:r>
      <w:proofErr w:type="spellStart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GitLab</w:t>
      </w:r>
      <w:proofErr w:type="spellEnd"/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Stack. A quantidade de pacotes disponíveis no NPM para Vue é de 47 mil, enquanto </w:t>
      </w:r>
      <w:r w:rsidR="00E075CF">
        <w:rPr>
          <w:rFonts w:ascii="Times New Roman" w:hAnsi="Times New Roman" w:cs="Times New Roman"/>
          <w:color w:val="000000" w:themeColor="text1"/>
          <w:sz w:val="24"/>
          <w:szCs w:val="24"/>
        </w:rPr>
        <w:t>para</w:t>
      </w:r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75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00E075CF" w:rsidRPr="00E075CF">
        <w:rPr>
          <w:rFonts w:ascii="Times New Roman" w:hAnsi="Times New Roman" w:cs="Times New Roman"/>
          <w:color w:val="000000" w:themeColor="text1"/>
          <w:sz w:val="24"/>
          <w:szCs w:val="24"/>
        </w:rPr>
        <w:t>Angular são apenas 12 mil.</w:t>
      </w:r>
    </w:p>
    <w:p w14:paraId="2E980C5D" w14:textId="77777777" w:rsidR="006C2906" w:rsidRPr="002D582D" w:rsidRDefault="006C2906" w:rsidP="006B78A1">
      <w:pPr>
        <w:rPr>
          <w:rFonts w:ascii="Times New Roman" w:hAnsi="Times New Roman" w:cs="Times New Roman"/>
          <w:sz w:val="24"/>
          <w:szCs w:val="24"/>
        </w:rPr>
      </w:pPr>
    </w:p>
    <w:p w14:paraId="6AC893D7" w14:textId="5AFBEF23" w:rsidR="00E16C58" w:rsidRDefault="008543ED" w:rsidP="00FA3A83">
      <w:pPr>
        <w:ind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que é MongoDB?</w:t>
      </w:r>
    </w:p>
    <w:p w14:paraId="10B53E1B" w14:textId="4A4B0CC4" w:rsidR="00BD08FD" w:rsidRPr="007F6B06" w:rsidRDefault="008664A1" w:rsidP="00DE084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bCs/>
          <w:sz w:val="24"/>
        </w:rPr>
        <w:t>Inicialmente lançada em 2009 é uma Database NoSQ</w:t>
      </w:r>
      <w:r w:rsidR="005D7AB3">
        <w:rPr>
          <w:rFonts w:ascii="Times New Roman" w:hAnsi="Times New Roman" w:cs="Times New Roman"/>
          <w:bCs/>
          <w:sz w:val="24"/>
        </w:rPr>
        <w:t xml:space="preserve">L, e o que é um Banco de Dados </w:t>
      </w:r>
      <w:r w:rsidR="00D76915">
        <w:rPr>
          <w:rFonts w:ascii="Times New Roman" w:hAnsi="Times New Roman" w:cs="Times New Roman"/>
          <w:bCs/>
          <w:sz w:val="24"/>
        </w:rPr>
        <w:t>NoSQL?</w:t>
      </w:r>
      <w:r w:rsidR="00B65CFC">
        <w:rPr>
          <w:rFonts w:ascii="Times New Roman" w:hAnsi="Times New Roman" w:cs="Times New Roman"/>
          <w:bCs/>
          <w:sz w:val="24"/>
        </w:rPr>
        <w:t xml:space="preserve"> </w:t>
      </w:r>
      <w:r w:rsidR="007719B0">
        <w:rPr>
          <w:rFonts w:ascii="Times New Roman" w:hAnsi="Times New Roman" w:cs="Times New Roman"/>
          <w:bCs/>
          <w:sz w:val="24"/>
        </w:rPr>
        <w:t>Segundo Bernadette</w:t>
      </w:r>
      <w:r w:rsidR="00962C2D">
        <w:rPr>
          <w:rFonts w:ascii="Times New Roman" w:hAnsi="Times New Roman" w:cs="Times New Roman"/>
          <w:bCs/>
          <w:sz w:val="24"/>
        </w:rPr>
        <w:t xml:space="preserve">, Hélio </w:t>
      </w:r>
      <w:r w:rsidR="0024201A">
        <w:rPr>
          <w:rFonts w:ascii="Times New Roman" w:hAnsi="Times New Roman" w:cs="Times New Roman"/>
          <w:bCs/>
          <w:sz w:val="24"/>
        </w:rPr>
        <w:t>e Jonas</w:t>
      </w:r>
      <w:r w:rsidR="00BE01E0">
        <w:rPr>
          <w:rFonts w:ascii="Times New Roman" w:hAnsi="Times New Roman" w:cs="Times New Roman"/>
          <w:bCs/>
          <w:sz w:val="24"/>
        </w:rPr>
        <w:t xml:space="preserve"> (</w:t>
      </w:r>
      <w:r w:rsidR="00A13AF4" w:rsidRPr="00A13AF4">
        <w:rPr>
          <w:sz w:val="24"/>
          <w:szCs w:val="24"/>
        </w:rPr>
        <w:t>2011</w:t>
      </w:r>
      <w:r w:rsidR="00E00ABD">
        <w:rPr>
          <w:sz w:val="24"/>
          <w:szCs w:val="24"/>
        </w:rPr>
        <w:t xml:space="preserve"> p.1</w:t>
      </w:r>
      <w:r w:rsidR="00BE01E0">
        <w:rPr>
          <w:rFonts w:ascii="Times New Roman" w:hAnsi="Times New Roman" w:cs="Times New Roman"/>
          <w:bCs/>
          <w:sz w:val="24"/>
        </w:rPr>
        <w:t>)</w:t>
      </w:r>
      <w:r w:rsidR="0024201A">
        <w:rPr>
          <w:rFonts w:ascii="Times New Roman" w:hAnsi="Times New Roman" w:cs="Times New Roman"/>
          <w:bCs/>
          <w:sz w:val="24"/>
        </w:rPr>
        <w:t xml:space="preserve"> “</w:t>
      </w:r>
      <w:r w:rsidR="0000043D" w:rsidRP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t>Os bancos de dados NoSQL apresentam características que os</w:t>
      </w:r>
      <w:r w:rsid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0043D" w:rsidRP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t>diferenciam dos tradicionais sistemas de bancos de dados relacionais, tornando-os</w:t>
      </w:r>
      <w:r w:rsid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0043D" w:rsidRP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adequados para armazenamento de grandes volumes de </w:t>
      </w:r>
      <w:r w:rsidR="0000043D" w:rsidRP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dados não estruturados ou</w:t>
      </w:r>
      <w:r w:rsid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76915" w:rsidRPr="00DE0846">
        <w:rPr>
          <w:rFonts w:ascii="Times New Roman" w:eastAsia="Times New Roman" w:hAnsi="Times New Roman" w:cs="Times New Roman"/>
          <w:sz w:val="24"/>
          <w:szCs w:val="24"/>
          <w:lang w:eastAsia="pt-BR"/>
        </w:rPr>
        <w:t>semiestruturados</w:t>
      </w:r>
      <w:r w:rsidR="007F6B06">
        <w:rPr>
          <w:rFonts w:ascii="Times New Roman" w:eastAsia="Times New Roman" w:hAnsi="Times New Roman" w:cs="Times New Roman"/>
          <w:sz w:val="30"/>
          <w:szCs w:val="30"/>
          <w:lang w:eastAsia="pt-BR"/>
        </w:rPr>
        <w:t xml:space="preserve">, </w:t>
      </w:r>
      <w:r w:rsidR="007F6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sendo essas características </w:t>
      </w:r>
      <w:r w:rsidR="007719B0">
        <w:rPr>
          <w:rFonts w:ascii="Times New Roman" w:eastAsia="Times New Roman" w:hAnsi="Times New Roman" w:cs="Times New Roman"/>
          <w:sz w:val="24"/>
          <w:szCs w:val="24"/>
          <w:lang w:eastAsia="pt-BR"/>
        </w:rPr>
        <w:t>a Escalabilidade Horizontal</w:t>
      </w:r>
      <w:r w:rsidR="00E47092">
        <w:rPr>
          <w:rFonts w:ascii="Times New Roman" w:eastAsia="Times New Roman" w:hAnsi="Times New Roman" w:cs="Times New Roman"/>
          <w:sz w:val="24"/>
          <w:szCs w:val="24"/>
          <w:lang w:eastAsia="pt-BR"/>
        </w:rPr>
        <w:t>, Esquema Flexível, Suporte a replicação</w:t>
      </w:r>
      <w:r w:rsidR="00A01FD8">
        <w:rPr>
          <w:rFonts w:ascii="Times New Roman" w:eastAsia="Times New Roman" w:hAnsi="Times New Roman" w:cs="Times New Roman"/>
          <w:sz w:val="24"/>
          <w:szCs w:val="24"/>
          <w:lang w:eastAsia="pt-BR"/>
        </w:rPr>
        <w:t>, API Simples para acesso aos dados, Consistência eventual</w:t>
      </w:r>
    </w:p>
    <w:p w14:paraId="40776D75" w14:textId="77777777" w:rsidR="002B046E" w:rsidRDefault="002B046E" w:rsidP="00E16C58">
      <w:pPr>
        <w:ind w:firstLine="708"/>
        <w:rPr>
          <w:rFonts w:ascii="Times New Roman" w:hAnsi="Times New Roman" w:cs="Times New Roman"/>
          <w:bCs/>
          <w:sz w:val="24"/>
        </w:rPr>
      </w:pPr>
    </w:p>
    <w:p w14:paraId="10B155E4" w14:textId="77777777" w:rsidR="002B046E" w:rsidRDefault="002B046E" w:rsidP="00E16C58">
      <w:pPr>
        <w:ind w:firstLine="708"/>
        <w:rPr>
          <w:rFonts w:ascii="Times New Roman" w:hAnsi="Times New Roman" w:cs="Times New Roman"/>
          <w:bCs/>
          <w:sz w:val="24"/>
        </w:rPr>
      </w:pPr>
    </w:p>
    <w:p w14:paraId="778B4BAB" w14:textId="51ADEAC7" w:rsidR="006C2906" w:rsidRDefault="006C2906" w:rsidP="00E16C58">
      <w:pPr>
        <w:ind w:firstLine="708"/>
        <w:rPr>
          <w:rFonts w:ascii="Times New Roman" w:hAnsi="Times New Roman" w:cs="Times New Roman"/>
          <w:bCs/>
          <w:sz w:val="24"/>
        </w:rPr>
      </w:pPr>
    </w:p>
    <w:p w14:paraId="1814B1BB" w14:textId="6CF319D0" w:rsidR="00FA3A83" w:rsidRDefault="00FA3A83" w:rsidP="00E16C58">
      <w:pPr>
        <w:ind w:firstLine="708"/>
        <w:rPr>
          <w:rFonts w:ascii="Times New Roman" w:hAnsi="Times New Roman" w:cs="Times New Roman"/>
          <w:bCs/>
          <w:sz w:val="24"/>
        </w:rPr>
      </w:pPr>
    </w:p>
    <w:p w14:paraId="5EB16809" w14:textId="56F117E1" w:rsidR="00FA3A83" w:rsidRDefault="00FA3A83" w:rsidP="00E16C58">
      <w:pPr>
        <w:ind w:firstLine="708"/>
        <w:rPr>
          <w:rFonts w:ascii="Times New Roman" w:hAnsi="Times New Roman" w:cs="Times New Roman"/>
          <w:bCs/>
          <w:sz w:val="24"/>
        </w:rPr>
      </w:pPr>
    </w:p>
    <w:p w14:paraId="2BDC9AAA" w14:textId="51F037DF" w:rsidR="00E16C58" w:rsidRDefault="00E16C58" w:rsidP="00E16C58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FONTES.</w:t>
      </w:r>
    </w:p>
    <w:p w14:paraId="7CCF9130" w14:textId="46B33329" w:rsidR="003C4112" w:rsidRPr="000B609A" w:rsidRDefault="000B609A" w:rsidP="000B609A">
      <w:pPr>
        <w:ind w:left="708"/>
        <w:rPr>
          <w:rFonts w:ascii="Times New Roman" w:hAnsi="Times New Roman" w:cs="Times New Roman"/>
          <w:sz w:val="24"/>
          <w:szCs w:val="24"/>
        </w:rPr>
      </w:pPr>
      <w:r w:rsidRPr="000B60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NoSQL no desenvolvimento de aplicações Web</w:t>
      </w:r>
      <w:r w:rsidRPr="000B609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0B60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colaborativa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- </w:t>
      </w:r>
      <w:r w:rsidRPr="000B609A">
        <w:rPr>
          <w:rFonts w:ascii="Times New Roman" w:hAnsi="Times New Roman" w:cs="Times New Roman"/>
          <w:sz w:val="24"/>
          <w:szCs w:val="24"/>
        </w:rPr>
        <w:t>Bernadette Farias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609A">
        <w:rPr>
          <w:rFonts w:ascii="Times New Roman" w:hAnsi="Times New Roman" w:cs="Times New Roman"/>
          <w:sz w:val="24"/>
          <w:szCs w:val="24"/>
        </w:rPr>
        <w:t>Lóscio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B609A">
        <w:rPr>
          <w:rFonts w:ascii="Times New Roman" w:hAnsi="Times New Roman" w:cs="Times New Roman"/>
          <w:sz w:val="24"/>
          <w:szCs w:val="24"/>
        </w:rPr>
        <w:t xml:space="preserve">Hélio Rodrigues de Oliveira, Jonas César de Sousa Pontes </w:t>
      </w:r>
    </w:p>
    <w:p w14:paraId="59CD4DAC" w14:textId="48B5CD84" w:rsidR="003C4112" w:rsidRDefault="000B609A" w:rsidP="000B609A">
      <w:pPr>
        <w:ind w:firstLine="708"/>
        <w:rPr>
          <w:rFonts w:ascii="Times New Roman" w:hAnsi="Times New Roman" w:cs="Times New Roman"/>
          <w:sz w:val="24"/>
        </w:rPr>
      </w:pPr>
      <w:hyperlink r:id="rId4" w:history="1">
        <w:r w:rsidRPr="0021449E">
          <w:rPr>
            <w:rStyle w:val="Hyperlink"/>
            <w:rFonts w:ascii="Times New Roman" w:hAnsi="Times New Roman" w:cs="Times New Roman"/>
            <w:sz w:val="24"/>
          </w:rPr>
          <w:t>https://www.addlabs.uff.br/sbsc_site/SBSC2011_NoSQL.pdf</w:t>
        </w:r>
      </w:hyperlink>
    </w:p>
    <w:p w14:paraId="6E3ADC4F" w14:textId="77777777" w:rsidR="000B609A" w:rsidRDefault="000B609A" w:rsidP="000B609A">
      <w:pPr>
        <w:ind w:firstLine="708"/>
        <w:rPr>
          <w:rFonts w:ascii="Times New Roman" w:hAnsi="Times New Roman" w:cs="Times New Roman"/>
          <w:sz w:val="24"/>
        </w:rPr>
      </w:pPr>
    </w:p>
    <w:p w14:paraId="079C5117" w14:textId="536A9B30" w:rsidR="00FA3A83" w:rsidRPr="00FA3A83" w:rsidRDefault="00FA3A83" w:rsidP="00E16C5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A3A83">
        <w:rPr>
          <w:rFonts w:ascii="Times New Roman" w:hAnsi="Times New Roman" w:cs="Times New Roman"/>
          <w:sz w:val="24"/>
          <w:szCs w:val="24"/>
        </w:rPr>
        <w:t xml:space="preserve">Ademir José Ferreira Júnior, </w:t>
      </w:r>
      <w:r w:rsidRPr="000B60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COMPARAÇÃO DOS PRINCIPAIS FRAMEWORKS JAVASCRIPT PARA DESENVOLVIMENTO WEB.</w:t>
      </w:r>
    </w:p>
    <w:p w14:paraId="238FC3E4" w14:textId="0A331F4C" w:rsidR="00FA3A83" w:rsidRDefault="00000000" w:rsidP="00E16C58">
      <w:pPr>
        <w:ind w:firstLine="708"/>
        <w:rPr>
          <w:rFonts w:ascii="Times New Roman" w:hAnsi="Times New Roman" w:cs="Times New Roman"/>
          <w:sz w:val="24"/>
        </w:rPr>
      </w:pPr>
      <w:hyperlink r:id="rId5" w:history="1">
        <w:r w:rsidR="00FA3A83" w:rsidRPr="00B760D2">
          <w:rPr>
            <w:rStyle w:val="Hyperlink"/>
            <w:rFonts w:ascii="Times New Roman" w:hAnsi="Times New Roman" w:cs="Times New Roman"/>
            <w:sz w:val="24"/>
          </w:rPr>
          <w:t>https://repositorio.animaeducacao.com.br/bitstream/ANIMA/19381/1/Artigo.pdf</w:t>
        </w:r>
      </w:hyperlink>
    </w:p>
    <w:p w14:paraId="52208168" w14:textId="664468FE" w:rsidR="00FA3A83" w:rsidRDefault="00FA3A83" w:rsidP="00E16C58">
      <w:pPr>
        <w:ind w:firstLine="708"/>
        <w:rPr>
          <w:rFonts w:ascii="Times New Roman" w:hAnsi="Times New Roman" w:cs="Times New Roman"/>
          <w:sz w:val="24"/>
        </w:rPr>
      </w:pPr>
    </w:p>
    <w:p w14:paraId="6983E11A" w14:textId="3799DB5A" w:rsidR="00FA3A83" w:rsidRDefault="00FA3A83" w:rsidP="00E16C58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Sem autor, </w:t>
      </w:r>
      <w:r w:rsidRPr="00BA6686">
        <w:rPr>
          <w:rFonts w:ascii="Times New Roman" w:hAnsi="Times New Roman" w:cs="Times New Roman"/>
          <w:b/>
          <w:bCs/>
          <w:i/>
          <w:iCs/>
          <w:sz w:val="24"/>
        </w:rPr>
        <w:t>Comparação com outros frameworks</w:t>
      </w:r>
    </w:p>
    <w:p w14:paraId="73304BB4" w14:textId="03E0A89D" w:rsidR="00FA3A83" w:rsidRDefault="00000000" w:rsidP="00E16C58">
      <w:pPr>
        <w:ind w:firstLine="708"/>
        <w:rPr>
          <w:rFonts w:ascii="Times New Roman" w:hAnsi="Times New Roman" w:cs="Times New Roman"/>
          <w:sz w:val="24"/>
        </w:rPr>
      </w:pPr>
      <w:hyperlink r:id="rId6" w:history="1">
        <w:r w:rsidR="00FA3A83" w:rsidRPr="00B760D2">
          <w:rPr>
            <w:rStyle w:val="Hyperlink"/>
            <w:rFonts w:ascii="Times New Roman" w:hAnsi="Times New Roman" w:cs="Times New Roman"/>
            <w:sz w:val="24"/>
          </w:rPr>
          <w:t>https://br.vuejs.org/v2/guide/comparison.html</w:t>
        </w:r>
      </w:hyperlink>
    </w:p>
    <w:p w14:paraId="7C7A5266" w14:textId="77777777" w:rsidR="00FA3A83" w:rsidRDefault="00FA3A83" w:rsidP="00E16C58">
      <w:pPr>
        <w:ind w:firstLine="708"/>
        <w:rPr>
          <w:rFonts w:ascii="Times New Roman" w:hAnsi="Times New Roman" w:cs="Times New Roman"/>
          <w:sz w:val="24"/>
        </w:rPr>
      </w:pPr>
    </w:p>
    <w:p w14:paraId="75B41196" w14:textId="565862F2" w:rsidR="00FA3A83" w:rsidRDefault="00FA3A83" w:rsidP="00E16C58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Sem autor, </w:t>
      </w:r>
      <w:r w:rsidRPr="00BA6686">
        <w:rPr>
          <w:rFonts w:ascii="Times New Roman" w:hAnsi="Times New Roman" w:cs="Times New Roman"/>
          <w:b/>
          <w:bCs/>
          <w:i/>
          <w:iCs/>
          <w:sz w:val="24"/>
        </w:rPr>
        <w:t>Introdução – Vue.js</w:t>
      </w:r>
    </w:p>
    <w:p w14:paraId="1603FC44" w14:textId="4551F57B" w:rsidR="00FA3A83" w:rsidRDefault="00000000" w:rsidP="00FA3A83">
      <w:pPr>
        <w:ind w:firstLine="708"/>
        <w:rPr>
          <w:rFonts w:ascii="Times New Roman" w:hAnsi="Times New Roman" w:cs="Times New Roman"/>
          <w:sz w:val="24"/>
        </w:rPr>
      </w:pPr>
      <w:hyperlink r:id="rId7" w:history="1">
        <w:r w:rsidR="00FA3A83" w:rsidRPr="00B760D2">
          <w:rPr>
            <w:rStyle w:val="Hyperlink"/>
            <w:rFonts w:ascii="Times New Roman" w:hAnsi="Times New Roman" w:cs="Times New Roman"/>
            <w:sz w:val="24"/>
          </w:rPr>
          <w:t>https://br.vuejs.org/v2/guide/index.html</w:t>
        </w:r>
      </w:hyperlink>
    </w:p>
    <w:p w14:paraId="36583F2C" w14:textId="74433750" w:rsidR="00FA3A83" w:rsidRDefault="00FA3A83" w:rsidP="00FA3A83">
      <w:pPr>
        <w:rPr>
          <w:rFonts w:ascii="Times New Roman" w:hAnsi="Times New Roman" w:cs="Times New Roman"/>
          <w:sz w:val="24"/>
        </w:rPr>
      </w:pPr>
    </w:p>
    <w:p w14:paraId="7570942B" w14:textId="67CE3059" w:rsidR="006C2906" w:rsidRPr="006C2906" w:rsidRDefault="006C2906" w:rsidP="00E16C58">
      <w:pPr>
        <w:ind w:firstLine="708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Branko K, </w:t>
      </w:r>
      <w:r w:rsidRPr="00BA6686">
        <w:rPr>
          <w:rFonts w:ascii="Times New Roman" w:hAnsi="Times New Roman" w:cs="Times New Roman"/>
          <w:b/>
          <w:bCs/>
          <w:i/>
          <w:iCs/>
          <w:sz w:val="24"/>
        </w:rPr>
        <w:t>64 Node JS stats that proves its awesomenes</w:t>
      </w:r>
      <w:r w:rsidR="00FA3A83" w:rsidRPr="00BA6686">
        <w:rPr>
          <w:rFonts w:ascii="Times New Roman" w:hAnsi="Times New Roman" w:cs="Times New Roman"/>
          <w:b/>
          <w:bCs/>
          <w:i/>
          <w:iCs/>
          <w:sz w:val="24"/>
        </w:rPr>
        <w:t>s</w:t>
      </w:r>
      <w:r w:rsidRPr="00BA6686">
        <w:rPr>
          <w:rFonts w:ascii="Times New Roman" w:hAnsi="Times New Roman" w:cs="Times New Roman"/>
          <w:b/>
          <w:bCs/>
          <w:i/>
          <w:iCs/>
          <w:sz w:val="24"/>
        </w:rPr>
        <w:t xml:space="preserve"> in 2022</w:t>
      </w:r>
    </w:p>
    <w:p w14:paraId="49263377" w14:textId="24E3916A" w:rsidR="00E16C58" w:rsidRDefault="00000000" w:rsidP="00E16C58">
      <w:pPr>
        <w:ind w:firstLine="708"/>
        <w:rPr>
          <w:rFonts w:ascii="Times New Roman" w:hAnsi="Times New Roman" w:cs="Times New Roman"/>
          <w:sz w:val="24"/>
        </w:rPr>
      </w:pPr>
      <w:hyperlink r:id="rId8" w:anchor="gref" w:history="1">
        <w:r w:rsidR="00FA3A83" w:rsidRPr="00B760D2">
          <w:rPr>
            <w:rStyle w:val="Hyperlink"/>
            <w:rFonts w:ascii="Times New Roman" w:hAnsi="Times New Roman" w:cs="Times New Roman"/>
            <w:sz w:val="24"/>
          </w:rPr>
          <w:t>https://webtribunal.net/blog/node-js-stats/#gref</w:t>
        </w:r>
      </w:hyperlink>
    </w:p>
    <w:p w14:paraId="1F4130D9" w14:textId="77777777" w:rsidR="00FA3A83" w:rsidRDefault="00FA3A83" w:rsidP="00E16C58">
      <w:pPr>
        <w:ind w:firstLine="708"/>
        <w:rPr>
          <w:rFonts w:ascii="Times New Roman" w:hAnsi="Times New Roman" w:cs="Times New Roman"/>
          <w:sz w:val="24"/>
        </w:rPr>
      </w:pPr>
    </w:p>
    <w:p w14:paraId="319EC62E" w14:textId="77777777" w:rsidR="00317FC7" w:rsidRDefault="00317FC7"/>
    <w:sectPr w:rsidR="00317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3B5"/>
    <w:rsid w:val="0000043D"/>
    <w:rsid w:val="000B609A"/>
    <w:rsid w:val="001A684E"/>
    <w:rsid w:val="0024201A"/>
    <w:rsid w:val="002543B5"/>
    <w:rsid w:val="002B046E"/>
    <w:rsid w:val="002D582D"/>
    <w:rsid w:val="00317FC7"/>
    <w:rsid w:val="003C4112"/>
    <w:rsid w:val="005D7AB3"/>
    <w:rsid w:val="006B78A1"/>
    <w:rsid w:val="006C2906"/>
    <w:rsid w:val="007719B0"/>
    <w:rsid w:val="007F6B06"/>
    <w:rsid w:val="008543ED"/>
    <w:rsid w:val="008664A1"/>
    <w:rsid w:val="00962C2D"/>
    <w:rsid w:val="00A01FD8"/>
    <w:rsid w:val="00A13AF4"/>
    <w:rsid w:val="00A34497"/>
    <w:rsid w:val="00AD7764"/>
    <w:rsid w:val="00B65CFC"/>
    <w:rsid w:val="00BA6686"/>
    <w:rsid w:val="00BD08FD"/>
    <w:rsid w:val="00BE01E0"/>
    <w:rsid w:val="00C314B0"/>
    <w:rsid w:val="00D71118"/>
    <w:rsid w:val="00D76915"/>
    <w:rsid w:val="00DC070E"/>
    <w:rsid w:val="00DE0846"/>
    <w:rsid w:val="00E00ABD"/>
    <w:rsid w:val="00E075CF"/>
    <w:rsid w:val="00E16C58"/>
    <w:rsid w:val="00E47092"/>
    <w:rsid w:val="00FA3A83"/>
    <w:rsid w:val="00FE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DCD35"/>
  <w15:chartTrackingRefBased/>
  <w15:docId w15:val="{01635FF1-09CD-421C-8BDD-CFC834F7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C5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A3A83"/>
    <w:rPr>
      <w:b/>
      <w:bCs/>
    </w:rPr>
  </w:style>
  <w:style w:type="character" w:styleId="nfase">
    <w:name w:val="Emphasis"/>
    <w:basedOn w:val="Fontepargpadro"/>
    <w:uiPriority w:val="20"/>
    <w:qFormat/>
    <w:rsid w:val="00FA3A83"/>
    <w:rPr>
      <w:i/>
      <w:iCs/>
    </w:rPr>
  </w:style>
  <w:style w:type="character" w:styleId="Hyperlink">
    <w:name w:val="Hyperlink"/>
    <w:basedOn w:val="Fontepargpadro"/>
    <w:uiPriority w:val="99"/>
    <w:unhideWhenUsed/>
    <w:rsid w:val="00FA3A83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6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4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tribunal.net/blog/node-js-stat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r.vuejs.org/v2/guide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r.vuejs.org/v2/guide/comparison.html" TargetMode="External"/><Relationship Id="rId5" Type="http://schemas.openxmlformats.org/officeDocument/2006/relationships/hyperlink" Target="https://repositorio.animaeducacao.com.br/bitstream/ANIMA/19381/1/Artigo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addlabs.uff.br/sbsc_site/SBSC2011_NoSQL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538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Espindola da Silva</dc:creator>
  <cp:keywords/>
  <dc:description/>
  <cp:lastModifiedBy>Diogo Espindola da Silva</cp:lastModifiedBy>
  <cp:revision>28</cp:revision>
  <dcterms:created xsi:type="dcterms:W3CDTF">2022-08-24T16:27:00Z</dcterms:created>
  <dcterms:modified xsi:type="dcterms:W3CDTF">2022-08-31T17:20:00Z</dcterms:modified>
</cp:coreProperties>
</file>