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02F39AE">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26035951" w:rsidR="00167677" w:rsidRPr="001A58B0" w:rsidRDefault="001A58B0" w:rsidP="0AFC1290">
            <w:pPr>
              <w:spacing w:after="0"/>
              <w:rPr>
                <w:iCs/>
                <w:color w:val="000000" w:themeColor="text1"/>
              </w:rPr>
            </w:pPr>
            <w:r>
              <w:rPr>
                <w:iCs/>
                <w:color w:val="000000" w:themeColor="text1"/>
              </w:rPr>
              <w:t xml:space="preserve">Auto </w:t>
            </w:r>
            <w:r w:rsidR="002F39AE">
              <w:rPr>
                <w:iCs/>
                <w:color w:val="000000" w:themeColor="text1"/>
              </w:rPr>
              <w:t>i</w:t>
            </w:r>
            <w:r>
              <w:rPr>
                <w:iCs/>
                <w:color w:val="000000" w:themeColor="text1"/>
              </w:rPr>
              <w:t xml:space="preserve">nsurance </w:t>
            </w:r>
            <w:r w:rsidR="002F39AE">
              <w:rPr>
                <w:iCs/>
                <w:color w:val="000000" w:themeColor="text1"/>
              </w:rPr>
              <w:t>c</w:t>
            </w:r>
            <w:r>
              <w:rPr>
                <w:iCs/>
                <w:color w:val="000000" w:themeColor="text1"/>
              </w:rPr>
              <w:t xml:space="preserve">ustomer </w:t>
            </w:r>
            <w:r w:rsidR="002F39AE">
              <w:rPr>
                <w:iCs/>
                <w:color w:val="000000" w:themeColor="text1"/>
              </w:rPr>
              <w:t>s</w:t>
            </w:r>
            <w:r>
              <w:rPr>
                <w:iCs/>
                <w:color w:val="000000" w:themeColor="text1"/>
              </w:rPr>
              <w:t>egmentation</w:t>
            </w:r>
            <w:r w:rsidR="002F39AE">
              <w:rPr>
                <w:iCs/>
                <w:color w:val="000000" w:themeColor="text1"/>
              </w:rPr>
              <w:t xml:space="preserve"> based on profile</w:t>
            </w:r>
            <w:r>
              <w:rPr>
                <w:iCs/>
                <w:color w:val="000000" w:themeColor="text1"/>
              </w:rPr>
              <w:t xml:space="preserve"> </w:t>
            </w:r>
            <w:r w:rsidR="002F39AE">
              <w:rPr>
                <w:iCs/>
                <w:color w:val="000000" w:themeColor="text1"/>
              </w:rPr>
              <w:t>u</w:t>
            </w:r>
            <w:r>
              <w:rPr>
                <w:iCs/>
                <w:color w:val="000000" w:themeColor="text1"/>
              </w:rPr>
              <w:t xml:space="preserve">sing </w:t>
            </w:r>
            <w:r w:rsidR="002F39AE">
              <w:rPr>
                <w:iCs/>
                <w:color w:val="000000" w:themeColor="text1"/>
              </w:rPr>
              <w:t>Clustering</w:t>
            </w:r>
          </w:p>
        </w:tc>
      </w:tr>
      <w:tr w:rsidR="001C371A" w14:paraId="588F57B0" w14:textId="77777777" w:rsidTr="002F39AE">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0E166884" w:rsidR="00167677" w:rsidRPr="001A58B0" w:rsidRDefault="001A58B0" w:rsidP="0AFC1290">
            <w:pPr>
              <w:spacing w:after="0"/>
              <w:rPr>
                <w:iCs/>
                <w:color w:val="000000" w:themeColor="text1"/>
              </w:rPr>
            </w:pPr>
            <w:r w:rsidRPr="001A58B0">
              <w:rPr>
                <w:iCs/>
                <w:color w:val="000000" w:themeColor="text1"/>
              </w:rPr>
              <w:t>Business School, Centennial College</w:t>
            </w:r>
          </w:p>
        </w:tc>
      </w:tr>
      <w:tr w:rsidR="001C371A" w14:paraId="45F7848E" w14:textId="77777777" w:rsidTr="002F39AE">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3C553DAC" w:rsidR="001C371A" w:rsidRPr="001A58B0" w:rsidRDefault="001A58B0" w:rsidP="0AFC1290">
            <w:pPr>
              <w:spacing w:after="0"/>
              <w:rPr>
                <w:iCs/>
                <w:color w:val="000000" w:themeColor="text1"/>
              </w:rPr>
            </w:pPr>
            <w:r w:rsidRPr="001A58B0">
              <w:rPr>
                <w:iCs/>
                <w:color w:val="000000" w:themeColor="text1"/>
              </w:rPr>
              <w:t>8</w:t>
            </w:r>
            <w:r w:rsidRPr="001A58B0">
              <w:rPr>
                <w:iCs/>
                <w:color w:val="000000" w:themeColor="text1"/>
                <w:vertAlign w:val="superscript"/>
              </w:rPr>
              <w:t>th</w:t>
            </w:r>
            <w:r w:rsidRPr="001A58B0">
              <w:rPr>
                <w:iCs/>
                <w:color w:val="000000" w:themeColor="text1"/>
              </w:rPr>
              <w:t xml:space="preserve"> July, 2022</w:t>
            </w:r>
          </w:p>
        </w:tc>
      </w:tr>
      <w:tr w:rsidR="00ED388F" w14:paraId="23CACCA1" w14:textId="77777777" w:rsidTr="002F39AE">
        <w:tc>
          <w:tcPr>
            <w:tcW w:w="3186" w:type="dxa"/>
          </w:tcPr>
          <w:p w14:paraId="6C8C539D" w14:textId="28A69309" w:rsidR="00ED388F" w:rsidRPr="004F3485" w:rsidRDefault="58408329" w:rsidP="005968C6">
            <w:pPr>
              <w:spacing w:after="0"/>
              <w:rPr>
                <w:b/>
                <w:bCs/>
                <w:color w:val="000000" w:themeColor="text1"/>
              </w:rPr>
            </w:pPr>
            <w:r w:rsidRPr="58408329">
              <w:rPr>
                <w:b/>
                <w:bCs/>
              </w:rPr>
              <w:t>Target Quarter for Delivery</w:t>
            </w:r>
          </w:p>
        </w:tc>
        <w:tc>
          <w:tcPr>
            <w:tcW w:w="6349" w:type="dxa"/>
          </w:tcPr>
          <w:p w14:paraId="5E70ADDC" w14:textId="76CAE736" w:rsidR="00907B31" w:rsidRPr="001A58B0" w:rsidRDefault="001A58B0" w:rsidP="04B69489">
            <w:pPr>
              <w:spacing w:after="0"/>
              <w:rPr>
                <w:iCs/>
                <w:color w:val="000000" w:themeColor="text1"/>
              </w:rPr>
            </w:pPr>
            <w:r w:rsidRPr="001A58B0">
              <w:rPr>
                <w:iCs/>
                <w:color w:val="000000" w:themeColor="text1"/>
              </w:rPr>
              <w:t>22</w:t>
            </w:r>
            <w:r w:rsidRPr="001A58B0">
              <w:rPr>
                <w:iCs/>
                <w:color w:val="000000" w:themeColor="text1"/>
                <w:vertAlign w:val="superscript"/>
              </w:rPr>
              <w:t>nd</w:t>
            </w:r>
            <w:r w:rsidRPr="001A58B0">
              <w:rPr>
                <w:iCs/>
                <w:color w:val="000000" w:themeColor="text1"/>
              </w:rPr>
              <w:t xml:space="preserve"> August, 2022</w:t>
            </w:r>
          </w:p>
        </w:tc>
      </w:tr>
      <w:tr w:rsidR="00EE330F" w14:paraId="594A2A05" w14:textId="77777777" w:rsidTr="002F39AE">
        <w:tc>
          <w:tcPr>
            <w:tcW w:w="3186" w:type="dxa"/>
          </w:tcPr>
          <w:p w14:paraId="1F5329F2" w14:textId="04E5BFD6" w:rsidR="00EE330F" w:rsidRPr="004F3485" w:rsidRDefault="58408329" w:rsidP="005968C6">
            <w:pPr>
              <w:spacing w:after="0"/>
              <w:rPr>
                <w:b/>
                <w:bCs/>
                <w:color w:val="000000" w:themeColor="text1"/>
              </w:rPr>
            </w:pPr>
            <w:r w:rsidRPr="58408329">
              <w:rPr>
                <w:b/>
                <w:bCs/>
              </w:rPr>
              <w:t>Epic Link(s)</w:t>
            </w:r>
          </w:p>
        </w:tc>
        <w:tc>
          <w:tcPr>
            <w:tcW w:w="6349" w:type="dxa"/>
          </w:tcPr>
          <w:p w14:paraId="547CF830" w14:textId="12477FE6" w:rsidR="00EE330F" w:rsidRPr="004F3485" w:rsidRDefault="001A58B0" w:rsidP="005968C6">
            <w:pPr>
              <w:spacing w:after="0"/>
              <w:rPr>
                <w:i/>
                <w:iCs/>
                <w:color w:val="000000" w:themeColor="text1"/>
              </w:rPr>
            </w:pPr>
            <w:r w:rsidRPr="001A58B0">
              <w:rPr>
                <w:iCs/>
                <w:color w:val="000000" w:themeColor="text1"/>
              </w:rPr>
              <w:t>Not Applicable (We do not have Agile group for this project</w:t>
            </w:r>
            <w:r>
              <w:rPr>
                <w:i/>
                <w:iCs/>
                <w:color w:val="000000" w:themeColor="text1"/>
              </w:rPr>
              <w:t>)</w:t>
            </w:r>
          </w:p>
        </w:tc>
      </w:tr>
      <w:tr w:rsidR="000B2DC1" w14:paraId="7CE419AE" w14:textId="77777777" w:rsidTr="002F39AE">
        <w:tc>
          <w:tcPr>
            <w:tcW w:w="3186" w:type="dxa"/>
          </w:tcPr>
          <w:p w14:paraId="0A114439" w14:textId="270175EA" w:rsidR="000B2DC1" w:rsidRPr="004F3485" w:rsidRDefault="58408329" w:rsidP="005968C6">
            <w:pPr>
              <w:spacing w:after="0"/>
              <w:rPr>
                <w:b/>
                <w:bCs/>
                <w:color w:val="000000" w:themeColor="text1"/>
              </w:rPr>
            </w:pPr>
            <w:r w:rsidRPr="58408329">
              <w:rPr>
                <w:b/>
                <w:bCs/>
              </w:rPr>
              <w:t>Business Impact</w:t>
            </w:r>
          </w:p>
        </w:tc>
        <w:tc>
          <w:tcPr>
            <w:tcW w:w="6349" w:type="dxa"/>
          </w:tcPr>
          <w:p w14:paraId="6709DC04" w14:textId="77777777" w:rsidR="002F39AE" w:rsidRDefault="002F39AE" w:rsidP="001A58B0">
            <w:pPr>
              <w:spacing w:after="0"/>
              <w:rPr>
                <w:iCs/>
              </w:rPr>
            </w:pPr>
            <w:r w:rsidRPr="002F39AE">
              <w:t xml:space="preserve">Insurance </w:t>
            </w:r>
            <w:r w:rsidRPr="002F39AE">
              <w:t>compan</w:t>
            </w:r>
            <w:r>
              <w:t>ies’</w:t>
            </w:r>
            <w:r w:rsidRPr="002F39AE">
              <w:t xml:space="preserve"> rivalry has become more intense</w:t>
            </w:r>
            <w:r>
              <w:t xml:space="preserve"> over the years, </w:t>
            </w:r>
            <w:r w:rsidRPr="002F39AE">
              <w:t>Customer retention and acquisition are critical for maintaining a competitive advantage in the industry</w:t>
            </w:r>
            <w:r>
              <w:t xml:space="preserve">. This project will help the </w:t>
            </w:r>
            <w:r w:rsidRPr="002F39AE">
              <w:rPr>
                <w:iCs/>
              </w:rPr>
              <w:t>automobile insurance firm</w:t>
            </w:r>
            <w:r>
              <w:rPr>
                <w:iCs/>
              </w:rPr>
              <w:t xml:space="preserve"> </w:t>
            </w:r>
            <w:r w:rsidRPr="002F39AE">
              <w:rPr>
                <w:iCs/>
              </w:rPr>
              <w:t>price their auto insurance competitively, which involves having a strong model for consumers who are at danger of being involved in an accident.</w:t>
            </w:r>
          </w:p>
          <w:p w14:paraId="5372F9C0" w14:textId="448CD67C" w:rsidR="002F39AE" w:rsidRPr="001A58B0" w:rsidRDefault="002F39AE" w:rsidP="001A58B0">
            <w:pPr>
              <w:spacing w:after="0"/>
              <w:rPr>
                <w:iCs/>
              </w:rPr>
            </w:pPr>
            <w:r>
              <w:t>It will further</w:t>
            </w:r>
            <w:r>
              <w:t xml:space="preserve"> </w:t>
            </w:r>
            <w:r w:rsidRPr="002F39AE">
              <w:t xml:space="preserve">assist in determining the coverage </w:t>
            </w:r>
            <w:r>
              <w:t xml:space="preserve">that </w:t>
            </w:r>
            <w:r w:rsidRPr="002F39AE">
              <w:t xml:space="preserve">should </w:t>
            </w:r>
            <w:r>
              <w:t>be offered</w:t>
            </w:r>
            <w:r w:rsidRPr="002F39AE">
              <w:t xml:space="preserve"> based on specific traits or commonalities discovered in distinct consumer groups or segments.</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593F0A2"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r w:rsidR="002F39AE" w:rsidRPr="002F39AE">
        <w:rPr>
          <w:rFonts w:ascii="Arial" w:eastAsia="Arial" w:hAnsi="Arial" w:cs="Arial"/>
          <w:color w:val="222222"/>
          <w:sz w:val="18"/>
          <w:szCs w:val="18"/>
        </w:rPr>
        <w:t>This project aims to segment insurance customers based on variables such as age, gender, employment details, education level, number of dependents, and so on, and to identify the unique characteristics of each segment that can present a better model for underwriting an auto insurance policy that is more cost effective and reasonable than using postal codes.</w:t>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002F39AE">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7959D052" w:rsidR="005D4DC9" w:rsidRPr="001A58B0" w:rsidRDefault="005D4DC9" w:rsidP="001A58B0">
            <w:pPr>
              <w:jc w:val="left"/>
            </w:pPr>
          </w:p>
        </w:tc>
        <w:tc>
          <w:tcPr>
            <w:tcW w:w="4692" w:type="pct"/>
          </w:tcPr>
          <w:p w14:paraId="5C0DDE53" w14:textId="2EC536BE" w:rsidR="005D4DC9" w:rsidRPr="001A58B0" w:rsidRDefault="002F39AE" w:rsidP="6B82DE4D">
            <w:pPr>
              <w:pStyle w:val="TipText"/>
              <w:cnfStyle w:val="000000000000" w:firstRow="0" w:lastRow="0" w:firstColumn="0" w:lastColumn="0" w:oddVBand="0" w:evenVBand="0" w:oddHBand="0" w:evenHBand="0" w:firstRowFirstColumn="0" w:firstRowLastColumn="0" w:lastRowFirstColumn="0" w:lastRowLastColumn="0"/>
              <w:rPr>
                <w:rFonts w:eastAsia="Arial"/>
                <w:i w:val="0"/>
                <w:sz w:val="22"/>
                <w:highlight w:val="yellow"/>
              </w:rPr>
            </w:pPr>
            <w:r w:rsidRPr="002F39AE">
              <w:rPr>
                <w:i w:val="0"/>
                <w:sz w:val="22"/>
              </w:rPr>
              <w:t>Customer service is an essential component of insurance</w:t>
            </w:r>
            <w:r>
              <w:rPr>
                <w:i w:val="0"/>
                <w:sz w:val="22"/>
              </w:rPr>
              <w:t xml:space="preserve"> administration</w:t>
            </w:r>
            <w:r w:rsidRPr="002F39AE">
              <w:rPr>
                <w:i w:val="0"/>
                <w:sz w:val="22"/>
              </w:rPr>
              <w:t xml:space="preserve">. As a result, </w:t>
            </w:r>
            <w:r>
              <w:rPr>
                <w:i w:val="0"/>
                <w:sz w:val="22"/>
              </w:rPr>
              <w:t xml:space="preserve">Insurance companies </w:t>
            </w:r>
            <w:r w:rsidRPr="002F39AE">
              <w:rPr>
                <w:i w:val="0"/>
                <w:sz w:val="22"/>
              </w:rPr>
              <w:t xml:space="preserve">must determine the critical success criteria in </w:t>
            </w:r>
            <w:r>
              <w:rPr>
                <w:i w:val="0"/>
                <w:sz w:val="22"/>
              </w:rPr>
              <w:t>offering auto-insurance policies</w:t>
            </w:r>
            <w:r w:rsidRPr="002F39AE">
              <w:rPr>
                <w:i w:val="0"/>
                <w:sz w:val="22"/>
              </w:rPr>
              <w:t xml:space="preserve"> for </w:t>
            </w:r>
            <w:r>
              <w:rPr>
                <w:i w:val="0"/>
                <w:sz w:val="22"/>
              </w:rPr>
              <w:t xml:space="preserve">their </w:t>
            </w:r>
            <w:r w:rsidRPr="002F39AE">
              <w:rPr>
                <w:i w:val="0"/>
                <w:sz w:val="22"/>
              </w:rPr>
              <w:t>client</w:t>
            </w:r>
            <w:r>
              <w:rPr>
                <w:i w:val="0"/>
                <w:sz w:val="22"/>
              </w:rPr>
              <w:t xml:space="preserve">’s </w:t>
            </w:r>
            <w:r w:rsidRPr="002F39AE">
              <w:rPr>
                <w:i w:val="0"/>
                <w:sz w:val="22"/>
              </w:rPr>
              <w:t>happiness.</w:t>
            </w:r>
            <w:r>
              <w:t xml:space="preserve"> </w:t>
            </w:r>
            <w:r w:rsidRPr="002F39AE">
              <w:rPr>
                <w:i w:val="0"/>
                <w:sz w:val="22"/>
              </w:rPr>
              <w:t xml:space="preserve">This project </w:t>
            </w:r>
            <w:r>
              <w:rPr>
                <w:i w:val="0"/>
                <w:sz w:val="22"/>
              </w:rPr>
              <w:t>will</w:t>
            </w:r>
            <w:r w:rsidRPr="002F39AE">
              <w:rPr>
                <w:i w:val="0"/>
                <w:sz w:val="22"/>
              </w:rPr>
              <w:t xml:space="preserve"> segment insurance customers based on variables such as age, gender, employment details, education level, number of dependents, and so on, </w:t>
            </w:r>
            <w:r w:rsidRPr="002F39AE">
              <w:rPr>
                <w:i w:val="0"/>
                <w:sz w:val="22"/>
              </w:rPr>
              <w:t>and identify</w:t>
            </w:r>
            <w:r w:rsidRPr="002F39AE">
              <w:rPr>
                <w:i w:val="0"/>
                <w:sz w:val="22"/>
              </w:rPr>
              <w:t xml:space="preserve"> the unique characteristics of each segment that can present a better model for underwriting an auto insurance policy that is more cost effective and reasonable than using postal codes.</w:t>
            </w:r>
          </w:p>
        </w:tc>
      </w:tr>
    </w:tbl>
    <w:p w14:paraId="7A3F1F4C" w14:textId="24263BD0" w:rsidR="242B48B8" w:rsidRDefault="242B48B8" w:rsidP="242B48B8">
      <w:pPr>
        <w:spacing w:after="0" w:line="240" w:lineRule="auto"/>
      </w:pPr>
    </w:p>
    <w:p w14:paraId="0650B103" w14:textId="77777777" w:rsidR="00833627" w:rsidRDefault="00833627" w:rsidP="242B48B8">
      <w:pPr>
        <w:spacing w:after="0" w:line="240" w:lineRule="auto"/>
      </w:pPr>
    </w:p>
    <w:p w14:paraId="4C1BA3B7" w14:textId="7B0A2A48" w:rsidR="25A719A2" w:rsidRDefault="25A719A2" w:rsidP="242B48B8">
      <w:pPr>
        <w:spacing w:after="0" w:line="240" w:lineRule="auto"/>
        <w:rPr>
          <w:lang w:val="en-CA"/>
        </w:rPr>
      </w:pPr>
      <w:r w:rsidRPr="242B48B8">
        <w:rPr>
          <w:b/>
          <w:bCs/>
          <w:u w:val="single"/>
        </w:rPr>
        <w:t xml:space="preserve">The specific </w:t>
      </w:r>
      <w:r w:rsidR="001A58B0">
        <w:rPr>
          <w:b/>
          <w:bCs/>
          <w:u w:val="single"/>
        </w:rPr>
        <w:t>t</w:t>
      </w:r>
      <w:r w:rsidRPr="242B48B8">
        <w:rPr>
          <w:b/>
          <w:bCs/>
          <w:u w:val="single"/>
        </w:rPr>
        <w:t>ask</w:t>
      </w:r>
      <w:r w:rsidR="001A58B0">
        <w:rPr>
          <w:b/>
          <w:bCs/>
          <w:u w:val="single"/>
        </w:rPr>
        <w:t>s</w:t>
      </w:r>
      <w:r w:rsidRPr="242B48B8">
        <w:rPr>
          <w:b/>
          <w:bCs/>
          <w:u w:val="single"/>
        </w:rPr>
        <w:t>:</w:t>
      </w:r>
    </w:p>
    <w:p w14:paraId="325353C9" w14:textId="48750AF8" w:rsidR="242B48B8" w:rsidRDefault="242B48B8" w:rsidP="242B48B8">
      <w:pPr>
        <w:spacing w:after="0" w:line="240" w:lineRule="auto"/>
        <w:rPr>
          <w:lang w:val="en-CA"/>
        </w:rPr>
      </w:pPr>
    </w:p>
    <w:p w14:paraId="25D87A41" w14:textId="3EC2EA60" w:rsidR="25A719A2" w:rsidRPr="001A58B0" w:rsidRDefault="001A58B0" w:rsidP="242B48B8">
      <w:pPr>
        <w:spacing w:after="0" w:line="240" w:lineRule="auto"/>
        <w:rPr>
          <w:rFonts w:eastAsia="Arial"/>
          <w:iCs/>
          <w:color w:val="595959" w:themeColor="text1" w:themeTint="A6"/>
        </w:rPr>
      </w:pPr>
      <w:r w:rsidRPr="001A58B0">
        <w:rPr>
          <w:rFonts w:eastAsia="Arial"/>
          <w:iCs/>
          <w:color w:val="595959" w:themeColor="text1" w:themeTint="A6"/>
        </w:rPr>
        <w:t>In this project, I will perform the under listed tasks:</w:t>
      </w:r>
    </w:p>
    <w:p w14:paraId="5940CD53" w14:textId="77777777" w:rsidR="001A58B0" w:rsidRPr="001A58B0" w:rsidRDefault="001A58B0" w:rsidP="242B48B8">
      <w:pPr>
        <w:spacing w:after="0" w:line="240" w:lineRule="auto"/>
        <w:rPr>
          <w:rFonts w:eastAsia="Arial"/>
          <w:iCs/>
          <w:color w:val="595959" w:themeColor="text1" w:themeTint="A6"/>
        </w:rPr>
      </w:pPr>
    </w:p>
    <w:p w14:paraId="56A64DA0" w14:textId="739F6EC1" w:rsidR="001A58B0" w:rsidRDefault="001A58B0" w:rsidP="001A58B0">
      <w:pPr>
        <w:pStyle w:val="ListParagraph"/>
        <w:numPr>
          <w:ilvl w:val="0"/>
          <w:numId w:val="30"/>
        </w:numPr>
        <w:spacing w:after="0" w:line="360" w:lineRule="auto"/>
        <w:rPr>
          <w:rFonts w:eastAsia="Arial"/>
          <w:iCs/>
          <w:color w:val="595959" w:themeColor="text1" w:themeTint="A6"/>
        </w:rPr>
      </w:pPr>
      <w:r w:rsidRPr="001A58B0">
        <w:rPr>
          <w:rFonts w:eastAsia="Arial"/>
          <w:iCs/>
          <w:color w:val="595959" w:themeColor="text1" w:themeTint="A6"/>
        </w:rPr>
        <w:t>Identify different groups of customers using different modeling techniques</w:t>
      </w:r>
      <w:r w:rsidR="002F39AE">
        <w:rPr>
          <w:rFonts w:eastAsia="Arial"/>
          <w:iCs/>
          <w:color w:val="595959" w:themeColor="text1" w:themeTint="A6"/>
        </w:rPr>
        <w:t>.</w:t>
      </w:r>
    </w:p>
    <w:p w14:paraId="4668DFD8" w14:textId="65724DBA" w:rsidR="002F39AE" w:rsidRPr="001A58B0" w:rsidRDefault="002F39AE" w:rsidP="001A58B0">
      <w:pPr>
        <w:pStyle w:val="ListParagraph"/>
        <w:numPr>
          <w:ilvl w:val="0"/>
          <w:numId w:val="30"/>
        </w:numPr>
        <w:spacing w:after="0" w:line="360" w:lineRule="auto"/>
        <w:rPr>
          <w:rFonts w:eastAsia="Arial"/>
          <w:iCs/>
          <w:color w:val="595959" w:themeColor="text1" w:themeTint="A6"/>
        </w:rPr>
      </w:pPr>
      <w:r>
        <w:rPr>
          <w:rFonts w:eastAsia="Arial"/>
          <w:iCs/>
          <w:color w:val="595959" w:themeColor="text1" w:themeTint="A6"/>
        </w:rPr>
        <w:t>Present a segmentation model for the auto-insurance company.</w:t>
      </w:r>
    </w:p>
    <w:p w14:paraId="5593AD3D" w14:textId="6ED5ED0A" w:rsidR="001A58B0" w:rsidRPr="001A58B0" w:rsidRDefault="001A58B0" w:rsidP="001A58B0">
      <w:pPr>
        <w:pStyle w:val="ListParagraph"/>
        <w:numPr>
          <w:ilvl w:val="0"/>
          <w:numId w:val="30"/>
        </w:numPr>
        <w:spacing w:after="0" w:line="360" w:lineRule="auto"/>
        <w:rPr>
          <w:rFonts w:eastAsia="Arial"/>
          <w:iCs/>
          <w:color w:val="595959" w:themeColor="text1" w:themeTint="A6"/>
        </w:rPr>
      </w:pPr>
      <w:r w:rsidRPr="001A58B0">
        <w:rPr>
          <w:rFonts w:eastAsia="Arial"/>
          <w:iCs/>
          <w:color w:val="595959" w:themeColor="text1" w:themeTint="A6"/>
        </w:rPr>
        <w:t>Determine the most acceptable customer segmentation technique</w:t>
      </w:r>
      <w:r w:rsidR="002F39AE">
        <w:rPr>
          <w:rFonts w:eastAsia="Arial"/>
          <w:iCs/>
          <w:color w:val="595959" w:themeColor="text1" w:themeTint="A6"/>
        </w:rPr>
        <w:t>.</w:t>
      </w:r>
    </w:p>
    <w:p w14:paraId="75910CAF" w14:textId="43A71A91" w:rsidR="001A58B0" w:rsidRDefault="001A58B0" w:rsidP="001A58B0">
      <w:pPr>
        <w:pStyle w:val="ListParagraph"/>
        <w:numPr>
          <w:ilvl w:val="0"/>
          <w:numId w:val="30"/>
        </w:numPr>
        <w:spacing w:after="0" w:line="360" w:lineRule="auto"/>
        <w:rPr>
          <w:rFonts w:eastAsia="Arial"/>
          <w:iCs/>
          <w:color w:val="595959" w:themeColor="text1" w:themeTint="A6"/>
        </w:rPr>
      </w:pPr>
      <w:r w:rsidRPr="001A58B0">
        <w:rPr>
          <w:rFonts w:eastAsia="Arial"/>
          <w:iCs/>
          <w:color w:val="595959" w:themeColor="text1" w:themeTint="A6"/>
        </w:rPr>
        <w:t xml:space="preserve">Identify the </w:t>
      </w:r>
      <w:r w:rsidR="002F39AE">
        <w:rPr>
          <w:rFonts w:eastAsia="Arial"/>
          <w:iCs/>
          <w:color w:val="595959" w:themeColor="text1" w:themeTint="A6"/>
        </w:rPr>
        <w:t>key</w:t>
      </w:r>
      <w:r w:rsidRPr="001A58B0">
        <w:rPr>
          <w:rFonts w:eastAsia="Arial"/>
          <w:iCs/>
          <w:color w:val="595959" w:themeColor="text1" w:themeTint="A6"/>
        </w:rPr>
        <w:t xml:space="preserve"> characteristics of customers in each group</w:t>
      </w:r>
      <w:r w:rsidR="002F39AE">
        <w:rPr>
          <w:rFonts w:eastAsia="Arial"/>
          <w:iCs/>
          <w:color w:val="595959" w:themeColor="text1" w:themeTint="A6"/>
        </w:rPr>
        <w:t>.</w:t>
      </w:r>
    </w:p>
    <w:p w14:paraId="7CB302FD" w14:textId="7280285E" w:rsidR="00FF5DF0" w:rsidRPr="001A58B0" w:rsidRDefault="00FF5DF0" w:rsidP="001A58B0">
      <w:pPr>
        <w:pStyle w:val="ListParagraph"/>
        <w:numPr>
          <w:ilvl w:val="0"/>
          <w:numId w:val="30"/>
        </w:numPr>
        <w:spacing w:after="0" w:line="360" w:lineRule="auto"/>
        <w:rPr>
          <w:rFonts w:eastAsia="Arial"/>
          <w:iCs/>
          <w:color w:val="595959" w:themeColor="text1" w:themeTint="A6"/>
        </w:rPr>
      </w:pPr>
      <w:r>
        <w:rPr>
          <w:rFonts w:eastAsia="Arial"/>
          <w:iCs/>
          <w:color w:val="595959" w:themeColor="text1" w:themeTint="A6"/>
        </w:rPr>
        <w:t>Develop customized auto insurance packages.</w:t>
      </w:r>
    </w:p>
    <w:p w14:paraId="71CEF747" w14:textId="55C37678" w:rsidR="001A58B0" w:rsidRPr="001A58B0" w:rsidRDefault="001A58B0" w:rsidP="001A58B0">
      <w:pPr>
        <w:pStyle w:val="ListParagraph"/>
        <w:numPr>
          <w:ilvl w:val="0"/>
          <w:numId w:val="30"/>
        </w:numPr>
        <w:spacing w:after="0" w:line="360" w:lineRule="auto"/>
        <w:rPr>
          <w:rFonts w:eastAsia="Arial"/>
          <w:iCs/>
          <w:color w:val="595959" w:themeColor="text1" w:themeTint="A6"/>
        </w:rPr>
      </w:pPr>
      <w:r w:rsidRPr="001A58B0">
        <w:rPr>
          <w:rFonts w:eastAsia="Arial"/>
          <w:iCs/>
          <w:color w:val="595959" w:themeColor="text1" w:themeTint="A6"/>
        </w:rPr>
        <w:t xml:space="preserve">Assess </w:t>
      </w:r>
      <w:r w:rsidR="002F39AE">
        <w:rPr>
          <w:rFonts w:eastAsia="Arial"/>
          <w:iCs/>
          <w:color w:val="595959" w:themeColor="text1" w:themeTint="A6"/>
        </w:rPr>
        <w:t>the risk level of each segment.</w:t>
      </w:r>
    </w:p>
    <w:p w14:paraId="4EA795DF" w14:textId="72AB695F" w:rsidR="0AFC1290" w:rsidRDefault="0AFC1290" w:rsidP="0AFC1290">
      <w:pPr>
        <w:spacing w:after="0" w:line="240" w:lineRule="auto"/>
      </w:pPr>
    </w:p>
    <w:p w14:paraId="018432A8" w14:textId="66E63398" w:rsidR="00047479" w:rsidRDefault="561CEF21" w:rsidP="242B48B8">
      <w:pPr>
        <w:spacing w:after="0" w:line="240" w:lineRule="auto"/>
      </w:pPr>
      <w:r w:rsidRPr="242B48B8">
        <w:rPr>
          <w:b/>
          <w:bCs/>
        </w:rPr>
        <w:t xml:space="preserve"> </w:t>
      </w:r>
    </w:p>
    <w:p w14:paraId="6090B409" w14:textId="5012ECEF" w:rsidR="001F61AA" w:rsidRDefault="001A58B0" w:rsidP="001F61AA">
      <w:pPr>
        <w:pStyle w:val="Heading2"/>
      </w:pPr>
      <w:r>
        <w:t>1.1 Supporting</w:t>
      </w:r>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002F39AE">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Pr="001A58B0" w:rsidRDefault="001F61AA" w:rsidP="00A06ADE">
            <w:r w:rsidRPr="001A58B0">
              <w:rPr>
                <w:noProof/>
                <w:lang w:val="en-GB" w:eastAsia="en-GB"/>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LpRMEA&#10;AADbAAAADwAAAGRycy9kb3ducmV2LnhtbESPT4vCMBTE74LfITzBm6YrRaVrlEUQBEHWfwdvj+bZ&#10;lm1eQhNr/fYbQfA4zMxvmMWqM7VoqfGVZQVf4wQEcW51xYWC82kzmoPwAVljbZkUPMnDatnvLTDT&#10;9sEHao+hEBHCPkMFZQguk9LnJRn0Y+uIo3ezjcEQZVNI3eAjwk0tJ0kylQYrjgslOlqXlP8d70bB&#10;Dvd8xvZWyfnsd5I4qq+puyg1HHQ/3yACdeETfre3WkGawutL/AF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S6UTBAAAA2wAAAA8AAAAAAAAAAAAAAAAAmAIAAGRycy9kb3du&#10;cmV2LnhtbFBLBQYAAAAABAAEAPUAAACGAwAAAAA=&#10;" fillcolor="#2f5496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9g0sUA&#10;AADbAAAADwAAAGRycy9kb3ducmV2LnhtbESPQWvCQBSE7wX/w/IEb3VT0SrRNZSCYA/SGPX+zL4m&#10;abNvY3Yb0/76bkHwOMzMN8wq6U0tOmpdZVnB0zgCQZxbXXGh4HjYPC5AOI+ssbZMCn7IQbIePKww&#10;1vbKe+oyX4gAYRejgtL7JpbS5SUZdGPbEAfvw7YGfZBtIXWL1wA3tZxE0bM0WHFYKLGh15Lyr+zb&#10;KHg/28/fwyUt6tNbc7R6l8/T+UKp0bB/WYLw1Pt7+NbeagXTG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H2DS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5F56C6F9" w:rsidR="005D19D3" w:rsidRPr="001A58B0" w:rsidRDefault="002F39AE" w:rsidP="5494D85C">
            <w:pPr>
              <w:pStyle w:val="TipText"/>
              <w:cnfStyle w:val="000000000000" w:firstRow="0" w:lastRow="0" w:firstColumn="0" w:lastColumn="0" w:oddVBand="0" w:evenVBand="0" w:oddHBand="0" w:evenHBand="0" w:firstRowFirstColumn="0" w:firstRowLastColumn="0" w:lastRowFirstColumn="0" w:lastRowLastColumn="0"/>
              <w:rPr>
                <w:rFonts w:eastAsia="Arial"/>
                <w:i w:val="0"/>
                <w:color w:val="000000" w:themeColor="text1"/>
                <w:sz w:val="22"/>
              </w:rPr>
            </w:pPr>
            <w:r w:rsidRPr="002F39AE">
              <w:rPr>
                <w:rFonts w:eastAsia="Times New Roman"/>
                <w:i w:val="0"/>
                <w:color w:val="000000" w:themeColor="text1"/>
                <w:sz w:val="22"/>
                <w:lang w:val="en-CA" w:eastAsia="en-US"/>
              </w:rPr>
              <w:t xml:space="preserve">According to Statista.com, the share of net premium written in Canada for vehicle insurance between 1990 and 2020 is 26.96 billion CAD, a figure that is always rising due to current inflation. Furthermore, the net claim incurred by vehicle insurance for the same </w:t>
            </w:r>
            <w:r w:rsidRPr="002F39AE">
              <w:rPr>
                <w:rFonts w:eastAsia="Times New Roman"/>
                <w:i w:val="0"/>
                <w:color w:val="000000" w:themeColor="text1"/>
                <w:sz w:val="22"/>
                <w:lang w:val="en-CA" w:eastAsia="en-US"/>
              </w:rPr>
              <w:t>period</w:t>
            </w:r>
            <w:r w:rsidRPr="002F39AE">
              <w:rPr>
                <w:rFonts w:eastAsia="Times New Roman"/>
                <w:i w:val="0"/>
                <w:color w:val="000000" w:themeColor="text1"/>
                <w:sz w:val="22"/>
                <w:lang w:val="en-CA" w:eastAsia="en-US"/>
              </w:rPr>
              <w:t xml:space="preserve"> is 17.86 billion CAD, which is more than 65 percent of the premium received during the same </w:t>
            </w:r>
            <w:r w:rsidRPr="002F39AE">
              <w:rPr>
                <w:rFonts w:eastAsia="Times New Roman"/>
                <w:i w:val="0"/>
                <w:color w:val="000000" w:themeColor="text1"/>
                <w:sz w:val="22"/>
                <w:lang w:val="en-CA" w:eastAsia="en-US"/>
              </w:rPr>
              <w:t>period</w:t>
            </w:r>
            <w:r w:rsidRPr="002F39AE">
              <w:rPr>
                <w:rFonts w:eastAsia="Times New Roman"/>
                <w:i w:val="0"/>
                <w:color w:val="000000" w:themeColor="text1"/>
                <w:sz w:val="22"/>
                <w:lang w:val="en-CA" w:eastAsia="en-US"/>
              </w:rPr>
              <w:t xml:space="preserve">. This does not appear to be a profitable venture. Many vehicle insurance customers complain of excessive rates owing to the usage of postal code information to compute premiums in the middle of these high premiums and claims. There is a need for a fairer and more transparent car insurance industry </w:t>
            </w:r>
            <w:r w:rsidRPr="002F39AE">
              <w:rPr>
                <w:rFonts w:eastAsia="Times New Roman"/>
                <w:i w:val="0"/>
                <w:color w:val="000000" w:themeColor="text1"/>
                <w:sz w:val="22"/>
                <w:lang w:val="en-CA" w:eastAsia="en-US"/>
              </w:rPr>
              <w:t>to</w:t>
            </w:r>
            <w:r w:rsidRPr="002F39AE">
              <w:rPr>
                <w:rFonts w:eastAsia="Times New Roman"/>
                <w:i w:val="0"/>
                <w:color w:val="000000" w:themeColor="text1"/>
                <w:sz w:val="22"/>
                <w:lang w:val="en-CA" w:eastAsia="en-US"/>
              </w:rPr>
              <w:t xml:space="preserve"> increase profitability and consumer happiness</w:t>
            </w:r>
            <w:r>
              <w:rPr>
                <w:rFonts w:eastAsia="Times New Roman"/>
                <w:i w:val="0"/>
                <w:color w:val="000000" w:themeColor="text1"/>
                <w:sz w:val="22"/>
                <w:lang w:val="en-CA" w:eastAsia="en-US"/>
              </w:rPr>
              <w:t>,</w:t>
            </w:r>
            <w:r w:rsidRPr="002F39AE">
              <w:rPr>
                <w:rFonts w:eastAsia="Times New Roman"/>
                <w:i w:val="0"/>
                <w:color w:val="000000" w:themeColor="text1"/>
                <w:sz w:val="22"/>
                <w:lang w:val="en-CA" w:eastAsia="en-US"/>
              </w:rPr>
              <w:t xml:space="preserve"> </w:t>
            </w:r>
            <w:r w:rsidR="001A58B0">
              <w:rPr>
                <w:rFonts w:eastAsia="Times New Roman"/>
                <w:i w:val="0"/>
                <w:color w:val="000000" w:themeColor="text1"/>
                <w:sz w:val="22"/>
                <w:lang w:val="en-CA" w:eastAsia="en-US"/>
              </w:rPr>
              <w:t>and a more robust model to determine auto insurance premiums.</w:t>
            </w:r>
          </w:p>
          <w:p w14:paraId="04EB90C9" w14:textId="50FA5E6B" w:rsidR="001F61AA" w:rsidRPr="001A58B0"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2"/>
                <w:highlight w:val="yellow"/>
              </w:rPr>
            </w:pPr>
          </w:p>
          <w:p w14:paraId="7EC56DE6" w14:textId="733F9061" w:rsidR="001F61AA" w:rsidRPr="001A58B0"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2"/>
                <w:lang w:val="en-CA"/>
              </w:rPr>
            </w:pPr>
          </w:p>
        </w:tc>
      </w:tr>
    </w:tbl>
    <w:p w14:paraId="04BBB2EB" w14:textId="77777777" w:rsidR="00861CBD" w:rsidRPr="00861CBD" w:rsidRDefault="00861CBD" w:rsidP="00861CBD">
      <w:pPr>
        <w:spacing w:after="0" w:line="240" w:lineRule="auto"/>
        <w:rPr>
          <w:b/>
          <w:bCs/>
        </w:rPr>
      </w:pPr>
    </w:p>
    <w:p w14:paraId="257FE914" w14:textId="5FAC298C" w:rsidR="6B82DE4D" w:rsidRDefault="6B82DE4D" w:rsidP="6B82DE4D">
      <w:pPr>
        <w:spacing w:after="0" w:line="240" w:lineRule="auto"/>
        <w:rPr>
          <w:rFonts w:ascii="Calibri" w:eastAsia="Calibri" w:hAnsi="Calibri" w:cs="Calibri"/>
          <w:color w:val="FF0000"/>
          <w:lang w:val="en-CA"/>
        </w:rPr>
      </w:pPr>
    </w:p>
    <w:p w14:paraId="20DFAC59" w14:textId="38CC01D7" w:rsidR="0AFC1290" w:rsidRDefault="0AFC1290" w:rsidP="0AFC1290">
      <w:pPr>
        <w:spacing w:after="0" w:line="240" w:lineRule="auto"/>
        <w:rPr>
          <w:rFonts w:ascii="Calibri" w:eastAsia="Calibri" w:hAnsi="Calibri" w:cs="Calibri"/>
          <w:lang w:val="en-CA"/>
        </w:rPr>
      </w:pP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Pr="001A58B0" w:rsidRDefault="00355CA6" w:rsidP="00A06ADE">
            <w:pPr>
              <w:rPr>
                <w:color w:val="000000" w:themeColor="text1"/>
              </w:rPr>
            </w:pPr>
            <w:r w:rsidRPr="001A58B0">
              <w:rPr>
                <w:noProof/>
                <w:color w:val="000000" w:themeColor="text1"/>
                <w:lang w:val="en-GB" w:eastAsia="en-GB"/>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yjesIA&#10;AADbAAAADwAAAGRycy9kb3ducmV2LnhtbESPT4vCMBTE74LfITzBm6YWWbUaRYQFQVjWfwdvj+bZ&#10;FpuX0GRr/fZmYWGPw8z8hlltOlOLlhpfWVYwGScgiHOrKy4UXM6fozkIH5A11pZJwYs8bNb93goz&#10;bZ98pPYUChEh7DNUUIbgMil9XpJBP7aOOHp32xgMUTaF1A0+I9zUMk2SD2mw4rhQoqNdSfnj9GMU&#10;HPCLL9jeKzmffaeJo/o2dVelhoNuuwQRqAv/4b/2XitIF/D7Jf4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jKN6wgAAANsAAAAPAAAAAAAAAAAAAAAAAJgCAABkcnMvZG93&#10;bnJldi54bWxQSwUGAAAAAAQABAD1AAAAhwMAAAAA&#10;" fillcolor="#2f5496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wN8IA&#10;AADbAAAADwAAAGRycy9kb3ducmV2LnhtbERPTWvCQBC9F/oflil4q5tWMCG6CaVQ0IOYqr1Ps2MS&#10;zc6m2dWk/fXdg+Dx8b6X+WhacaXeNZYVvEwjEMSl1Q1XCg77j+cEhPPIGlvLpOCXHOTZ48MSU20H&#10;/qTrzlcihLBLUUHtfZdK6cqaDLqp7YgDd7S9QR9gX0nd4xDCTStfo2guDTYcGmrs6L2m8ry7GAXb&#10;b3v62/8UVfu17g5Wb8q4iBOlJk/j2wKEp9HfxTf3SiuYhfX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brA3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E5E55E7" w14:textId="4AF901B4" w:rsidR="001A58B0" w:rsidRPr="00CC3DDB" w:rsidRDefault="001A58B0" w:rsidP="5494D85C">
            <w:pPr>
              <w:cnfStyle w:val="000000000000" w:firstRow="0" w:lastRow="0" w:firstColumn="0" w:lastColumn="0" w:oddVBand="0" w:evenVBand="0" w:oddHBand="0" w:evenHBand="0" w:firstRowFirstColumn="0" w:firstRowLastColumn="0" w:lastRowFirstColumn="0" w:lastRowLastColumn="0"/>
              <w:rPr>
                <w:rFonts w:ascii="Tahoma" w:hAnsi="Tahoma" w:cs="Tahoma"/>
                <w:iCs/>
                <w:color w:val="000000" w:themeColor="text1"/>
                <w:lang w:val="en-GB"/>
              </w:rPr>
            </w:pPr>
            <w:r w:rsidRPr="001A58B0">
              <w:rPr>
                <w:rFonts w:ascii="Tahoma" w:hAnsi="Tahoma" w:cs="Tahoma"/>
                <w:iCs/>
                <w:color w:val="000000" w:themeColor="text1"/>
                <w:lang w:val="en-CA"/>
              </w:rPr>
              <w:t>By completing this project, insurance companies will have a better model that will help in underwriting auto insurance premiums other than relying on postal code which lumps very different customers together. Since this project aims at grouping only similar customers together, their unique characteristics will help determine which type of customer to classify as high risk, low risk and medium risk, thereby reducing the unfairness of determining premiums through postal codes.</w:t>
            </w:r>
          </w:p>
          <w:p w14:paraId="2F249AA7" w14:textId="57710392" w:rsidR="00355CA6" w:rsidRPr="001A58B0"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Cs/>
                <w:color w:val="000000" w:themeColor="text1"/>
                <w:lang w:val="en-CA"/>
              </w:rPr>
            </w:pPr>
          </w:p>
          <w:p w14:paraId="5A165F8A" w14:textId="572BFF34" w:rsidR="00355CA6" w:rsidRPr="001A58B0"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i w:val="0"/>
                <w:color w:val="000000" w:themeColor="text1"/>
                <w:sz w:val="22"/>
                <w:highlight w:val="yellow"/>
                <w:lang w:val="en-CA"/>
              </w:rPr>
            </w:pPr>
            <w:r w:rsidRPr="001A58B0">
              <w:rPr>
                <w:rFonts w:eastAsia="Arial"/>
                <w:i w:val="0"/>
                <w:color w:val="000000" w:themeColor="text1"/>
                <w:sz w:val="22"/>
                <w:highlight w:val="yellow"/>
              </w:rPr>
              <w:t xml:space="preserve"> </w:t>
            </w:r>
          </w:p>
        </w:tc>
      </w:tr>
    </w:tbl>
    <w:p w14:paraId="40C39D70" w14:textId="7F194ED1" w:rsidR="00355CA6" w:rsidRDefault="00355CA6" w:rsidP="00355CA6"/>
    <w:p w14:paraId="33316847" w14:textId="4B11ABB6" w:rsidR="1E331AEA" w:rsidRDefault="1E331AEA" w:rsidP="1E331AEA">
      <w:pPr>
        <w:spacing w:after="0" w:line="240" w:lineRule="auto"/>
      </w:pPr>
    </w:p>
    <w:p w14:paraId="32369D70" w14:textId="1F70B5D2" w:rsidR="1E331AEA" w:rsidRDefault="1E331AEA" w:rsidP="1E331AEA">
      <w:pPr>
        <w:spacing w:after="0" w:line="240" w:lineRule="auto"/>
      </w:pP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Pr="00CC3DDB" w:rsidRDefault="00597A48" w:rsidP="00A06ADE">
            <w:pPr>
              <w:rPr>
                <w:color w:val="000000" w:themeColor="text1"/>
              </w:rPr>
            </w:pPr>
            <w:r w:rsidRPr="00CC3DDB">
              <w:rPr>
                <w:noProof/>
                <w:color w:val="000000" w:themeColor="text1"/>
                <w:lang w:val="en-GB" w:eastAsia="en-GB"/>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n1sIA&#10;AADbAAAADwAAAGRycy9kb3ducmV2LnhtbESPT4vCMBTE74LfITzBm6bWRaUaRYQFQVjWfwdvj+bZ&#10;FpuX0GRr/fZmYWGPw8z8hlltOlOLlhpfWVYwGScgiHOrKy4UXM6fowUIH5A11pZJwYs8bNb93goz&#10;bZ98pPYUChEh7DNUUIbgMil9XpJBP7aOOHp32xgMUTaF1A0+I9zUMk2SmTRYcVwo0dGupPxx+jEK&#10;DvjFF2zvlVzMv9PEUX37cFelhoNuuwQRqAv/4b/2XiuYpvD7Jf4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8afWwgAAANsAAAAPAAAAAAAAAAAAAAAAAJgCAABkcnMvZG93&#10;bnJldi54bWxQSwUGAAAAAAQABAD1AAAAhwMAAAAA&#10;" fillcolor="#2f5496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wuQMUA&#10;AADbAAAADwAAAGRycy9kb3ducmV2LnhtbESPQWvCQBSE7wX/w/KE3ppNK9QQXaUIQnsQU03vr9ln&#10;Es2+TbNbk/rru4LgcZiZb5j5cjCNOFPnassKnqMYBHFhdc2lgny/fkpAOI+ssbFMCv7IwXIxephj&#10;qm3Pn3Te+VIECLsUFVTet6mUrqjIoItsSxy8g+0M+iC7UuoO+wA3jXyJ41dpsOawUGFLq4qK0+7X&#10;KNh+2+Nl/5OVzddHm1u9KabZNFHqcTy8zUB4Gvw9fGu/awWTCV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vC5A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B436939" w14:textId="00A159EC" w:rsidR="00CC3DDB" w:rsidRPr="00CC3DDB" w:rsidRDefault="00CC3DDB" w:rsidP="5494D85C">
            <w:pPr>
              <w:pStyle w:val="TipText"/>
              <w:cnfStyle w:val="000000000000" w:firstRow="0" w:lastRow="0" w:firstColumn="0" w:lastColumn="0" w:oddVBand="0" w:evenVBand="0" w:oddHBand="0" w:evenHBand="0" w:firstRowFirstColumn="0" w:firstRowLastColumn="0" w:lastRowFirstColumn="0" w:lastRowLastColumn="0"/>
              <w:rPr>
                <w:rFonts w:eastAsia="Times New Roman"/>
                <w:i w:val="0"/>
                <w:color w:val="000000" w:themeColor="text1"/>
                <w:sz w:val="22"/>
                <w:lang w:val="en-CA" w:eastAsia="en-US"/>
              </w:rPr>
            </w:pPr>
            <w:r w:rsidRPr="00CC3DDB">
              <w:rPr>
                <w:rFonts w:eastAsia="Times New Roman"/>
                <w:i w:val="0"/>
                <w:color w:val="000000" w:themeColor="text1"/>
                <w:sz w:val="22"/>
                <w:lang w:val="en-CA" w:eastAsia="en-US"/>
              </w:rPr>
              <w:t>Assuming that there are no duplicates, the dataset used for this project contains 10</w:t>
            </w:r>
            <w:r>
              <w:rPr>
                <w:rFonts w:eastAsia="Times New Roman"/>
                <w:i w:val="0"/>
                <w:color w:val="000000" w:themeColor="text1"/>
                <w:sz w:val="22"/>
                <w:lang w:val="en-CA" w:eastAsia="en-US"/>
              </w:rPr>
              <w:t>,</w:t>
            </w:r>
            <w:r w:rsidRPr="00CC3DDB">
              <w:rPr>
                <w:rFonts w:eastAsia="Times New Roman"/>
                <w:i w:val="0"/>
                <w:color w:val="000000" w:themeColor="text1"/>
                <w:sz w:val="22"/>
                <w:lang w:val="en-CA" w:eastAsia="en-US"/>
              </w:rPr>
              <w:t xml:space="preserve">000 customer records from an auto insurance company with 19 variables including demographic information, past accident, </w:t>
            </w:r>
            <w:r>
              <w:rPr>
                <w:rFonts w:eastAsia="Times New Roman"/>
                <w:i w:val="0"/>
                <w:color w:val="000000" w:themeColor="text1"/>
                <w:sz w:val="22"/>
                <w:lang w:val="en-CA" w:eastAsia="en-US"/>
              </w:rPr>
              <w:t xml:space="preserve">credit score, number of </w:t>
            </w:r>
            <w:r w:rsidRPr="00CC3DDB">
              <w:rPr>
                <w:rFonts w:eastAsia="Times New Roman"/>
                <w:i w:val="0"/>
                <w:color w:val="000000" w:themeColor="text1"/>
                <w:sz w:val="22"/>
                <w:lang w:val="en-CA" w:eastAsia="en-US"/>
              </w:rPr>
              <w:t>speeding ticket</w:t>
            </w:r>
            <w:r>
              <w:rPr>
                <w:rFonts w:eastAsia="Times New Roman"/>
                <w:i w:val="0"/>
                <w:color w:val="000000" w:themeColor="text1"/>
                <w:sz w:val="22"/>
                <w:lang w:val="en-CA" w:eastAsia="en-US"/>
              </w:rPr>
              <w:t>s</w:t>
            </w:r>
            <w:r w:rsidRPr="00CC3DDB">
              <w:rPr>
                <w:rFonts w:eastAsia="Times New Roman"/>
                <w:i w:val="0"/>
                <w:color w:val="000000" w:themeColor="text1"/>
                <w:sz w:val="22"/>
                <w:lang w:val="en-CA" w:eastAsia="en-US"/>
              </w:rPr>
              <w:t xml:space="preserve">, </w:t>
            </w:r>
            <w:r>
              <w:rPr>
                <w:rFonts w:eastAsia="Times New Roman"/>
                <w:i w:val="0"/>
                <w:color w:val="000000" w:themeColor="text1"/>
                <w:sz w:val="22"/>
                <w:lang w:val="en-CA" w:eastAsia="en-US"/>
              </w:rPr>
              <w:t xml:space="preserve">number of convictions on </w:t>
            </w:r>
            <w:r w:rsidRPr="00CC3DDB">
              <w:rPr>
                <w:rFonts w:eastAsia="Times New Roman"/>
                <w:i w:val="0"/>
                <w:color w:val="000000" w:themeColor="text1"/>
                <w:sz w:val="22"/>
                <w:lang w:val="en-CA" w:eastAsia="en-US"/>
              </w:rPr>
              <w:t>driving under the influence (DUI) and past claims. The customers will be divided into various groups. Each group will only have members who are very similar, and members of different groups would be extremely dissimilar.</w:t>
            </w:r>
          </w:p>
          <w:p w14:paraId="04286B94" w14:textId="77777777" w:rsidR="00CC3DDB" w:rsidRPr="00CC3DDB" w:rsidRDefault="00CC3DDB" w:rsidP="5494D85C">
            <w:pPr>
              <w:pStyle w:val="TipText"/>
              <w:cnfStyle w:val="000000000000" w:firstRow="0" w:lastRow="0" w:firstColumn="0" w:lastColumn="0" w:oddVBand="0" w:evenVBand="0" w:oddHBand="0" w:evenHBand="0" w:firstRowFirstColumn="0" w:firstRowLastColumn="0" w:lastRowFirstColumn="0" w:lastRowLastColumn="0"/>
              <w:rPr>
                <w:rFonts w:eastAsia="Times New Roman"/>
                <w:i w:val="0"/>
                <w:color w:val="000000" w:themeColor="text1"/>
                <w:sz w:val="22"/>
                <w:lang w:val="en-CA" w:eastAsia="en-US"/>
              </w:rPr>
            </w:pPr>
          </w:p>
          <w:p w14:paraId="286D449E" w14:textId="54B71EC7" w:rsidR="00CC3DDB" w:rsidRPr="00CC3DDB" w:rsidRDefault="00CC3DDB" w:rsidP="5494D85C">
            <w:pPr>
              <w:pStyle w:val="TipText"/>
              <w:cnfStyle w:val="000000000000" w:firstRow="0" w:lastRow="0" w:firstColumn="0" w:lastColumn="0" w:oddVBand="0" w:evenVBand="0" w:oddHBand="0" w:evenHBand="0" w:firstRowFirstColumn="0" w:firstRowLastColumn="0" w:lastRowFirstColumn="0" w:lastRowLastColumn="0"/>
              <w:rPr>
                <w:rFonts w:eastAsia="Times New Roman"/>
                <w:i w:val="0"/>
                <w:color w:val="000000" w:themeColor="text1"/>
                <w:sz w:val="22"/>
                <w:lang w:val="en-CA" w:eastAsia="en-US"/>
              </w:rPr>
            </w:pPr>
            <w:r w:rsidRPr="00CC3DDB">
              <w:rPr>
                <w:rFonts w:eastAsia="Times New Roman"/>
                <w:i w:val="0"/>
                <w:color w:val="000000" w:themeColor="text1"/>
                <w:sz w:val="22"/>
                <w:lang w:val="en-CA" w:eastAsia="en-US"/>
              </w:rPr>
              <w:t xml:space="preserve">We would use both </w:t>
            </w:r>
            <w:r>
              <w:rPr>
                <w:rFonts w:eastAsia="Times New Roman"/>
                <w:i w:val="0"/>
                <w:color w:val="000000" w:themeColor="text1"/>
                <w:sz w:val="22"/>
                <w:lang w:val="en-CA" w:eastAsia="en-US"/>
              </w:rPr>
              <w:t xml:space="preserve">supervised and </w:t>
            </w:r>
            <w:r w:rsidRPr="00CC3DDB">
              <w:rPr>
                <w:rFonts w:eastAsia="Times New Roman"/>
                <w:i w:val="0"/>
                <w:color w:val="000000" w:themeColor="text1"/>
                <w:sz w:val="22"/>
                <w:lang w:val="en-CA" w:eastAsia="en-US"/>
              </w:rPr>
              <w:t xml:space="preserve">unsupervised algorithms to make various splits or clusters. The first sets of splits will be done using Decision Trees </w:t>
            </w:r>
          </w:p>
          <w:p w14:paraId="1D55EC5C" w14:textId="2CB158C2" w:rsidR="00AC2498" w:rsidRPr="00CC3DDB" w:rsidRDefault="00CC3DDB" w:rsidP="00CC3DDB">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i w:val="0"/>
                <w:color w:val="000000" w:themeColor="text1"/>
                <w:sz w:val="22"/>
              </w:rPr>
            </w:pPr>
            <w:r w:rsidRPr="00CC3DDB">
              <w:rPr>
                <w:rFonts w:eastAsia="Times New Roman"/>
                <w:i w:val="0"/>
                <w:color w:val="000000" w:themeColor="text1"/>
                <w:sz w:val="22"/>
                <w:lang w:val="en-CA" w:eastAsia="en-US"/>
              </w:rPr>
              <w:t>The second sets of split</w:t>
            </w:r>
            <w:r>
              <w:rPr>
                <w:rFonts w:eastAsia="Times New Roman"/>
                <w:i w:val="0"/>
                <w:color w:val="000000" w:themeColor="text1"/>
                <w:sz w:val="22"/>
                <w:lang w:val="en-CA" w:eastAsia="en-US"/>
              </w:rPr>
              <w:t>s</w:t>
            </w:r>
            <w:r w:rsidRPr="00CC3DDB">
              <w:rPr>
                <w:rFonts w:eastAsia="Times New Roman"/>
                <w:i w:val="0"/>
                <w:color w:val="000000" w:themeColor="text1"/>
                <w:sz w:val="22"/>
                <w:lang w:val="en-CA" w:eastAsia="en-US"/>
              </w:rPr>
              <w:t xml:space="preserve"> will be done using K-means</w:t>
            </w:r>
            <w:r>
              <w:rPr>
                <w:rFonts w:eastAsia="Times New Roman"/>
                <w:i w:val="0"/>
                <w:color w:val="000000" w:themeColor="text1"/>
                <w:sz w:val="22"/>
                <w:lang w:val="en-CA" w:eastAsia="en-US"/>
              </w:rPr>
              <w:t>. We would compare these clusters produced from both algorithms to domain knowledge of risk levels in auto insurance companies in order to come up with a suitable modeling technique for customer risk levels.</w:t>
            </w:r>
          </w:p>
          <w:p w14:paraId="6B143082" w14:textId="44497EF3" w:rsidR="00AC2498" w:rsidRPr="00CC3DDB"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i w:val="0"/>
                <w:color w:val="000000" w:themeColor="text1"/>
                <w:sz w:val="22"/>
              </w:rPr>
            </w:pPr>
          </w:p>
          <w:p w14:paraId="671793B1" w14:textId="3A826A7C" w:rsidR="00AC2498" w:rsidRPr="00CC3DDB"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i w:val="0"/>
                <w:color w:val="000000" w:themeColor="text1"/>
                <w:sz w:val="22"/>
              </w:rPr>
            </w:pPr>
          </w:p>
        </w:tc>
      </w:tr>
    </w:tbl>
    <w:p w14:paraId="76956C3C" w14:textId="5919E428" w:rsidR="4E59E2E2" w:rsidRDefault="4E59E2E2" w:rsidP="5494D85C">
      <w:pPr>
        <w:pStyle w:val="Heading2"/>
      </w:pPr>
      <w:r>
        <w:t>2.1 Other related questions and Assumptions:</w:t>
      </w:r>
    </w:p>
    <w:p w14:paraId="35F20C11" w14:textId="7AECBA0D" w:rsidR="5494D85C" w:rsidRDefault="00EE58EE" w:rsidP="00EE58EE">
      <w:pPr>
        <w:pStyle w:val="ListParagraph"/>
        <w:numPr>
          <w:ilvl w:val="0"/>
          <w:numId w:val="31"/>
        </w:numPr>
      </w:pPr>
      <w:r>
        <w:t>The datasets we are using is correct and meets all quality standards</w:t>
      </w:r>
    </w:p>
    <w:p w14:paraId="7C7056FB" w14:textId="65E715FB" w:rsidR="00EE58EE" w:rsidRDefault="00EE58EE" w:rsidP="00EE58EE">
      <w:pPr>
        <w:pStyle w:val="ListParagraph"/>
        <w:numPr>
          <w:ilvl w:val="0"/>
          <w:numId w:val="31"/>
        </w:numPr>
      </w:pPr>
      <w:r>
        <w:t>The property and casualty insurance sector is willing to adjust premium calculation methods as a result of the outcome of this project</w:t>
      </w:r>
    </w:p>
    <w:p w14:paraId="0BE4DC60" w14:textId="37DDD74B" w:rsidR="00EE58EE" w:rsidRDefault="00EE58EE" w:rsidP="00EE58EE">
      <w:pPr>
        <w:pStyle w:val="ListParagraph"/>
        <w:numPr>
          <w:ilvl w:val="0"/>
          <w:numId w:val="31"/>
        </w:numPr>
      </w:pPr>
      <w:r>
        <w:t>Our m</w:t>
      </w:r>
      <w:r w:rsidR="007C4719">
        <w:t>odel accurately captures all categories of insurance customers</w:t>
      </w:r>
      <w:r w:rsidR="00FF5DF0">
        <w:t>.</w:t>
      </w:r>
    </w:p>
    <w:p w14:paraId="1487E324" w14:textId="1A4A7E94" w:rsidR="00FF5DF0" w:rsidRDefault="00FF5DF0" w:rsidP="00FF5DF0">
      <w:pPr>
        <w:pStyle w:val="ListParagraph"/>
        <w:numPr>
          <w:ilvl w:val="0"/>
          <w:numId w:val="31"/>
        </w:numPr>
      </w:pPr>
      <w:r>
        <w:t xml:space="preserve">Available data is </w:t>
      </w:r>
      <w:r>
        <w:t>recent,</w:t>
      </w:r>
      <w:r>
        <w:t xml:space="preserve"> and recommendation can be applied in coming years.</w:t>
      </w:r>
    </w:p>
    <w:p w14:paraId="549934B5" w14:textId="77777777" w:rsidR="00FF5DF0" w:rsidRDefault="00FF5DF0" w:rsidP="00FF5DF0">
      <w:pPr>
        <w:pStyle w:val="ListParagraph"/>
      </w:pPr>
    </w:p>
    <w:p w14:paraId="5CB3AEEF" w14:textId="1037DE24" w:rsidR="1E331AEA" w:rsidRDefault="1E331AEA"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val="en-GB" w:eastAsia="en-GB"/>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3M8MA&#10;AADbAAAADwAAAGRycy9kb3ducmV2LnhtbESPQWvCQBSE74X+h+UJ3upGCY2kriIFQRCkjXro7ZF9&#10;JsHs2yW7JvHfu4VCj8PMfMOsNqNpRU+dbywrmM8SEMSl1Q1XCs6n3dsShA/IGlvLpOBBHjbr15cV&#10;5toO/E19ESoRIexzVFCH4HIpfVmTQT+zjjh6V9sZDFF2ldQdDhFuWrlIkndpsOG4UKOjz5rKW3E3&#10;Cg545DP210Yus69F4qj9Sd1Fqelk3H6ACDSG//Bfe68VpBn8fok/QK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IB3M8MAAADbAAAADwAAAAAAAAAAAAAAAACYAgAAZHJzL2Rv&#10;d25yZXYueG1sUEsFBgAAAAAEAAQA9QAAAIgDAAAAAA==&#10;" fillcolor="#2f5496 [2404]" stroked="f" strokeweight="0"/>
                      <v:shape id="Freeform 3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7PTMIA&#10;AADbAAAADwAAAGRycy9kb3ducmV2LnhtbERPTWvCQBC9F/oflil4q5sWMSG6CaVQ0IOYqr1Ps2MS&#10;zc6m2dWk/fXdg+Dx8b6X+WhacaXeNZYVvEwjEMSl1Q1XCg77j+cEhPPIGlvLpOCXHOTZ48MSU20H&#10;/qTrzlcihLBLUUHtfZdK6cqaDLqp7YgDd7S9QR9gX0nd4xDCTStfo2guDTYcGmrs6L2m8ry7GAXb&#10;b3v62/8UVfu17g5Wb8q4iBOlJk/j2wKEp9HfxTf3SiuYhbHhS/gBM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Hs9M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2E6598" w14:textId="77777777" w:rsidR="007C4719" w:rsidRPr="00045E2B" w:rsidRDefault="007C4719" w:rsidP="007C4719">
            <w:pPr>
              <w:pStyle w:val="BodyTextCont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lang w:val="en-US"/>
              </w:rPr>
            </w:pPr>
            <w:r w:rsidRPr="00045E2B">
              <w:rPr>
                <w:rFonts w:asciiTheme="minorHAnsi" w:hAnsiTheme="minorHAnsi" w:cstheme="minorHAnsi"/>
                <w:b w:val="0"/>
                <w:color w:val="000000" w:themeColor="text1"/>
              </w:rPr>
              <w:t>Accurate classification of each customer in the correct group</w:t>
            </w:r>
          </w:p>
          <w:p w14:paraId="76BB40EC" w14:textId="0A03F37C" w:rsidR="007C4719" w:rsidRPr="00045E2B" w:rsidRDefault="00045E2B" w:rsidP="007C4719">
            <w:pPr>
              <w:pStyle w:val="BodyTextCont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lang w:val="en-US"/>
              </w:rPr>
            </w:pPr>
            <w:r w:rsidRPr="00045E2B">
              <w:rPr>
                <w:rFonts w:asciiTheme="minorHAnsi" w:hAnsiTheme="minorHAnsi" w:cstheme="minorHAnsi"/>
                <w:b w:val="0"/>
                <w:color w:val="000000" w:themeColor="text1"/>
              </w:rPr>
              <w:t>Individual customers in each group must have similar characteristics</w:t>
            </w:r>
          </w:p>
          <w:p w14:paraId="54A0803C" w14:textId="3C5FA311" w:rsidR="00045E2B" w:rsidRPr="00045E2B" w:rsidRDefault="00045E2B" w:rsidP="007C4719">
            <w:pPr>
              <w:pStyle w:val="BodyTextConten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val="0"/>
                <w:color w:val="000000" w:themeColor="text1"/>
                <w:lang w:val="en-US"/>
              </w:rPr>
            </w:pPr>
            <w:r w:rsidRPr="00045E2B">
              <w:rPr>
                <w:rFonts w:asciiTheme="minorHAnsi" w:hAnsiTheme="minorHAnsi" w:cstheme="minorHAnsi"/>
                <w:b w:val="0"/>
                <w:color w:val="000000" w:themeColor="text1"/>
                <w:lang w:val="en-US"/>
              </w:rPr>
              <w:t>Individual customers in a group must have dissimilar characteristics with individuals in other groups.</w:t>
            </w:r>
          </w:p>
          <w:p w14:paraId="63DB57E8" w14:textId="3BFF9021" w:rsidR="006859F3" w:rsidRDefault="006859F3" w:rsidP="00045E2B">
            <w:pPr>
              <w:pStyle w:val="BodyTextContent"/>
              <w:numPr>
                <w:ilvl w:val="0"/>
                <w:numId w:val="0"/>
              </w:numPr>
              <w:ind w:left="36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2C6473BC" w:rsidR="5494D85C" w:rsidRDefault="5494D85C"/>
        </w:tc>
        <w:tc>
          <w:tcPr>
            <w:tcW w:w="8924" w:type="dxa"/>
            <w:shd w:val="clear" w:color="auto" w:fill="FFFFFF" w:themeFill="background1"/>
          </w:tcPr>
          <w:p w14:paraId="7FE9BB0E" w14:textId="3188D3C9" w:rsidR="5494D85C" w:rsidRPr="00045E2B" w:rsidRDefault="5494D85C" w:rsidP="00045E2B">
            <w:pPr>
              <w:cnfStyle w:val="000000000000" w:firstRow="0" w:lastRow="0" w:firstColumn="0" w:lastColumn="0" w:oddVBand="0" w:evenVBand="0" w:oddHBand="0" w:evenHBand="0" w:firstRowFirstColumn="0" w:firstRowLastColumn="0" w:lastRowFirstColumn="0" w:lastRowLastColumn="0"/>
              <w:rPr>
                <w:lang w:val="en-CA"/>
              </w:rPr>
            </w:pP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val="en-GB" w:eastAsia="en-GB"/>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T7tsAA&#10;AADbAAAADwAAAGRycy9kb3ducmV2LnhtbERPS4vCMBC+L/gfwgh7W1PLoqUaRQRBEBbXx8Hb0Ixt&#10;sZmEJtbuvzfCgrf5+J4zX/amER21vrasYDxKQBAXVtdcKjgdN18ZCB+QNTaWScEfeVguBh9zzLV9&#10;8C91h1CKGMI+RwVVCC6X0hcVGfQj64gjd7WtwRBhW0rd4iOGm0amSTKRBmuODRU6WldU3A53o2CH&#10;P3zC7lrLbLpPE0fN5dudlfoc9qsZiEB9eIv/3Vsd56fw+iUe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T7tsAAAADbAAAADwAAAAAAAAAAAAAAAACYAgAAZHJzL2Rvd25y&#10;ZXYueG1sUEsFBgAAAAAEAAQA9QAAAIUDAAAAAA==&#10;" fillcolor="#2f5496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7RuMIA&#10;AADbAAAADwAAAGRycy9kb3ducmV2LnhtbERPTWvCQBC9F/oflin01mz0YCS6igiCPRRTjfcxOybR&#10;7GzMbjX213cLgrd5vM+ZznvTiCt1rrasYBDFIIgLq2suFeS71ccYhPPIGhvLpOBODuaz15cpptre&#10;+JuuW1+KEMIuRQWV920qpSsqMugi2xIH7mg7gz7ArpS6w1sIN40cxvFIGqw5NFTY0rKi4rz9MQo2&#10;B3v63V2ystl/trnVX0WSJWOl3t/6xQSEp94/xQ/3Wof5I/j/JRw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ftG4wgAAANsAAAAPAAAAAAAAAAAAAAAAAJgCAABkcnMvZG93&#10;bnJldi54bWxQSwUGAAAAAAQABAD1AAAAhw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007C4719">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666699"/>
                <w:sz w:val="20"/>
                <w:szCs w:val="20"/>
                <w:lang w:val="en-US"/>
              </w:rPr>
            </w:pPr>
            <w:r w:rsidRPr="5494D85C">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27688F0" w14:textId="4AD409AF" w:rsidR="00D522B9" w:rsidRPr="00DB34A8" w:rsidRDefault="200B0852" w:rsidP="1E331AEA">
      <w:pPr>
        <w:rPr>
          <w:rFonts w:ascii="Times New Roman" w:eastAsia="Times New Roman" w:hAnsi="Times New Roman" w:cs="Times New Roman"/>
          <w:i/>
          <w:iCs/>
          <w:color w:val="666699"/>
          <w:sz w:val="20"/>
          <w:szCs w:val="20"/>
          <w:lang w:eastAsia="en-US"/>
        </w:rPr>
      </w:pPr>
      <w:r w:rsidRPr="1E331AEA">
        <w:rPr>
          <w:b/>
          <w:bCs/>
        </w:rPr>
        <w:t xml:space="preserve">Type of Analysis: </w:t>
      </w:r>
      <w:r w:rsidR="00FF5DF0">
        <w:rPr>
          <w:rFonts w:ascii="Times New Roman" w:eastAsia="Times New Roman" w:hAnsi="Times New Roman" w:cs="Times New Roman"/>
          <w:i/>
          <w:iCs/>
          <w:color w:val="666699"/>
          <w:sz w:val="20"/>
          <w:szCs w:val="20"/>
          <w:lang w:eastAsia="en-US"/>
        </w:rPr>
        <w:t>K-means Clustering, PCA (Principal component analysis),</w:t>
      </w:r>
    </w:p>
    <w:p w14:paraId="07DD6E64" w14:textId="5F1BDF8F" w:rsidR="00FF5DF0" w:rsidRPr="00B86FE5" w:rsidRDefault="2DCC7FAF" w:rsidP="1E331AEA">
      <w:pPr>
        <w:rPr>
          <w:rFonts w:ascii="Times New Roman" w:eastAsia="Times New Roman" w:hAnsi="Times New Roman" w:cs="Times New Roman"/>
          <w:color w:val="000000" w:themeColor="text1"/>
          <w:sz w:val="20"/>
          <w:szCs w:val="20"/>
        </w:rPr>
      </w:pPr>
      <w:r w:rsidRPr="00B86FE5">
        <w:rPr>
          <w:rFonts w:ascii="Times New Roman" w:eastAsia="Times New Roman" w:hAnsi="Times New Roman" w:cs="Times New Roman"/>
          <w:color w:val="000000" w:themeColor="text1"/>
          <w:sz w:val="20"/>
          <w:szCs w:val="20"/>
        </w:rPr>
        <w:t xml:space="preserve">The </w:t>
      </w:r>
      <w:r w:rsidR="75A9603F" w:rsidRPr="00B86FE5">
        <w:rPr>
          <w:rFonts w:ascii="Times New Roman" w:eastAsia="Times New Roman" w:hAnsi="Times New Roman" w:cs="Times New Roman"/>
          <w:color w:val="000000" w:themeColor="text1"/>
          <w:sz w:val="20"/>
          <w:szCs w:val="20"/>
        </w:rPr>
        <w:t xml:space="preserve">initial </w:t>
      </w:r>
      <w:r w:rsidRPr="00B86FE5">
        <w:rPr>
          <w:rFonts w:ascii="Times New Roman" w:eastAsia="Times New Roman" w:hAnsi="Times New Roman" w:cs="Times New Roman"/>
          <w:color w:val="000000" w:themeColor="text1"/>
          <w:sz w:val="20"/>
          <w:szCs w:val="20"/>
        </w:rPr>
        <w:t xml:space="preserve">approach will be </w:t>
      </w:r>
      <w:r w:rsidR="4CD2E96E" w:rsidRPr="00B86FE5">
        <w:rPr>
          <w:rFonts w:ascii="Times New Roman" w:eastAsia="Times New Roman" w:hAnsi="Times New Roman" w:cs="Times New Roman"/>
          <w:color w:val="000000" w:themeColor="text1"/>
          <w:sz w:val="20"/>
          <w:szCs w:val="20"/>
        </w:rPr>
        <w:t>to</w:t>
      </w:r>
      <w:r w:rsidR="00FF5DF0" w:rsidRPr="00B86FE5">
        <w:rPr>
          <w:rFonts w:ascii="Times New Roman" w:eastAsia="Times New Roman" w:hAnsi="Times New Roman" w:cs="Times New Roman"/>
          <w:color w:val="000000" w:themeColor="text1"/>
          <w:sz w:val="20"/>
          <w:szCs w:val="20"/>
        </w:rPr>
        <w:t xml:space="preserve"> explore the dataset and apply the describe function to see descriptive statistics about the dataset. We will also use standardization technique if required and calculate the correlation between our variables before running our analysis.</w:t>
      </w:r>
    </w:p>
    <w:p w14:paraId="1AE5757B" w14:textId="4B7C06AF" w:rsidR="200B0852" w:rsidRDefault="200B0852" w:rsidP="1E331AEA">
      <w:pPr>
        <w:rPr>
          <w:rFonts w:ascii="Times New Roman" w:eastAsia="Times New Roman" w:hAnsi="Times New Roman" w:cs="Times New Roman"/>
          <w:i/>
          <w:iCs/>
          <w:color w:val="666699"/>
          <w:sz w:val="20"/>
          <w:szCs w:val="20"/>
        </w:rPr>
      </w:pPr>
      <w:r w:rsidRPr="1E331AEA">
        <w:rPr>
          <w:b/>
          <w:bCs/>
        </w:rPr>
        <w:t>Methodology:</w:t>
      </w:r>
      <w:r w:rsidR="4BA8D5C2" w:rsidRPr="1E331AEA">
        <w:rPr>
          <w:b/>
          <w:bCs/>
        </w:rPr>
        <w:t xml:space="preserve"> </w:t>
      </w:r>
      <w:r w:rsidR="60AEC192" w:rsidRPr="1E331AEA">
        <w:rPr>
          <w:rFonts w:ascii="Times New Roman" w:eastAsia="Times New Roman" w:hAnsi="Times New Roman" w:cs="Times New Roman"/>
          <w:i/>
          <w:iCs/>
          <w:color w:val="666699"/>
          <w:sz w:val="20"/>
          <w:szCs w:val="20"/>
        </w:rPr>
        <w:t xml:space="preserve">Key </w:t>
      </w:r>
      <w:r w:rsidR="1F496965" w:rsidRPr="1E331AEA">
        <w:rPr>
          <w:rFonts w:ascii="Times New Roman" w:eastAsia="Times New Roman" w:hAnsi="Times New Roman" w:cs="Times New Roman"/>
          <w:i/>
          <w:iCs/>
          <w:color w:val="666699"/>
          <w:sz w:val="20"/>
          <w:szCs w:val="20"/>
        </w:rPr>
        <w:t xml:space="preserve">questions </w:t>
      </w:r>
      <w:r w:rsidR="41B635E2" w:rsidRPr="1E331AEA">
        <w:rPr>
          <w:rFonts w:ascii="Times New Roman" w:eastAsia="Times New Roman" w:hAnsi="Times New Roman" w:cs="Times New Roman"/>
          <w:i/>
          <w:iCs/>
          <w:color w:val="666699"/>
          <w:sz w:val="20"/>
          <w:szCs w:val="20"/>
        </w:rPr>
        <w:t xml:space="preserve">from ‘Analytics objective’ </w:t>
      </w:r>
      <w:r w:rsidR="1F496965" w:rsidRPr="1E331AEA">
        <w:rPr>
          <w:rFonts w:ascii="Times New Roman" w:eastAsia="Times New Roman" w:hAnsi="Times New Roman" w:cs="Times New Roman"/>
          <w:i/>
          <w:iCs/>
          <w:color w:val="666699"/>
          <w:sz w:val="20"/>
          <w:szCs w:val="20"/>
        </w:rPr>
        <w:t xml:space="preserve">will be tackled </w:t>
      </w:r>
      <w:r w:rsidR="32BA5DC4"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 xml:space="preserve">ascending order as outlined </w:t>
      </w:r>
      <w:r w:rsidR="4FCCDD33" w:rsidRPr="1E331AEA">
        <w:rPr>
          <w:rFonts w:ascii="Times New Roman" w:eastAsia="Times New Roman" w:hAnsi="Times New Roman" w:cs="Times New Roman"/>
          <w:i/>
          <w:iCs/>
          <w:color w:val="666699"/>
          <w:sz w:val="20"/>
          <w:szCs w:val="20"/>
        </w:rPr>
        <w:t xml:space="preserve">in </w:t>
      </w:r>
      <w:r w:rsidR="08621EA8" w:rsidRPr="1E331AEA">
        <w:rPr>
          <w:rFonts w:ascii="Times New Roman" w:eastAsia="Times New Roman" w:hAnsi="Times New Roman" w:cs="Times New Roman"/>
          <w:i/>
          <w:iCs/>
          <w:color w:val="666699"/>
          <w:sz w:val="20"/>
          <w:szCs w:val="20"/>
        </w:rPr>
        <w:t>‘</w:t>
      </w:r>
      <w:r w:rsidR="06E7D8E1" w:rsidRPr="1E331AEA">
        <w:rPr>
          <w:rFonts w:ascii="Times New Roman" w:eastAsia="Times New Roman" w:hAnsi="Times New Roman" w:cs="Times New Roman"/>
          <w:i/>
          <w:iCs/>
          <w:color w:val="666699"/>
          <w:sz w:val="20"/>
          <w:szCs w:val="20"/>
        </w:rPr>
        <w:t xml:space="preserve">5.0 </w:t>
      </w:r>
      <w:r w:rsidR="08621EA8" w:rsidRPr="1E331AEA">
        <w:rPr>
          <w:rFonts w:ascii="Times New Roman" w:eastAsia="Times New Roman" w:hAnsi="Times New Roman" w:cs="Times New Roman"/>
          <w:i/>
          <w:iCs/>
          <w:color w:val="666699"/>
          <w:sz w:val="20"/>
          <w:szCs w:val="20"/>
        </w:rPr>
        <w:t xml:space="preserve">Timelines and </w:t>
      </w:r>
      <w:r w:rsidR="32BA5DC4" w:rsidRPr="1E331AEA">
        <w:rPr>
          <w:rFonts w:ascii="Times New Roman" w:eastAsia="Times New Roman" w:hAnsi="Times New Roman" w:cs="Times New Roman"/>
          <w:i/>
          <w:iCs/>
          <w:color w:val="666699"/>
          <w:sz w:val="20"/>
          <w:szCs w:val="20"/>
        </w:rPr>
        <w:t>deliverable section</w:t>
      </w:r>
      <w:r w:rsidR="4001342B" w:rsidRPr="1E331AEA">
        <w:rPr>
          <w:rFonts w:ascii="Times New Roman" w:eastAsia="Times New Roman" w:hAnsi="Times New Roman" w:cs="Times New Roman"/>
          <w:i/>
          <w:iCs/>
          <w:color w:val="666699"/>
          <w:sz w:val="20"/>
          <w:szCs w:val="20"/>
        </w:rPr>
        <w:t>’</w:t>
      </w:r>
      <w:r w:rsidR="32BA5DC4" w:rsidRPr="1E331AEA">
        <w:rPr>
          <w:rFonts w:ascii="Times New Roman" w:eastAsia="Times New Roman" w:hAnsi="Times New Roman" w:cs="Times New Roman"/>
          <w:i/>
          <w:iCs/>
          <w:color w:val="666699"/>
          <w:sz w:val="20"/>
          <w:szCs w:val="20"/>
        </w:rPr>
        <w:t xml:space="preserve">. </w:t>
      </w:r>
    </w:p>
    <w:p w14:paraId="14AEAB66" w14:textId="5143724E" w:rsidR="00B86FE5" w:rsidRPr="00B86FE5" w:rsidRDefault="00B86FE5" w:rsidP="00B86FE5">
      <w:pPr>
        <w:rPr>
          <w:rFonts w:ascii="Times New Roman" w:eastAsia="Times New Roman" w:hAnsi="Times New Roman" w:cs="Times New Roman"/>
          <w:color w:val="000000" w:themeColor="text1"/>
          <w:sz w:val="20"/>
          <w:szCs w:val="20"/>
        </w:rPr>
      </w:pPr>
      <w:r w:rsidRPr="00B86FE5">
        <w:rPr>
          <w:rFonts w:ascii="Times New Roman" w:eastAsia="Times New Roman" w:hAnsi="Times New Roman" w:cs="Times New Roman"/>
          <w:color w:val="000000" w:themeColor="text1"/>
          <w:sz w:val="20"/>
          <w:szCs w:val="20"/>
        </w:rPr>
        <w:t xml:space="preserve">We will begin by importing the data/python packages and then perform exploratory data analytics by plotting some graphs to see how our clients are distributed in terms of gender, income, age, and so on. The EDA results will assist us in determining outliers, most important variables, correlated variables, and </w:t>
      </w:r>
      <w:r>
        <w:rPr>
          <w:rFonts w:ascii="Times New Roman" w:eastAsia="Times New Roman" w:hAnsi="Times New Roman" w:cs="Times New Roman"/>
          <w:color w:val="000000" w:themeColor="text1"/>
          <w:sz w:val="20"/>
          <w:szCs w:val="20"/>
        </w:rPr>
        <w:t>th</w:t>
      </w:r>
      <w:r w:rsidRPr="00B86FE5">
        <w:rPr>
          <w:rFonts w:ascii="Times New Roman" w:eastAsia="Times New Roman" w:hAnsi="Times New Roman" w:cs="Times New Roman"/>
          <w:color w:val="000000" w:themeColor="text1"/>
          <w:sz w:val="20"/>
          <w:szCs w:val="20"/>
        </w:rPr>
        <w:t>en we will choose the value of K for our clustering by first using the '</w:t>
      </w:r>
      <w:proofErr w:type="spellStart"/>
      <w:r w:rsidRPr="00B86FE5">
        <w:rPr>
          <w:rFonts w:ascii="Times New Roman" w:eastAsia="Times New Roman" w:hAnsi="Times New Roman" w:cs="Times New Roman"/>
          <w:color w:val="000000" w:themeColor="text1"/>
          <w:sz w:val="20"/>
          <w:szCs w:val="20"/>
        </w:rPr>
        <w:t>apriori</w:t>
      </w:r>
      <w:proofErr w:type="spellEnd"/>
      <w:r w:rsidRPr="00B86FE5">
        <w:rPr>
          <w:rFonts w:ascii="Times New Roman" w:eastAsia="Times New Roman" w:hAnsi="Times New Roman" w:cs="Times New Roman"/>
          <w:color w:val="000000" w:themeColor="text1"/>
          <w:sz w:val="20"/>
          <w:szCs w:val="20"/>
        </w:rPr>
        <w:t xml:space="preserve">' or domain knowledge of three clusters (the three clusters are derived from the general knowledge that insurance customers are classified as high, medium, and low risk customers), and we will use this expected knowledge to inform our choice of cluster numbers. </w:t>
      </w:r>
    </w:p>
    <w:p w14:paraId="756944DC" w14:textId="77777777" w:rsidR="00B86FE5" w:rsidRDefault="00B86FE5" w:rsidP="00B86FE5">
      <w:pPr>
        <w:rPr>
          <w:rFonts w:ascii="Times New Roman" w:eastAsia="Times New Roman" w:hAnsi="Times New Roman" w:cs="Times New Roman"/>
          <w:color w:val="000000" w:themeColor="text1"/>
          <w:sz w:val="20"/>
          <w:szCs w:val="20"/>
        </w:rPr>
      </w:pPr>
      <w:r w:rsidRPr="00B86FE5">
        <w:rPr>
          <w:rFonts w:ascii="Times New Roman" w:eastAsia="Times New Roman" w:hAnsi="Times New Roman" w:cs="Times New Roman"/>
          <w:color w:val="000000" w:themeColor="text1"/>
          <w:sz w:val="20"/>
          <w:szCs w:val="20"/>
        </w:rPr>
        <w:t>Next, we'll take a more conventional technique to determining the number of clusters.</w:t>
      </w:r>
      <w:r w:rsidRPr="00B86FE5">
        <w:rPr>
          <w:rFonts w:ascii="Times New Roman" w:eastAsia="Times New Roman" w:hAnsi="Times New Roman" w:cs="Times New Roman"/>
          <w:i/>
          <w:iCs/>
          <w:color w:val="000000" w:themeColor="text1"/>
          <w:sz w:val="20"/>
          <w:szCs w:val="20"/>
        </w:rPr>
        <w:t xml:space="preserve"> </w:t>
      </w:r>
      <w:r w:rsidRPr="00B86FE5">
        <w:rPr>
          <w:rFonts w:ascii="Times New Roman" w:eastAsia="Times New Roman" w:hAnsi="Times New Roman" w:cs="Times New Roman"/>
          <w:color w:val="000000" w:themeColor="text1"/>
          <w:sz w:val="20"/>
          <w:szCs w:val="20"/>
        </w:rPr>
        <w:t xml:space="preserve">We will first </w:t>
      </w:r>
      <w:r w:rsidRPr="00B86FE5">
        <w:rPr>
          <w:rFonts w:ascii="Times New Roman" w:eastAsia="Times New Roman" w:hAnsi="Times New Roman" w:cs="Times New Roman"/>
          <w:color w:val="000000" w:themeColor="text1"/>
          <w:sz w:val="20"/>
          <w:szCs w:val="20"/>
        </w:rPr>
        <w:t>utilize</w:t>
      </w:r>
      <w:r w:rsidRPr="00B86FE5">
        <w:rPr>
          <w:rFonts w:ascii="Times New Roman" w:eastAsia="Times New Roman" w:hAnsi="Times New Roman" w:cs="Times New Roman"/>
          <w:color w:val="000000" w:themeColor="text1"/>
          <w:sz w:val="20"/>
          <w:szCs w:val="20"/>
        </w:rPr>
        <w:t xml:space="preserve"> the elbow approach, then the average Silhouette method, and finally the </w:t>
      </w:r>
      <w:proofErr w:type="spellStart"/>
      <w:r w:rsidRPr="00B86FE5">
        <w:rPr>
          <w:rFonts w:ascii="Times New Roman" w:eastAsia="Times New Roman" w:hAnsi="Times New Roman" w:cs="Times New Roman"/>
          <w:color w:val="000000" w:themeColor="text1"/>
          <w:sz w:val="20"/>
          <w:szCs w:val="20"/>
        </w:rPr>
        <w:t>Calinski-Harabasz</w:t>
      </w:r>
      <w:proofErr w:type="spellEnd"/>
      <w:r w:rsidRPr="00B86FE5">
        <w:rPr>
          <w:rFonts w:ascii="Times New Roman" w:eastAsia="Times New Roman" w:hAnsi="Times New Roman" w:cs="Times New Roman"/>
          <w:color w:val="000000" w:themeColor="text1"/>
          <w:sz w:val="20"/>
          <w:szCs w:val="20"/>
        </w:rPr>
        <w:t xml:space="preserve"> Score method to determine the appropriate number of clusters. We will also look for the WCSS (within cluster sum of squares) for the clusters formed by these statistical approaches. </w:t>
      </w:r>
    </w:p>
    <w:p w14:paraId="09A1D8BD" w14:textId="6283A8D3" w:rsidR="00B86FE5" w:rsidRPr="00B86FE5" w:rsidRDefault="00B86FE5" w:rsidP="00B86FE5">
      <w:pPr>
        <w:rPr>
          <w:rFonts w:ascii="Times New Roman" w:eastAsia="Times New Roman" w:hAnsi="Times New Roman" w:cs="Times New Roman"/>
          <w:color w:val="000000" w:themeColor="text1"/>
          <w:sz w:val="20"/>
          <w:szCs w:val="20"/>
        </w:rPr>
      </w:pPr>
      <w:r w:rsidRPr="00B86FE5">
        <w:rPr>
          <w:rFonts w:ascii="Times New Roman" w:eastAsia="Times New Roman" w:hAnsi="Times New Roman" w:cs="Times New Roman"/>
          <w:color w:val="000000" w:themeColor="text1"/>
          <w:sz w:val="20"/>
          <w:szCs w:val="20"/>
        </w:rPr>
        <w:t xml:space="preserve">These statistical approaches will instruct us on the best number of clusters to employ, and we will select the clusters with the lowest WCSS. </w:t>
      </w:r>
    </w:p>
    <w:p w14:paraId="1A420492" w14:textId="77777777" w:rsidR="00B86FE5" w:rsidRPr="00B86FE5" w:rsidRDefault="00B86FE5" w:rsidP="00B86FE5">
      <w:pPr>
        <w:rPr>
          <w:rFonts w:ascii="Times New Roman" w:eastAsia="Times New Roman" w:hAnsi="Times New Roman" w:cs="Times New Roman"/>
          <w:color w:val="000000" w:themeColor="text1"/>
          <w:sz w:val="20"/>
          <w:szCs w:val="20"/>
        </w:rPr>
      </w:pPr>
      <w:r w:rsidRPr="00B86FE5">
        <w:rPr>
          <w:rFonts w:ascii="Times New Roman" w:eastAsia="Times New Roman" w:hAnsi="Times New Roman" w:cs="Times New Roman"/>
          <w:color w:val="000000" w:themeColor="text1"/>
          <w:sz w:val="20"/>
          <w:szCs w:val="20"/>
        </w:rPr>
        <w:t>In the following phase, we will examine the similarities and dissimilarities that exist between objects in the same clusters. These commonalities and differences will guide us in labelling these clusters based on risk levels.</w:t>
      </w:r>
    </w:p>
    <w:p w14:paraId="23714E15" w14:textId="04C1CF80" w:rsidR="00D522B9" w:rsidRPr="00B86FE5" w:rsidRDefault="00B86FE5" w:rsidP="00B86FE5">
      <w:pPr>
        <w:rPr>
          <w:rFonts w:ascii="Times New Roman" w:eastAsia="Times New Roman" w:hAnsi="Times New Roman" w:cs="Times New Roman"/>
          <w:color w:val="000000" w:themeColor="text1"/>
          <w:sz w:val="20"/>
          <w:szCs w:val="20"/>
        </w:rPr>
      </w:pPr>
      <w:r w:rsidRPr="00B86FE5">
        <w:rPr>
          <w:rFonts w:ascii="Times New Roman" w:eastAsia="Times New Roman" w:hAnsi="Times New Roman" w:cs="Times New Roman"/>
          <w:b/>
          <w:bCs/>
          <w:i/>
          <w:iCs/>
          <w:color w:val="666699"/>
          <w:sz w:val="20"/>
          <w:szCs w:val="20"/>
        </w:rPr>
        <w:t xml:space="preserve"> </w:t>
      </w:r>
      <w:r w:rsidR="3C96B022" w:rsidRPr="1E331AEA">
        <w:rPr>
          <w:b/>
          <w:bCs/>
        </w:rPr>
        <w:t>Output</w:t>
      </w:r>
      <w:r w:rsidR="200B0852" w:rsidRPr="1E331AEA">
        <w:rPr>
          <w:b/>
          <w:bCs/>
        </w:rPr>
        <w:t xml:space="preserve">: </w:t>
      </w:r>
      <w:r w:rsidR="0D1EF248" w:rsidRPr="00B86FE5">
        <w:rPr>
          <w:rFonts w:ascii="Times New Roman" w:eastAsia="Times New Roman" w:hAnsi="Times New Roman" w:cs="Times New Roman"/>
          <w:color w:val="000000" w:themeColor="text1"/>
          <w:sz w:val="20"/>
          <w:szCs w:val="20"/>
        </w:rPr>
        <w:t xml:space="preserve">The output will be a set of </w:t>
      </w:r>
      <w:r w:rsidR="554E8459" w:rsidRPr="00B86FE5">
        <w:rPr>
          <w:rFonts w:ascii="Times New Roman" w:eastAsia="Times New Roman" w:hAnsi="Times New Roman" w:cs="Times New Roman"/>
          <w:color w:val="000000" w:themeColor="text1"/>
          <w:sz w:val="20"/>
          <w:szCs w:val="20"/>
        </w:rPr>
        <w:t xml:space="preserve">insights, </w:t>
      </w:r>
      <w:r w:rsidR="00FF5DF0" w:rsidRPr="00B86FE5">
        <w:rPr>
          <w:rFonts w:ascii="Times New Roman" w:eastAsia="Times New Roman" w:hAnsi="Times New Roman" w:cs="Times New Roman"/>
          <w:color w:val="000000" w:themeColor="text1"/>
          <w:sz w:val="20"/>
          <w:szCs w:val="20"/>
        </w:rPr>
        <w:t>observations</w:t>
      </w:r>
      <w:r w:rsidR="5AB4CEA2" w:rsidRPr="00B86FE5">
        <w:rPr>
          <w:rFonts w:ascii="Times New Roman" w:eastAsia="Times New Roman" w:hAnsi="Times New Roman" w:cs="Times New Roman"/>
          <w:color w:val="000000" w:themeColor="text1"/>
          <w:sz w:val="20"/>
          <w:szCs w:val="20"/>
        </w:rPr>
        <w:t xml:space="preserve"> and </w:t>
      </w:r>
      <w:r w:rsidR="3B339952" w:rsidRPr="00B86FE5">
        <w:rPr>
          <w:rFonts w:ascii="Times New Roman" w:eastAsia="Times New Roman" w:hAnsi="Times New Roman" w:cs="Times New Roman"/>
          <w:color w:val="000000" w:themeColor="text1"/>
          <w:sz w:val="20"/>
          <w:szCs w:val="20"/>
        </w:rPr>
        <w:t>recommendations</w:t>
      </w:r>
      <w:r w:rsidR="5AB4CEA2" w:rsidRPr="00B86FE5">
        <w:rPr>
          <w:rFonts w:ascii="Times New Roman" w:eastAsia="Times New Roman" w:hAnsi="Times New Roman" w:cs="Times New Roman"/>
          <w:color w:val="000000" w:themeColor="text1"/>
          <w:sz w:val="20"/>
          <w:szCs w:val="20"/>
        </w:rPr>
        <w:t xml:space="preserve"> </w:t>
      </w:r>
      <w:r w:rsidR="0D1EF248" w:rsidRPr="00B86FE5">
        <w:rPr>
          <w:rFonts w:ascii="Times New Roman" w:eastAsia="Times New Roman" w:hAnsi="Times New Roman" w:cs="Times New Roman"/>
          <w:color w:val="000000" w:themeColor="text1"/>
          <w:sz w:val="20"/>
          <w:szCs w:val="20"/>
        </w:rPr>
        <w:t xml:space="preserve">that will help </w:t>
      </w:r>
      <w:r w:rsidR="00FF5DF0" w:rsidRPr="00B86FE5">
        <w:rPr>
          <w:rFonts w:ascii="Times New Roman" w:eastAsia="Times New Roman" w:hAnsi="Times New Roman" w:cs="Times New Roman"/>
          <w:color w:val="000000" w:themeColor="text1"/>
          <w:sz w:val="20"/>
          <w:szCs w:val="20"/>
        </w:rPr>
        <w:t>the auto insurance industry with fair automobile insurance premium pricing.</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val="en-GB" w:eastAsia="en-GB"/>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QPL8A&#10;AADbAAAADwAAAGRycy9kb3ducmV2LnhtbERPy4rCMBTdC/MP4Q6403RUVGqjDIIwMCA+F+4uze0D&#10;m5vQZGrn781CcHk472zTm0Z01PrasoKvcQKCOLe65lLB5bwbLUH4gKyxsUwK/snDZv0xyDDV9sFH&#10;6k6hFDGEfYoKqhBcKqXPKzLox9YRR66wrcEQYVtK3eIjhptGTpJkLg3WHBsqdLStKL+f/oyCX9zz&#10;BbuilsvFYZI4am4zd1Vq+Nl/r0AE6sNb/HL/aAXTODZ+iT9Ar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GZA8vwAAANsAAAAPAAAAAAAAAAAAAAAAAJgCAABkcnMvZG93bnJl&#10;di54bWxQSwUGAAAAAAQABAD1AAAAhAMAAAAA&#10;" fillcolor="#2f5496 [2404]" stroked="f" strokeweight="0"/>
                      <v:shape id="Freeform 61"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ZqsUA&#10;AADbAAAADwAAAGRycy9kb3ducmV2LnhtbESPT2vCQBTE74LfYXmF3nTTCjWNriKFgh7E1D/3Z/aZ&#10;pM2+TbPbJPXTu0Khx2FmfsPMl72pREuNKy0reBpHIIgzq0vOFRwP76MYhPPIGivLpOCXHCwXw8Ec&#10;E207/qB273MRIOwSVFB4XydSuqwgg25sa+LgXWxj0AfZ5FI32AW4qeRzFL1IgyWHhQJreiso+9r/&#10;GAW7s/28Hr7TvDpt6qPV22yaTmOlHh/61QyEp97/h//aa61g8gr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Bmq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49184889" w:rsidR="005D7658" w:rsidRPr="00215B4C"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 xml:space="preserve">Audience/population selection: </w:t>
      </w:r>
      <w:r w:rsidR="00B86FE5">
        <w:rPr>
          <w:rFonts w:cs="Arial"/>
          <w:b/>
          <w:bCs/>
        </w:rPr>
        <w:t>Insurance customer for Auto-Insurance company</w:t>
      </w:r>
    </w:p>
    <w:p w14:paraId="72C3D77B" w14:textId="4713AC14" w:rsidR="005B06A7" w:rsidRPr="00DB34A8"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FF5DF0">
        <w:rPr>
          <w:b/>
          <w:bCs/>
        </w:rPr>
        <w:t>Not provided</w:t>
      </w:r>
    </w:p>
    <w:p w14:paraId="643A6FB1" w14:textId="5D28A74D" w:rsidR="005D7658" w:rsidRPr="00FC0837"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FF5DF0">
        <w:rPr>
          <w:rFonts w:cs="Arial"/>
          <w:b/>
          <w:bCs/>
        </w:rPr>
        <w:t>Age, Gender, Driving Experience, Education, Income, Credit score, Vehicle ownership, vehicle year, married, children, Vehicle type, speeding violations, DUIs, past accidents, outcome.</w:t>
      </w:r>
    </w:p>
    <w:p w14:paraId="7876F21C" w14:textId="565B1768" w:rsidR="005D7658"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 xml:space="preserve">Exclusions:  </w:t>
      </w:r>
      <w:r w:rsidR="00FF5DF0">
        <w:rPr>
          <w:rFonts w:cs="Arial"/>
          <w:b/>
          <w:bCs/>
        </w:rPr>
        <w:t>Id, Postal code, Annual Mileage</w:t>
      </w:r>
    </w:p>
    <w:p w14:paraId="6DEC0DA0" w14:textId="7326F6E6" w:rsidR="005D7658" w:rsidRPr="00215B4C" w:rsidRDefault="2F79013F" w:rsidP="2637761C">
      <w:pPr>
        <w:pStyle w:val="BodyText"/>
        <w:tabs>
          <w:tab w:val="left" w:pos="2340"/>
        </w:tabs>
        <w:rPr>
          <w:rFonts w:cs="Arial"/>
          <w:lang w:eastAsia="en-US"/>
        </w:rPr>
      </w:pPr>
      <w:r w:rsidRPr="2637761C">
        <w:rPr>
          <w:rFonts w:cs="Arial"/>
          <w:b/>
          <w:bCs/>
        </w:rPr>
        <w:t>Data Sources:</w:t>
      </w:r>
      <w:r w:rsidRPr="2637761C">
        <w:rPr>
          <w:rFonts w:cs="Arial"/>
        </w:rPr>
        <w:t xml:space="preserve">  </w:t>
      </w:r>
      <w:r w:rsidR="00FF5DF0">
        <w:rPr>
          <w:rFonts w:cs="Arial"/>
        </w:rPr>
        <w:t xml:space="preserve">Sourced from Kaggle.com </w:t>
      </w:r>
      <w:hyperlink r:id="rId11" w:history="1">
        <w:r w:rsidR="00FF5DF0" w:rsidRPr="00926F06">
          <w:rPr>
            <w:rStyle w:val="Hyperlink"/>
            <w:rFonts w:cs="Arial"/>
          </w:rPr>
          <w:t>https://www.kaggle.com/datasets/racholsan/customer-data?resource=download&amp;select=customer-data.csv</w:t>
        </w:r>
      </w:hyperlink>
      <w:r w:rsidR="00FF5DF0">
        <w:rPr>
          <w:rFonts w:cs="Arial"/>
        </w:rPr>
        <w:t xml:space="preserve"> </w:t>
      </w:r>
    </w:p>
    <w:p w14:paraId="44EE7197" w14:textId="7B2DCE0D"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FF5DF0">
        <w:rPr>
          <w:rFonts w:cs="Arial"/>
        </w:rPr>
        <w:t>Students, professors, Insurance companies</w:t>
      </w:r>
    </w:p>
    <w:p w14:paraId="30ED5ECE" w14:textId="368BA1FB" w:rsidR="005D7658" w:rsidRPr="00D769A0" w:rsidRDefault="2F79013F" w:rsidP="009E7261">
      <w:pPr>
        <w:pStyle w:val="BodyText"/>
        <w:tabs>
          <w:tab w:val="left" w:pos="2340"/>
        </w:tabs>
        <w:ind w:left="2340" w:hanging="2340"/>
        <w:rPr>
          <w:rFonts w:ascii="Times New Roman" w:eastAsia="Times New Roman" w:hAnsi="Times New Roman" w:cs="Times New Roman"/>
          <w:i/>
          <w:iCs/>
          <w:color w:val="666699"/>
          <w:sz w:val="20"/>
          <w:szCs w:val="20"/>
        </w:rPr>
      </w:pPr>
      <w:r w:rsidRPr="4D795A20">
        <w:rPr>
          <w:rFonts w:cs="Arial"/>
          <w:b/>
          <w:bCs/>
        </w:rPr>
        <w:t xml:space="preserve">Variable Selection:  </w:t>
      </w:r>
      <w:r w:rsidR="00FF5DF0">
        <w:rPr>
          <w:rFonts w:cs="Arial"/>
          <w:b/>
          <w:bCs/>
        </w:rPr>
        <w:t>PCA</w:t>
      </w:r>
    </w:p>
    <w:p w14:paraId="7509B022" w14:textId="1410A538" w:rsidR="5E6A8703" w:rsidRDefault="5E6A8703" w:rsidP="2637761C">
      <w:pPr>
        <w:rPr>
          <w:rFonts w:ascii="Times New Roman" w:eastAsia="Times New Roman" w:hAnsi="Times New Roman" w:cs="Times New Roman"/>
          <w:i/>
          <w:iCs/>
          <w:color w:val="666699"/>
          <w:sz w:val="20"/>
          <w:szCs w:val="20"/>
          <w:lang w:eastAsia="en-US"/>
        </w:rPr>
      </w:pPr>
      <w:r w:rsidRPr="2637761C">
        <w:rPr>
          <w:rFonts w:cs="Arial"/>
          <w:b/>
          <w:bCs/>
        </w:rPr>
        <w:t xml:space="preserve">Derived Variables: </w:t>
      </w:r>
      <w:r w:rsidR="00FF5DF0">
        <w:rPr>
          <w:rFonts w:cs="Arial"/>
          <w:b/>
          <w:bCs/>
        </w:rPr>
        <w:t>Not applicable</w:t>
      </w:r>
    </w:p>
    <w:p w14:paraId="3B737F6E" w14:textId="6CDBBD8E" w:rsidR="00FB5889" w:rsidRDefault="2F79013F" w:rsidP="4D795A20">
      <w:pPr>
        <w:spacing w:after="0" w:line="240" w:lineRule="auto"/>
        <w:ind w:left="2340" w:hanging="2340"/>
        <w:rPr>
          <w:rFonts w:ascii="Times New Roman" w:eastAsia="Times New Roman" w:hAnsi="Times New Roman" w:cs="Times New Roman"/>
          <w:i/>
          <w:iCs/>
          <w:color w:val="666699"/>
          <w:sz w:val="20"/>
          <w:szCs w:val="20"/>
        </w:rPr>
      </w:pPr>
      <w:r w:rsidRPr="4D795A20">
        <w:rPr>
          <w:rFonts w:cs="Arial"/>
          <w:b/>
          <w:bCs/>
        </w:rPr>
        <w:t>Assumptions and data limitations:</w:t>
      </w:r>
      <w:r w:rsidRPr="4D795A20">
        <w:rPr>
          <w:rFonts w:cs="Arial"/>
        </w:rPr>
        <w:t xml:space="preserve">  </w:t>
      </w:r>
    </w:p>
    <w:p w14:paraId="28DA71B5" w14:textId="25D1F141" w:rsidR="00FB5889" w:rsidRDefault="00FB5889" w:rsidP="2637761C">
      <w:pPr>
        <w:pStyle w:val="BodyText"/>
        <w:tabs>
          <w:tab w:val="left" w:pos="2340"/>
        </w:tabs>
        <w:ind w:left="2340" w:hanging="2340"/>
        <w:rPr>
          <w:rFonts w:cs="Arial"/>
          <w:lang w:eastAsia="en-US"/>
        </w:rPr>
      </w:pPr>
    </w:p>
    <w:p w14:paraId="022100A4" w14:textId="0AD37F4B" w:rsidR="00FF5DF0" w:rsidRDefault="00FF5DF0" w:rsidP="2637761C">
      <w:pPr>
        <w:pStyle w:val="BodyText"/>
        <w:tabs>
          <w:tab w:val="left" w:pos="2340"/>
        </w:tabs>
        <w:ind w:left="2340" w:hanging="2340"/>
        <w:rPr>
          <w:rFonts w:cs="Arial"/>
          <w:lang w:eastAsia="en-US"/>
        </w:rPr>
      </w:pPr>
      <w:r>
        <w:rPr>
          <w:rFonts w:cs="Arial"/>
          <w:lang w:eastAsia="en-US"/>
        </w:rPr>
        <w:t>Data Limitation:</w:t>
      </w:r>
    </w:p>
    <w:p w14:paraId="6EC707CE" w14:textId="19E47229" w:rsidR="00FF5DF0" w:rsidRDefault="00FF5DF0" w:rsidP="00FF5DF0">
      <w:pPr>
        <w:pStyle w:val="BodyText"/>
        <w:numPr>
          <w:ilvl w:val="0"/>
          <w:numId w:val="33"/>
        </w:numPr>
        <w:tabs>
          <w:tab w:val="left" w:pos="2340"/>
        </w:tabs>
        <w:rPr>
          <w:rFonts w:cs="Arial"/>
          <w:lang w:eastAsia="en-US"/>
        </w:rPr>
      </w:pPr>
      <w:r>
        <w:rPr>
          <w:rFonts w:cs="Arial"/>
          <w:lang w:eastAsia="en-US"/>
        </w:rPr>
        <w:t>Time constraints</w:t>
      </w:r>
    </w:p>
    <w:p w14:paraId="12EA58AC" w14:textId="0749FE2C" w:rsidR="00FF5DF0" w:rsidRDefault="00FF5DF0" w:rsidP="00FF5DF0">
      <w:pPr>
        <w:pStyle w:val="BodyText"/>
        <w:numPr>
          <w:ilvl w:val="0"/>
          <w:numId w:val="33"/>
        </w:numPr>
        <w:tabs>
          <w:tab w:val="left" w:pos="2340"/>
        </w:tabs>
        <w:rPr>
          <w:rFonts w:cs="Arial"/>
          <w:lang w:eastAsia="en-US"/>
        </w:rPr>
      </w:pPr>
      <w:r>
        <w:rPr>
          <w:rFonts w:cs="Arial"/>
          <w:lang w:eastAsia="en-US"/>
        </w:rPr>
        <w:t>Dataset has no date specifically year.</w:t>
      </w:r>
    </w:p>
    <w:p w14:paraId="3CA890C9" w14:textId="3577206E" w:rsidR="00FF5DF0" w:rsidRDefault="00FF5DF0" w:rsidP="00FF5DF0">
      <w:pPr>
        <w:pStyle w:val="BodyText"/>
        <w:tabs>
          <w:tab w:val="left" w:pos="2340"/>
        </w:tabs>
        <w:rPr>
          <w:rFonts w:cs="Arial"/>
          <w:lang w:eastAsia="en-US"/>
        </w:rPr>
      </w:pPr>
      <w:r>
        <w:rPr>
          <w:rFonts w:cs="Arial"/>
          <w:lang w:eastAsia="en-US"/>
        </w:rPr>
        <w:t>Assumptions</w:t>
      </w:r>
    </w:p>
    <w:p w14:paraId="1DB61E58" w14:textId="77777777" w:rsidR="00FF5DF0" w:rsidRDefault="00FF5DF0" w:rsidP="00FF5DF0">
      <w:pPr>
        <w:pStyle w:val="ListParagraph"/>
        <w:numPr>
          <w:ilvl w:val="0"/>
          <w:numId w:val="31"/>
        </w:numPr>
      </w:pPr>
      <w:r>
        <w:t>The datasets we are using is correct and meets all quality standards</w:t>
      </w:r>
    </w:p>
    <w:p w14:paraId="6EB6D701" w14:textId="5B341E05" w:rsidR="00FF5DF0" w:rsidRDefault="00FF5DF0" w:rsidP="00FF5DF0">
      <w:pPr>
        <w:pStyle w:val="ListParagraph"/>
        <w:numPr>
          <w:ilvl w:val="0"/>
          <w:numId w:val="31"/>
        </w:numPr>
      </w:pPr>
      <w:r>
        <w:t xml:space="preserve">The property and casualty insurance sector </w:t>
      </w:r>
      <w:r>
        <w:t>are</w:t>
      </w:r>
      <w:r>
        <w:t xml:space="preserve"> willing to adjust premium calculation methods </w:t>
      </w:r>
      <w:r>
        <w:t>because of</w:t>
      </w:r>
      <w:r>
        <w:t xml:space="preserve"> the outcome of this project</w:t>
      </w:r>
    </w:p>
    <w:p w14:paraId="776334AD" w14:textId="79708EB6" w:rsidR="00FF5DF0" w:rsidRDefault="00FF5DF0" w:rsidP="00FF5DF0">
      <w:pPr>
        <w:pStyle w:val="ListParagraph"/>
        <w:numPr>
          <w:ilvl w:val="0"/>
          <w:numId w:val="31"/>
        </w:numPr>
      </w:pPr>
      <w:r>
        <w:t>Our model accurately captures all categories of insurance customers</w:t>
      </w:r>
      <w:r>
        <w:t>.</w:t>
      </w:r>
    </w:p>
    <w:p w14:paraId="6E1FE7B5" w14:textId="41A78B4D" w:rsidR="00FF5DF0" w:rsidRDefault="00FF5DF0" w:rsidP="00FF5DF0">
      <w:pPr>
        <w:pStyle w:val="ListParagraph"/>
        <w:numPr>
          <w:ilvl w:val="0"/>
          <w:numId w:val="31"/>
        </w:numPr>
      </w:pPr>
      <w:r>
        <w:t>Available data is recent, and recommendation can be applied in coming years.</w:t>
      </w:r>
    </w:p>
    <w:p w14:paraId="3623FD38" w14:textId="77777777" w:rsidR="00FF5DF0" w:rsidRPr="00FF5DF0" w:rsidRDefault="00FF5DF0" w:rsidP="00FF5DF0">
      <w:pPr>
        <w:pStyle w:val="BodyText"/>
        <w:tabs>
          <w:tab w:val="left" w:pos="2340"/>
        </w:tabs>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val="en-GB" w:eastAsia="en-GB"/>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UkMIA&#10;AADbAAAADwAAAGRycy9kb3ducmV2LnhtbESPT4vCMBTE74LfITzBm6bWRaUaRYQFQVjWfwdvj+bZ&#10;FpuX0GRr/fZmYWGPw8z8hlltOlOLlhpfWVYwGScgiHOrKy4UXM6fowUIH5A11pZJwYs8bNb93goz&#10;bZ98pPYUChEh7DNUUIbgMil9XpJBP7aOOHp32xgMUTaF1A0+I9zUMk2SmTRYcVwo0dGupPxx+jEK&#10;DvjFF2zvlVzMv9PEUX37cFelhoNuuwQRqAv/4b/2XitIp/D7Jf4AuX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JSQwgAAANsAAAAPAAAAAAAAAAAAAAAAAJgCAABkcnMvZG93&#10;bnJldi54bWxQSwUGAAAAAAQABAD1AAAAhwMAAAAA&#10;" fillcolor="#2f5496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wg6cUA&#10;AADbAAAADwAAAGRycy9kb3ducmV2LnhtbESPQWvCQBSE74L/YXlCb2ZTKTVEVymC0B5KU03vr9ln&#10;Es2+TbNbk/rru4LgcZiZb5jlejCNOFPnassKHqMYBHFhdc2lgny/nSYgnEfW2FgmBX/kYL0aj5aY&#10;atvzJ513vhQBwi5FBZX3bSqlKyoy6CLbEgfvYDuDPsiulLrDPsBNI2dx/CwN1hwWKmxpU1Fx2v0a&#10;BR/f9njZ/2Rl8/XW5la/F/Nsnij1MBleFiA8Df4evrVftYLZE1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CDp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A1DC6DA" w14:textId="00685DC1" w:rsidR="00A3643A" w:rsidRPr="00FA15DE" w:rsidRDefault="00FF5DF0" w:rsidP="2637761C">
            <w:pPr>
              <w:spacing w:before="120"/>
            </w:pPr>
            <w:r>
              <w:rPr>
                <w:rFonts w:ascii="Calibri" w:eastAsia="Calibri" w:hAnsi="Calibri" w:cs="Calibri"/>
                <w:i/>
                <w:iCs/>
                <w:sz w:val="20"/>
                <w:szCs w:val="20"/>
              </w:rPr>
              <w:t>Clustering data of varying sizes</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11918060" w:rsidR="00A3643A" w:rsidRPr="00FA15DE" w:rsidRDefault="6610EF6D" w:rsidP="2637761C">
            <w:pPr>
              <w:spacing w:before="120"/>
              <w:rPr>
                <w:i/>
                <w:iCs/>
                <w:sz w:val="20"/>
                <w:szCs w:val="20"/>
              </w:rPr>
            </w:pPr>
            <w:r w:rsidRPr="2637761C">
              <w:rPr>
                <w:i/>
                <w:iCs/>
                <w:sz w:val="20"/>
                <w:szCs w:val="20"/>
              </w:rP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58A417AB" w:rsidR="00A3643A" w:rsidRPr="00FA15DE" w:rsidRDefault="00A3643A" w:rsidP="04B69489">
            <w:pPr>
              <w:spacing w:before="120"/>
              <w:rPr>
                <w:i/>
                <w:iCs/>
                <w:sz w:val="20"/>
                <w:szCs w:val="20"/>
              </w:rPr>
            </w:pP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1742EF6" w14:textId="2AF788D5" w:rsidR="00E13AA8" w:rsidRPr="00FA15DE" w:rsidRDefault="245749C1" w:rsidP="2637761C">
            <w:pPr>
              <w:spacing w:before="120" w:after="120"/>
            </w:pPr>
            <w:r w:rsidRPr="4D795A20">
              <w:rPr>
                <w:rFonts w:ascii="Calibri" w:eastAsia="Calibri" w:hAnsi="Calibri" w:cs="Calibri"/>
                <w:i/>
                <w:iCs/>
                <w:sz w:val="20"/>
                <w:szCs w:val="20"/>
              </w:rPr>
              <w:t xml:space="preserve">Once analysis begins, we </w:t>
            </w:r>
            <w:r w:rsidR="00FF5DF0">
              <w:rPr>
                <w:rFonts w:ascii="Calibri" w:eastAsia="Calibri" w:hAnsi="Calibri" w:cs="Calibri"/>
                <w:i/>
                <w:iCs/>
                <w:sz w:val="20"/>
                <w:szCs w:val="20"/>
              </w:rPr>
              <w:t>will generalize k-means.</w:t>
            </w:r>
            <w:r w:rsidRPr="4D795A20">
              <w:rPr>
                <w:rFonts w:ascii="Calibri" w:eastAsia="Calibri" w:hAnsi="Calibri" w:cs="Calibri"/>
                <w:i/>
                <w:iCs/>
                <w:sz w:val="20"/>
                <w:szCs w:val="20"/>
              </w:rPr>
              <w:t xml:space="preserve"> </w:t>
            </w:r>
            <w:r w:rsidR="00FF5DF0">
              <w:rPr>
                <w:rFonts w:ascii="Calibri" w:eastAsia="Calibri" w:hAnsi="Calibri" w:cs="Calibri"/>
                <w:i/>
                <w:iCs/>
                <w:sz w:val="20"/>
                <w:szCs w:val="20"/>
              </w:rPr>
              <w:t>T</w:t>
            </w:r>
            <w:r w:rsidRPr="4D795A20">
              <w:rPr>
                <w:rFonts w:ascii="Calibri" w:eastAsia="Calibri" w:hAnsi="Calibri" w:cs="Calibri"/>
                <w:i/>
                <w:iCs/>
                <w:sz w:val="20"/>
                <w:szCs w:val="20"/>
              </w:rPr>
              <w:t xml:space="preserve">his approach allows us to </w:t>
            </w:r>
            <w:r w:rsidR="00FF5DF0">
              <w:rPr>
                <w:rFonts w:ascii="Calibri" w:eastAsia="Calibri" w:hAnsi="Calibri" w:cs="Calibri"/>
                <w:i/>
                <w:iCs/>
                <w:sz w:val="20"/>
                <w:szCs w:val="20"/>
              </w:rPr>
              <w:t>satisfy some constraints.</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val="en-GB" w:eastAsia="en-GB"/>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id="Group 5" o:spid="_x0000_s1026" alt="Description: 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VK3MMA&#10;AADbAAAADwAAAGRycy9kb3ducmV2LnhtbESPQWvCQBSE74L/YXmCN90YQpXUVaRQKAhFU3vo7ZF9&#10;JsHs2yW7TdJ/7xYEj8PMfMNs96NpRU+dbywrWC0TEMSl1Q1XCi5f74sNCB+QNbaWScEfedjvppMt&#10;5toOfKa+CJWIEPY5KqhDcLmUvqzJoF9aRxy9q+0Mhii7SuoOhwg3rUyT5EUabDgu1OjorabyVvwa&#10;BUf85Av210Zu1qc0cdT+ZO5bqflsPLyCCDSGZ/jR/tAKshX8f4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VK3MMAAADbAAAADwAAAAAAAAAAAAAAAACYAgAAZHJzL2Rv&#10;d25yZXYueG1sUEsFBgAAAAAEAAQA9QAAAIgDAAAAAA==&#10;" fillcolor="#2f5496 [2404]" stroked="f" strokeweight="0"/>
                      <v:shape id="Freeform 67" o:spid="_x0000_s1028" alt="Information icon" style="position:absolute;left:58420;top:22225;width:24765;height:97155;visibility:visible;mso-wrap-style:square;v-text-anchor:top" coordsize="541,2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b4psUA&#10;AADbAAAADwAAAGRycy9kb3ducmV2LnhtbESPQWvCQBSE74L/YXlCb2ZTKTVEVymC0B5KU03vr9ln&#10;Es2+TbNbk/rru4LgcZiZb5jlejCNOFPnassKHqMYBHFhdc2lgny/nSYgnEfW2FgmBX/kYL0aj5aY&#10;atvzJ513vhQBwi5FBZX3bSqlKyoy6CLbEgfvYDuDPsiulLrDPsBNI2dx/CwN1hwWKmxpU1Fx2v0a&#10;BR/f9njZ/2Rl8/XW5la/F/Nsnij1MBleFiA8Df4evrVftYKnGVy/hB8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vimxQAAANsAAAAPAAAAAAAAAAAAAAAAAJgCAABkcnMv&#10;ZG93bnJldi54bWxQSwUGAAAAAAQABAD1AAAAigM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12323" w:type="dxa"/>
        <w:tblLayout w:type="fixed"/>
        <w:tblCellMar>
          <w:left w:w="0" w:type="dxa"/>
          <w:right w:w="0" w:type="dxa"/>
        </w:tblCellMar>
        <w:tblLook w:val="04A0" w:firstRow="1" w:lastRow="0" w:firstColumn="1" w:lastColumn="0" w:noHBand="0" w:noVBand="1"/>
      </w:tblPr>
      <w:tblGrid>
        <w:gridCol w:w="944"/>
        <w:gridCol w:w="1965"/>
        <w:gridCol w:w="3315"/>
        <w:gridCol w:w="1846"/>
        <w:gridCol w:w="1276"/>
        <w:gridCol w:w="2977"/>
      </w:tblGrid>
      <w:tr w:rsidR="007734C7" w14:paraId="4FB1F9A0" w14:textId="77777777" w:rsidTr="007603EE">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846"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1276"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E840D4" w:rsidRDefault="007734C7" w:rsidP="00A06ADE">
            <w:pPr>
              <w:pStyle w:val="NoSpacing"/>
              <w:rPr>
                <w:b/>
                <w:bCs/>
              </w:rPr>
            </w:pPr>
            <w:r w:rsidRPr="004B4A36">
              <w:rPr>
                <w:b/>
                <w:bCs/>
              </w:rPr>
              <w:t>Days</w:t>
            </w:r>
          </w:p>
        </w:tc>
        <w:tc>
          <w:tcPr>
            <w:tcW w:w="2977"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7603EE">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1F7DE493" w:rsidR="007734C7" w:rsidRPr="00E97251" w:rsidRDefault="00FF5DF0" w:rsidP="00A06ADE">
            <w:pPr>
              <w:spacing w:before="120"/>
              <w:rPr>
                <w:i/>
                <w:iCs/>
                <w:sz w:val="20"/>
                <w:szCs w:val="20"/>
              </w:rPr>
            </w:pPr>
            <w:r>
              <w:rPr>
                <w:i/>
                <w:iCs/>
                <w:sz w:val="20"/>
                <w:szCs w:val="20"/>
              </w:rPr>
              <w:t>Introducing data and project objective to Advisor and program coordinator.</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E06F6F7" w14:textId="77777777" w:rsidR="007734C7" w:rsidRDefault="00B86FE5" w:rsidP="00A06ADE">
            <w:pPr>
              <w:spacing w:before="120" w:after="120"/>
              <w:jc w:val="center"/>
              <w:rPr>
                <w:i/>
                <w:iCs/>
                <w:sz w:val="20"/>
                <w:szCs w:val="20"/>
              </w:rPr>
            </w:pPr>
            <w:r>
              <w:rPr>
                <w:i/>
                <w:iCs/>
                <w:sz w:val="20"/>
                <w:szCs w:val="20"/>
              </w:rPr>
              <w:t>Provide dataset link.</w:t>
            </w:r>
          </w:p>
          <w:p w14:paraId="32A961BD" w14:textId="77777777" w:rsidR="00B86FE5" w:rsidRDefault="00B86FE5" w:rsidP="00A06ADE">
            <w:pPr>
              <w:spacing w:before="120" w:after="120"/>
              <w:jc w:val="center"/>
              <w:rPr>
                <w:i/>
                <w:iCs/>
                <w:sz w:val="20"/>
                <w:szCs w:val="20"/>
              </w:rPr>
            </w:pPr>
            <w:r>
              <w:rPr>
                <w:i/>
                <w:iCs/>
                <w:sz w:val="20"/>
                <w:szCs w:val="20"/>
              </w:rPr>
              <w:t>Identify what the project sets to achieve.</w:t>
            </w:r>
          </w:p>
          <w:p w14:paraId="38A99752" w14:textId="6D2D16BE" w:rsidR="00B86FE5" w:rsidRPr="00E97251" w:rsidRDefault="00B86FE5" w:rsidP="00A06ADE">
            <w:pPr>
              <w:spacing w:before="120" w:after="120"/>
              <w:jc w:val="center"/>
              <w:rPr>
                <w:i/>
                <w:iCs/>
                <w:sz w:val="20"/>
                <w:szCs w:val="20"/>
              </w:rPr>
            </w:pPr>
            <w:r>
              <w:rPr>
                <w:i/>
                <w:iCs/>
                <w:sz w:val="20"/>
                <w:szCs w:val="20"/>
              </w:rPr>
              <w:t>Discuss how to improve project idea.</w:t>
            </w:r>
          </w:p>
        </w:tc>
        <w:tc>
          <w:tcPr>
            <w:tcW w:w="1276" w:type="dxa"/>
            <w:tcBorders>
              <w:top w:val="nil"/>
              <w:left w:val="nil"/>
              <w:bottom w:val="single" w:sz="8" w:space="0" w:color="4472C4" w:themeColor="accent1"/>
              <w:right w:val="single" w:sz="6" w:space="0" w:color="4472C4" w:themeColor="accent1"/>
            </w:tcBorders>
          </w:tcPr>
          <w:p w14:paraId="5D1EE97F" w14:textId="10DBBABC" w:rsidR="007734C7" w:rsidRPr="00E97251" w:rsidRDefault="007734C7" w:rsidP="00A06ADE">
            <w:pPr>
              <w:spacing w:before="120" w:after="120"/>
              <w:jc w:val="center"/>
              <w:rPr>
                <w:i/>
                <w:iCs/>
                <w:color w:val="AEAAAA" w:themeColor="background2" w:themeShade="BF"/>
                <w:sz w:val="20"/>
                <w:szCs w:val="20"/>
              </w:rP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05F09CA2" w14:textId="0089CD88" w:rsidR="007734C7" w:rsidRPr="00FF5DF0" w:rsidRDefault="00FF5DF0" w:rsidP="00FF5DF0">
            <w:pPr>
              <w:spacing w:before="120" w:after="120"/>
              <w:jc w:val="center"/>
              <w:rPr>
                <w:i/>
                <w:iCs/>
                <w:color w:val="000000" w:themeColor="text1"/>
                <w:sz w:val="20"/>
                <w:szCs w:val="20"/>
              </w:rPr>
            </w:pPr>
            <w:r>
              <w:rPr>
                <w:i/>
                <w:iCs/>
                <w:color w:val="000000" w:themeColor="text1"/>
                <w:sz w:val="20"/>
                <w:szCs w:val="20"/>
              </w:rPr>
              <w:t>4</w:t>
            </w:r>
            <w:r w:rsidRPr="00FF5DF0">
              <w:rPr>
                <w:i/>
                <w:iCs/>
                <w:color w:val="000000" w:themeColor="text1"/>
                <w:sz w:val="20"/>
                <w:szCs w:val="20"/>
                <w:vertAlign w:val="superscript"/>
              </w:rPr>
              <w:t>th</w:t>
            </w:r>
            <w:r>
              <w:rPr>
                <w:i/>
                <w:iCs/>
                <w:color w:val="000000" w:themeColor="text1"/>
                <w:sz w:val="20"/>
                <w:szCs w:val="20"/>
              </w:rPr>
              <w:t xml:space="preserve"> July, 2022</w:t>
            </w:r>
          </w:p>
        </w:tc>
      </w:tr>
      <w:tr w:rsidR="007734C7" w14:paraId="60C8891C" w14:textId="77777777" w:rsidTr="007603EE">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77777777" w:rsidR="007734C7" w:rsidRPr="00E97251" w:rsidRDefault="007734C7" w:rsidP="65C32581">
            <w:pPr>
              <w:spacing w:before="120"/>
              <w:rPr>
                <w:i/>
                <w:iCs/>
                <w:sz w:val="20"/>
                <w:szCs w:val="20"/>
              </w:rPr>
            </w:pPr>
            <w:r w:rsidRPr="00E97251">
              <w:rPr>
                <w:sz w:val="20"/>
                <w:szCs w:val="20"/>
              </w:rPr>
              <w:t>Assessment / Triage</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146A8467" w:rsidR="007734C7" w:rsidRPr="00E97251" w:rsidRDefault="007603EE" w:rsidP="4D795A20">
            <w:pPr>
              <w:spacing w:before="120" w:after="0"/>
              <w:rPr>
                <w:i/>
                <w:iCs/>
                <w:sz w:val="20"/>
                <w:szCs w:val="20"/>
              </w:rPr>
            </w:pPr>
            <w:r>
              <w:rPr>
                <w:sz w:val="20"/>
                <w:szCs w:val="20"/>
              </w:rPr>
              <w:t>N/A</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472D5083" w:rsidR="007734C7" w:rsidRPr="00E97251" w:rsidRDefault="007603EE" w:rsidP="00A06ADE">
            <w:pPr>
              <w:spacing w:before="120" w:after="0"/>
              <w:jc w:val="center"/>
              <w:rPr>
                <w:sz w:val="20"/>
                <w:szCs w:val="20"/>
              </w:rPr>
            </w:pPr>
            <w:r>
              <w:rPr>
                <w:sz w:val="20"/>
                <w:szCs w:val="20"/>
              </w:rPr>
              <w:t>N/A</w:t>
            </w:r>
          </w:p>
        </w:tc>
        <w:tc>
          <w:tcPr>
            <w:tcW w:w="1276" w:type="dxa"/>
            <w:tcBorders>
              <w:top w:val="nil"/>
              <w:left w:val="nil"/>
              <w:bottom w:val="single" w:sz="8" w:space="0" w:color="4472C4" w:themeColor="accent1"/>
              <w:right w:val="single" w:sz="6" w:space="0" w:color="4472C4" w:themeColor="accent1"/>
            </w:tcBorders>
          </w:tcPr>
          <w:p w14:paraId="7EE2E3B3" w14:textId="46533AD3" w:rsidR="007734C7" w:rsidRPr="00E97251" w:rsidRDefault="007734C7" w:rsidP="4D795A20">
            <w:pPr>
              <w:spacing w:before="120" w:after="0"/>
              <w:jc w:val="center"/>
              <w:rPr>
                <w:color w:val="AEAAAA" w:themeColor="background2" w:themeShade="BF"/>
                <w:sz w:val="20"/>
                <w:szCs w:val="20"/>
              </w:rP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61464B6D" w14:textId="0EFA8201" w:rsidR="007734C7" w:rsidRPr="00E97251" w:rsidRDefault="007734C7" w:rsidP="4D795A20">
            <w:pPr>
              <w:spacing w:before="120" w:after="120"/>
              <w:rPr>
                <w:i/>
                <w:iCs/>
                <w:color w:val="000000" w:themeColor="text1"/>
                <w:sz w:val="20"/>
                <w:szCs w:val="20"/>
              </w:rPr>
            </w:pPr>
          </w:p>
        </w:tc>
      </w:tr>
      <w:tr w:rsidR="007734C7" w14:paraId="2E424538" w14:textId="77777777" w:rsidTr="007603EE">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7734C7" w:rsidRPr="00FA15DE" w:rsidRDefault="007734C7" w:rsidP="00A06ADE">
            <w:pPr>
              <w:spacing w:after="0"/>
              <w:rPr>
                <w:sz w:val="20"/>
                <w:szCs w:val="20"/>
              </w:rPr>
            </w:pPr>
            <w:r w:rsidRPr="00FA15DE">
              <w:rPr>
                <w:sz w:val="20"/>
                <w:szCs w:val="20"/>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C3733E3" w14:textId="77777777" w:rsidR="007734C7" w:rsidRPr="00E97251" w:rsidRDefault="007734C7" w:rsidP="65C32581">
            <w:pPr>
              <w:rPr>
                <w:i/>
                <w:iCs/>
                <w:sz w:val="20"/>
                <w:szCs w:val="20"/>
              </w:rPr>
            </w:pPr>
            <w:r w:rsidRPr="00E97251">
              <w:rPr>
                <w:sz w:val="20"/>
                <w:szCs w:val="20"/>
              </w:rPr>
              <w:t>Prioritization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55660DD4" w:rsidR="007734C7" w:rsidRPr="00E97251" w:rsidRDefault="007603EE" w:rsidP="4D795A20">
            <w:pPr>
              <w:rPr>
                <w:sz w:val="20"/>
                <w:szCs w:val="20"/>
              </w:rPr>
            </w:pPr>
            <w:r>
              <w:rPr>
                <w:sz w:val="20"/>
                <w:szCs w:val="20"/>
              </w:rPr>
              <w:t>N/A</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6110780" w14:textId="30768AE8" w:rsidR="007734C7" w:rsidRPr="00E97251" w:rsidRDefault="007603EE" w:rsidP="00A06ADE">
            <w:pPr>
              <w:spacing w:before="120" w:after="0"/>
              <w:jc w:val="center"/>
              <w:rPr>
                <w:sz w:val="20"/>
                <w:szCs w:val="20"/>
              </w:rPr>
            </w:pPr>
            <w:r>
              <w:rPr>
                <w:sz w:val="20"/>
                <w:szCs w:val="20"/>
              </w:rPr>
              <w:t>N/A</w:t>
            </w:r>
          </w:p>
        </w:tc>
        <w:tc>
          <w:tcPr>
            <w:tcW w:w="1276" w:type="dxa"/>
            <w:tcBorders>
              <w:top w:val="nil"/>
              <w:left w:val="nil"/>
              <w:bottom w:val="single" w:sz="8" w:space="0" w:color="4472C4" w:themeColor="accent1"/>
              <w:right w:val="single" w:sz="6" w:space="0" w:color="4472C4" w:themeColor="accent1"/>
            </w:tcBorders>
          </w:tcPr>
          <w:p w14:paraId="56597D62" w14:textId="02955D35" w:rsidR="007734C7" w:rsidRPr="00E97251" w:rsidRDefault="007734C7" w:rsidP="4D795A20">
            <w:pPr>
              <w:spacing w:before="120" w:after="0"/>
              <w:jc w:val="cente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422C082C" w14:textId="2D10B368" w:rsidR="007734C7" w:rsidRPr="00E97251" w:rsidRDefault="007734C7" w:rsidP="4D795A20">
            <w:pPr>
              <w:spacing w:before="120" w:after="120"/>
              <w:rPr>
                <w:i/>
                <w:iCs/>
                <w:color w:val="000000" w:themeColor="text1"/>
                <w:sz w:val="20"/>
                <w:szCs w:val="20"/>
              </w:rPr>
            </w:pPr>
          </w:p>
        </w:tc>
      </w:tr>
      <w:tr w:rsidR="007734C7" w14:paraId="31C2E6DD" w14:textId="77777777" w:rsidTr="007603EE">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7734C7" w:rsidRPr="00FA15DE" w:rsidRDefault="007734C7" w:rsidP="00A06ADE">
            <w:pPr>
              <w:spacing w:after="0"/>
              <w:rPr>
                <w:sz w:val="20"/>
                <w:szCs w:val="20"/>
              </w:rPr>
            </w:pPr>
            <w:r w:rsidRPr="00FA15DE">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3C0BD19E" w:rsidR="007734C7" w:rsidRPr="00E97251" w:rsidRDefault="007734C7" w:rsidP="65C32581">
            <w:pPr>
              <w:spacing w:after="0"/>
              <w:rPr>
                <w:sz w:val="20"/>
                <w:szCs w:val="20"/>
              </w:rPr>
            </w:pPr>
            <w:r w:rsidRPr="00E97251">
              <w:rPr>
                <w:sz w:val="20"/>
                <w:szCs w:val="20"/>
              </w:rPr>
              <w:t>Data Exploration &amp; Analysis</w:t>
            </w:r>
          </w:p>
          <w:p w14:paraId="58CC1694" w14:textId="68BB7070" w:rsidR="007734C7" w:rsidRPr="00E97251" w:rsidRDefault="376573C4" w:rsidP="65C32581">
            <w:pPr>
              <w:pStyle w:val="ListParagraph"/>
              <w:numPr>
                <w:ilvl w:val="0"/>
                <w:numId w:val="1"/>
              </w:numPr>
              <w:spacing w:after="0"/>
              <w:rPr>
                <w:sz w:val="20"/>
                <w:szCs w:val="20"/>
              </w:rPr>
            </w:pPr>
            <w:r w:rsidRPr="00E97251">
              <w:rPr>
                <w:sz w:val="20"/>
                <w:szCs w:val="20"/>
              </w:rPr>
              <w:t>Issues with duplicates</w:t>
            </w:r>
          </w:p>
          <w:p w14:paraId="52071A9C" w14:textId="0B301A23" w:rsidR="007734C7" w:rsidRPr="00E97251" w:rsidRDefault="1423E207" w:rsidP="65C32581">
            <w:pPr>
              <w:pStyle w:val="ListParagraph"/>
              <w:numPr>
                <w:ilvl w:val="0"/>
                <w:numId w:val="1"/>
              </w:numPr>
              <w:spacing w:after="0"/>
              <w:rPr>
                <w:sz w:val="20"/>
                <w:szCs w:val="20"/>
              </w:rPr>
            </w:pPr>
            <w:r w:rsidRPr="00E97251">
              <w:rPr>
                <w:sz w:val="20"/>
                <w:szCs w:val="20"/>
              </w:rPr>
              <w:t>Issues with Spend data</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5B513F3C" w:rsidR="007734C7" w:rsidRPr="00E97251" w:rsidRDefault="00FF5DF0" w:rsidP="00A06ADE">
            <w:pPr>
              <w:rPr>
                <w:sz w:val="20"/>
                <w:szCs w:val="20"/>
              </w:rPr>
            </w:pPr>
            <w:r>
              <w:rPr>
                <w:sz w:val="20"/>
                <w:szCs w:val="20"/>
              </w:rPr>
              <w:t>Identifying variable and data types, treating missing values if applicable, removing redundant variables and visualization of variables through charts/graphs to present distribution of our variables.</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3BC2E7C" w14:textId="1E288AC8" w:rsidR="007734C7" w:rsidRPr="00B86FE5" w:rsidRDefault="00B86FE5" w:rsidP="00A06ADE">
            <w:pPr>
              <w:jc w:val="center"/>
              <w:rPr>
                <w:i/>
                <w:iCs/>
                <w:sz w:val="20"/>
                <w:szCs w:val="20"/>
              </w:rPr>
            </w:pPr>
            <w:r w:rsidRPr="00B86FE5">
              <w:rPr>
                <w:i/>
                <w:iCs/>
                <w:sz w:val="20"/>
                <w:szCs w:val="20"/>
              </w:rPr>
              <w:t>The EDA results will assist us in determining outliers, most important variables, correlated variables, and then we will choose the value of K for our clustering</w:t>
            </w:r>
            <w:r w:rsidRPr="00B86FE5">
              <w:rPr>
                <w:i/>
                <w:iCs/>
                <w:sz w:val="20"/>
                <w:szCs w:val="20"/>
              </w:rPr>
              <w:t>.</w:t>
            </w:r>
          </w:p>
        </w:tc>
        <w:tc>
          <w:tcPr>
            <w:tcW w:w="1276" w:type="dxa"/>
            <w:tcBorders>
              <w:top w:val="nil"/>
              <w:left w:val="nil"/>
              <w:bottom w:val="single" w:sz="8" w:space="0" w:color="4472C4" w:themeColor="accent1"/>
              <w:right w:val="single" w:sz="6" w:space="0" w:color="4472C4" w:themeColor="accent1"/>
            </w:tcBorders>
          </w:tcPr>
          <w:p w14:paraId="45503213" w14:textId="346DAAE5" w:rsidR="007734C7" w:rsidRPr="00E97251" w:rsidRDefault="007734C7" w:rsidP="00FF5DF0">
            <w:pPr>
              <w:spacing w:after="0"/>
              <w:jc w:val="cente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309DD360" w14:textId="6D94A4BC" w:rsidR="007734C7" w:rsidRPr="00E97251" w:rsidRDefault="00FF5DF0" w:rsidP="00FF5DF0">
            <w:pPr>
              <w:spacing w:after="0"/>
              <w:jc w:val="center"/>
              <w:rPr>
                <w:i/>
                <w:iCs/>
                <w:sz w:val="20"/>
                <w:szCs w:val="20"/>
              </w:rPr>
            </w:pPr>
            <w:r>
              <w:rPr>
                <w:i/>
                <w:iCs/>
                <w:sz w:val="20"/>
                <w:szCs w:val="20"/>
              </w:rPr>
              <w:t>22</w:t>
            </w:r>
            <w:r w:rsidRPr="00FF5DF0">
              <w:rPr>
                <w:i/>
                <w:iCs/>
                <w:sz w:val="20"/>
                <w:szCs w:val="20"/>
                <w:vertAlign w:val="superscript"/>
              </w:rPr>
              <w:t>nd</w:t>
            </w:r>
            <w:r>
              <w:rPr>
                <w:i/>
                <w:iCs/>
                <w:sz w:val="20"/>
                <w:szCs w:val="20"/>
              </w:rPr>
              <w:t xml:space="preserve"> July, 2022</w:t>
            </w:r>
          </w:p>
        </w:tc>
      </w:tr>
      <w:tr w:rsidR="4D795A20" w14:paraId="4B1DCB58" w14:textId="77777777" w:rsidTr="007603EE">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7AB14C0F" w:rsidRDefault="7AB14C0F" w:rsidP="4D795A20">
            <w:pPr>
              <w:rPr>
                <w:sz w:val="20"/>
                <w:szCs w:val="20"/>
              </w:rPr>
            </w:pPr>
            <w:r w:rsidRPr="4D795A20">
              <w:rPr>
                <w:sz w:val="20"/>
                <w:szCs w:val="20"/>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6F8CC052" w:rsidR="4D795A20" w:rsidRPr="00E97251" w:rsidRDefault="4D795A20" w:rsidP="4D795A20">
            <w:pPr>
              <w:rPr>
                <w:sz w:val="20"/>
                <w:szCs w:val="20"/>
              </w:rPr>
            </w:pPr>
            <w:r w:rsidRPr="00E97251">
              <w:rPr>
                <w:sz w:val="20"/>
                <w:szCs w:val="20"/>
              </w:rPr>
              <w:t>Story Board</w:t>
            </w:r>
            <w:r w:rsidR="1D8B9CF9" w:rsidRPr="00E97251">
              <w:rPr>
                <w:sz w:val="20"/>
                <w:szCs w:val="20"/>
              </w:rPr>
              <w:t xml:space="preserve"> 1</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68F3F6B0" w:rsidR="4D795A20" w:rsidRPr="00E97251" w:rsidRDefault="00FF5DF0" w:rsidP="4D795A20">
            <w:pPr>
              <w:spacing w:after="0"/>
              <w:rPr>
                <w:sz w:val="20"/>
                <w:szCs w:val="20"/>
              </w:rPr>
            </w:pPr>
            <w:r>
              <w:rPr>
                <w:sz w:val="20"/>
                <w:szCs w:val="20"/>
              </w:rPr>
              <w:t>Visual presentation depicting our project. Frame key messages for our data story.</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B16B391" w14:textId="32952F81" w:rsidR="4D795A20" w:rsidRPr="00E97251" w:rsidRDefault="00FF5DF0" w:rsidP="4D795A20">
            <w:pPr>
              <w:jc w:val="center"/>
              <w:rPr>
                <w:i/>
                <w:iCs/>
                <w:sz w:val="20"/>
                <w:szCs w:val="20"/>
              </w:rPr>
            </w:pPr>
            <w:r>
              <w:rPr>
                <w:i/>
                <w:iCs/>
                <w:sz w:val="20"/>
                <w:szCs w:val="20"/>
              </w:rPr>
              <w:t>Narrative storyboard framing research problem and plan to answer identified questions.</w:t>
            </w:r>
          </w:p>
        </w:tc>
        <w:tc>
          <w:tcPr>
            <w:tcW w:w="1276" w:type="dxa"/>
            <w:tcBorders>
              <w:top w:val="nil"/>
              <w:left w:val="nil"/>
              <w:bottom w:val="single" w:sz="8" w:space="0" w:color="4472C4" w:themeColor="accent1"/>
              <w:right w:val="single" w:sz="6" w:space="0" w:color="4472C4" w:themeColor="accent1"/>
            </w:tcBorders>
          </w:tcPr>
          <w:p w14:paraId="51CB1198" w14:textId="707D111B" w:rsidR="4D795A20" w:rsidRPr="00E97251" w:rsidRDefault="4D795A20" w:rsidP="4D795A20">
            <w:pPr>
              <w:jc w:val="center"/>
              <w:rPr>
                <w:i/>
                <w:iCs/>
                <w:color w:val="AEAAAA" w:themeColor="background2" w:themeShade="BF"/>
                <w:sz w:val="20"/>
                <w:szCs w:val="20"/>
              </w:rP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0E13E94A" w14:textId="29675167" w:rsidR="4D795A20" w:rsidRPr="00E97251" w:rsidRDefault="00FF5DF0" w:rsidP="00FF5DF0">
            <w:pPr>
              <w:jc w:val="center"/>
              <w:rPr>
                <w:i/>
                <w:iCs/>
                <w:sz w:val="20"/>
                <w:szCs w:val="20"/>
              </w:rPr>
            </w:pPr>
            <w:r>
              <w:rPr>
                <w:i/>
                <w:iCs/>
                <w:sz w:val="20"/>
                <w:szCs w:val="20"/>
              </w:rPr>
              <w:t>29</w:t>
            </w:r>
            <w:r w:rsidRPr="00FF5DF0">
              <w:rPr>
                <w:i/>
                <w:iCs/>
                <w:sz w:val="20"/>
                <w:szCs w:val="20"/>
                <w:vertAlign w:val="superscript"/>
              </w:rPr>
              <w:t>th</w:t>
            </w:r>
            <w:r>
              <w:rPr>
                <w:i/>
                <w:iCs/>
                <w:sz w:val="20"/>
                <w:szCs w:val="20"/>
              </w:rPr>
              <w:t xml:space="preserve"> July, 2022</w:t>
            </w:r>
          </w:p>
        </w:tc>
      </w:tr>
      <w:tr w:rsidR="4D795A20" w14:paraId="28C79C3F" w14:textId="77777777" w:rsidTr="007603EE">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4EBC6E4B" w:rsidRDefault="4EBC6E4B" w:rsidP="4D795A20">
            <w:pPr>
              <w:rPr>
                <w:sz w:val="20"/>
                <w:szCs w:val="20"/>
              </w:rPr>
            </w:pPr>
            <w:r w:rsidRPr="4D795A20">
              <w:rPr>
                <w:sz w:val="20"/>
                <w:szCs w:val="20"/>
              </w:rPr>
              <w:t>6</w:t>
            </w:r>
            <w:r w:rsidR="4D795A20"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4EAEB30A" w:rsidR="4D795A20" w:rsidRPr="00E97251" w:rsidRDefault="4D795A20" w:rsidP="4D795A20">
            <w:pPr>
              <w:spacing w:after="0"/>
            </w:pPr>
            <w:r w:rsidRPr="00E97251">
              <w:rPr>
                <w:sz w:val="20"/>
                <w:szCs w:val="20"/>
              </w:rPr>
              <w:t>QA Output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5924C960" w:rsidR="4D795A20" w:rsidRPr="00E97251" w:rsidRDefault="4D795A20" w:rsidP="4D795A20">
            <w:pPr>
              <w:spacing w:after="0"/>
              <w:rPr>
                <w:sz w:val="20"/>
                <w:szCs w:val="20"/>
              </w:rPr>
            </w:pP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14EF4B46" w:rsidR="4D795A20" w:rsidRPr="00E97251" w:rsidRDefault="4D795A20" w:rsidP="4D795A20">
            <w:pPr>
              <w:jc w:val="center"/>
              <w:rPr>
                <w:i/>
                <w:iCs/>
                <w:sz w:val="20"/>
                <w:szCs w:val="20"/>
              </w:rPr>
            </w:pPr>
          </w:p>
        </w:tc>
        <w:tc>
          <w:tcPr>
            <w:tcW w:w="1276" w:type="dxa"/>
            <w:tcBorders>
              <w:top w:val="nil"/>
              <w:left w:val="nil"/>
              <w:bottom w:val="single" w:sz="8" w:space="0" w:color="4472C4" w:themeColor="accent1"/>
              <w:right w:val="single" w:sz="6" w:space="0" w:color="4472C4" w:themeColor="accent1"/>
            </w:tcBorders>
          </w:tcPr>
          <w:p w14:paraId="4BD79905" w14:textId="4A3CAE15" w:rsidR="4D795A20" w:rsidRPr="00E97251" w:rsidRDefault="4D795A20" w:rsidP="4D795A20">
            <w:pPr>
              <w:jc w:val="center"/>
              <w:rPr>
                <w:i/>
                <w:iCs/>
                <w:color w:val="AEAAAA" w:themeColor="background2" w:themeShade="BF"/>
                <w:sz w:val="20"/>
                <w:szCs w:val="20"/>
              </w:rP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18AE147F" w14:textId="64E1B6E4" w:rsidR="4D795A20" w:rsidRPr="00E97251" w:rsidRDefault="4D795A20" w:rsidP="4D795A20">
            <w:pPr>
              <w:rPr>
                <w:i/>
                <w:iCs/>
                <w:sz w:val="20"/>
                <w:szCs w:val="20"/>
              </w:rPr>
            </w:pPr>
          </w:p>
        </w:tc>
      </w:tr>
      <w:tr w:rsidR="007734C7" w14:paraId="0E44B331" w14:textId="77777777" w:rsidTr="007603EE">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7734C7" w:rsidRPr="00FA15DE" w:rsidRDefault="6ABF2100" w:rsidP="00A06ADE">
            <w:pPr>
              <w:spacing w:after="0"/>
              <w:rPr>
                <w:sz w:val="20"/>
                <w:szCs w:val="20"/>
              </w:rPr>
            </w:pPr>
            <w:r w:rsidRPr="4D795A20">
              <w:rPr>
                <w:sz w:val="20"/>
                <w:szCs w:val="20"/>
              </w:rPr>
              <w:t>7</w:t>
            </w:r>
            <w:r w:rsidR="5FAE3A48" w:rsidRPr="4D795A20">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489C2FE0" w:rsidR="007734C7" w:rsidRPr="00E97251" w:rsidRDefault="364550BB" w:rsidP="006F4ECA">
            <w:pPr>
              <w:rPr>
                <w:sz w:val="20"/>
                <w:szCs w:val="20"/>
              </w:rPr>
            </w:pPr>
            <w:r w:rsidRPr="00E97251">
              <w:rPr>
                <w:sz w:val="20"/>
                <w:szCs w:val="20"/>
              </w:rPr>
              <w:t xml:space="preserve">Internal </w:t>
            </w:r>
            <w:r w:rsidR="6BE3C3E3" w:rsidRPr="00E97251">
              <w:rPr>
                <w:sz w:val="20"/>
                <w:szCs w:val="20"/>
              </w:rPr>
              <w:t>team</w:t>
            </w:r>
            <w:r w:rsidR="5FAE3A48" w:rsidRPr="00E97251">
              <w:rPr>
                <w:sz w:val="20"/>
                <w:szCs w:val="20"/>
              </w:rPr>
              <w:t xml:space="preserve"> </w:t>
            </w:r>
            <w:r w:rsidR="0F6E4A2B" w:rsidRPr="00E97251">
              <w:rPr>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5D89A1B5" w:rsidR="007734C7" w:rsidRPr="00E97251" w:rsidRDefault="00FF5DF0" w:rsidP="00A06ADE">
            <w:pPr>
              <w:rPr>
                <w:sz w:val="20"/>
                <w:szCs w:val="20"/>
              </w:rPr>
            </w:pPr>
            <w:r>
              <w:rPr>
                <w:sz w:val="20"/>
                <w:szCs w:val="20"/>
              </w:rPr>
              <w:t>Present project to classmates and professors.</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652ABF4F" w:rsidR="007734C7" w:rsidRPr="00E97251" w:rsidRDefault="00FF5DF0" w:rsidP="00A06ADE">
            <w:pPr>
              <w:jc w:val="center"/>
              <w:rPr>
                <w:i/>
                <w:iCs/>
                <w:sz w:val="20"/>
                <w:szCs w:val="20"/>
              </w:rPr>
            </w:pPr>
            <w:r>
              <w:rPr>
                <w:i/>
                <w:iCs/>
                <w:sz w:val="20"/>
                <w:szCs w:val="20"/>
              </w:rPr>
              <w:t>Provide slides that reinforces project objectives and present to classmates/professors</w:t>
            </w:r>
          </w:p>
        </w:tc>
        <w:tc>
          <w:tcPr>
            <w:tcW w:w="1276" w:type="dxa"/>
            <w:tcBorders>
              <w:top w:val="nil"/>
              <w:left w:val="nil"/>
              <w:bottom w:val="single" w:sz="8" w:space="0" w:color="4472C4" w:themeColor="accent1"/>
              <w:right w:val="single" w:sz="6" w:space="0" w:color="4472C4" w:themeColor="accent1"/>
            </w:tcBorders>
          </w:tcPr>
          <w:p w14:paraId="2C2C237F" w14:textId="33FA19AF" w:rsidR="007734C7" w:rsidRPr="00E97251" w:rsidRDefault="00FF5DF0" w:rsidP="4D795A20">
            <w:pPr>
              <w:jc w:val="center"/>
              <w:rPr>
                <w:i/>
                <w:iCs/>
                <w:color w:val="AEAAAA" w:themeColor="background2" w:themeShade="BF"/>
                <w:sz w:val="20"/>
                <w:szCs w:val="20"/>
              </w:rPr>
            </w:pPr>
            <w:r w:rsidRPr="00FF5DF0">
              <w:rPr>
                <w:i/>
                <w:iCs/>
                <w:color w:val="000000" w:themeColor="text1"/>
                <w:sz w:val="20"/>
                <w:szCs w:val="20"/>
              </w:rPr>
              <w:t>1</w:t>
            </w: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345A7B9B" w14:textId="6300F813" w:rsidR="007734C7" w:rsidRPr="00E97251" w:rsidRDefault="00FF5DF0" w:rsidP="00FF5DF0">
            <w:pPr>
              <w:jc w:val="center"/>
              <w:rPr>
                <w:i/>
                <w:iCs/>
                <w:sz w:val="20"/>
                <w:szCs w:val="20"/>
              </w:rPr>
            </w:pPr>
            <w:r>
              <w:rPr>
                <w:i/>
                <w:iCs/>
                <w:sz w:val="20"/>
                <w:szCs w:val="20"/>
              </w:rPr>
              <w:t>8</w:t>
            </w:r>
            <w:r w:rsidRPr="00FF5DF0">
              <w:rPr>
                <w:i/>
                <w:iCs/>
                <w:sz w:val="20"/>
                <w:szCs w:val="20"/>
                <w:vertAlign w:val="superscript"/>
              </w:rPr>
              <w:t>th</w:t>
            </w:r>
            <w:r>
              <w:rPr>
                <w:i/>
                <w:iCs/>
                <w:sz w:val="20"/>
                <w:szCs w:val="20"/>
              </w:rPr>
              <w:t xml:space="preserve"> August, 2022</w:t>
            </w:r>
          </w:p>
        </w:tc>
      </w:tr>
      <w:tr w:rsidR="00E13882" w14:paraId="5F4E7C13" w14:textId="77777777" w:rsidTr="007603EE">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E13882" w:rsidRPr="00FA15DE" w:rsidRDefault="48D77D09" w:rsidP="00A06ADE">
            <w:pPr>
              <w:rPr>
                <w:sz w:val="20"/>
                <w:szCs w:val="20"/>
              </w:rPr>
            </w:pPr>
            <w:r w:rsidRPr="1E331AEA">
              <w:rPr>
                <w:sz w:val="20"/>
                <w:szCs w:val="20"/>
              </w:rPr>
              <w:t>8</w:t>
            </w:r>
            <w:r w:rsidR="275900F3"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515C6B0" w:rsidR="00E13882" w:rsidRPr="00E97251" w:rsidRDefault="00095CC2" w:rsidP="00A06ADE">
            <w:pPr>
              <w:rPr>
                <w:sz w:val="20"/>
                <w:szCs w:val="20"/>
              </w:rPr>
            </w:pPr>
            <w:r w:rsidRPr="00E97251">
              <w:rPr>
                <w:sz w:val="20"/>
                <w:szCs w:val="20"/>
              </w:rPr>
              <w:t xml:space="preserve">Go/No Go </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7629F9C9" w:rsidR="00E13882" w:rsidRPr="00E97251" w:rsidRDefault="00FF5DF0" w:rsidP="006F4ECA">
            <w:pPr>
              <w:rPr>
                <w:sz w:val="20"/>
                <w:szCs w:val="20"/>
              </w:rPr>
            </w:pPr>
            <w:r>
              <w:rPr>
                <w:sz w:val="20"/>
                <w:szCs w:val="20"/>
              </w:rPr>
              <w:t>N/A</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43607C78" w:rsidR="00E13882" w:rsidRPr="00E97251" w:rsidRDefault="00FF5DF0" w:rsidP="4D795A20">
            <w:pPr>
              <w:jc w:val="center"/>
              <w:rPr>
                <w:i/>
                <w:iCs/>
                <w:sz w:val="20"/>
                <w:szCs w:val="20"/>
              </w:rPr>
            </w:pPr>
            <w:r>
              <w:rPr>
                <w:sz w:val="20"/>
                <w:szCs w:val="20"/>
              </w:rPr>
              <w:t>N/A</w:t>
            </w:r>
          </w:p>
        </w:tc>
        <w:tc>
          <w:tcPr>
            <w:tcW w:w="1276" w:type="dxa"/>
            <w:tcBorders>
              <w:top w:val="nil"/>
              <w:left w:val="nil"/>
              <w:bottom w:val="single" w:sz="8" w:space="0" w:color="4472C4" w:themeColor="accent1"/>
              <w:right w:val="single" w:sz="6" w:space="0" w:color="4472C4" w:themeColor="accent1"/>
            </w:tcBorders>
          </w:tcPr>
          <w:p w14:paraId="2CC3505A" w14:textId="6793E986" w:rsidR="00E13882" w:rsidRPr="00E97251" w:rsidRDefault="00FF5DF0" w:rsidP="4D795A20">
            <w:pPr>
              <w:jc w:val="center"/>
              <w:rPr>
                <w:i/>
                <w:iCs/>
                <w:color w:val="AEAAAA" w:themeColor="background2" w:themeShade="BF"/>
                <w:sz w:val="20"/>
                <w:szCs w:val="20"/>
              </w:rPr>
            </w:pPr>
            <w:r>
              <w:rPr>
                <w:sz w:val="20"/>
                <w:szCs w:val="20"/>
              </w:rPr>
              <w:t>N/A</w:t>
            </w: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5BEE480A" w14:textId="1BFAE2AB" w:rsidR="00E13882" w:rsidRPr="00E97251" w:rsidRDefault="00E13882" w:rsidP="4D795A20">
            <w:pPr>
              <w:rPr>
                <w:i/>
                <w:iCs/>
                <w:sz w:val="20"/>
                <w:szCs w:val="20"/>
              </w:rPr>
            </w:pPr>
          </w:p>
        </w:tc>
      </w:tr>
      <w:tr w:rsidR="4D795A20" w14:paraId="695670BA" w14:textId="77777777" w:rsidTr="007603EE">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4D795A20" w:rsidRDefault="20E47301" w:rsidP="4D795A20">
            <w:pPr>
              <w:rPr>
                <w:sz w:val="20"/>
                <w:szCs w:val="20"/>
              </w:rPr>
            </w:pPr>
            <w:r w:rsidRPr="1E331AEA">
              <w:rPr>
                <w:sz w:val="20"/>
                <w:szCs w:val="20"/>
              </w:rPr>
              <w:t>9</w:t>
            </w:r>
            <w:r w:rsidR="5CE3A1E9"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54A503C9" w:rsidR="4D795A20" w:rsidRPr="00E97251" w:rsidRDefault="4D795A20" w:rsidP="4D795A20">
            <w:pPr>
              <w:rPr>
                <w:sz w:val="20"/>
                <w:szCs w:val="20"/>
              </w:rPr>
            </w:pPr>
            <w:r w:rsidRPr="00E97251">
              <w:rPr>
                <w:sz w:val="20"/>
                <w:szCs w:val="20"/>
              </w:rPr>
              <w:t>Story Board</w:t>
            </w:r>
            <w:r w:rsidR="4F0C2EF2" w:rsidRPr="00E97251">
              <w:rPr>
                <w:sz w:val="20"/>
                <w:szCs w:val="20"/>
              </w:rPr>
              <w:t xml:space="preserve"> 2</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78A4FBF4" w:rsidR="4F0C2EF2" w:rsidRPr="00E97251" w:rsidRDefault="00FF5DF0" w:rsidP="4D795A20">
            <w:pPr>
              <w:rPr>
                <w:sz w:val="20"/>
                <w:szCs w:val="20"/>
              </w:rPr>
            </w:pPr>
            <w:r>
              <w:rPr>
                <w:sz w:val="20"/>
                <w:szCs w:val="20"/>
              </w:rPr>
              <w:t>N/A</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6C62BCD8" w:rsidR="4D795A20" w:rsidRPr="00E97251" w:rsidRDefault="00FF5DF0" w:rsidP="4D795A20">
            <w:pPr>
              <w:jc w:val="center"/>
              <w:rPr>
                <w:i/>
                <w:iCs/>
                <w:sz w:val="20"/>
                <w:szCs w:val="20"/>
              </w:rPr>
            </w:pPr>
            <w:r>
              <w:rPr>
                <w:sz w:val="20"/>
                <w:szCs w:val="20"/>
              </w:rPr>
              <w:t>N/A</w:t>
            </w:r>
          </w:p>
        </w:tc>
        <w:tc>
          <w:tcPr>
            <w:tcW w:w="1276" w:type="dxa"/>
            <w:tcBorders>
              <w:top w:val="nil"/>
              <w:left w:val="nil"/>
              <w:bottom w:val="single" w:sz="8" w:space="0" w:color="4472C4" w:themeColor="accent1"/>
              <w:right w:val="single" w:sz="6" w:space="0" w:color="4472C4" w:themeColor="accent1"/>
            </w:tcBorders>
          </w:tcPr>
          <w:p w14:paraId="24626952" w14:textId="22F39864" w:rsidR="6BC8474D" w:rsidRPr="00E97251" w:rsidRDefault="00FF5DF0" w:rsidP="4D795A20">
            <w:pPr>
              <w:spacing w:after="0"/>
              <w:jc w:val="center"/>
            </w:pPr>
            <w:r>
              <w:rPr>
                <w:sz w:val="20"/>
                <w:szCs w:val="20"/>
              </w:rPr>
              <w:t>N/A</w:t>
            </w: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65B876F7" w14:textId="02D68D5F" w:rsidR="7FC0EB4C" w:rsidRPr="00E97251" w:rsidRDefault="7FC0EB4C" w:rsidP="4D795A20">
            <w:pPr>
              <w:rPr>
                <w:i/>
                <w:iCs/>
                <w:sz w:val="20"/>
                <w:szCs w:val="20"/>
              </w:rPr>
            </w:pPr>
          </w:p>
        </w:tc>
      </w:tr>
      <w:tr w:rsidR="0073669B" w14:paraId="1D67660F" w14:textId="77777777" w:rsidTr="007603EE">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73669B" w:rsidRDefault="7A15811C" w:rsidP="0073669B">
            <w:pPr>
              <w:rPr>
                <w:sz w:val="20"/>
                <w:szCs w:val="20"/>
              </w:rPr>
            </w:pPr>
            <w:r w:rsidRPr="1E331AEA">
              <w:rPr>
                <w:sz w:val="20"/>
                <w:szCs w:val="20"/>
              </w:rPr>
              <w:t>10</w:t>
            </w:r>
            <w:r w:rsidR="602212D7"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73669B" w:rsidRPr="00E97251" w:rsidRDefault="0073669B" w:rsidP="0073669B">
            <w:pPr>
              <w:rPr>
                <w:sz w:val="20"/>
                <w:szCs w:val="20"/>
              </w:rPr>
            </w:pPr>
            <w:r w:rsidRPr="00E97251">
              <w:rPr>
                <w:sz w:val="20"/>
                <w:szCs w:val="20"/>
              </w:rPr>
              <w:t>Pilot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4263D995" w:rsidR="0073669B" w:rsidRPr="00E97251" w:rsidRDefault="00FF5DF0" w:rsidP="0073669B">
            <w:pPr>
              <w:rPr>
                <w:sz w:val="20"/>
                <w:szCs w:val="20"/>
              </w:rPr>
            </w:pPr>
            <w:r>
              <w:rPr>
                <w:sz w:val="20"/>
                <w:szCs w:val="20"/>
              </w:rPr>
              <w:t>N/A</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5B0E4" w14:textId="6F38EAA4" w:rsidR="0073669B" w:rsidRPr="00E97251" w:rsidRDefault="00FF5DF0" w:rsidP="4D795A20">
            <w:pPr>
              <w:spacing w:after="0"/>
              <w:jc w:val="center"/>
              <w:rPr>
                <w:i/>
                <w:iCs/>
                <w:sz w:val="20"/>
                <w:szCs w:val="20"/>
              </w:rPr>
            </w:pPr>
            <w:r>
              <w:rPr>
                <w:sz w:val="20"/>
                <w:szCs w:val="20"/>
              </w:rPr>
              <w:t>N/A</w:t>
            </w:r>
          </w:p>
        </w:tc>
        <w:tc>
          <w:tcPr>
            <w:tcW w:w="1276" w:type="dxa"/>
            <w:tcBorders>
              <w:top w:val="nil"/>
              <w:left w:val="nil"/>
              <w:bottom w:val="single" w:sz="8" w:space="0" w:color="4472C4" w:themeColor="accent1"/>
              <w:right w:val="single" w:sz="6" w:space="0" w:color="4472C4" w:themeColor="accent1"/>
            </w:tcBorders>
          </w:tcPr>
          <w:p w14:paraId="61A00D64" w14:textId="758E8C30" w:rsidR="0073669B" w:rsidRPr="00FF5DF0" w:rsidRDefault="00FF5DF0" w:rsidP="0073669B">
            <w:pPr>
              <w:jc w:val="center"/>
              <w:rPr>
                <w:b/>
                <w:bCs/>
                <w:i/>
                <w:iCs/>
                <w:color w:val="AEAAAA" w:themeColor="background2" w:themeShade="BF"/>
                <w:sz w:val="20"/>
                <w:szCs w:val="20"/>
              </w:rPr>
            </w:pPr>
            <w:r>
              <w:rPr>
                <w:sz w:val="20"/>
                <w:szCs w:val="20"/>
              </w:rPr>
              <w:t>N/A</w:t>
            </w: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542EAB1D" w14:textId="1355F5FA" w:rsidR="0073669B" w:rsidRPr="00E97251" w:rsidRDefault="0073669B" w:rsidP="4D795A20">
            <w:pPr>
              <w:jc w:val="center"/>
              <w:rPr>
                <w:i/>
                <w:iCs/>
                <w:color w:val="AEAAAA" w:themeColor="background2" w:themeShade="BF"/>
                <w:sz w:val="20"/>
                <w:szCs w:val="20"/>
              </w:rPr>
            </w:pPr>
          </w:p>
        </w:tc>
      </w:tr>
      <w:tr w:rsidR="006F4ECA" w:rsidRPr="00FA15DE" w14:paraId="6BF6A57E" w14:textId="77777777" w:rsidTr="007603EE">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6F4ECA" w:rsidRPr="006F4ECA" w:rsidRDefault="11A013E9" w:rsidP="00A06ADE">
            <w:pPr>
              <w:rPr>
                <w:sz w:val="20"/>
                <w:szCs w:val="20"/>
              </w:rPr>
            </w:pPr>
            <w:r w:rsidRPr="1E331AEA">
              <w:rPr>
                <w:sz w:val="20"/>
                <w:szCs w:val="20"/>
              </w:rPr>
              <w:t>11</w:t>
            </w:r>
            <w:r w:rsidR="2CFFA4D3" w:rsidRPr="1E331AEA">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6F4ECA" w:rsidRPr="00E97251" w:rsidRDefault="006F4ECA" w:rsidP="00A06ADE">
            <w:pPr>
              <w:rPr>
                <w:sz w:val="20"/>
                <w:szCs w:val="20"/>
              </w:rPr>
            </w:pPr>
            <w:r w:rsidRPr="00E97251">
              <w:rPr>
                <w:sz w:val="20"/>
                <w:szCs w:val="20"/>
              </w:rPr>
              <w:t>Delivery &amp; sign-off</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3F7BB573" w:rsidR="006F4ECA" w:rsidRPr="00E97251" w:rsidRDefault="00FF5DF0" w:rsidP="00A06ADE">
            <w:pPr>
              <w:jc w:val="both"/>
              <w:rPr>
                <w:sz w:val="20"/>
                <w:szCs w:val="20"/>
              </w:rPr>
            </w:pPr>
            <w:r>
              <w:rPr>
                <w:sz w:val="20"/>
                <w:szCs w:val="20"/>
              </w:rPr>
              <w:t xml:space="preserve">Sign off on all project deliverables and close the project.  </w:t>
            </w:r>
          </w:p>
        </w:tc>
        <w:tc>
          <w:tcPr>
            <w:tcW w:w="184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400AA73A" w:rsidR="006F4ECA" w:rsidRPr="00E97251" w:rsidRDefault="00FF5DF0" w:rsidP="00A06ADE">
            <w:pPr>
              <w:jc w:val="center"/>
              <w:rPr>
                <w:i/>
                <w:iCs/>
                <w:sz w:val="20"/>
                <w:szCs w:val="20"/>
              </w:rPr>
            </w:pPr>
            <w:r>
              <w:rPr>
                <w:i/>
                <w:iCs/>
                <w:sz w:val="20"/>
                <w:szCs w:val="20"/>
              </w:rPr>
              <w:t>Submit dataset, project codes and documents.</w:t>
            </w:r>
          </w:p>
        </w:tc>
        <w:tc>
          <w:tcPr>
            <w:tcW w:w="1276" w:type="dxa"/>
            <w:tcBorders>
              <w:top w:val="nil"/>
              <w:left w:val="nil"/>
              <w:bottom w:val="single" w:sz="8" w:space="0" w:color="4472C4" w:themeColor="accent1"/>
              <w:right w:val="single" w:sz="6" w:space="0" w:color="4472C4" w:themeColor="accent1"/>
            </w:tcBorders>
          </w:tcPr>
          <w:p w14:paraId="0F214D08" w14:textId="18126186" w:rsidR="006F4ECA" w:rsidRPr="00E97251" w:rsidRDefault="006F4ECA" w:rsidP="00A06ADE">
            <w:pPr>
              <w:jc w:val="center"/>
              <w:rPr>
                <w:i/>
                <w:iCs/>
                <w:sz w:val="20"/>
                <w:szCs w:val="20"/>
              </w:rPr>
            </w:pPr>
          </w:p>
        </w:tc>
        <w:tc>
          <w:tcPr>
            <w:tcW w:w="2977" w:type="dxa"/>
            <w:tcBorders>
              <w:top w:val="nil"/>
              <w:left w:val="single" w:sz="6" w:space="0" w:color="4472C4" w:themeColor="accent1"/>
              <w:bottom w:val="single" w:sz="8" w:space="0" w:color="4472C4" w:themeColor="accent1"/>
              <w:right w:val="single" w:sz="8" w:space="0" w:color="4472C4" w:themeColor="accent1"/>
            </w:tcBorders>
          </w:tcPr>
          <w:p w14:paraId="0B94F138" w14:textId="70983866" w:rsidR="006F4ECA" w:rsidRPr="00E97251" w:rsidRDefault="00FF5DF0" w:rsidP="4D795A20">
            <w:pPr>
              <w:jc w:val="center"/>
              <w:rPr>
                <w:i/>
                <w:iCs/>
                <w:color w:val="AEAAAA" w:themeColor="background2" w:themeShade="BF"/>
                <w:sz w:val="20"/>
                <w:szCs w:val="20"/>
              </w:rPr>
            </w:pPr>
            <w:r w:rsidRPr="00FF5DF0">
              <w:rPr>
                <w:i/>
                <w:iCs/>
                <w:color w:val="000000" w:themeColor="text1"/>
                <w:sz w:val="20"/>
                <w:szCs w:val="20"/>
              </w:rPr>
              <w:t>15</w:t>
            </w:r>
            <w:r w:rsidRPr="00FF5DF0">
              <w:rPr>
                <w:i/>
                <w:iCs/>
                <w:color w:val="000000" w:themeColor="text1"/>
                <w:sz w:val="20"/>
                <w:szCs w:val="20"/>
                <w:vertAlign w:val="superscript"/>
              </w:rPr>
              <w:t>th</w:t>
            </w:r>
            <w:r w:rsidRPr="00FF5DF0">
              <w:rPr>
                <w:i/>
                <w:iCs/>
                <w:color w:val="000000" w:themeColor="text1"/>
                <w:sz w:val="20"/>
                <w:szCs w:val="20"/>
              </w:rPr>
              <w:t xml:space="preserve"> August, 2022</w:t>
            </w:r>
          </w:p>
        </w:tc>
      </w:tr>
    </w:tbl>
    <w:p w14:paraId="41B03F97" w14:textId="77777777" w:rsidR="007734C7" w:rsidRDefault="007734C7" w:rsidP="00FA15DE"/>
    <w:sectPr w:rsidR="007734C7"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8D3B" w14:textId="77777777" w:rsidR="00B0547D" w:rsidRDefault="00B0547D">
      <w:pPr>
        <w:spacing w:after="0" w:line="240" w:lineRule="auto"/>
      </w:pPr>
      <w:r>
        <w:separator/>
      </w:r>
    </w:p>
  </w:endnote>
  <w:endnote w:type="continuationSeparator" w:id="0">
    <w:p w14:paraId="70795D92" w14:textId="77777777" w:rsidR="00B0547D" w:rsidRDefault="00B0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rsidR="0090727C">
      <w:t>4</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C2D51" w14:textId="77777777" w:rsidR="00B0547D" w:rsidRDefault="00B0547D">
      <w:pPr>
        <w:spacing w:after="0" w:line="240" w:lineRule="auto"/>
      </w:pPr>
      <w:r>
        <w:separator/>
      </w:r>
    </w:p>
  </w:footnote>
  <w:footnote w:type="continuationSeparator" w:id="0">
    <w:p w14:paraId="168E2658" w14:textId="77777777" w:rsidR="00B0547D" w:rsidRDefault="00B05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1"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2"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35CF9"/>
    <w:multiLevelType w:val="hybridMultilevel"/>
    <w:tmpl w:val="0DAAA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6"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7"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8"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9" w15:restartNumberingAfterBreak="0">
    <w:nsid w:val="32CE48E2"/>
    <w:multiLevelType w:val="hybridMultilevel"/>
    <w:tmpl w:val="82E06B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1"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3"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4"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5"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DE7D64"/>
    <w:multiLevelType w:val="hybridMultilevel"/>
    <w:tmpl w:val="F9D297E0"/>
    <w:lvl w:ilvl="0" w:tplc="ED022978">
      <w:start w:val="1"/>
      <w:numFmt w:val="bullet"/>
      <w:pStyle w:val="BodyTextConte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FC30ED"/>
    <w:multiLevelType w:val="hybridMultilevel"/>
    <w:tmpl w:val="7B248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19"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1"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2" w15:restartNumberingAfterBreak="0">
    <w:nsid w:val="4C9B1F51"/>
    <w:multiLevelType w:val="hybridMultilevel"/>
    <w:tmpl w:val="4AFA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4"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5"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6"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0"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1"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2"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2108113290">
    <w:abstractNumId w:val="0"/>
  </w:num>
  <w:num w:numId="2" w16cid:durableId="44839378">
    <w:abstractNumId w:val="14"/>
  </w:num>
  <w:num w:numId="3" w16cid:durableId="584802906">
    <w:abstractNumId w:val="1"/>
  </w:num>
  <w:num w:numId="4" w16cid:durableId="319576326">
    <w:abstractNumId w:val="5"/>
  </w:num>
  <w:num w:numId="5" w16cid:durableId="38670162">
    <w:abstractNumId w:val="18"/>
  </w:num>
  <w:num w:numId="6" w16cid:durableId="172494491">
    <w:abstractNumId w:val="12"/>
  </w:num>
  <w:num w:numId="7" w16cid:durableId="981427138">
    <w:abstractNumId w:val="31"/>
  </w:num>
  <w:num w:numId="8" w16cid:durableId="1670062081">
    <w:abstractNumId w:val="6"/>
  </w:num>
  <w:num w:numId="9" w16cid:durableId="1338845773">
    <w:abstractNumId w:val="25"/>
  </w:num>
  <w:num w:numId="10" w16cid:durableId="173540630">
    <w:abstractNumId w:val="23"/>
  </w:num>
  <w:num w:numId="11" w16cid:durableId="1653439324">
    <w:abstractNumId w:val="10"/>
  </w:num>
  <w:num w:numId="12" w16cid:durableId="825512673">
    <w:abstractNumId w:val="21"/>
  </w:num>
  <w:num w:numId="13" w16cid:durableId="564681719">
    <w:abstractNumId w:val="20"/>
  </w:num>
  <w:num w:numId="14" w16cid:durableId="118303197">
    <w:abstractNumId w:val="8"/>
  </w:num>
  <w:num w:numId="15" w16cid:durableId="805122794">
    <w:abstractNumId w:val="29"/>
  </w:num>
  <w:num w:numId="16" w16cid:durableId="1844780364">
    <w:abstractNumId w:val="13"/>
  </w:num>
  <w:num w:numId="17" w16cid:durableId="164367524">
    <w:abstractNumId w:val="7"/>
  </w:num>
  <w:num w:numId="18" w16cid:durableId="1525940262">
    <w:abstractNumId w:val="30"/>
  </w:num>
  <w:num w:numId="19" w16cid:durableId="1720739845">
    <w:abstractNumId w:val="24"/>
  </w:num>
  <w:num w:numId="20" w16cid:durableId="1117677439">
    <w:abstractNumId w:val="26"/>
  </w:num>
  <w:num w:numId="21" w16cid:durableId="1944259776">
    <w:abstractNumId w:val="4"/>
  </w:num>
  <w:num w:numId="22" w16cid:durableId="591817225">
    <w:abstractNumId w:val="11"/>
  </w:num>
  <w:num w:numId="23" w16cid:durableId="1768773274">
    <w:abstractNumId w:val="28"/>
  </w:num>
  <w:num w:numId="24" w16cid:durableId="1181822974">
    <w:abstractNumId w:val="2"/>
  </w:num>
  <w:num w:numId="25" w16cid:durableId="1979988649">
    <w:abstractNumId w:val="32"/>
  </w:num>
  <w:num w:numId="26" w16cid:durableId="1427995832">
    <w:abstractNumId w:val="27"/>
  </w:num>
  <w:num w:numId="27" w16cid:durableId="792208513">
    <w:abstractNumId w:val="19"/>
  </w:num>
  <w:num w:numId="28" w16cid:durableId="2092122165">
    <w:abstractNumId w:val="15"/>
  </w:num>
  <w:num w:numId="29" w16cid:durableId="1078598137">
    <w:abstractNumId w:val="17"/>
  </w:num>
  <w:num w:numId="30" w16cid:durableId="1696420127">
    <w:abstractNumId w:val="9"/>
  </w:num>
  <w:num w:numId="31" w16cid:durableId="355036403">
    <w:abstractNumId w:val="3"/>
  </w:num>
  <w:num w:numId="32" w16cid:durableId="910123024">
    <w:abstractNumId w:val="16"/>
  </w:num>
  <w:num w:numId="33" w16cid:durableId="908609488">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5226"/>
    <w:rsid w:val="00001BDF"/>
    <w:rsid w:val="00005114"/>
    <w:rsid w:val="00023033"/>
    <w:rsid w:val="00023B56"/>
    <w:rsid w:val="00025C3E"/>
    <w:rsid w:val="00025E50"/>
    <w:rsid w:val="000379C8"/>
    <w:rsid w:val="00043A2D"/>
    <w:rsid w:val="00043C3D"/>
    <w:rsid w:val="00045E2B"/>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58B0"/>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20D5A"/>
    <w:rsid w:val="002229DC"/>
    <w:rsid w:val="00225505"/>
    <w:rsid w:val="0022718A"/>
    <w:rsid w:val="00241411"/>
    <w:rsid w:val="0024E7A8"/>
    <w:rsid w:val="002509A4"/>
    <w:rsid w:val="00252004"/>
    <w:rsid w:val="00252D04"/>
    <w:rsid w:val="00253543"/>
    <w:rsid w:val="0026021B"/>
    <w:rsid w:val="0026240E"/>
    <w:rsid w:val="002638A7"/>
    <w:rsid w:val="00264EC2"/>
    <w:rsid w:val="002652BD"/>
    <w:rsid w:val="00266F54"/>
    <w:rsid w:val="00276492"/>
    <w:rsid w:val="00277611"/>
    <w:rsid w:val="00277A93"/>
    <w:rsid w:val="002844B7"/>
    <w:rsid w:val="00285FCF"/>
    <w:rsid w:val="00291341"/>
    <w:rsid w:val="00294119"/>
    <w:rsid w:val="0029626B"/>
    <w:rsid w:val="00296B62"/>
    <w:rsid w:val="002A0F44"/>
    <w:rsid w:val="002A2F39"/>
    <w:rsid w:val="002B5511"/>
    <w:rsid w:val="002B6AC2"/>
    <w:rsid w:val="002C64CC"/>
    <w:rsid w:val="002E0D29"/>
    <w:rsid w:val="002E1203"/>
    <w:rsid w:val="002E7283"/>
    <w:rsid w:val="002E7A1B"/>
    <w:rsid w:val="002F0A9E"/>
    <w:rsid w:val="002F1345"/>
    <w:rsid w:val="002F39AE"/>
    <w:rsid w:val="002F4BC1"/>
    <w:rsid w:val="002F6306"/>
    <w:rsid w:val="00307A63"/>
    <w:rsid w:val="00313875"/>
    <w:rsid w:val="00315BD7"/>
    <w:rsid w:val="003176A6"/>
    <w:rsid w:val="0032562F"/>
    <w:rsid w:val="00326072"/>
    <w:rsid w:val="00331293"/>
    <w:rsid w:val="003312ED"/>
    <w:rsid w:val="003323A4"/>
    <w:rsid w:val="0033351B"/>
    <w:rsid w:val="003355FD"/>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3D53"/>
    <w:rsid w:val="003A6FC0"/>
    <w:rsid w:val="003C5E11"/>
    <w:rsid w:val="003D111E"/>
    <w:rsid w:val="003D1DA4"/>
    <w:rsid w:val="003D1E9C"/>
    <w:rsid w:val="003D6152"/>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5248A"/>
    <w:rsid w:val="0046301A"/>
    <w:rsid w:val="004727F4"/>
    <w:rsid w:val="004753E7"/>
    <w:rsid w:val="004767C0"/>
    <w:rsid w:val="00482119"/>
    <w:rsid w:val="004A0A8D"/>
    <w:rsid w:val="004B0018"/>
    <w:rsid w:val="004B4A36"/>
    <w:rsid w:val="004B6490"/>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714A"/>
    <w:rsid w:val="00512FC4"/>
    <w:rsid w:val="00514EE0"/>
    <w:rsid w:val="00523671"/>
    <w:rsid w:val="00523EA9"/>
    <w:rsid w:val="00530ACF"/>
    <w:rsid w:val="00536BE0"/>
    <w:rsid w:val="00542CC5"/>
    <w:rsid w:val="005442E2"/>
    <w:rsid w:val="00556DC2"/>
    <w:rsid w:val="00560FE4"/>
    <w:rsid w:val="005659FA"/>
    <w:rsid w:val="00575B92"/>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86"/>
    <w:rsid w:val="00620D9B"/>
    <w:rsid w:val="00626EDA"/>
    <w:rsid w:val="0062761E"/>
    <w:rsid w:val="00627BD7"/>
    <w:rsid w:val="0063565A"/>
    <w:rsid w:val="006429B2"/>
    <w:rsid w:val="00643231"/>
    <w:rsid w:val="00652D7D"/>
    <w:rsid w:val="0066337E"/>
    <w:rsid w:val="00674568"/>
    <w:rsid w:val="00674E41"/>
    <w:rsid w:val="00681615"/>
    <w:rsid w:val="00681AA1"/>
    <w:rsid w:val="006846F1"/>
    <w:rsid w:val="006859F3"/>
    <w:rsid w:val="00697082"/>
    <w:rsid w:val="00697C28"/>
    <w:rsid w:val="006B3236"/>
    <w:rsid w:val="006B5D9D"/>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603EE"/>
    <w:rsid w:val="0076288D"/>
    <w:rsid w:val="00763B86"/>
    <w:rsid w:val="007734C7"/>
    <w:rsid w:val="00774074"/>
    <w:rsid w:val="0077637D"/>
    <w:rsid w:val="00783F42"/>
    <w:rsid w:val="00787D29"/>
    <w:rsid w:val="007901D8"/>
    <w:rsid w:val="00791457"/>
    <w:rsid w:val="00792FB1"/>
    <w:rsid w:val="00793ADB"/>
    <w:rsid w:val="007961F3"/>
    <w:rsid w:val="007A3E38"/>
    <w:rsid w:val="007A7DF6"/>
    <w:rsid w:val="007C2233"/>
    <w:rsid w:val="007C37E4"/>
    <w:rsid w:val="007C4719"/>
    <w:rsid w:val="007C5E75"/>
    <w:rsid w:val="007D0076"/>
    <w:rsid w:val="007D549C"/>
    <w:rsid w:val="007D5FF2"/>
    <w:rsid w:val="007D743A"/>
    <w:rsid w:val="007F372E"/>
    <w:rsid w:val="007F44AF"/>
    <w:rsid w:val="008022BD"/>
    <w:rsid w:val="00802370"/>
    <w:rsid w:val="008030D6"/>
    <w:rsid w:val="00805ED9"/>
    <w:rsid w:val="0081443E"/>
    <w:rsid w:val="00814CD4"/>
    <w:rsid w:val="008257DC"/>
    <w:rsid w:val="00826059"/>
    <w:rsid w:val="00830157"/>
    <w:rsid w:val="00833627"/>
    <w:rsid w:val="008353A6"/>
    <w:rsid w:val="008355E5"/>
    <w:rsid w:val="00840B07"/>
    <w:rsid w:val="00841EE2"/>
    <w:rsid w:val="0084500D"/>
    <w:rsid w:val="00852955"/>
    <w:rsid w:val="00861CBD"/>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27C"/>
    <w:rsid w:val="0090755B"/>
    <w:rsid w:val="00907B31"/>
    <w:rsid w:val="0093285E"/>
    <w:rsid w:val="00937AA5"/>
    <w:rsid w:val="00945AB9"/>
    <w:rsid w:val="009522CF"/>
    <w:rsid w:val="00954BFF"/>
    <w:rsid w:val="00957CA6"/>
    <w:rsid w:val="00960005"/>
    <w:rsid w:val="00963710"/>
    <w:rsid w:val="00964F9C"/>
    <w:rsid w:val="00966CF4"/>
    <w:rsid w:val="00987F5B"/>
    <w:rsid w:val="009902F3"/>
    <w:rsid w:val="009932C0"/>
    <w:rsid w:val="009964E2"/>
    <w:rsid w:val="009A526E"/>
    <w:rsid w:val="009A60F1"/>
    <w:rsid w:val="009A7573"/>
    <w:rsid w:val="009B02A6"/>
    <w:rsid w:val="009B0A24"/>
    <w:rsid w:val="009C6B52"/>
    <w:rsid w:val="009D1935"/>
    <w:rsid w:val="009D4BE0"/>
    <w:rsid w:val="009E2D6B"/>
    <w:rsid w:val="009E3DFC"/>
    <w:rsid w:val="009E7261"/>
    <w:rsid w:val="009F00DD"/>
    <w:rsid w:val="009F0E45"/>
    <w:rsid w:val="009F6D89"/>
    <w:rsid w:val="00A04CA2"/>
    <w:rsid w:val="00A068FE"/>
    <w:rsid w:val="00A06ADE"/>
    <w:rsid w:val="00A11CF6"/>
    <w:rsid w:val="00A14B6B"/>
    <w:rsid w:val="00A32091"/>
    <w:rsid w:val="00A3643A"/>
    <w:rsid w:val="00A4789D"/>
    <w:rsid w:val="00A62212"/>
    <w:rsid w:val="00A6426E"/>
    <w:rsid w:val="00A658DE"/>
    <w:rsid w:val="00AA316B"/>
    <w:rsid w:val="00AA5302"/>
    <w:rsid w:val="00AC2498"/>
    <w:rsid w:val="00AE3D2B"/>
    <w:rsid w:val="00AF4EFA"/>
    <w:rsid w:val="00B02D21"/>
    <w:rsid w:val="00B03FF2"/>
    <w:rsid w:val="00B0475D"/>
    <w:rsid w:val="00B0547D"/>
    <w:rsid w:val="00B05A08"/>
    <w:rsid w:val="00B1009D"/>
    <w:rsid w:val="00B20DC1"/>
    <w:rsid w:val="00B24118"/>
    <w:rsid w:val="00B273A9"/>
    <w:rsid w:val="00B3769A"/>
    <w:rsid w:val="00B4081F"/>
    <w:rsid w:val="00B44771"/>
    <w:rsid w:val="00B466CF"/>
    <w:rsid w:val="00B534AD"/>
    <w:rsid w:val="00B57A03"/>
    <w:rsid w:val="00B717E0"/>
    <w:rsid w:val="00B80DDE"/>
    <w:rsid w:val="00B83044"/>
    <w:rsid w:val="00B86FE5"/>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E33FC"/>
    <w:rsid w:val="00BE64AE"/>
    <w:rsid w:val="00BF727D"/>
    <w:rsid w:val="00C03482"/>
    <w:rsid w:val="00C13AFF"/>
    <w:rsid w:val="00C14BFF"/>
    <w:rsid w:val="00C159F7"/>
    <w:rsid w:val="00C15D8E"/>
    <w:rsid w:val="00C179C7"/>
    <w:rsid w:val="00C17E08"/>
    <w:rsid w:val="00C301C8"/>
    <w:rsid w:val="00C30A1C"/>
    <w:rsid w:val="00C360F6"/>
    <w:rsid w:val="00C364F2"/>
    <w:rsid w:val="00C53B77"/>
    <w:rsid w:val="00C57B7E"/>
    <w:rsid w:val="00C65B95"/>
    <w:rsid w:val="00C71937"/>
    <w:rsid w:val="00C84744"/>
    <w:rsid w:val="00C92C41"/>
    <w:rsid w:val="00CA2F80"/>
    <w:rsid w:val="00CB04D9"/>
    <w:rsid w:val="00CB27CB"/>
    <w:rsid w:val="00CB49E6"/>
    <w:rsid w:val="00CC3DDB"/>
    <w:rsid w:val="00CC42A3"/>
    <w:rsid w:val="00CC5E90"/>
    <w:rsid w:val="00CC7DD5"/>
    <w:rsid w:val="00CD670A"/>
    <w:rsid w:val="00CE2052"/>
    <w:rsid w:val="00CF1399"/>
    <w:rsid w:val="00CF2BEE"/>
    <w:rsid w:val="00CF5940"/>
    <w:rsid w:val="00CF6067"/>
    <w:rsid w:val="00D04B67"/>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2DA2"/>
    <w:rsid w:val="00DA1EB8"/>
    <w:rsid w:val="00DA26D1"/>
    <w:rsid w:val="00DB24CB"/>
    <w:rsid w:val="00DB34A8"/>
    <w:rsid w:val="00DD12CA"/>
    <w:rsid w:val="00DD4D24"/>
    <w:rsid w:val="00DE5101"/>
    <w:rsid w:val="00DF5013"/>
    <w:rsid w:val="00DF695A"/>
    <w:rsid w:val="00DF6D1A"/>
    <w:rsid w:val="00E0003A"/>
    <w:rsid w:val="00E01C26"/>
    <w:rsid w:val="00E022EA"/>
    <w:rsid w:val="00E133B3"/>
    <w:rsid w:val="00E13882"/>
    <w:rsid w:val="00E13AA8"/>
    <w:rsid w:val="00E2030B"/>
    <w:rsid w:val="00E34186"/>
    <w:rsid w:val="00E3516E"/>
    <w:rsid w:val="00E37F58"/>
    <w:rsid w:val="00E42C27"/>
    <w:rsid w:val="00E545A3"/>
    <w:rsid w:val="00E613DD"/>
    <w:rsid w:val="00E6142F"/>
    <w:rsid w:val="00E67555"/>
    <w:rsid w:val="00E7610D"/>
    <w:rsid w:val="00E767AF"/>
    <w:rsid w:val="00E840D4"/>
    <w:rsid w:val="00E86C82"/>
    <w:rsid w:val="00E87294"/>
    <w:rsid w:val="00E90478"/>
    <w:rsid w:val="00E9640A"/>
    <w:rsid w:val="00E97251"/>
    <w:rsid w:val="00EA4F83"/>
    <w:rsid w:val="00EB1C58"/>
    <w:rsid w:val="00EC051D"/>
    <w:rsid w:val="00EC3B5B"/>
    <w:rsid w:val="00EC5F87"/>
    <w:rsid w:val="00EC7AA2"/>
    <w:rsid w:val="00ED24A2"/>
    <w:rsid w:val="00ED388F"/>
    <w:rsid w:val="00EE330F"/>
    <w:rsid w:val="00EE459E"/>
    <w:rsid w:val="00EE45F6"/>
    <w:rsid w:val="00EE58EE"/>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93C2C"/>
    <w:rsid w:val="00FA0109"/>
    <w:rsid w:val="00FA15DE"/>
    <w:rsid w:val="00FA6F2F"/>
    <w:rsid w:val="00FB1298"/>
    <w:rsid w:val="00FB5889"/>
    <w:rsid w:val="00FC0837"/>
    <w:rsid w:val="00FC0D40"/>
    <w:rsid w:val="00FC2F81"/>
    <w:rsid w:val="00FC2F99"/>
    <w:rsid w:val="00FC7C5D"/>
    <w:rsid w:val="00FD7E77"/>
    <w:rsid w:val="00FE39AE"/>
    <w:rsid w:val="00FE4B75"/>
    <w:rsid w:val="00FF3B53"/>
    <w:rsid w:val="00FF5DF0"/>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docId w15:val="{386C41DC-3EAF-4949-83C8-9C8D062A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customStyle="1" w:styleId="GridTable4-Accent11">
    <w:name w:val="Grid Table 4 - Accent 1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customStyle="1" w:styleId="PlainTable41">
    <w:name w:val="Plain Table 41"/>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7C4719"/>
    <w:pPr>
      <w:numPr>
        <w:numId w:val="32"/>
      </w:numPr>
      <w:spacing w:after="0" w:line="240" w:lineRule="auto"/>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FF5D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496464690">
      <w:bodyDiv w:val="1"/>
      <w:marLeft w:val="0"/>
      <w:marRight w:val="0"/>
      <w:marTop w:val="0"/>
      <w:marBottom w:val="0"/>
      <w:divBdr>
        <w:top w:val="none" w:sz="0" w:space="0" w:color="auto"/>
        <w:left w:val="none" w:sz="0" w:space="0" w:color="auto"/>
        <w:bottom w:val="none" w:sz="0" w:space="0" w:color="auto"/>
        <w:right w:val="none" w:sz="0" w:space="0" w:color="auto"/>
      </w:divBdr>
    </w:div>
    <w:div w:id="843284417">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366441997">
      <w:bodyDiv w:val="1"/>
      <w:marLeft w:val="0"/>
      <w:marRight w:val="0"/>
      <w:marTop w:val="0"/>
      <w:marBottom w:val="0"/>
      <w:divBdr>
        <w:top w:val="none" w:sz="0" w:space="0" w:color="auto"/>
        <w:left w:val="none" w:sz="0" w:space="0" w:color="auto"/>
        <w:bottom w:val="none" w:sz="0" w:space="0" w:color="auto"/>
        <w:right w:val="none" w:sz="0" w:space="0" w:color="auto"/>
      </w:divBdr>
    </w:div>
    <w:div w:id="1403866620">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661809528">
      <w:bodyDiv w:val="1"/>
      <w:marLeft w:val="0"/>
      <w:marRight w:val="0"/>
      <w:marTop w:val="0"/>
      <w:marBottom w:val="0"/>
      <w:divBdr>
        <w:top w:val="none" w:sz="0" w:space="0" w:color="auto"/>
        <w:left w:val="none" w:sz="0" w:space="0" w:color="auto"/>
        <w:bottom w:val="none" w:sz="0" w:space="0" w:color="auto"/>
        <w:right w:val="none" w:sz="0" w:space="0" w:color="auto"/>
      </w:divBdr>
      <w:divsChild>
        <w:div w:id="31348041">
          <w:marLeft w:val="0"/>
          <w:marRight w:val="0"/>
          <w:marTop w:val="0"/>
          <w:marBottom w:val="0"/>
          <w:divBdr>
            <w:top w:val="none" w:sz="0" w:space="0" w:color="auto"/>
            <w:left w:val="none" w:sz="0" w:space="0" w:color="auto"/>
            <w:bottom w:val="none" w:sz="0" w:space="0" w:color="auto"/>
            <w:right w:val="none" w:sz="0" w:space="0" w:color="auto"/>
          </w:divBdr>
        </w:div>
        <w:div w:id="1807891429">
          <w:marLeft w:val="0"/>
          <w:marRight w:val="0"/>
          <w:marTop w:val="0"/>
          <w:marBottom w:val="0"/>
          <w:divBdr>
            <w:top w:val="none" w:sz="0" w:space="0" w:color="auto"/>
            <w:left w:val="none" w:sz="0" w:space="0" w:color="auto"/>
            <w:bottom w:val="none" w:sz="0" w:space="0" w:color="auto"/>
            <w:right w:val="none" w:sz="0" w:space="0" w:color="auto"/>
          </w:divBdr>
        </w:div>
      </w:divsChild>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 w:id="200350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racholsan/customer-data?resource=download&amp;select=customer-data.cs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4.xml><?xml version="1.0" encoding="utf-8"?>
<ds:datastoreItem xmlns:ds="http://schemas.openxmlformats.org/officeDocument/2006/customXml" ds:itemID="{653BCB84-182A-4A28-BB3B-DC3D07C6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C:\Users\sazurin\AppData\Roaming\Microsoft\Templates\Project scope report (Business Blue design).dotx</Template>
  <TotalTime>2</TotalTime>
  <Pages>1</Pages>
  <Words>1645</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dc:description/>
  <cp:lastModifiedBy>Risikat Hameed</cp:lastModifiedBy>
  <cp:revision>5</cp:revision>
  <cp:lastPrinted>2022-07-17T18:49:00Z</cp:lastPrinted>
  <dcterms:created xsi:type="dcterms:W3CDTF">2022-07-17T18:49:00Z</dcterms:created>
  <dcterms:modified xsi:type="dcterms:W3CDTF">2022-07-17T18:50:00Z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