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Pr="00AA0352" w:rsidRDefault="00BB0A92" w:rsidP="00BB0A92">
      <w:pPr>
        <w:pStyle w:val="Title"/>
        <w:ind w:firstLine="0"/>
        <w:jc w:val="center"/>
        <w:rPr>
          <w:rFonts w:ascii="Times New Roman" w:hAnsi="Times New Roman" w:cs="Times New Roman"/>
          <w:sz w:val="24"/>
          <w:lang w:val="sr-Latn-RS"/>
        </w:rPr>
      </w:pPr>
      <w:r w:rsidRPr="00BB0A92">
        <w:rPr>
          <w:rFonts w:ascii="Times New Roman" w:eastAsia="Times New Roman" w:hAnsi="Times New Roman" w:cs="Times New Roman"/>
          <w:b/>
          <w:bCs/>
          <w:spacing w:val="0"/>
          <w:kern w:val="0"/>
          <w:sz w:val="40"/>
          <w:szCs w:val="36"/>
          <w:lang w:val="sr-Latn-RS"/>
        </w:rPr>
        <w:t>Obrada transakcija</w:t>
      </w:r>
      <w:r>
        <w:rPr>
          <w:rFonts w:ascii="Times New Roman" w:eastAsia="Times New Roman" w:hAnsi="Times New Roman" w:cs="Times New Roman"/>
          <w:b/>
          <w:bCs/>
          <w:spacing w:val="0"/>
          <w:kern w:val="0"/>
          <w:sz w:val="40"/>
          <w:szCs w:val="36"/>
          <w:lang w:val="sr-Latn-RS"/>
        </w:rPr>
        <w:t xml:space="preserve"> kod Oracle sistema za upravljanje bazama podataka</w:t>
      </w:r>
    </w:p>
    <w:p w:rsidR="00BB0A92" w:rsidRPr="0071234A" w:rsidRDefault="00BB0A92" w:rsidP="00BB0A92">
      <w:pPr>
        <w:jc w:val="center"/>
        <w:rPr>
          <w:lang w:val="sr-Latn-RS"/>
        </w:rPr>
      </w:pPr>
    </w:p>
    <w:p w:rsidR="00BB0A92" w:rsidRPr="00074207" w:rsidRDefault="00BB0A92" w:rsidP="00BB0A92">
      <w:pPr>
        <w:jc w:val="center"/>
        <w:rPr>
          <w:b/>
          <w:sz w:val="28"/>
          <w:szCs w:val="28"/>
          <w:lang w:val="sr-Latn-RS"/>
        </w:rPr>
      </w:pPr>
      <w:r>
        <w:rPr>
          <w:b/>
          <w:sz w:val="28"/>
          <w:szCs w:val="28"/>
          <w:lang w:val="sr-Latn-RS"/>
        </w:rPr>
        <w:t>Semi</w:t>
      </w:r>
      <w:r w:rsidRPr="00074207">
        <w:rPr>
          <w:b/>
          <w:sz w:val="28"/>
          <w:szCs w:val="28"/>
          <w:lang w:val="sr-Latn-RS"/>
        </w:rPr>
        <w:t>n</w:t>
      </w:r>
      <w:r>
        <w:rPr>
          <w:b/>
          <w:sz w:val="28"/>
          <w:szCs w:val="28"/>
          <w:lang w:val="sr-Latn-RS"/>
        </w:rPr>
        <w:t>a</w:t>
      </w:r>
      <w:r w:rsidRPr="00074207">
        <w:rPr>
          <w:b/>
          <w:sz w:val="28"/>
          <w:szCs w:val="28"/>
          <w:lang w:val="sr-Latn-RS"/>
        </w:rPr>
        <w:t>rski rad</w:t>
      </w: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rPr>
          <w:lang w:val="sr-Latn-RS"/>
        </w:rPr>
      </w:pPr>
    </w:p>
    <w:p w:rsidR="00BB0A92" w:rsidRDefault="00BB0A92" w:rsidP="00BB0A92">
      <w:pPr>
        <w:jc w:val="center"/>
        <w:rPr>
          <w:sz w:val="32"/>
          <w:szCs w:val="32"/>
          <w:lang w:val="sr-Latn-RS"/>
        </w:rPr>
        <w:sectPr w:rsidR="00BB0A92">
          <w:pgSz w:w="12240" w:h="15840"/>
          <w:pgMar w:top="1440" w:right="1440" w:bottom="1440" w:left="1440" w:header="720" w:footer="720" w:gutter="0"/>
          <w:cols w:space="720"/>
          <w:docGrid w:linePitch="360"/>
        </w:sectPr>
      </w:pPr>
    </w:p>
    <w:p w:rsidR="00BB0A92" w:rsidRDefault="00BB0A92" w:rsidP="00BB0A92">
      <w:pPr>
        <w:rPr>
          <w:sz w:val="32"/>
          <w:szCs w:val="32"/>
          <w:lang w:val="sr-Latn-RS"/>
        </w:rPr>
      </w:pPr>
      <w:r>
        <w:rPr>
          <w:sz w:val="32"/>
          <w:szCs w:val="32"/>
          <w:lang w:val="sr-Latn-RS"/>
        </w:rPr>
        <w:lastRenderedPageBreak/>
        <w:t>Uroš Vukić</w:t>
      </w:r>
    </w:p>
    <w:p w:rsidR="00BB0A92" w:rsidRDefault="00BB0A92" w:rsidP="00BB0A92">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3D2BC0" w:rsidRDefault="003D2BC0" w:rsidP="00BB0A92">
      <w:pPr>
        <w:jc w:val="right"/>
        <w:rPr>
          <w:rStyle w:val="s1"/>
          <w:rFonts w:cs="Times New Roman"/>
          <w:bCs/>
          <w:color w:val="333333"/>
          <w:sz w:val="32"/>
          <w:szCs w:val="32"/>
          <w:lang w:val="sr-Latn-RS"/>
        </w:rPr>
      </w:pPr>
    </w:p>
    <w:p w:rsidR="00BB0A92" w:rsidRPr="00284C52" w:rsidRDefault="00BB0A92" w:rsidP="00BB0A92">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Sistemi</w:t>
      </w:r>
      <w:r>
        <w:rPr>
          <w:rStyle w:val="s1"/>
          <w:rFonts w:cs="Times New Roman"/>
          <w:bCs/>
          <w:color w:val="333333"/>
          <w:sz w:val="32"/>
          <w:szCs w:val="32"/>
          <w:lang w:val="sr-Latn-RS"/>
        </w:rPr>
        <w:t xml:space="preserve"> za</w:t>
      </w:r>
      <w:r w:rsidRPr="00284C52">
        <w:rPr>
          <w:rStyle w:val="s1"/>
          <w:rFonts w:cs="Times New Roman"/>
          <w:bCs/>
          <w:color w:val="333333"/>
          <w:sz w:val="32"/>
          <w:szCs w:val="32"/>
          <w:lang w:val="sr-Latn-RS"/>
        </w:rPr>
        <w:t xml:space="preserve"> upravljanje bazama podataka </w:t>
      </w:r>
    </w:p>
    <w:p w:rsidR="00BB0A92" w:rsidRPr="00284C52" w:rsidRDefault="00BB0A92" w:rsidP="00BB0A92">
      <w:pPr>
        <w:jc w:val="right"/>
        <w:rPr>
          <w:sz w:val="32"/>
          <w:szCs w:val="32"/>
          <w:lang w:val="sr-Latn-RS"/>
        </w:rPr>
        <w:sectPr w:rsidR="00BB0A92" w:rsidRPr="00284C52" w:rsidSect="00EB1C20">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545146961"/>
        <w:docPartObj>
          <w:docPartGallery w:val="Table of Contents"/>
          <w:docPartUnique/>
        </w:docPartObj>
      </w:sdtPr>
      <w:sdtEndPr>
        <w:rPr>
          <w:b/>
          <w:bCs/>
          <w:noProof/>
        </w:rPr>
      </w:sdtEndPr>
      <w:sdtContent>
        <w:p w:rsidR="006E1649" w:rsidRPr="0090054C" w:rsidRDefault="006E1649">
          <w:pPr>
            <w:pStyle w:val="TOCHeading"/>
            <w:rPr>
              <w:lang w:val="sr-Latn-RS"/>
            </w:rPr>
          </w:pPr>
          <w:r w:rsidRPr="0090054C">
            <w:rPr>
              <w:lang w:val="sr-Latn-RS"/>
            </w:rPr>
            <w:t>Sadržaj</w:t>
          </w:r>
        </w:p>
        <w:p w:rsidR="006E1649" w:rsidRDefault="006E1649">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39930450" w:history="1">
            <w:r w:rsidRPr="0072420A">
              <w:rPr>
                <w:rStyle w:val="Hyperlink"/>
                <w:noProof/>
                <w:lang w:val="sr-Latn-RS"/>
              </w:rPr>
              <w:t>1</w:t>
            </w:r>
            <w:r>
              <w:rPr>
                <w:rFonts w:cstheme="minorBidi"/>
                <w:noProof/>
              </w:rPr>
              <w:tab/>
            </w:r>
            <w:r w:rsidRPr="0072420A">
              <w:rPr>
                <w:rStyle w:val="Hyperlink"/>
                <w:noProof/>
                <w:lang w:val="sr-Latn-RS"/>
              </w:rPr>
              <w:t>Uvod</w:t>
            </w:r>
            <w:r>
              <w:rPr>
                <w:noProof/>
                <w:webHidden/>
              </w:rPr>
              <w:tab/>
            </w:r>
            <w:r>
              <w:rPr>
                <w:noProof/>
                <w:webHidden/>
              </w:rPr>
              <w:fldChar w:fldCharType="begin"/>
            </w:r>
            <w:r>
              <w:rPr>
                <w:noProof/>
                <w:webHidden/>
              </w:rPr>
              <w:instrText xml:space="preserve"> PAGEREF _Toc39930450 \h </w:instrText>
            </w:r>
            <w:r>
              <w:rPr>
                <w:noProof/>
                <w:webHidden/>
              </w:rPr>
            </w:r>
            <w:r>
              <w:rPr>
                <w:noProof/>
                <w:webHidden/>
              </w:rPr>
              <w:fldChar w:fldCharType="separate"/>
            </w:r>
            <w:r w:rsidR="00635E39">
              <w:rPr>
                <w:noProof/>
                <w:webHidden/>
              </w:rPr>
              <w:t>4</w:t>
            </w:r>
            <w:r>
              <w:rPr>
                <w:noProof/>
                <w:webHidden/>
              </w:rPr>
              <w:fldChar w:fldCharType="end"/>
            </w:r>
          </w:hyperlink>
        </w:p>
        <w:p w:rsidR="006E1649" w:rsidRDefault="00EB1C20">
          <w:pPr>
            <w:pStyle w:val="TOC1"/>
            <w:tabs>
              <w:tab w:val="left" w:pos="440"/>
              <w:tab w:val="right" w:leader="dot" w:pos="9350"/>
            </w:tabs>
            <w:rPr>
              <w:rFonts w:cstheme="minorBidi"/>
              <w:noProof/>
            </w:rPr>
          </w:pPr>
          <w:hyperlink w:anchor="_Toc39930451" w:history="1">
            <w:r w:rsidR="006E1649" w:rsidRPr="0072420A">
              <w:rPr>
                <w:rStyle w:val="Hyperlink"/>
                <w:noProof/>
                <w:lang w:val="sr-Latn-RS"/>
              </w:rPr>
              <w:t>2</w:t>
            </w:r>
            <w:r w:rsidR="006E1649">
              <w:rPr>
                <w:rFonts w:cstheme="minorBidi"/>
                <w:noProof/>
              </w:rPr>
              <w:tab/>
            </w:r>
            <w:r w:rsidR="006E1649" w:rsidRPr="0072420A">
              <w:rPr>
                <w:rStyle w:val="Hyperlink"/>
                <w:noProof/>
                <w:lang w:val="sr-Latn-RS"/>
              </w:rPr>
              <w:t>Obrada transakcija, planovi izvršavanja transakcija, izolacija i zaključavanje</w:t>
            </w:r>
            <w:r w:rsidR="006E1649">
              <w:rPr>
                <w:noProof/>
                <w:webHidden/>
              </w:rPr>
              <w:tab/>
            </w:r>
            <w:r w:rsidR="006E1649">
              <w:rPr>
                <w:noProof/>
                <w:webHidden/>
              </w:rPr>
              <w:fldChar w:fldCharType="begin"/>
            </w:r>
            <w:r w:rsidR="006E1649">
              <w:rPr>
                <w:noProof/>
                <w:webHidden/>
              </w:rPr>
              <w:instrText xml:space="preserve"> PAGEREF _Toc39930451 \h </w:instrText>
            </w:r>
            <w:r w:rsidR="006E1649">
              <w:rPr>
                <w:noProof/>
                <w:webHidden/>
              </w:rPr>
            </w:r>
            <w:r w:rsidR="006E1649">
              <w:rPr>
                <w:noProof/>
                <w:webHidden/>
              </w:rPr>
              <w:fldChar w:fldCharType="separate"/>
            </w:r>
            <w:r w:rsidR="00635E39">
              <w:rPr>
                <w:noProof/>
                <w:webHidden/>
              </w:rPr>
              <w:t>5</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52" w:history="1">
            <w:r w:rsidR="006E1649" w:rsidRPr="0072420A">
              <w:rPr>
                <w:rStyle w:val="Hyperlink"/>
                <w:noProof/>
                <w:lang w:val="sr-Latn-RS"/>
              </w:rPr>
              <w:t>2.1</w:t>
            </w:r>
            <w:r w:rsidR="006E1649">
              <w:rPr>
                <w:rFonts w:cstheme="minorBidi"/>
                <w:noProof/>
              </w:rPr>
              <w:tab/>
            </w:r>
            <w:r w:rsidR="006E1649" w:rsidRPr="0072420A">
              <w:rPr>
                <w:rStyle w:val="Hyperlink"/>
                <w:noProof/>
                <w:lang w:val="sr-Latn-RS"/>
              </w:rPr>
              <w:t>Transakcije, operacije čitanja i upisa u DBMS-u, baferi DBMS-a</w:t>
            </w:r>
            <w:r w:rsidR="006E1649">
              <w:rPr>
                <w:noProof/>
                <w:webHidden/>
              </w:rPr>
              <w:tab/>
            </w:r>
            <w:r w:rsidR="006E1649">
              <w:rPr>
                <w:noProof/>
                <w:webHidden/>
              </w:rPr>
              <w:fldChar w:fldCharType="begin"/>
            </w:r>
            <w:r w:rsidR="006E1649">
              <w:rPr>
                <w:noProof/>
                <w:webHidden/>
              </w:rPr>
              <w:instrText xml:space="preserve"> PAGEREF _Toc39930452 \h </w:instrText>
            </w:r>
            <w:r w:rsidR="006E1649">
              <w:rPr>
                <w:noProof/>
                <w:webHidden/>
              </w:rPr>
            </w:r>
            <w:r w:rsidR="006E1649">
              <w:rPr>
                <w:noProof/>
                <w:webHidden/>
              </w:rPr>
              <w:fldChar w:fldCharType="separate"/>
            </w:r>
            <w:r w:rsidR="00635E39">
              <w:rPr>
                <w:noProof/>
                <w:webHidden/>
              </w:rPr>
              <w:t>5</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53" w:history="1">
            <w:r w:rsidR="006E1649" w:rsidRPr="0072420A">
              <w:rPr>
                <w:rStyle w:val="Hyperlink"/>
                <w:noProof/>
                <w:lang w:val="sr-Latn-RS"/>
              </w:rPr>
              <w:t>2.2</w:t>
            </w:r>
            <w:r w:rsidR="006E1649">
              <w:rPr>
                <w:rFonts w:cstheme="minorBidi"/>
                <w:noProof/>
              </w:rPr>
              <w:tab/>
            </w:r>
            <w:r w:rsidR="006E1649" w:rsidRPr="0072420A">
              <w:rPr>
                <w:rStyle w:val="Hyperlink"/>
                <w:noProof/>
                <w:lang w:val="sr-Latn-RS"/>
              </w:rPr>
              <w:t>Problemi koji se javljaju pri konkurentnom pristupu bazi podataka</w:t>
            </w:r>
            <w:r w:rsidR="006E1649">
              <w:rPr>
                <w:noProof/>
                <w:webHidden/>
              </w:rPr>
              <w:tab/>
            </w:r>
            <w:r w:rsidR="006E1649">
              <w:rPr>
                <w:noProof/>
                <w:webHidden/>
              </w:rPr>
              <w:fldChar w:fldCharType="begin"/>
            </w:r>
            <w:r w:rsidR="006E1649">
              <w:rPr>
                <w:noProof/>
                <w:webHidden/>
              </w:rPr>
              <w:instrText xml:space="preserve"> PAGEREF _Toc39930453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54" w:history="1">
            <w:r w:rsidR="006E1649" w:rsidRPr="0072420A">
              <w:rPr>
                <w:rStyle w:val="Hyperlink"/>
                <w:noProof/>
                <w:lang w:val="sr-Latn-RS"/>
              </w:rPr>
              <w:t>2.2.1</w:t>
            </w:r>
            <w:r w:rsidR="006E1649">
              <w:rPr>
                <w:rFonts w:cstheme="minorBidi"/>
                <w:noProof/>
              </w:rPr>
              <w:tab/>
            </w:r>
            <w:r w:rsidR="006E1649" w:rsidRPr="0072420A">
              <w:rPr>
                <w:rStyle w:val="Hyperlink"/>
                <w:noProof/>
                <w:lang w:val="sr-Latn-RS"/>
              </w:rPr>
              <w:t>Problem izgubljenog ažuriranja (The lost update problem)</w:t>
            </w:r>
            <w:r w:rsidR="006E1649">
              <w:rPr>
                <w:noProof/>
                <w:webHidden/>
              </w:rPr>
              <w:tab/>
            </w:r>
            <w:r w:rsidR="006E1649">
              <w:rPr>
                <w:noProof/>
                <w:webHidden/>
              </w:rPr>
              <w:fldChar w:fldCharType="begin"/>
            </w:r>
            <w:r w:rsidR="006E1649">
              <w:rPr>
                <w:noProof/>
                <w:webHidden/>
              </w:rPr>
              <w:instrText xml:space="preserve"> PAGEREF _Toc39930454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55" w:history="1">
            <w:r w:rsidR="006E1649" w:rsidRPr="0072420A">
              <w:rPr>
                <w:rStyle w:val="Hyperlink"/>
                <w:noProof/>
                <w:lang w:val="sr-Latn-RS"/>
              </w:rPr>
              <w:t>2.2.2</w:t>
            </w:r>
            <w:r w:rsidR="006E1649">
              <w:rPr>
                <w:rFonts w:cstheme="minorBidi"/>
                <w:noProof/>
              </w:rPr>
              <w:tab/>
            </w:r>
            <w:r w:rsidR="006E1649" w:rsidRPr="0072420A">
              <w:rPr>
                <w:rStyle w:val="Hyperlink"/>
                <w:noProof/>
                <w:lang w:val="sr-Latn-RS"/>
              </w:rPr>
              <w:t>Problem prljavog čitanja (The dirty read problem)</w:t>
            </w:r>
            <w:r w:rsidR="006E1649">
              <w:rPr>
                <w:noProof/>
                <w:webHidden/>
              </w:rPr>
              <w:tab/>
            </w:r>
            <w:r w:rsidR="006E1649">
              <w:rPr>
                <w:noProof/>
                <w:webHidden/>
              </w:rPr>
              <w:fldChar w:fldCharType="begin"/>
            </w:r>
            <w:r w:rsidR="006E1649">
              <w:rPr>
                <w:noProof/>
                <w:webHidden/>
              </w:rPr>
              <w:instrText xml:space="preserve"> PAGEREF _Toc39930455 \h </w:instrText>
            </w:r>
            <w:r w:rsidR="006E1649">
              <w:rPr>
                <w:noProof/>
                <w:webHidden/>
              </w:rPr>
            </w:r>
            <w:r w:rsidR="006E1649">
              <w:rPr>
                <w:noProof/>
                <w:webHidden/>
              </w:rPr>
              <w:fldChar w:fldCharType="separate"/>
            </w:r>
            <w:r w:rsidR="00635E39">
              <w:rPr>
                <w:noProof/>
                <w:webHidden/>
              </w:rPr>
              <w:t>6</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56" w:history="1">
            <w:r w:rsidR="006E1649" w:rsidRPr="0072420A">
              <w:rPr>
                <w:rStyle w:val="Hyperlink"/>
                <w:noProof/>
                <w:lang w:val="sr-Latn-RS"/>
              </w:rPr>
              <w:t>2.2.3</w:t>
            </w:r>
            <w:r w:rsidR="006E1649">
              <w:rPr>
                <w:rFonts w:cstheme="minorBidi"/>
                <w:noProof/>
              </w:rPr>
              <w:tab/>
            </w:r>
            <w:r w:rsidR="006E1649" w:rsidRPr="0072420A">
              <w:rPr>
                <w:rStyle w:val="Hyperlink"/>
                <w:noProof/>
                <w:lang w:val="sr-Latn-RS"/>
              </w:rPr>
              <w:t>Problem netačnog sumiranja (The incorrect summary problem)</w:t>
            </w:r>
            <w:r w:rsidR="006E1649">
              <w:rPr>
                <w:noProof/>
                <w:webHidden/>
              </w:rPr>
              <w:tab/>
            </w:r>
            <w:r w:rsidR="006E1649">
              <w:rPr>
                <w:noProof/>
                <w:webHidden/>
              </w:rPr>
              <w:fldChar w:fldCharType="begin"/>
            </w:r>
            <w:r w:rsidR="006E1649">
              <w:rPr>
                <w:noProof/>
                <w:webHidden/>
              </w:rPr>
              <w:instrText xml:space="preserve"> PAGEREF _Toc39930456 \h </w:instrText>
            </w:r>
            <w:r w:rsidR="006E1649">
              <w:rPr>
                <w:noProof/>
                <w:webHidden/>
              </w:rPr>
            </w:r>
            <w:r w:rsidR="006E1649">
              <w:rPr>
                <w:noProof/>
                <w:webHidden/>
              </w:rPr>
              <w:fldChar w:fldCharType="separate"/>
            </w:r>
            <w:r w:rsidR="00635E39">
              <w:rPr>
                <w:noProof/>
                <w:webHidden/>
              </w:rPr>
              <w:t>7</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57" w:history="1">
            <w:r w:rsidR="006E1649" w:rsidRPr="0072420A">
              <w:rPr>
                <w:rStyle w:val="Hyperlink"/>
                <w:noProof/>
                <w:lang w:val="sr-Latn-RS"/>
              </w:rPr>
              <w:t>2.2.4</w:t>
            </w:r>
            <w:r w:rsidR="006E1649">
              <w:rPr>
                <w:rFonts w:cstheme="minorBidi"/>
                <w:noProof/>
              </w:rPr>
              <w:tab/>
            </w:r>
            <w:r w:rsidR="006E1649" w:rsidRPr="0072420A">
              <w:rPr>
                <w:rStyle w:val="Hyperlink"/>
                <w:noProof/>
                <w:lang w:val="sr-Latn-RS"/>
              </w:rPr>
              <w:t>Problem neponovljivog čitanja (The unrepeatable read problem)</w:t>
            </w:r>
            <w:r w:rsidR="006E1649">
              <w:rPr>
                <w:noProof/>
                <w:webHidden/>
              </w:rPr>
              <w:tab/>
            </w:r>
            <w:r w:rsidR="006E1649">
              <w:rPr>
                <w:noProof/>
                <w:webHidden/>
              </w:rPr>
              <w:fldChar w:fldCharType="begin"/>
            </w:r>
            <w:r w:rsidR="006E1649">
              <w:rPr>
                <w:noProof/>
                <w:webHidden/>
              </w:rPr>
              <w:instrText xml:space="preserve"> PAGEREF _Toc39930457 \h </w:instrText>
            </w:r>
            <w:r w:rsidR="006E1649">
              <w:rPr>
                <w:noProof/>
                <w:webHidden/>
              </w:rPr>
            </w:r>
            <w:r w:rsidR="006E1649">
              <w:rPr>
                <w:noProof/>
                <w:webHidden/>
              </w:rPr>
              <w:fldChar w:fldCharType="separate"/>
            </w:r>
            <w:r w:rsidR="00635E39">
              <w:rPr>
                <w:noProof/>
                <w:webHidden/>
              </w:rPr>
              <w:t>8</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58" w:history="1">
            <w:r w:rsidR="006E1649" w:rsidRPr="0072420A">
              <w:rPr>
                <w:rStyle w:val="Hyperlink"/>
                <w:noProof/>
                <w:lang w:val="sr-Latn-RS"/>
              </w:rPr>
              <w:t>2.3</w:t>
            </w:r>
            <w:r w:rsidR="006E1649">
              <w:rPr>
                <w:rFonts w:cstheme="minorBidi"/>
                <w:noProof/>
              </w:rPr>
              <w:tab/>
            </w:r>
            <w:r w:rsidR="006E1649" w:rsidRPr="0072420A">
              <w:rPr>
                <w:rStyle w:val="Hyperlink"/>
                <w:noProof/>
                <w:lang w:val="sr-Latn-RS"/>
              </w:rPr>
              <w:t>Proces obrade transakcije</w:t>
            </w:r>
            <w:r w:rsidR="006E1649">
              <w:rPr>
                <w:noProof/>
                <w:webHidden/>
              </w:rPr>
              <w:tab/>
            </w:r>
            <w:r w:rsidR="006E1649">
              <w:rPr>
                <w:noProof/>
                <w:webHidden/>
              </w:rPr>
              <w:fldChar w:fldCharType="begin"/>
            </w:r>
            <w:r w:rsidR="006E1649">
              <w:rPr>
                <w:noProof/>
                <w:webHidden/>
              </w:rPr>
              <w:instrText xml:space="preserve"> PAGEREF _Toc39930458 \h </w:instrText>
            </w:r>
            <w:r w:rsidR="006E1649">
              <w:rPr>
                <w:noProof/>
                <w:webHidden/>
              </w:rPr>
            </w:r>
            <w:r w:rsidR="006E1649">
              <w:rPr>
                <w:noProof/>
                <w:webHidden/>
              </w:rPr>
              <w:fldChar w:fldCharType="separate"/>
            </w:r>
            <w:r w:rsidR="00635E39">
              <w:rPr>
                <w:noProof/>
                <w:webHidden/>
              </w:rPr>
              <w:t>8</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59" w:history="1">
            <w:r w:rsidR="006E1649" w:rsidRPr="0072420A">
              <w:rPr>
                <w:rStyle w:val="Hyperlink"/>
                <w:noProof/>
                <w:lang w:val="sr-Latn-RS"/>
              </w:rPr>
              <w:t>2.4</w:t>
            </w:r>
            <w:r w:rsidR="006E1649">
              <w:rPr>
                <w:rFonts w:cstheme="minorBidi"/>
                <w:noProof/>
              </w:rPr>
              <w:tab/>
            </w:r>
            <w:r w:rsidR="006E1649" w:rsidRPr="0072420A">
              <w:rPr>
                <w:rStyle w:val="Hyperlink"/>
                <w:noProof/>
                <w:lang w:val="sr-Latn-RS"/>
              </w:rPr>
              <w:t>Sistemski Log</w:t>
            </w:r>
            <w:r w:rsidR="006E1649">
              <w:rPr>
                <w:noProof/>
                <w:webHidden/>
              </w:rPr>
              <w:tab/>
            </w:r>
            <w:r w:rsidR="006E1649">
              <w:rPr>
                <w:noProof/>
                <w:webHidden/>
              </w:rPr>
              <w:fldChar w:fldCharType="begin"/>
            </w:r>
            <w:r w:rsidR="006E1649">
              <w:rPr>
                <w:noProof/>
                <w:webHidden/>
              </w:rPr>
              <w:instrText xml:space="preserve"> PAGEREF _Toc39930459 \h </w:instrText>
            </w:r>
            <w:r w:rsidR="006E1649">
              <w:rPr>
                <w:noProof/>
                <w:webHidden/>
              </w:rPr>
            </w:r>
            <w:r w:rsidR="006E1649">
              <w:rPr>
                <w:noProof/>
                <w:webHidden/>
              </w:rPr>
              <w:fldChar w:fldCharType="separate"/>
            </w:r>
            <w:r w:rsidR="00635E39">
              <w:rPr>
                <w:noProof/>
                <w:webHidden/>
              </w:rPr>
              <w:t>9</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60" w:history="1">
            <w:r w:rsidR="006E1649" w:rsidRPr="0072420A">
              <w:rPr>
                <w:rStyle w:val="Hyperlink"/>
                <w:noProof/>
                <w:lang w:val="sr-Latn-RS"/>
              </w:rPr>
              <w:t>2.5</w:t>
            </w:r>
            <w:r w:rsidR="006E1649">
              <w:rPr>
                <w:rFonts w:cstheme="minorBidi"/>
                <w:noProof/>
              </w:rPr>
              <w:tab/>
            </w:r>
            <w:r w:rsidR="006E1649" w:rsidRPr="0072420A">
              <w:rPr>
                <w:rStyle w:val="Hyperlink"/>
                <w:noProof/>
                <w:lang w:val="sr-Latn-RS"/>
              </w:rPr>
              <w:t>Osobine transakcija</w:t>
            </w:r>
            <w:r w:rsidR="006E1649">
              <w:rPr>
                <w:noProof/>
                <w:webHidden/>
              </w:rPr>
              <w:tab/>
            </w:r>
            <w:r w:rsidR="006E1649">
              <w:rPr>
                <w:noProof/>
                <w:webHidden/>
              </w:rPr>
              <w:fldChar w:fldCharType="begin"/>
            </w:r>
            <w:r w:rsidR="006E1649">
              <w:rPr>
                <w:noProof/>
                <w:webHidden/>
              </w:rPr>
              <w:instrText xml:space="preserve"> PAGEREF _Toc39930460 \h </w:instrText>
            </w:r>
            <w:r w:rsidR="006E1649">
              <w:rPr>
                <w:noProof/>
                <w:webHidden/>
              </w:rPr>
            </w:r>
            <w:r w:rsidR="006E1649">
              <w:rPr>
                <w:noProof/>
                <w:webHidden/>
              </w:rPr>
              <w:fldChar w:fldCharType="separate"/>
            </w:r>
            <w:r w:rsidR="00635E39">
              <w:rPr>
                <w:noProof/>
                <w:webHidden/>
              </w:rPr>
              <w:t>10</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61" w:history="1">
            <w:r w:rsidR="006E1649" w:rsidRPr="0072420A">
              <w:rPr>
                <w:rStyle w:val="Hyperlink"/>
                <w:noProof/>
                <w:lang w:val="sr-Latn-RS"/>
              </w:rPr>
              <w:t>2.6</w:t>
            </w:r>
            <w:r w:rsidR="006E1649">
              <w:rPr>
                <w:rFonts w:cstheme="minorBidi"/>
                <w:noProof/>
              </w:rPr>
              <w:tab/>
            </w:r>
            <w:r w:rsidR="006E1649" w:rsidRPr="0072420A">
              <w:rPr>
                <w:rStyle w:val="Hyperlink"/>
                <w:noProof/>
                <w:lang w:val="sr-Latn-RS"/>
              </w:rPr>
              <w:t>Planovi izvršenja i vrste planova izvršenja</w:t>
            </w:r>
            <w:r w:rsidR="006E1649">
              <w:rPr>
                <w:noProof/>
                <w:webHidden/>
              </w:rPr>
              <w:tab/>
            </w:r>
            <w:r w:rsidR="006E1649">
              <w:rPr>
                <w:noProof/>
                <w:webHidden/>
              </w:rPr>
              <w:fldChar w:fldCharType="begin"/>
            </w:r>
            <w:r w:rsidR="006E1649">
              <w:rPr>
                <w:noProof/>
                <w:webHidden/>
              </w:rPr>
              <w:instrText xml:space="preserve"> PAGEREF _Toc39930461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62" w:history="1">
            <w:r w:rsidR="006E1649" w:rsidRPr="0072420A">
              <w:rPr>
                <w:rStyle w:val="Hyperlink"/>
                <w:noProof/>
                <w:lang w:val="sr-Latn-RS"/>
              </w:rPr>
              <w:t>2.6.1</w:t>
            </w:r>
            <w:r w:rsidR="006E1649">
              <w:rPr>
                <w:rFonts w:cstheme="minorBidi"/>
                <w:noProof/>
              </w:rPr>
              <w:tab/>
            </w:r>
            <w:r w:rsidR="006E1649" w:rsidRPr="0072420A">
              <w:rPr>
                <w:rStyle w:val="Hyperlink"/>
                <w:noProof/>
                <w:lang w:val="sr-Latn-RS"/>
              </w:rPr>
              <w:t>Oporavljivost planova izvršenja</w:t>
            </w:r>
            <w:r w:rsidR="006E1649">
              <w:rPr>
                <w:noProof/>
                <w:webHidden/>
              </w:rPr>
              <w:tab/>
            </w:r>
            <w:r w:rsidR="006E1649">
              <w:rPr>
                <w:noProof/>
                <w:webHidden/>
              </w:rPr>
              <w:fldChar w:fldCharType="begin"/>
            </w:r>
            <w:r w:rsidR="006E1649">
              <w:rPr>
                <w:noProof/>
                <w:webHidden/>
              </w:rPr>
              <w:instrText xml:space="preserve"> PAGEREF _Toc39930462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63" w:history="1">
            <w:r w:rsidR="006E1649" w:rsidRPr="0072420A">
              <w:rPr>
                <w:rStyle w:val="Hyperlink"/>
                <w:noProof/>
                <w:lang w:val="sr-Latn-RS"/>
              </w:rPr>
              <w:t>2.6.2</w:t>
            </w:r>
            <w:r w:rsidR="006E1649">
              <w:rPr>
                <w:rFonts w:cstheme="minorBidi"/>
                <w:noProof/>
              </w:rPr>
              <w:tab/>
            </w:r>
            <w:r w:rsidR="006E1649" w:rsidRPr="0072420A">
              <w:rPr>
                <w:rStyle w:val="Hyperlink"/>
                <w:noProof/>
                <w:lang w:val="sr-Latn-RS"/>
              </w:rPr>
              <w:t>Serijabilni (Seralizable) planovi izvršenja</w:t>
            </w:r>
            <w:r w:rsidR="006E1649">
              <w:rPr>
                <w:noProof/>
                <w:webHidden/>
              </w:rPr>
              <w:tab/>
            </w:r>
            <w:r w:rsidR="006E1649">
              <w:rPr>
                <w:noProof/>
                <w:webHidden/>
              </w:rPr>
              <w:fldChar w:fldCharType="begin"/>
            </w:r>
            <w:r w:rsidR="006E1649">
              <w:rPr>
                <w:noProof/>
                <w:webHidden/>
              </w:rPr>
              <w:instrText xml:space="preserve"> PAGEREF _Toc39930463 \h </w:instrText>
            </w:r>
            <w:r w:rsidR="006E1649">
              <w:rPr>
                <w:noProof/>
                <w:webHidden/>
              </w:rPr>
            </w:r>
            <w:r w:rsidR="006E1649">
              <w:rPr>
                <w:noProof/>
                <w:webHidden/>
              </w:rPr>
              <w:fldChar w:fldCharType="separate"/>
            </w:r>
            <w:r w:rsidR="00635E39">
              <w:rPr>
                <w:noProof/>
                <w:webHidden/>
              </w:rPr>
              <w:t>11</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64" w:history="1">
            <w:r w:rsidR="006E1649" w:rsidRPr="0072420A">
              <w:rPr>
                <w:rStyle w:val="Hyperlink"/>
                <w:noProof/>
                <w:lang w:val="sr-Latn-RS"/>
              </w:rPr>
              <w:t>2.7</w:t>
            </w:r>
            <w:r w:rsidR="006E1649">
              <w:rPr>
                <w:rFonts w:cstheme="minorBidi"/>
                <w:noProof/>
              </w:rPr>
              <w:tab/>
            </w:r>
            <w:r w:rsidR="006E1649" w:rsidRPr="0072420A">
              <w:rPr>
                <w:rStyle w:val="Hyperlink"/>
                <w:noProof/>
                <w:lang w:val="sr-Latn-RS"/>
              </w:rPr>
              <w:t>Dvofazno zaključavanje kao tehnika kontrole pristupa</w:t>
            </w:r>
            <w:r w:rsidR="006E1649">
              <w:rPr>
                <w:noProof/>
                <w:webHidden/>
              </w:rPr>
              <w:tab/>
            </w:r>
            <w:r w:rsidR="006E1649">
              <w:rPr>
                <w:noProof/>
                <w:webHidden/>
              </w:rPr>
              <w:fldChar w:fldCharType="begin"/>
            </w:r>
            <w:r w:rsidR="006E1649">
              <w:rPr>
                <w:noProof/>
                <w:webHidden/>
              </w:rPr>
              <w:instrText xml:space="preserve"> PAGEREF _Toc39930464 \h </w:instrText>
            </w:r>
            <w:r w:rsidR="006E1649">
              <w:rPr>
                <w:noProof/>
                <w:webHidden/>
              </w:rPr>
            </w:r>
            <w:r w:rsidR="006E1649">
              <w:rPr>
                <w:noProof/>
                <w:webHidden/>
              </w:rPr>
              <w:fldChar w:fldCharType="separate"/>
            </w:r>
            <w:r w:rsidR="00635E39">
              <w:rPr>
                <w:noProof/>
                <w:webHidden/>
              </w:rPr>
              <w:t>13</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65" w:history="1">
            <w:r w:rsidR="006E1649" w:rsidRPr="0072420A">
              <w:rPr>
                <w:rStyle w:val="Hyperlink"/>
                <w:noProof/>
                <w:lang w:val="sr-Latn-RS"/>
              </w:rPr>
              <w:t>2.7.1</w:t>
            </w:r>
            <w:r w:rsidR="006E1649">
              <w:rPr>
                <w:rFonts w:cstheme="minorBidi"/>
                <w:noProof/>
              </w:rPr>
              <w:tab/>
            </w:r>
            <w:r w:rsidR="006E1649" w:rsidRPr="0072420A">
              <w:rPr>
                <w:rStyle w:val="Hyperlink"/>
                <w:noProof/>
                <w:lang w:val="sr-Latn-RS"/>
              </w:rPr>
              <w:t>Binarni lock</w:t>
            </w:r>
            <w:r w:rsidR="006E1649">
              <w:rPr>
                <w:noProof/>
                <w:webHidden/>
              </w:rPr>
              <w:tab/>
            </w:r>
            <w:r w:rsidR="006E1649">
              <w:rPr>
                <w:noProof/>
                <w:webHidden/>
              </w:rPr>
              <w:fldChar w:fldCharType="begin"/>
            </w:r>
            <w:r w:rsidR="006E1649">
              <w:rPr>
                <w:noProof/>
                <w:webHidden/>
              </w:rPr>
              <w:instrText xml:space="preserve"> PAGEREF _Toc39930465 \h </w:instrText>
            </w:r>
            <w:r w:rsidR="006E1649">
              <w:rPr>
                <w:noProof/>
                <w:webHidden/>
              </w:rPr>
            </w:r>
            <w:r w:rsidR="006E1649">
              <w:rPr>
                <w:noProof/>
                <w:webHidden/>
              </w:rPr>
              <w:fldChar w:fldCharType="separate"/>
            </w:r>
            <w:r w:rsidR="00635E39">
              <w:rPr>
                <w:noProof/>
                <w:webHidden/>
              </w:rPr>
              <w:t>13</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66" w:history="1">
            <w:r w:rsidR="006E1649" w:rsidRPr="0072420A">
              <w:rPr>
                <w:rStyle w:val="Hyperlink"/>
                <w:noProof/>
                <w:lang w:val="sr-Latn-RS"/>
              </w:rPr>
              <w:t>2.7.2</w:t>
            </w:r>
            <w:r w:rsidR="006E1649">
              <w:rPr>
                <w:rFonts w:cstheme="minorBidi"/>
                <w:noProof/>
              </w:rPr>
              <w:tab/>
            </w:r>
            <w:r w:rsidR="006E1649" w:rsidRPr="0072420A">
              <w:rPr>
                <w:rStyle w:val="Hyperlink"/>
                <w:noProof/>
                <w:lang w:val="sr-Latn-RS"/>
              </w:rPr>
              <w:t>Deljeni/Ekskluzivni (Shared/Exclusive) ili Read/Write lock</w:t>
            </w:r>
            <w:r w:rsidR="006E1649">
              <w:rPr>
                <w:noProof/>
                <w:webHidden/>
              </w:rPr>
              <w:tab/>
            </w:r>
            <w:r w:rsidR="006E1649">
              <w:rPr>
                <w:noProof/>
                <w:webHidden/>
              </w:rPr>
              <w:fldChar w:fldCharType="begin"/>
            </w:r>
            <w:r w:rsidR="006E1649">
              <w:rPr>
                <w:noProof/>
                <w:webHidden/>
              </w:rPr>
              <w:instrText xml:space="preserve"> PAGEREF _Toc39930466 \h </w:instrText>
            </w:r>
            <w:r w:rsidR="006E1649">
              <w:rPr>
                <w:noProof/>
                <w:webHidden/>
              </w:rPr>
            </w:r>
            <w:r w:rsidR="006E1649">
              <w:rPr>
                <w:noProof/>
                <w:webHidden/>
              </w:rPr>
              <w:fldChar w:fldCharType="separate"/>
            </w:r>
            <w:r w:rsidR="00635E39">
              <w:rPr>
                <w:noProof/>
                <w:webHidden/>
              </w:rPr>
              <w:t>14</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67" w:history="1">
            <w:r w:rsidR="006E1649" w:rsidRPr="0072420A">
              <w:rPr>
                <w:rStyle w:val="Hyperlink"/>
                <w:noProof/>
                <w:lang w:val="sr-Latn-RS"/>
              </w:rPr>
              <w:t>2.7.3</w:t>
            </w:r>
            <w:r w:rsidR="006E1649">
              <w:rPr>
                <w:rFonts w:cstheme="minorBidi"/>
                <w:noProof/>
              </w:rPr>
              <w:tab/>
            </w:r>
            <w:r w:rsidR="006E1649" w:rsidRPr="0072420A">
              <w:rPr>
                <w:rStyle w:val="Hyperlink"/>
                <w:noProof/>
                <w:lang w:val="sr-Latn-RS"/>
              </w:rPr>
              <w:t>Garantovanje serijabilnosti pomoću dvofaznog protokola zaključavanja</w:t>
            </w:r>
            <w:r w:rsidR="006E1649">
              <w:rPr>
                <w:noProof/>
                <w:webHidden/>
              </w:rPr>
              <w:tab/>
            </w:r>
            <w:r w:rsidR="006E1649">
              <w:rPr>
                <w:noProof/>
                <w:webHidden/>
              </w:rPr>
              <w:fldChar w:fldCharType="begin"/>
            </w:r>
            <w:r w:rsidR="006E1649">
              <w:rPr>
                <w:noProof/>
                <w:webHidden/>
              </w:rPr>
              <w:instrText xml:space="preserve"> PAGEREF _Toc39930467 \h </w:instrText>
            </w:r>
            <w:r w:rsidR="006E1649">
              <w:rPr>
                <w:noProof/>
                <w:webHidden/>
              </w:rPr>
            </w:r>
            <w:r w:rsidR="006E1649">
              <w:rPr>
                <w:noProof/>
                <w:webHidden/>
              </w:rPr>
              <w:fldChar w:fldCharType="separate"/>
            </w:r>
            <w:r w:rsidR="00635E39">
              <w:rPr>
                <w:noProof/>
                <w:webHidden/>
              </w:rPr>
              <w:t>14</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68" w:history="1">
            <w:r w:rsidR="006E1649" w:rsidRPr="0072420A">
              <w:rPr>
                <w:rStyle w:val="Hyperlink"/>
                <w:noProof/>
                <w:lang w:val="sr-Latn-RS"/>
              </w:rPr>
              <w:t>2.8</w:t>
            </w:r>
            <w:r w:rsidR="006E1649">
              <w:rPr>
                <w:rFonts w:cstheme="minorBidi"/>
                <w:noProof/>
              </w:rPr>
              <w:tab/>
            </w:r>
            <w:r w:rsidR="006E1649" w:rsidRPr="0072420A">
              <w:rPr>
                <w:rStyle w:val="Hyperlink"/>
                <w:noProof/>
                <w:lang w:val="sr-Latn-RS"/>
              </w:rPr>
              <w:t>Obrada deadlock-ova</w:t>
            </w:r>
            <w:r w:rsidR="006E1649">
              <w:rPr>
                <w:noProof/>
                <w:webHidden/>
              </w:rPr>
              <w:tab/>
            </w:r>
            <w:r w:rsidR="006E1649">
              <w:rPr>
                <w:noProof/>
                <w:webHidden/>
              </w:rPr>
              <w:fldChar w:fldCharType="begin"/>
            </w:r>
            <w:r w:rsidR="006E1649">
              <w:rPr>
                <w:noProof/>
                <w:webHidden/>
              </w:rPr>
              <w:instrText xml:space="preserve"> PAGEREF _Toc39930468 \h </w:instrText>
            </w:r>
            <w:r w:rsidR="006E1649">
              <w:rPr>
                <w:noProof/>
                <w:webHidden/>
              </w:rPr>
            </w:r>
            <w:r w:rsidR="006E1649">
              <w:rPr>
                <w:noProof/>
                <w:webHidden/>
              </w:rPr>
              <w:fldChar w:fldCharType="separate"/>
            </w:r>
            <w:r w:rsidR="00635E39">
              <w:rPr>
                <w:noProof/>
                <w:webHidden/>
              </w:rPr>
              <w:t>15</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69" w:history="1">
            <w:r w:rsidR="006E1649" w:rsidRPr="0072420A">
              <w:rPr>
                <w:rStyle w:val="Hyperlink"/>
                <w:noProof/>
                <w:lang w:val="sr-Latn-RS"/>
              </w:rPr>
              <w:t>2.9</w:t>
            </w:r>
            <w:r w:rsidR="006E1649">
              <w:rPr>
                <w:rFonts w:cstheme="minorBidi"/>
                <w:noProof/>
              </w:rPr>
              <w:tab/>
            </w:r>
            <w:r w:rsidR="006E1649" w:rsidRPr="0072420A">
              <w:rPr>
                <w:rStyle w:val="Hyperlink"/>
                <w:noProof/>
                <w:lang w:val="sr-Latn-RS"/>
              </w:rPr>
              <w:t>Granularnost stavki podataka</w:t>
            </w:r>
            <w:r w:rsidR="006E1649">
              <w:rPr>
                <w:noProof/>
                <w:webHidden/>
              </w:rPr>
              <w:tab/>
            </w:r>
            <w:r w:rsidR="006E1649">
              <w:rPr>
                <w:noProof/>
                <w:webHidden/>
              </w:rPr>
              <w:fldChar w:fldCharType="begin"/>
            </w:r>
            <w:r w:rsidR="006E1649">
              <w:rPr>
                <w:noProof/>
                <w:webHidden/>
              </w:rPr>
              <w:instrText xml:space="preserve"> PAGEREF _Toc39930469 \h </w:instrText>
            </w:r>
            <w:r w:rsidR="006E1649">
              <w:rPr>
                <w:noProof/>
                <w:webHidden/>
              </w:rPr>
            </w:r>
            <w:r w:rsidR="006E1649">
              <w:rPr>
                <w:noProof/>
                <w:webHidden/>
              </w:rPr>
              <w:fldChar w:fldCharType="separate"/>
            </w:r>
            <w:r w:rsidR="00635E39">
              <w:rPr>
                <w:noProof/>
                <w:webHidden/>
              </w:rPr>
              <w:t>17</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0" w:history="1">
            <w:r w:rsidR="006E1649" w:rsidRPr="0072420A">
              <w:rPr>
                <w:rStyle w:val="Hyperlink"/>
                <w:noProof/>
                <w:lang w:val="sr-Latn-RS"/>
              </w:rPr>
              <w:t>2.10</w:t>
            </w:r>
            <w:r w:rsidR="006E1649">
              <w:rPr>
                <w:rFonts w:cstheme="minorBidi"/>
                <w:noProof/>
              </w:rPr>
              <w:tab/>
            </w:r>
            <w:r w:rsidR="006E1649" w:rsidRPr="0072420A">
              <w:rPr>
                <w:rStyle w:val="Hyperlink"/>
                <w:noProof/>
                <w:lang w:val="sr-Latn-RS"/>
              </w:rPr>
              <w:t>Kontrola konkurentnosti u B+ stablima</w:t>
            </w:r>
            <w:r w:rsidR="006E1649">
              <w:rPr>
                <w:noProof/>
                <w:webHidden/>
              </w:rPr>
              <w:tab/>
            </w:r>
            <w:r w:rsidR="006E1649">
              <w:rPr>
                <w:noProof/>
                <w:webHidden/>
              </w:rPr>
              <w:fldChar w:fldCharType="begin"/>
            </w:r>
            <w:r w:rsidR="006E1649">
              <w:rPr>
                <w:noProof/>
                <w:webHidden/>
              </w:rPr>
              <w:instrText xml:space="preserve"> PAGEREF _Toc39930470 \h </w:instrText>
            </w:r>
            <w:r w:rsidR="006E1649">
              <w:rPr>
                <w:noProof/>
                <w:webHidden/>
              </w:rPr>
            </w:r>
            <w:r w:rsidR="006E1649">
              <w:rPr>
                <w:noProof/>
                <w:webHidden/>
              </w:rPr>
              <w:fldChar w:fldCharType="separate"/>
            </w:r>
            <w:r w:rsidR="00635E39">
              <w:rPr>
                <w:noProof/>
                <w:webHidden/>
              </w:rPr>
              <w:t>19</w:t>
            </w:r>
            <w:r w:rsidR="006E1649">
              <w:rPr>
                <w:noProof/>
                <w:webHidden/>
              </w:rPr>
              <w:fldChar w:fldCharType="end"/>
            </w:r>
          </w:hyperlink>
        </w:p>
        <w:p w:rsidR="006E1649" w:rsidRDefault="00EB1C20">
          <w:pPr>
            <w:pStyle w:val="TOC1"/>
            <w:tabs>
              <w:tab w:val="left" w:pos="440"/>
              <w:tab w:val="right" w:leader="dot" w:pos="9350"/>
            </w:tabs>
            <w:rPr>
              <w:rFonts w:cstheme="minorBidi"/>
              <w:noProof/>
            </w:rPr>
          </w:pPr>
          <w:hyperlink w:anchor="_Toc39930471" w:history="1">
            <w:r w:rsidR="006E1649" w:rsidRPr="0072420A">
              <w:rPr>
                <w:rStyle w:val="Hyperlink"/>
                <w:noProof/>
                <w:lang w:val="sr-Latn-RS"/>
              </w:rPr>
              <w:t>3</w:t>
            </w:r>
            <w:r w:rsidR="006E1649">
              <w:rPr>
                <w:rFonts w:cstheme="minorBidi"/>
                <w:noProof/>
              </w:rPr>
              <w:tab/>
            </w:r>
            <w:r w:rsidR="006E1649" w:rsidRPr="0072420A">
              <w:rPr>
                <w:rStyle w:val="Hyperlink"/>
                <w:noProof/>
                <w:lang w:val="sr-Latn-RS"/>
              </w:rPr>
              <w:t>Obrada transakcija kod Oracle baze podataka</w:t>
            </w:r>
            <w:r w:rsidR="006E1649">
              <w:rPr>
                <w:noProof/>
                <w:webHidden/>
              </w:rPr>
              <w:tab/>
            </w:r>
            <w:r w:rsidR="006E1649">
              <w:rPr>
                <w:noProof/>
                <w:webHidden/>
              </w:rPr>
              <w:fldChar w:fldCharType="begin"/>
            </w:r>
            <w:r w:rsidR="006E1649">
              <w:rPr>
                <w:noProof/>
                <w:webHidden/>
              </w:rPr>
              <w:instrText xml:space="preserve"> PAGEREF _Toc39930471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2" w:history="1">
            <w:r w:rsidR="006E1649" w:rsidRPr="0072420A">
              <w:rPr>
                <w:rStyle w:val="Hyperlink"/>
                <w:noProof/>
                <w:lang w:val="sr-Latn-RS"/>
              </w:rPr>
              <w:t>3.1</w:t>
            </w:r>
            <w:r w:rsidR="006E1649">
              <w:rPr>
                <w:rFonts w:cstheme="minorBidi"/>
                <w:noProof/>
              </w:rPr>
              <w:tab/>
            </w:r>
            <w:r w:rsidR="006E1649" w:rsidRPr="0072420A">
              <w:rPr>
                <w:rStyle w:val="Hyperlink"/>
                <w:noProof/>
                <w:lang w:val="sr-Latn-RS"/>
              </w:rPr>
              <w:t>System change number (SCN)</w:t>
            </w:r>
            <w:r w:rsidR="006E1649">
              <w:rPr>
                <w:noProof/>
                <w:webHidden/>
              </w:rPr>
              <w:tab/>
            </w:r>
            <w:r w:rsidR="006E1649">
              <w:rPr>
                <w:noProof/>
                <w:webHidden/>
              </w:rPr>
              <w:fldChar w:fldCharType="begin"/>
            </w:r>
            <w:r w:rsidR="006E1649">
              <w:rPr>
                <w:noProof/>
                <w:webHidden/>
              </w:rPr>
              <w:instrText xml:space="preserve"> PAGEREF _Toc39930472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3" w:history="1">
            <w:r w:rsidR="006E1649" w:rsidRPr="0072420A">
              <w:rPr>
                <w:rStyle w:val="Hyperlink"/>
                <w:noProof/>
                <w:lang w:val="sr-Latn-RS"/>
              </w:rPr>
              <w:t>3.2</w:t>
            </w:r>
            <w:r w:rsidR="006E1649">
              <w:rPr>
                <w:rFonts w:cstheme="minorBidi"/>
                <w:noProof/>
              </w:rPr>
              <w:tab/>
            </w:r>
            <w:r w:rsidR="006E1649" w:rsidRPr="0072420A">
              <w:rPr>
                <w:rStyle w:val="Hyperlink"/>
                <w:noProof/>
                <w:lang w:val="sr-Latn-RS"/>
              </w:rPr>
              <w:t>Commit transakcije</w:t>
            </w:r>
            <w:r w:rsidR="006E1649">
              <w:rPr>
                <w:noProof/>
                <w:webHidden/>
              </w:rPr>
              <w:tab/>
            </w:r>
            <w:r w:rsidR="006E1649">
              <w:rPr>
                <w:noProof/>
                <w:webHidden/>
              </w:rPr>
              <w:fldChar w:fldCharType="begin"/>
            </w:r>
            <w:r w:rsidR="006E1649">
              <w:rPr>
                <w:noProof/>
                <w:webHidden/>
              </w:rPr>
              <w:instrText xml:space="preserve"> PAGEREF _Toc39930473 \h </w:instrText>
            </w:r>
            <w:r w:rsidR="006E1649">
              <w:rPr>
                <w:noProof/>
                <w:webHidden/>
              </w:rPr>
            </w:r>
            <w:r w:rsidR="006E1649">
              <w:rPr>
                <w:noProof/>
                <w:webHidden/>
              </w:rPr>
              <w:fldChar w:fldCharType="separate"/>
            </w:r>
            <w:r w:rsidR="00635E39">
              <w:rPr>
                <w:noProof/>
                <w:webHidden/>
              </w:rPr>
              <w:t>20</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4" w:history="1">
            <w:r w:rsidR="006E1649" w:rsidRPr="0072420A">
              <w:rPr>
                <w:rStyle w:val="Hyperlink"/>
                <w:noProof/>
                <w:lang w:val="sr-Latn-RS"/>
              </w:rPr>
              <w:t>3.3</w:t>
            </w:r>
            <w:r w:rsidR="006E1649">
              <w:rPr>
                <w:rFonts w:cstheme="minorBidi"/>
                <w:noProof/>
              </w:rPr>
              <w:tab/>
            </w:r>
            <w:r w:rsidR="006E1649" w:rsidRPr="0072420A">
              <w:rPr>
                <w:rStyle w:val="Hyperlink"/>
                <w:noProof/>
                <w:lang w:val="sr-Latn-RS"/>
              </w:rPr>
              <w:t>Rollback transakcije</w:t>
            </w:r>
            <w:r w:rsidR="006E1649">
              <w:rPr>
                <w:noProof/>
                <w:webHidden/>
              </w:rPr>
              <w:tab/>
            </w:r>
            <w:r w:rsidR="006E1649">
              <w:rPr>
                <w:noProof/>
                <w:webHidden/>
              </w:rPr>
              <w:fldChar w:fldCharType="begin"/>
            </w:r>
            <w:r w:rsidR="006E1649">
              <w:rPr>
                <w:noProof/>
                <w:webHidden/>
              </w:rPr>
              <w:instrText xml:space="preserve"> PAGEREF _Toc39930474 \h </w:instrText>
            </w:r>
            <w:r w:rsidR="006E1649">
              <w:rPr>
                <w:noProof/>
                <w:webHidden/>
              </w:rPr>
            </w:r>
            <w:r w:rsidR="006E1649">
              <w:rPr>
                <w:noProof/>
                <w:webHidden/>
              </w:rPr>
              <w:fldChar w:fldCharType="separate"/>
            </w:r>
            <w:r w:rsidR="00635E39">
              <w:rPr>
                <w:noProof/>
                <w:webHidden/>
              </w:rPr>
              <w:t>21</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5" w:history="1">
            <w:r w:rsidR="006E1649" w:rsidRPr="0072420A">
              <w:rPr>
                <w:rStyle w:val="Hyperlink"/>
                <w:noProof/>
                <w:lang w:val="sr-Latn-RS"/>
              </w:rPr>
              <w:t>3.4</w:t>
            </w:r>
            <w:r w:rsidR="006E1649">
              <w:rPr>
                <w:rFonts w:cstheme="minorBidi"/>
                <w:noProof/>
              </w:rPr>
              <w:tab/>
            </w:r>
            <w:r w:rsidR="006E1649" w:rsidRPr="0072420A">
              <w:rPr>
                <w:rStyle w:val="Hyperlink"/>
                <w:noProof/>
                <w:lang w:val="sr-Latn-RS"/>
              </w:rPr>
              <w:t>Autonomne transakcije</w:t>
            </w:r>
            <w:r w:rsidR="006E1649">
              <w:rPr>
                <w:noProof/>
                <w:webHidden/>
              </w:rPr>
              <w:tab/>
            </w:r>
            <w:r w:rsidR="006E1649">
              <w:rPr>
                <w:noProof/>
                <w:webHidden/>
              </w:rPr>
              <w:fldChar w:fldCharType="begin"/>
            </w:r>
            <w:r w:rsidR="006E1649">
              <w:rPr>
                <w:noProof/>
                <w:webHidden/>
              </w:rPr>
              <w:instrText xml:space="preserve"> PAGEREF _Toc39930475 \h </w:instrText>
            </w:r>
            <w:r w:rsidR="006E1649">
              <w:rPr>
                <w:noProof/>
                <w:webHidden/>
              </w:rPr>
            </w:r>
            <w:r w:rsidR="006E1649">
              <w:rPr>
                <w:noProof/>
                <w:webHidden/>
              </w:rPr>
              <w:fldChar w:fldCharType="separate"/>
            </w:r>
            <w:r w:rsidR="00635E39">
              <w:rPr>
                <w:noProof/>
                <w:webHidden/>
              </w:rPr>
              <w:t>21</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76" w:history="1">
            <w:r w:rsidR="006E1649" w:rsidRPr="0072420A">
              <w:rPr>
                <w:rStyle w:val="Hyperlink"/>
                <w:noProof/>
                <w:lang w:val="sr-Latn-RS"/>
              </w:rPr>
              <w:t>3.5</w:t>
            </w:r>
            <w:r w:rsidR="006E1649">
              <w:rPr>
                <w:rFonts w:cstheme="minorBidi"/>
                <w:noProof/>
              </w:rPr>
              <w:tab/>
            </w:r>
            <w:r w:rsidR="006E1649" w:rsidRPr="0072420A">
              <w:rPr>
                <w:rStyle w:val="Hyperlink"/>
                <w:noProof/>
                <w:lang w:val="sr-Latn-RS"/>
              </w:rPr>
              <w:t>Konzistentnost čitanja primenom više verzija</w:t>
            </w:r>
            <w:r w:rsidR="006E1649">
              <w:rPr>
                <w:noProof/>
                <w:webHidden/>
              </w:rPr>
              <w:tab/>
            </w:r>
            <w:r w:rsidR="006E1649">
              <w:rPr>
                <w:noProof/>
                <w:webHidden/>
              </w:rPr>
              <w:fldChar w:fldCharType="begin"/>
            </w:r>
            <w:r w:rsidR="006E1649">
              <w:rPr>
                <w:noProof/>
                <w:webHidden/>
              </w:rPr>
              <w:instrText xml:space="preserve"> PAGEREF _Toc39930476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77" w:history="1">
            <w:r w:rsidR="006E1649" w:rsidRPr="0072420A">
              <w:rPr>
                <w:rStyle w:val="Hyperlink"/>
                <w:noProof/>
                <w:lang w:val="sr-Latn-RS"/>
              </w:rPr>
              <w:t>3.5.1</w:t>
            </w:r>
            <w:r w:rsidR="006E1649">
              <w:rPr>
                <w:rFonts w:cstheme="minorBidi"/>
                <w:noProof/>
              </w:rPr>
              <w:tab/>
            </w:r>
            <w:r w:rsidR="006E1649" w:rsidRPr="0072420A">
              <w:rPr>
                <w:rStyle w:val="Hyperlink"/>
                <w:noProof/>
                <w:lang w:val="sr-Latn-RS"/>
              </w:rPr>
              <w:t>Konzistentnost čitanja na nivou naredbe</w:t>
            </w:r>
            <w:r w:rsidR="006E1649">
              <w:rPr>
                <w:noProof/>
                <w:webHidden/>
              </w:rPr>
              <w:tab/>
            </w:r>
            <w:r w:rsidR="006E1649">
              <w:rPr>
                <w:noProof/>
                <w:webHidden/>
              </w:rPr>
              <w:fldChar w:fldCharType="begin"/>
            </w:r>
            <w:r w:rsidR="006E1649">
              <w:rPr>
                <w:noProof/>
                <w:webHidden/>
              </w:rPr>
              <w:instrText xml:space="preserve"> PAGEREF _Toc39930477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78" w:history="1">
            <w:r w:rsidR="006E1649" w:rsidRPr="0072420A">
              <w:rPr>
                <w:rStyle w:val="Hyperlink"/>
                <w:noProof/>
                <w:lang w:val="sr-Latn-RS"/>
              </w:rPr>
              <w:t>3.5.2</w:t>
            </w:r>
            <w:r w:rsidR="006E1649">
              <w:rPr>
                <w:rFonts w:cstheme="minorBidi"/>
                <w:noProof/>
              </w:rPr>
              <w:tab/>
            </w:r>
            <w:r w:rsidR="006E1649" w:rsidRPr="0072420A">
              <w:rPr>
                <w:rStyle w:val="Hyperlink"/>
                <w:noProof/>
                <w:lang w:val="sr-Latn-RS"/>
              </w:rPr>
              <w:t>Konzistentnost čitanja na nivou transakcije</w:t>
            </w:r>
            <w:r w:rsidR="006E1649">
              <w:rPr>
                <w:noProof/>
                <w:webHidden/>
              </w:rPr>
              <w:tab/>
            </w:r>
            <w:r w:rsidR="006E1649">
              <w:rPr>
                <w:noProof/>
                <w:webHidden/>
              </w:rPr>
              <w:fldChar w:fldCharType="begin"/>
            </w:r>
            <w:r w:rsidR="006E1649">
              <w:rPr>
                <w:noProof/>
                <w:webHidden/>
              </w:rPr>
              <w:instrText xml:space="preserve"> PAGEREF _Toc39930478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79" w:history="1">
            <w:r w:rsidR="006E1649" w:rsidRPr="0072420A">
              <w:rPr>
                <w:rStyle w:val="Hyperlink"/>
                <w:noProof/>
                <w:lang w:val="sr-Latn-RS"/>
              </w:rPr>
              <w:t>3.5.3</w:t>
            </w:r>
            <w:r w:rsidR="006E1649">
              <w:rPr>
                <w:rFonts w:cstheme="minorBidi"/>
                <w:noProof/>
              </w:rPr>
              <w:tab/>
            </w:r>
            <w:r w:rsidR="006E1649" w:rsidRPr="0072420A">
              <w:rPr>
                <w:rStyle w:val="Hyperlink"/>
                <w:noProof/>
                <w:lang w:val="sr-Latn-RS"/>
              </w:rPr>
              <w:t>Konzistentnost čitanja i undo segmenti</w:t>
            </w:r>
            <w:r w:rsidR="006E1649">
              <w:rPr>
                <w:noProof/>
                <w:webHidden/>
              </w:rPr>
              <w:tab/>
            </w:r>
            <w:r w:rsidR="006E1649">
              <w:rPr>
                <w:noProof/>
                <w:webHidden/>
              </w:rPr>
              <w:fldChar w:fldCharType="begin"/>
            </w:r>
            <w:r w:rsidR="006E1649">
              <w:rPr>
                <w:noProof/>
                <w:webHidden/>
              </w:rPr>
              <w:instrText xml:space="preserve"> PAGEREF _Toc39930479 \h </w:instrText>
            </w:r>
            <w:r w:rsidR="006E1649">
              <w:rPr>
                <w:noProof/>
                <w:webHidden/>
              </w:rPr>
            </w:r>
            <w:r w:rsidR="006E1649">
              <w:rPr>
                <w:noProof/>
                <w:webHidden/>
              </w:rPr>
              <w:fldChar w:fldCharType="separate"/>
            </w:r>
            <w:r w:rsidR="00635E39">
              <w:rPr>
                <w:noProof/>
                <w:webHidden/>
              </w:rPr>
              <w:t>22</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80" w:history="1">
            <w:r w:rsidR="006E1649" w:rsidRPr="0072420A">
              <w:rPr>
                <w:rStyle w:val="Hyperlink"/>
                <w:noProof/>
                <w:lang w:val="sr-Latn-RS"/>
              </w:rPr>
              <w:t>3.6</w:t>
            </w:r>
            <w:r w:rsidR="006E1649">
              <w:rPr>
                <w:rFonts w:cstheme="minorBidi"/>
                <w:noProof/>
              </w:rPr>
              <w:tab/>
            </w:r>
            <w:r w:rsidR="006E1649" w:rsidRPr="0072420A">
              <w:rPr>
                <w:rStyle w:val="Hyperlink"/>
                <w:noProof/>
                <w:lang w:val="sr-Latn-RS"/>
              </w:rPr>
              <w:t>Izolacioni nivoi transakcija</w:t>
            </w:r>
            <w:r w:rsidR="006E1649">
              <w:rPr>
                <w:noProof/>
                <w:webHidden/>
              </w:rPr>
              <w:tab/>
            </w:r>
            <w:r w:rsidR="006E1649">
              <w:rPr>
                <w:noProof/>
                <w:webHidden/>
              </w:rPr>
              <w:fldChar w:fldCharType="begin"/>
            </w:r>
            <w:r w:rsidR="006E1649">
              <w:rPr>
                <w:noProof/>
                <w:webHidden/>
              </w:rPr>
              <w:instrText xml:space="preserve"> PAGEREF _Toc39930480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81" w:history="1">
            <w:r w:rsidR="006E1649" w:rsidRPr="0072420A">
              <w:rPr>
                <w:rStyle w:val="Hyperlink"/>
                <w:noProof/>
                <w:lang w:val="sr-Latn-RS"/>
              </w:rPr>
              <w:t>3.7</w:t>
            </w:r>
            <w:r w:rsidR="006E1649">
              <w:rPr>
                <w:rFonts w:cstheme="minorBidi"/>
                <w:noProof/>
              </w:rPr>
              <w:tab/>
            </w:r>
            <w:r w:rsidR="006E1649" w:rsidRPr="0072420A">
              <w:rPr>
                <w:rStyle w:val="Hyperlink"/>
                <w:noProof/>
                <w:lang w:val="sr-Latn-RS"/>
              </w:rPr>
              <w:t>Nivoi izolacije kod Oracle-a:</w:t>
            </w:r>
            <w:r w:rsidR="006E1649">
              <w:rPr>
                <w:noProof/>
                <w:webHidden/>
              </w:rPr>
              <w:tab/>
            </w:r>
            <w:r w:rsidR="006E1649">
              <w:rPr>
                <w:noProof/>
                <w:webHidden/>
              </w:rPr>
              <w:fldChar w:fldCharType="begin"/>
            </w:r>
            <w:r w:rsidR="006E1649">
              <w:rPr>
                <w:noProof/>
                <w:webHidden/>
              </w:rPr>
              <w:instrText xml:space="preserve"> PAGEREF _Toc39930481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2" w:history="1">
            <w:r w:rsidR="006E1649" w:rsidRPr="0072420A">
              <w:rPr>
                <w:rStyle w:val="Hyperlink"/>
                <w:noProof/>
                <w:lang w:val="sr-Latn-RS"/>
              </w:rPr>
              <w:t>3.7.1</w:t>
            </w:r>
            <w:r w:rsidR="006E1649">
              <w:rPr>
                <w:rFonts w:cstheme="minorBidi"/>
                <w:noProof/>
              </w:rPr>
              <w:tab/>
            </w:r>
            <w:r w:rsidR="006E1649" w:rsidRPr="0072420A">
              <w:rPr>
                <w:rStyle w:val="Hyperlink"/>
                <w:noProof/>
                <w:lang w:val="sr-Latn-RS"/>
              </w:rPr>
              <w:t>Read commited izolacioni nivo</w:t>
            </w:r>
            <w:r w:rsidR="006E1649">
              <w:rPr>
                <w:noProof/>
                <w:webHidden/>
              </w:rPr>
              <w:tab/>
            </w:r>
            <w:r w:rsidR="006E1649">
              <w:rPr>
                <w:noProof/>
                <w:webHidden/>
              </w:rPr>
              <w:fldChar w:fldCharType="begin"/>
            </w:r>
            <w:r w:rsidR="006E1649">
              <w:rPr>
                <w:noProof/>
                <w:webHidden/>
              </w:rPr>
              <w:instrText xml:space="preserve"> PAGEREF _Toc39930482 \h </w:instrText>
            </w:r>
            <w:r w:rsidR="006E1649">
              <w:rPr>
                <w:noProof/>
                <w:webHidden/>
              </w:rPr>
            </w:r>
            <w:r w:rsidR="006E1649">
              <w:rPr>
                <w:noProof/>
                <w:webHidden/>
              </w:rPr>
              <w:fldChar w:fldCharType="separate"/>
            </w:r>
            <w:r w:rsidR="00635E39">
              <w:rPr>
                <w:noProof/>
                <w:webHidden/>
              </w:rPr>
              <w:t>23</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3" w:history="1">
            <w:r w:rsidR="006E1649" w:rsidRPr="0072420A">
              <w:rPr>
                <w:rStyle w:val="Hyperlink"/>
                <w:noProof/>
                <w:lang w:val="sr-Latn-RS"/>
              </w:rPr>
              <w:t>3.7.2</w:t>
            </w:r>
            <w:r w:rsidR="006E1649">
              <w:rPr>
                <w:rFonts w:cstheme="minorBidi"/>
                <w:noProof/>
              </w:rPr>
              <w:tab/>
            </w:r>
            <w:r w:rsidR="006E1649" w:rsidRPr="0072420A">
              <w:rPr>
                <w:rStyle w:val="Hyperlink"/>
                <w:noProof/>
                <w:lang w:val="sr-Latn-RS"/>
              </w:rPr>
              <w:t>Serializable izolacioni nivo</w:t>
            </w:r>
            <w:r w:rsidR="006E1649">
              <w:rPr>
                <w:noProof/>
                <w:webHidden/>
              </w:rPr>
              <w:tab/>
            </w:r>
            <w:r w:rsidR="006E1649">
              <w:rPr>
                <w:noProof/>
                <w:webHidden/>
              </w:rPr>
              <w:fldChar w:fldCharType="begin"/>
            </w:r>
            <w:r w:rsidR="006E1649">
              <w:rPr>
                <w:noProof/>
                <w:webHidden/>
              </w:rPr>
              <w:instrText xml:space="preserve"> PAGEREF _Toc39930483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4" w:history="1">
            <w:r w:rsidR="006E1649" w:rsidRPr="0072420A">
              <w:rPr>
                <w:rStyle w:val="Hyperlink"/>
                <w:noProof/>
                <w:lang w:val="sr-Latn-RS"/>
              </w:rPr>
              <w:t>3.7.3</w:t>
            </w:r>
            <w:r w:rsidR="006E1649">
              <w:rPr>
                <w:rFonts w:cstheme="minorBidi"/>
                <w:noProof/>
              </w:rPr>
              <w:tab/>
            </w:r>
            <w:r w:rsidR="006E1649" w:rsidRPr="0072420A">
              <w:rPr>
                <w:rStyle w:val="Hyperlink"/>
                <w:noProof/>
                <w:lang w:val="sr-Latn-RS"/>
              </w:rPr>
              <w:t>Read-Only izolacioni nivo</w:t>
            </w:r>
            <w:r w:rsidR="006E1649">
              <w:rPr>
                <w:noProof/>
                <w:webHidden/>
              </w:rPr>
              <w:tab/>
            </w:r>
            <w:r w:rsidR="006E1649">
              <w:rPr>
                <w:noProof/>
                <w:webHidden/>
              </w:rPr>
              <w:fldChar w:fldCharType="begin"/>
            </w:r>
            <w:r w:rsidR="006E1649">
              <w:rPr>
                <w:noProof/>
                <w:webHidden/>
              </w:rPr>
              <w:instrText xml:space="preserve"> PAGEREF _Toc39930484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85" w:history="1">
            <w:r w:rsidR="006E1649" w:rsidRPr="0072420A">
              <w:rPr>
                <w:rStyle w:val="Hyperlink"/>
                <w:noProof/>
                <w:lang w:val="sr-Latn-RS"/>
              </w:rPr>
              <w:t>3.8</w:t>
            </w:r>
            <w:r w:rsidR="006E1649">
              <w:rPr>
                <w:rFonts w:cstheme="minorBidi"/>
                <w:noProof/>
              </w:rPr>
              <w:tab/>
            </w:r>
            <w:r w:rsidR="006E1649" w:rsidRPr="0072420A">
              <w:rPr>
                <w:rStyle w:val="Hyperlink"/>
                <w:noProof/>
                <w:lang w:val="sr-Latn-RS"/>
              </w:rPr>
              <w:t>Vrsite lock-ova</w:t>
            </w:r>
            <w:r w:rsidR="006E1649">
              <w:rPr>
                <w:noProof/>
                <w:webHidden/>
              </w:rPr>
              <w:tab/>
            </w:r>
            <w:r w:rsidR="006E1649">
              <w:rPr>
                <w:noProof/>
                <w:webHidden/>
              </w:rPr>
              <w:fldChar w:fldCharType="begin"/>
            </w:r>
            <w:r w:rsidR="006E1649">
              <w:rPr>
                <w:noProof/>
                <w:webHidden/>
              </w:rPr>
              <w:instrText xml:space="preserve"> PAGEREF _Toc39930485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86" w:history="1">
            <w:r w:rsidR="006E1649" w:rsidRPr="0072420A">
              <w:rPr>
                <w:rStyle w:val="Hyperlink"/>
                <w:noProof/>
                <w:lang w:val="sr-Latn-RS"/>
              </w:rPr>
              <w:t>3.9</w:t>
            </w:r>
            <w:r w:rsidR="006E1649">
              <w:rPr>
                <w:rFonts w:cstheme="minorBidi"/>
                <w:noProof/>
              </w:rPr>
              <w:tab/>
            </w:r>
            <w:r w:rsidR="006E1649" w:rsidRPr="0072420A">
              <w:rPr>
                <w:rStyle w:val="Hyperlink"/>
                <w:noProof/>
                <w:lang w:val="sr-Latn-RS"/>
              </w:rPr>
              <w:t>Konverzija lock-ova i njihova eskalacija</w:t>
            </w:r>
            <w:r w:rsidR="006E1649">
              <w:rPr>
                <w:noProof/>
                <w:webHidden/>
              </w:rPr>
              <w:tab/>
            </w:r>
            <w:r w:rsidR="006E1649">
              <w:rPr>
                <w:noProof/>
                <w:webHidden/>
              </w:rPr>
              <w:fldChar w:fldCharType="begin"/>
            </w:r>
            <w:r w:rsidR="006E1649">
              <w:rPr>
                <w:noProof/>
                <w:webHidden/>
              </w:rPr>
              <w:instrText xml:space="preserve"> PAGEREF _Toc39930486 \h </w:instrText>
            </w:r>
            <w:r w:rsidR="006E1649">
              <w:rPr>
                <w:noProof/>
                <w:webHidden/>
              </w:rPr>
            </w:r>
            <w:r w:rsidR="006E1649">
              <w:rPr>
                <w:noProof/>
                <w:webHidden/>
              </w:rPr>
              <w:fldChar w:fldCharType="separate"/>
            </w:r>
            <w:r w:rsidR="00635E39">
              <w:rPr>
                <w:noProof/>
                <w:webHidden/>
              </w:rPr>
              <w:t>24</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7" w:history="1">
            <w:r w:rsidR="006E1649" w:rsidRPr="0072420A">
              <w:rPr>
                <w:rStyle w:val="Hyperlink"/>
                <w:noProof/>
                <w:lang w:val="sr-Latn-RS"/>
              </w:rPr>
              <w:t>3.9.1</w:t>
            </w:r>
            <w:r w:rsidR="006E1649">
              <w:rPr>
                <w:rFonts w:cstheme="minorBidi"/>
                <w:noProof/>
              </w:rPr>
              <w:tab/>
            </w:r>
            <w:r w:rsidR="006E1649" w:rsidRPr="0072420A">
              <w:rPr>
                <w:rStyle w:val="Hyperlink"/>
                <w:noProof/>
                <w:lang w:val="sr-Latn-RS"/>
              </w:rPr>
              <w:t>Vrste automatskih lock-ova</w:t>
            </w:r>
            <w:r w:rsidR="006E1649">
              <w:rPr>
                <w:noProof/>
                <w:webHidden/>
              </w:rPr>
              <w:tab/>
            </w:r>
            <w:r w:rsidR="006E1649">
              <w:rPr>
                <w:noProof/>
                <w:webHidden/>
              </w:rPr>
              <w:fldChar w:fldCharType="begin"/>
            </w:r>
            <w:r w:rsidR="006E1649">
              <w:rPr>
                <w:noProof/>
                <w:webHidden/>
              </w:rPr>
              <w:instrText xml:space="preserve"> PAGEREF _Toc39930487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8" w:history="1">
            <w:r w:rsidR="006E1649" w:rsidRPr="0072420A">
              <w:rPr>
                <w:rStyle w:val="Hyperlink"/>
                <w:noProof/>
                <w:lang w:val="sr-Latn-RS"/>
              </w:rPr>
              <w:t>3.9.2</w:t>
            </w:r>
            <w:r w:rsidR="006E1649">
              <w:rPr>
                <w:rFonts w:cstheme="minorBidi"/>
                <w:noProof/>
              </w:rPr>
              <w:tab/>
            </w:r>
            <w:r w:rsidR="006E1649" w:rsidRPr="0072420A">
              <w:rPr>
                <w:rStyle w:val="Hyperlink"/>
                <w:noProof/>
                <w:lang w:val="sr-Latn-RS"/>
              </w:rPr>
              <w:t>DML lock-ovi</w:t>
            </w:r>
            <w:r w:rsidR="006E1649">
              <w:rPr>
                <w:noProof/>
                <w:webHidden/>
              </w:rPr>
              <w:tab/>
            </w:r>
            <w:r w:rsidR="006E1649">
              <w:rPr>
                <w:noProof/>
                <w:webHidden/>
              </w:rPr>
              <w:fldChar w:fldCharType="begin"/>
            </w:r>
            <w:r w:rsidR="006E1649">
              <w:rPr>
                <w:noProof/>
                <w:webHidden/>
              </w:rPr>
              <w:instrText xml:space="preserve"> PAGEREF _Toc39930488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89" w:history="1">
            <w:r w:rsidR="006E1649" w:rsidRPr="0072420A">
              <w:rPr>
                <w:rStyle w:val="Hyperlink"/>
                <w:noProof/>
                <w:lang w:val="sr-Latn-RS"/>
              </w:rPr>
              <w:t>3.9.3</w:t>
            </w:r>
            <w:r w:rsidR="006E1649">
              <w:rPr>
                <w:rFonts w:cstheme="minorBidi"/>
                <w:noProof/>
              </w:rPr>
              <w:tab/>
            </w:r>
            <w:r w:rsidR="006E1649" w:rsidRPr="0072420A">
              <w:rPr>
                <w:rStyle w:val="Hyperlink"/>
                <w:noProof/>
                <w:lang w:val="sr-Latn-RS"/>
              </w:rPr>
              <w:t>DDL lock-ovi</w:t>
            </w:r>
            <w:r w:rsidR="006E1649">
              <w:rPr>
                <w:noProof/>
                <w:webHidden/>
              </w:rPr>
              <w:tab/>
            </w:r>
            <w:r w:rsidR="006E1649">
              <w:rPr>
                <w:noProof/>
                <w:webHidden/>
              </w:rPr>
              <w:fldChar w:fldCharType="begin"/>
            </w:r>
            <w:r w:rsidR="006E1649">
              <w:rPr>
                <w:noProof/>
                <w:webHidden/>
              </w:rPr>
              <w:instrText xml:space="preserve"> PAGEREF _Toc39930489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EB1C20">
          <w:pPr>
            <w:pStyle w:val="TOC3"/>
            <w:tabs>
              <w:tab w:val="left" w:pos="1320"/>
              <w:tab w:val="right" w:leader="dot" w:pos="9350"/>
            </w:tabs>
            <w:rPr>
              <w:rFonts w:cstheme="minorBidi"/>
              <w:noProof/>
            </w:rPr>
          </w:pPr>
          <w:hyperlink w:anchor="_Toc39930490" w:history="1">
            <w:r w:rsidR="006E1649" w:rsidRPr="0072420A">
              <w:rPr>
                <w:rStyle w:val="Hyperlink"/>
                <w:noProof/>
                <w:lang w:val="sr-Latn-RS"/>
              </w:rPr>
              <w:t>3.9.4</w:t>
            </w:r>
            <w:r w:rsidR="006E1649">
              <w:rPr>
                <w:rFonts w:cstheme="minorBidi"/>
                <w:noProof/>
              </w:rPr>
              <w:tab/>
            </w:r>
            <w:r w:rsidR="006E1649" w:rsidRPr="0072420A">
              <w:rPr>
                <w:rStyle w:val="Hyperlink"/>
                <w:noProof/>
                <w:lang w:val="sr-Latn-RS"/>
              </w:rPr>
              <w:t>Sistemski lock-ovi</w:t>
            </w:r>
            <w:r w:rsidR="006E1649">
              <w:rPr>
                <w:noProof/>
                <w:webHidden/>
              </w:rPr>
              <w:tab/>
            </w:r>
            <w:r w:rsidR="006E1649">
              <w:rPr>
                <w:noProof/>
                <w:webHidden/>
              </w:rPr>
              <w:fldChar w:fldCharType="begin"/>
            </w:r>
            <w:r w:rsidR="006E1649">
              <w:rPr>
                <w:noProof/>
                <w:webHidden/>
              </w:rPr>
              <w:instrText xml:space="preserve"> PAGEREF _Toc39930490 \h </w:instrText>
            </w:r>
            <w:r w:rsidR="006E1649">
              <w:rPr>
                <w:noProof/>
                <w:webHidden/>
              </w:rPr>
            </w:r>
            <w:r w:rsidR="006E1649">
              <w:rPr>
                <w:noProof/>
                <w:webHidden/>
              </w:rPr>
              <w:fldChar w:fldCharType="separate"/>
            </w:r>
            <w:r w:rsidR="00635E39">
              <w:rPr>
                <w:noProof/>
                <w:webHidden/>
              </w:rPr>
              <w:t>25</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91" w:history="1">
            <w:r w:rsidR="006E1649" w:rsidRPr="0072420A">
              <w:rPr>
                <w:rStyle w:val="Hyperlink"/>
                <w:noProof/>
                <w:lang w:val="sr-Latn-RS"/>
              </w:rPr>
              <w:t>3.10</w:t>
            </w:r>
            <w:r w:rsidR="006E1649">
              <w:rPr>
                <w:rFonts w:cstheme="minorBidi"/>
                <w:noProof/>
              </w:rPr>
              <w:tab/>
            </w:r>
            <w:r w:rsidR="006E1649" w:rsidRPr="0072420A">
              <w:rPr>
                <w:rStyle w:val="Hyperlink"/>
                <w:noProof/>
                <w:lang w:val="sr-Latn-RS"/>
              </w:rPr>
              <w:t>Primer izvršenja dve transakcije sa READ COMMITED nivoom izolacije:</w:t>
            </w:r>
            <w:r w:rsidR="006E1649">
              <w:rPr>
                <w:noProof/>
                <w:webHidden/>
              </w:rPr>
              <w:tab/>
            </w:r>
            <w:r w:rsidR="006E1649">
              <w:rPr>
                <w:noProof/>
                <w:webHidden/>
              </w:rPr>
              <w:fldChar w:fldCharType="begin"/>
            </w:r>
            <w:r w:rsidR="006E1649">
              <w:rPr>
                <w:noProof/>
                <w:webHidden/>
              </w:rPr>
              <w:instrText xml:space="preserve"> PAGEREF _Toc39930491 \h </w:instrText>
            </w:r>
            <w:r w:rsidR="006E1649">
              <w:rPr>
                <w:noProof/>
                <w:webHidden/>
              </w:rPr>
            </w:r>
            <w:r w:rsidR="006E1649">
              <w:rPr>
                <w:noProof/>
                <w:webHidden/>
              </w:rPr>
              <w:fldChar w:fldCharType="separate"/>
            </w:r>
            <w:r w:rsidR="00635E39">
              <w:rPr>
                <w:noProof/>
                <w:webHidden/>
              </w:rPr>
              <w:t>26</w:t>
            </w:r>
            <w:r w:rsidR="006E1649">
              <w:rPr>
                <w:noProof/>
                <w:webHidden/>
              </w:rPr>
              <w:fldChar w:fldCharType="end"/>
            </w:r>
          </w:hyperlink>
        </w:p>
        <w:p w:rsidR="006E1649" w:rsidRDefault="00EB1C20">
          <w:pPr>
            <w:pStyle w:val="TOC2"/>
            <w:tabs>
              <w:tab w:val="left" w:pos="880"/>
              <w:tab w:val="right" w:leader="dot" w:pos="9350"/>
            </w:tabs>
            <w:rPr>
              <w:rFonts w:cstheme="minorBidi"/>
              <w:noProof/>
            </w:rPr>
          </w:pPr>
          <w:hyperlink w:anchor="_Toc39930492" w:history="1">
            <w:r w:rsidR="006E1649" w:rsidRPr="0072420A">
              <w:rPr>
                <w:rStyle w:val="Hyperlink"/>
                <w:noProof/>
                <w:lang w:val="sr-Latn-RS"/>
              </w:rPr>
              <w:t>3.11</w:t>
            </w:r>
            <w:r w:rsidR="006E1649">
              <w:rPr>
                <w:rFonts w:cstheme="minorBidi"/>
                <w:noProof/>
              </w:rPr>
              <w:tab/>
            </w:r>
            <w:r w:rsidR="006E1649" w:rsidRPr="0072420A">
              <w:rPr>
                <w:rStyle w:val="Hyperlink"/>
                <w:noProof/>
                <w:lang w:val="sr-Latn-RS"/>
              </w:rPr>
              <w:t>Primer izvršenja transakcije sa SERIALIZABLE izolacionim nivoom:</w:t>
            </w:r>
            <w:r w:rsidR="006E1649">
              <w:rPr>
                <w:noProof/>
                <w:webHidden/>
              </w:rPr>
              <w:tab/>
            </w:r>
            <w:r w:rsidR="006E1649">
              <w:rPr>
                <w:noProof/>
                <w:webHidden/>
              </w:rPr>
              <w:fldChar w:fldCharType="begin"/>
            </w:r>
            <w:r w:rsidR="006E1649">
              <w:rPr>
                <w:noProof/>
                <w:webHidden/>
              </w:rPr>
              <w:instrText xml:space="preserve"> PAGEREF _Toc39930492 \h </w:instrText>
            </w:r>
            <w:r w:rsidR="006E1649">
              <w:rPr>
                <w:noProof/>
                <w:webHidden/>
              </w:rPr>
            </w:r>
            <w:r w:rsidR="006E1649">
              <w:rPr>
                <w:noProof/>
                <w:webHidden/>
              </w:rPr>
              <w:fldChar w:fldCharType="separate"/>
            </w:r>
            <w:r w:rsidR="00635E39">
              <w:rPr>
                <w:noProof/>
                <w:webHidden/>
              </w:rPr>
              <w:t>31</w:t>
            </w:r>
            <w:r w:rsidR="006E1649">
              <w:rPr>
                <w:noProof/>
                <w:webHidden/>
              </w:rPr>
              <w:fldChar w:fldCharType="end"/>
            </w:r>
          </w:hyperlink>
        </w:p>
        <w:p w:rsidR="006E1649" w:rsidRDefault="00EB1C20">
          <w:pPr>
            <w:pStyle w:val="TOC1"/>
            <w:tabs>
              <w:tab w:val="left" w:pos="440"/>
              <w:tab w:val="right" w:leader="dot" w:pos="9350"/>
            </w:tabs>
            <w:rPr>
              <w:rFonts w:cstheme="minorBidi"/>
              <w:noProof/>
            </w:rPr>
          </w:pPr>
          <w:hyperlink w:anchor="_Toc39930493" w:history="1">
            <w:r w:rsidR="006E1649" w:rsidRPr="0072420A">
              <w:rPr>
                <w:rStyle w:val="Hyperlink"/>
                <w:noProof/>
                <w:lang w:val="sr-Latn-RS"/>
              </w:rPr>
              <w:t>4</w:t>
            </w:r>
            <w:r w:rsidR="006E1649">
              <w:rPr>
                <w:rFonts w:cstheme="minorBidi"/>
                <w:noProof/>
              </w:rPr>
              <w:tab/>
            </w:r>
            <w:r w:rsidR="006E1649" w:rsidRPr="0072420A">
              <w:rPr>
                <w:rStyle w:val="Hyperlink"/>
                <w:noProof/>
                <w:lang w:val="sr-Latn-RS"/>
              </w:rPr>
              <w:t>Zaključak</w:t>
            </w:r>
            <w:r w:rsidR="006E1649">
              <w:rPr>
                <w:noProof/>
                <w:webHidden/>
              </w:rPr>
              <w:tab/>
            </w:r>
            <w:r w:rsidR="006E1649">
              <w:rPr>
                <w:noProof/>
                <w:webHidden/>
              </w:rPr>
              <w:fldChar w:fldCharType="begin"/>
            </w:r>
            <w:r w:rsidR="006E1649">
              <w:rPr>
                <w:noProof/>
                <w:webHidden/>
              </w:rPr>
              <w:instrText xml:space="preserve"> PAGEREF _Toc39930493 \h </w:instrText>
            </w:r>
            <w:r w:rsidR="006E1649">
              <w:rPr>
                <w:noProof/>
                <w:webHidden/>
              </w:rPr>
            </w:r>
            <w:r w:rsidR="006E1649">
              <w:rPr>
                <w:noProof/>
                <w:webHidden/>
              </w:rPr>
              <w:fldChar w:fldCharType="separate"/>
            </w:r>
            <w:r w:rsidR="00635E39">
              <w:rPr>
                <w:noProof/>
                <w:webHidden/>
              </w:rPr>
              <w:t>36</w:t>
            </w:r>
            <w:r w:rsidR="006E1649">
              <w:rPr>
                <w:noProof/>
                <w:webHidden/>
              </w:rPr>
              <w:fldChar w:fldCharType="end"/>
            </w:r>
          </w:hyperlink>
        </w:p>
        <w:p w:rsidR="006E1649" w:rsidRDefault="00EB1C20">
          <w:pPr>
            <w:pStyle w:val="TOC1"/>
            <w:tabs>
              <w:tab w:val="left" w:pos="440"/>
              <w:tab w:val="right" w:leader="dot" w:pos="9350"/>
            </w:tabs>
            <w:rPr>
              <w:rFonts w:cstheme="minorBidi"/>
              <w:noProof/>
            </w:rPr>
          </w:pPr>
          <w:hyperlink w:anchor="_Toc39930494" w:history="1">
            <w:r w:rsidR="006E1649" w:rsidRPr="0072420A">
              <w:rPr>
                <w:rStyle w:val="Hyperlink"/>
                <w:noProof/>
                <w:lang w:val="sr-Latn-RS"/>
              </w:rPr>
              <w:t>5</w:t>
            </w:r>
            <w:r w:rsidR="006E1649">
              <w:rPr>
                <w:rFonts w:cstheme="minorBidi"/>
                <w:noProof/>
              </w:rPr>
              <w:tab/>
            </w:r>
            <w:r w:rsidR="006E1649" w:rsidRPr="0072420A">
              <w:rPr>
                <w:rStyle w:val="Hyperlink"/>
                <w:noProof/>
                <w:lang w:val="sr-Latn-RS"/>
              </w:rPr>
              <w:t>Literatura</w:t>
            </w:r>
            <w:r w:rsidR="006E1649">
              <w:rPr>
                <w:noProof/>
                <w:webHidden/>
              </w:rPr>
              <w:tab/>
            </w:r>
            <w:r w:rsidR="006E1649">
              <w:rPr>
                <w:noProof/>
                <w:webHidden/>
              </w:rPr>
              <w:fldChar w:fldCharType="begin"/>
            </w:r>
            <w:r w:rsidR="006E1649">
              <w:rPr>
                <w:noProof/>
                <w:webHidden/>
              </w:rPr>
              <w:instrText xml:space="preserve"> PAGEREF _Toc39930494 \h </w:instrText>
            </w:r>
            <w:r w:rsidR="006E1649">
              <w:rPr>
                <w:noProof/>
                <w:webHidden/>
              </w:rPr>
            </w:r>
            <w:r w:rsidR="006E1649">
              <w:rPr>
                <w:noProof/>
                <w:webHidden/>
              </w:rPr>
              <w:fldChar w:fldCharType="separate"/>
            </w:r>
            <w:r w:rsidR="00635E39">
              <w:rPr>
                <w:noProof/>
                <w:webHidden/>
              </w:rPr>
              <w:t>37</w:t>
            </w:r>
            <w:r w:rsidR="006E1649">
              <w:rPr>
                <w:noProof/>
                <w:webHidden/>
              </w:rPr>
              <w:fldChar w:fldCharType="end"/>
            </w:r>
          </w:hyperlink>
        </w:p>
        <w:p w:rsidR="006E1649" w:rsidRDefault="006E1649">
          <w:r>
            <w:rPr>
              <w:b/>
              <w:bCs/>
              <w:noProof/>
            </w:rPr>
            <w:fldChar w:fldCharType="end"/>
          </w:r>
        </w:p>
      </w:sdtContent>
    </w:sdt>
    <w:p w:rsidR="00F52AFB" w:rsidRDefault="00F52AFB">
      <w:pPr>
        <w:rPr>
          <w:rFonts w:asciiTheme="majorHAnsi" w:eastAsiaTheme="majorEastAsia" w:hAnsiTheme="majorHAnsi" w:cstheme="majorBidi"/>
          <w:color w:val="2E74B5" w:themeColor="accent1" w:themeShade="BF"/>
          <w:sz w:val="32"/>
          <w:szCs w:val="32"/>
          <w:lang w:val="sr-Latn-RS"/>
        </w:rPr>
      </w:pPr>
      <w:r>
        <w:rPr>
          <w:lang w:val="sr-Latn-RS"/>
        </w:rPr>
        <w:br w:type="page"/>
      </w:r>
    </w:p>
    <w:p w:rsidR="00F5527A" w:rsidRDefault="00F5527A" w:rsidP="00EA1187">
      <w:pPr>
        <w:pStyle w:val="Heading1"/>
        <w:rPr>
          <w:lang w:val="sr-Latn-RS"/>
        </w:rPr>
      </w:pPr>
      <w:bookmarkStart w:id="0" w:name="_Toc39930450"/>
      <w:r>
        <w:rPr>
          <w:lang w:val="sr-Latn-RS"/>
        </w:rPr>
        <w:lastRenderedPageBreak/>
        <w:t>Uvod</w:t>
      </w:r>
      <w:bookmarkEnd w:id="0"/>
    </w:p>
    <w:p w:rsidR="008B3A38" w:rsidRDefault="007E7DED" w:rsidP="00F5527A">
      <w:pPr>
        <w:rPr>
          <w:lang w:val="sr-Latn-RS"/>
        </w:rPr>
      </w:pPr>
      <w:r>
        <w:rPr>
          <w:lang w:val="sr-Latn-RS"/>
        </w:rPr>
        <w:t xml:space="preserve">Transakcije predstavljaju mehanizam za opis logičke celine za obradu nad podacima u bazi podataka. Sistemi sa podrškom za obradu pomoću transakcija su sistemi velikih baza podataka sa stotinama konkurentnih korisnika koji uz pomoć transakcija pristupaju bazi podataka. Primeri takvih sistema uključuju sisteme za rezervisanje </w:t>
      </w:r>
      <w:proofErr w:type="spellStart"/>
      <w:r>
        <w:rPr>
          <w:lang w:val="sr-Latn-RS"/>
        </w:rPr>
        <w:t>online</w:t>
      </w:r>
      <w:proofErr w:type="spellEnd"/>
      <w:r>
        <w:rPr>
          <w:lang w:val="sr-Latn-RS"/>
        </w:rPr>
        <w:t xml:space="preserve"> karata, sisteme za razmenu novca u bakama, sisteme za </w:t>
      </w:r>
      <w:proofErr w:type="spellStart"/>
      <w:r>
        <w:rPr>
          <w:lang w:val="sr-Latn-RS"/>
        </w:rPr>
        <w:t>online</w:t>
      </w:r>
      <w:proofErr w:type="spellEnd"/>
      <w:r>
        <w:rPr>
          <w:lang w:val="sr-Latn-RS"/>
        </w:rPr>
        <w:t xml:space="preserve"> kupovinu, sisteme za prodaju deonica na berzama i mnoge druge. Ovakvi sistemi zahtevaju veliku dostupnost (</w:t>
      </w:r>
      <w:proofErr w:type="spellStart"/>
      <w:r>
        <w:rPr>
          <w:lang w:val="sr-Latn-RS"/>
        </w:rPr>
        <w:t>high</w:t>
      </w:r>
      <w:proofErr w:type="spellEnd"/>
      <w:r>
        <w:rPr>
          <w:lang w:val="sr-Latn-RS"/>
        </w:rPr>
        <w:t xml:space="preserve"> </w:t>
      </w:r>
      <w:proofErr w:type="spellStart"/>
      <w:r>
        <w:rPr>
          <w:lang w:val="sr-Latn-RS"/>
        </w:rPr>
        <w:t>availability</w:t>
      </w:r>
      <w:proofErr w:type="spellEnd"/>
      <w:r>
        <w:rPr>
          <w:lang w:val="sr-Latn-RS"/>
        </w:rPr>
        <w:t>) i kratko vreme odgovora (</w:t>
      </w:r>
      <w:proofErr w:type="spellStart"/>
      <w:r>
        <w:rPr>
          <w:lang w:val="sr-Latn-RS"/>
        </w:rPr>
        <w:t>response</w:t>
      </w:r>
      <w:proofErr w:type="spellEnd"/>
      <w:r>
        <w:rPr>
          <w:lang w:val="sr-Latn-RS"/>
        </w:rPr>
        <w:t xml:space="preserve"> time) za sve korisnike koji konkurentno pristupaju sistemu. </w:t>
      </w:r>
    </w:p>
    <w:p w:rsidR="008B3A38" w:rsidRDefault="008B3A38" w:rsidP="00F5527A">
      <w:pPr>
        <w:rPr>
          <w:lang w:val="sr-Latn-RS"/>
        </w:rPr>
      </w:pPr>
      <w:r>
        <w:rPr>
          <w:lang w:val="sr-Latn-RS"/>
        </w:rPr>
        <w:t>Zbog svega ovoga ćemo se u ovom radu baviti pojmom transakcija, njihovom obradom, planovima izvršenja, međusobnom izolacijom i zaključavanjem objekata baze podataka.</w:t>
      </w:r>
    </w:p>
    <w:p w:rsidR="00D22342" w:rsidRDefault="00D22342">
      <w:pPr>
        <w:rPr>
          <w:lang w:val="sr-Latn-RS"/>
        </w:rPr>
      </w:pPr>
      <w:r>
        <w:rPr>
          <w:lang w:val="sr-Latn-RS"/>
        </w:rPr>
        <w:br w:type="page"/>
      </w:r>
    </w:p>
    <w:p w:rsidR="005B14AB" w:rsidRDefault="005B14AB" w:rsidP="00B03B2B">
      <w:pPr>
        <w:pStyle w:val="Heading1"/>
        <w:rPr>
          <w:lang w:val="sr-Latn-RS"/>
        </w:rPr>
      </w:pPr>
      <w:bookmarkStart w:id="1" w:name="_Toc39930451"/>
      <w:r w:rsidRPr="005B14AB">
        <w:rPr>
          <w:lang w:val="sr-Latn-RS"/>
        </w:rPr>
        <w:lastRenderedPageBreak/>
        <w:t>Obrada transakcija, planovi izvršavanja transakcija, izolacija i zaključavanje</w:t>
      </w:r>
      <w:bookmarkEnd w:id="1"/>
    </w:p>
    <w:p w:rsidR="00972A05" w:rsidRDefault="00972A05" w:rsidP="005B14AB">
      <w:pPr>
        <w:pStyle w:val="Heading2"/>
        <w:rPr>
          <w:lang w:val="sr-Latn-RS"/>
        </w:rPr>
      </w:pPr>
      <w:bookmarkStart w:id="2" w:name="_Toc39930452"/>
      <w:r>
        <w:rPr>
          <w:lang w:val="sr-Latn-RS"/>
        </w:rPr>
        <w:t>Transakcije, operacije čitanja i upisa u DBMS-u, baferi DBMS-a</w:t>
      </w:r>
      <w:bookmarkEnd w:id="2"/>
    </w:p>
    <w:p w:rsidR="00972A05" w:rsidRDefault="00972A05" w:rsidP="00972A05">
      <w:pPr>
        <w:rPr>
          <w:lang w:val="sr-Latn-RS"/>
        </w:rPr>
      </w:pPr>
      <w:r>
        <w:rPr>
          <w:lang w:val="sr-Latn-RS"/>
        </w:rPr>
        <w:t>Transakcija je program u izvršenju koji formira logičku celinu pri obradi podataka nad bazom. Transakcija uključuje jednu ili više naredbi nad bazom podataka (tu spadaju naredbe za pribavljanje podatak</w:t>
      </w:r>
      <w:r w:rsidR="00CF4E5D">
        <w:rPr>
          <w:lang w:val="sr-Latn-RS"/>
        </w:rPr>
        <w:t>a</w:t>
      </w:r>
      <w:r>
        <w:rPr>
          <w:lang w:val="sr-Latn-RS"/>
        </w:rPr>
        <w:t>, naredbe za dodavanje, ažuriranje/modifikovanje i brisanje podataka). Ove naredbe se mogu ili ugraditi (</w:t>
      </w:r>
      <w:proofErr w:type="spellStart"/>
      <w:r>
        <w:rPr>
          <w:lang w:val="sr-Latn-RS"/>
        </w:rPr>
        <w:t>embedded</w:t>
      </w:r>
      <w:proofErr w:type="spellEnd"/>
      <w:r>
        <w:rPr>
          <w:lang w:val="sr-Latn-RS"/>
        </w:rPr>
        <w:t xml:space="preserve">) u sam izvršni program aplikacije ili izraziti uz pomoć nekog jezika visokog nivoa poput SQL-a. </w:t>
      </w:r>
    </w:p>
    <w:p w:rsidR="00972A05" w:rsidRDefault="00972A05" w:rsidP="00972A05">
      <w:pPr>
        <w:rPr>
          <w:lang w:val="sr-Latn-RS"/>
        </w:rPr>
      </w:pPr>
      <w:r>
        <w:rPr>
          <w:lang w:val="sr-Latn-RS"/>
        </w:rPr>
        <w:t xml:space="preserve">Jedan način za određivanje granica transakcije je eksplicitnim navođenjem naredba </w:t>
      </w:r>
      <w:proofErr w:type="spellStart"/>
      <w:r w:rsidRPr="00AC55A1">
        <w:rPr>
          <w:b/>
          <w:lang w:val="sr-Latn-RS"/>
        </w:rPr>
        <w:t>begin</w:t>
      </w:r>
      <w:proofErr w:type="spellEnd"/>
      <w:r w:rsidRPr="00AC55A1">
        <w:rPr>
          <w:b/>
          <w:lang w:val="sr-Latn-RS"/>
        </w:rPr>
        <w:t xml:space="preserve"> </w:t>
      </w:r>
      <w:proofErr w:type="spellStart"/>
      <w:r w:rsidRPr="00AC55A1">
        <w:rPr>
          <w:b/>
          <w:lang w:val="sr-Latn-RS"/>
        </w:rPr>
        <w:t>transaction</w:t>
      </w:r>
      <w:proofErr w:type="spellEnd"/>
      <w:r>
        <w:rPr>
          <w:lang w:val="sr-Latn-RS"/>
        </w:rPr>
        <w:t xml:space="preserve"> (započni transakciju ) i  </w:t>
      </w:r>
      <w:proofErr w:type="spellStart"/>
      <w:r w:rsidRPr="00AC55A1">
        <w:rPr>
          <w:b/>
          <w:lang w:val="sr-Latn-RS"/>
        </w:rPr>
        <w:t>end</w:t>
      </w:r>
      <w:proofErr w:type="spellEnd"/>
      <w:r w:rsidRPr="00AC55A1">
        <w:rPr>
          <w:b/>
          <w:lang w:val="sr-Latn-RS"/>
        </w:rPr>
        <w:t xml:space="preserve"> </w:t>
      </w:r>
      <w:proofErr w:type="spellStart"/>
      <w:r w:rsidRPr="00AC55A1">
        <w:rPr>
          <w:b/>
          <w:lang w:val="sr-Latn-RS"/>
        </w:rPr>
        <w:t>transaction</w:t>
      </w:r>
      <w:proofErr w:type="spellEnd"/>
      <w:r>
        <w:rPr>
          <w:lang w:val="sr-Latn-RS"/>
        </w:rPr>
        <w:t xml:space="preserve"> (završi transakciju) u samom programu. U tom slučaju</w:t>
      </w:r>
      <w:r w:rsidR="00AC55A1">
        <w:rPr>
          <w:lang w:val="sr-Latn-RS"/>
        </w:rPr>
        <w:t xml:space="preserve">, sve operacije između ovih dveju naredbi se smatraju delom jedne transakcije. Jedan program može da kreira veći broj transakcija u toku svog izvršenja. Ukoliko se u transakciji ne nalaze naredbe koje menjaju sadržaj baze podataka (nema </w:t>
      </w:r>
      <w:r w:rsidR="00AC55A1" w:rsidRPr="00AC55A1">
        <w:rPr>
          <w:lang w:val="sr-Latn-RS"/>
        </w:rPr>
        <w:t>dodavanja</w:t>
      </w:r>
      <w:r w:rsidR="00AC55A1">
        <w:rPr>
          <w:lang w:val="sr-Latn-RS"/>
        </w:rPr>
        <w:t xml:space="preserve">, ažuriranja i brisanja podataka), takva transakcija se naziva </w:t>
      </w:r>
      <w:r w:rsidR="00AC55A1" w:rsidRPr="00AC55A1">
        <w:rPr>
          <w:b/>
        </w:rPr>
        <w:t>read-only</w:t>
      </w:r>
      <w:r w:rsidR="00AC55A1">
        <w:rPr>
          <w:lang w:val="sr-Latn-RS"/>
        </w:rPr>
        <w:t xml:space="preserve"> transakcija, u suprotnom je </w:t>
      </w:r>
      <w:r w:rsidR="00AC55A1" w:rsidRPr="00AC55A1">
        <w:rPr>
          <w:b/>
        </w:rPr>
        <w:t>read-write</w:t>
      </w:r>
      <w:r w:rsidR="00AC55A1">
        <w:rPr>
          <w:lang w:val="sr-Cyrl-RS"/>
        </w:rPr>
        <w:t xml:space="preserve"> </w:t>
      </w:r>
      <w:r w:rsidR="00AC55A1">
        <w:rPr>
          <w:lang w:val="sr-Latn-RS"/>
        </w:rPr>
        <w:t xml:space="preserve">transakcija. </w:t>
      </w:r>
    </w:p>
    <w:p w:rsidR="00DE4060" w:rsidRDefault="00DE4060" w:rsidP="00972A05">
      <w:pPr>
        <w:rPr>
          <w:lang w:val="sr-Latn-RS"/>
        </w:rPr>
      </w:pPr>
      <w:r>
        <w:rPr>
          <w:lang w:val="sr-Latn-RS"/>
        </w:rPr>
        <w:t xml:space="preserve">Da bi smo objasnili koncepte transakcija, koristićemo pojednostavljeni model baze podataka. Bazu podataka možemo posmatrati kao imenovanu kolekciju </w:t>
      </w:r>
      <w:r w:rsidR="00935CC2">
        <w:rPr>
          <w:lang w:val="sr-Latn-RS"/>
        </w:rPr>
        <w:t>stavki</w:t>
      </w:r>
      <w:r>
        <w:rPr>
          <w:lang w:val="sr-Latn-RS"/>
        </w:rPr>
        <w:t xml:space="preserve"> podataka</w:t>
      </w:r>
      <w:r w:rsidR="004651A7">
        <w:rPr>
          <w:rStyle w:val="FootnoteReference"/>
          <w:lang w:val="sr-Latn-RS"/>
        </w:rPr>
        <w:footnoteReference w:id="1"/>
      </w:r>
      <w:r>
        <w:rPr>
          <w:lang w:val="sr-Latn-RS"/>
        </w:rPr>
        <w:t xml:space="preserve"> (</w:t>
      </w:r>
      <w:proofErr w:type="spellStart"/>
      <w:r>
        <w:rPr>
          <w:lang w:val="sr-Latn-RS"/>
        </w:rPr>
        <w:t>named</w:t>
      </w:r>
      <w:proofErr w:type="spellEnd"/>
      <w:r>
        <w:rPr>
          <w:lang w:val="sr-Latn-RS"/>
        </w:rPr>
        <w:t xml:space="preserve"> data </w:t>
      </w:r>
      <w:proofErr w:type="spellStart"/>
      <w:r>
        <w:rPr>
          <w:lang w:val="sr-Latn-RS"/>
        </w:rPr>
        <w:t>items</w:t>
      </w:r>
      <w:proofErr w:type="spellEnd"/>
      <w:r>
        <w:rPr>
          <w:lang w:val="sr-Latn-RS"/>
        </w:rPr>
        <w:t xml:space="preserve">). Veličina ovih </w:t>
      </w:r>
      <w:r w:rsidR="00F717A2">
        <w:rPr>
          <w:lang w:val="sr-Latn-RS"/>
        </w:rPr>
        <w:t xml:space="preserve">stavki </w:t>
      </w:r>
      <w:r>
        <w:rPr>
          <w:lang w:val="sr-Latn-RS"/>
        </w:rPr>
        <w:t xml:space="preserve">podataka se naziva granularnost. </w:t>
      </w:r>
      <w:r w:rsidR="00F717A2">
        <w:rPr>
          <w:lang w:val="sr-Latn-RS"/>
        </w:rPr>
        <w:t>Stavk</w:t>
      </w:r>
      <w:r w:rsidR="009955BA">
        <w:rPr>
          <w:lang w:val="sr-Latn-RS"/>
        </w:rPr>
        <w:t>e</w:t>
      </w:r>
      <w:r w:rsidR="00F717A2">
        <w:rPr>
          <w:lang w:val="sr-Latn-RS"/>
        </w:rPr>
        <w:t xml:space="preserve"> </w:t>
      </w:r>
      <w:r>
        <w:rPr>
          <w:lang w:val="sr-Latn-RS"/>
        </w:rPr>
        <w:t>podatak</w:t>
      </w:r>
      <w:r w:rsidR="00F717A2">
        <w:rPr>
          <w:lang w:val="sr-Latn-RS"/>
        </w:rPr>
        <w:t>a</w:t>
      </w:r>
      <w:r w:rsidR="00DC395E">
        <w:rPr>
          <w:lang w:val="sr-Latn-RS"/>
        </w:rPr>
        <w:t xml:space="preserve"> mog</w:t>
      </w:r>
      <w:r w:rsidR="009955BA">
        <w:rPr>
          <w:lang w:val="sr-Latn-RS"/>
        </w:rPr>
        <w:t>u</w:t>
      </w:r>
      <w:r>
        <w:rPr>
          <w:lang w:val="sr-Latn-RS"/>
        </w:rPr>
        <w:t xml:space="preserve"> biti različitih veličina - zapis (record), ceo blok na hard disku ili pojedinačno polje unutar zapisa. Koncepti transakcija su nezavisni u odnosu na granularnost podataka. Svaka </w:t>
      </w:r>
      <w:r w:rsidR="00EC3919">
        <w:rPr>
          <w:lang w:val="sr-Latn-RS"/>
        </w:rPr>
        <w:t xml:space="preserve">stavka </w:t>
      </w:r>
      <w:r>
        <w:rPr>
          <w:lang w:val="sr-Latn-RS"/>
        </w:rPr>
        <w:t>podataka ima svoje jedinstveno ime (</w:t>
      </w:r>
      <w:proofErr w:type="spellStart"/>
      <w:r>
        <w:rPr>
          <w:lang w:val="sr-Latn-RS"/>
        </w:rPr>
        <w:t>unique</w:t>
      </w:r>
      <w:proofErr w:type="spellEnd"/>
      <w:r>
        <w:rPr>
          <w:lang w:val="sr-Latn-RS"/>
        </w:rPr>
        <w:t xml:space="preserve"> </w:t>
      </w:r>
      <w:proofErr w:type="spellStart"/>
      <w:r>
        <w:rPr>
          <w:lang w:val="sr-Latn-RS"/>
        </w:rPr>
        <w:t>name</w:t>
      </w:r>
      <w:proofErr w:type="spellEnd"/>
      <w:r>
        <w:rPr>
          <w:lang w:val="sr-Latn-RS"/>
        </w:rPr>
        <w:t xml:space="preserve">) na osnovu koga se taj podatak identifikuje (npr. ako je </w:t>
      </w:r>
      <w:r w:rsidR="00EC3919">
        <w:rPr>
          <w:lang w:val="sr-Latn-RS"/>
        </w:rPr>
        <w:t xml:space="preserve">stavka </w:t>
      </w:r>
      <w:r>
        <w:rPr>
          <w:lang w:val="sr-Latn-RS"/>
        </w:rPr>
        <w:t xml:space="preserve">podataka blok na disku onda ime podatka može biti njegova adresa). U ovom pojednostavljenom modelu osnovne operacije </w:t>
      </w:r>
      <w:r w:rsidR="008B19AB">
        <w:rPr>
          <w:lang w:val="sr-Latn-RS"/>
        </w:rPr>
        <w:t>koje transakcija može koristiti su:</w:t>
      </w:r>
    </w:p>
    <w:p w:rsidR="008B19AB" w:rsidRDefault="008B19AB" w:rsidP="008B19AB">
      <w:pPr>
        <w:pStyle w:val="ListParagraph"/>
        <w:numPr>
          <w:ilvl w:val="0"/>
          <w:numId w:val="1"/>
        </w:numPr>
        <w:rPr>
          <w:lang w:val="sr-Latn-RS"/>
        </w:rPr>
      </w:pPr>
      <w:proofErr w:type="spellStart"/>
      <w:r>
        <w:rPr>
          <w:lang w:val="sr-Latn-RS"/>
        </w:rPr>
        <w:t>read_item</w:t>
      </w:r>
      <w:proofErr w:type="spellEnd"/>
      <w:r>
        <w:rPr>
          <w:lang w:val="sr-Latn-RS"/>
        </w:rPr>
        <w:t xml:space="preserve">(X) – Čita </w:t>
      </w:r>
      <w:r w:rsidR="006C5319">
        <w:rPr>
          <w:lang w:val="sr-Latn-RS"/>
        </w:rPr>
        <w:t>stavku</w:t>
      </w:r>
      <w:r>
        <w:rPr>
          <w:lang w:val="sr-Latn-RS"/>
        </w:rPr>
        <w:t xml:space="preserve"> podataka sa imenom X iz baze u programsku promenljivu X.</w:t>
      </w:r>
    </w:p>
    <w:p w:rsidR="008B19AB" w:rsidRDefault="008B19AB" w:rsidP="008B19AB">
      <w:pPr>
        <w:pStyle w:val="ListParagraph"/>
        <w:numPr>
          <w:ilvl w:val="0"/>
          <w:numId w:val="1"/>
        </w:numPr>
        <w:rPr>
          <w:lang w:val="sr-Latn-RS"/>
        </w:rPr>
      </w:pPr>
      <w:proofErr w:type="spellStart"/>
      <w:r>
        <w:rPr>
          <w:lang w:val="sr-Latn-RS"/>
        </w:rPr>
        <w:t>write_item</w:t>
      </w:r>
      <w:proofErr w:type="spellEnd"/>
      <w:r>
        <w:rPr>
          <w:lang w:val="sr-Latn-RS"/>
        </w:rPr>
        <w:t xml:space="preserve">(X) – Upisuje vrednost programske promenljive X u </w:t>
      </w:r>
      <w:r w:rsidR="006C5319">
        <w:rPr>
          <w:lang w:val="sr-Latn-RS"/>
        </w:rPr>
        <w:t>stavku</w:t>
      </w:r>
      <w:r>
        <w:rPr>
          <w:lang w:val="sr-Latn-RS"/>
        </w:rPr>
        <w:t xml:space="preserve"> podataka sa imenom X.</w:t>
      </w:r>
    </w:p>
    <w:p w:rsidR="008B19AB" w:rsidRPr="006B3937" w:rsidRDefault="008B19AB" w:rsidP="008B19AB">
      <w:pPr>
        <w:rPr>
          <w:lang w:val="sr-Latn-RS"/>
        </w:rPr>
      </w:pPr>
      <w:proofErr w:type="spellStart"/>
      <w:r w:rsidRPr="006B3937">
        <w:rPr>
          <w:lang w:val="sr-Latn-RS"/>
        </w:rPr>
        <w:t>Read_item</w:t>
      </w:r>
      <w:proofErr w:type="spellEnd"/>
      <w:r w:rsidRPr="006B3937">
        <w:rPr>
          <w:lang w:val="sr-Latn-RS"/>
        </w:rPr>
        <w:t>(X) operacija se izvršava kroz sledećih nekoliko koraka:</w:t>
      </w:r>
    </w:p>
    <w:p w:rsidR="008B19AB" w:rsidRPr="006B3937" w:rsidRDefault="008B19AB" w:rsidP="008B19AB">
      <w:pPr>
        <w:pStyle w:val="ListParagraph"/>
        <w:numPr>
          <w:ilvl w:val="0"/>
          <w:numId w:val="2"/>
        </w:numPr>
        <w:rPr>
          <w:lang w:val="sr-Latn-RS"/>
        </w:rPr>
      </w:pPr>
      <w:r w:rsidRPr="006B3937">
        <w:rPr>
          <w:lang w:val="sr-Latn-RS"/>
        </w:rPr>
        <w:t>Naći adresu bloka koji sadrži podatak X</w:t>
      </w:r>
    </w:p>
    <w:p w:rsidR="008B19AB" w:rsidRPr="006B3937" w:rsidRDefault="008B19AB" w:rsidP="008B19AB">
      <w:pPr>
        <w:pStyle w:val="ListParagraph"/>
        <w:numPr>
          <w:ilvl w:val="0"/>
          <w:numId w:val="2"/>
        </w:numPr>
        <w:rPr>
          <w:lang w:val="sr-Latn-RS"/>
        </w:rPr>
      </w:pPr>
      <w:r w:rsidRPr="006B3937">
        <w:rPr>
          <w:lang w:val="sr-Latn-RS"/>
        </w:rPr>
        <w:t>Kopirati blok u bafer (</w:t>
      </w:r>
      <w:proofErr w:type="spellStart"/>
      <w:r w:rsidRPr="006B3937">
        <w:rPr>
          <w:lang w:val="sr-Latn-RS"/>
        </w:rPr>
        <w:t>buffer</w:t>
      </w:r>
      <w:proofErr w:type="spellEnd"/>
      <w:r w:rsidRPr="006B3937">
        <w:rPr>
          <w:lang w:val="sr-Latn-RS"/>
        </w:rPr>
        <w:t>) u glavnoj memoriji (ukoliko se traženi blok već ne nalazi u njoj)</w:t>
      </w:r>
    </w:p>
    <w:p w:rsidR="008B19AB" w:rsidRPr="006B3937" w:rsidRDefault="008B19AB" w:rsidP="008B19AB">
      <w:pPr>
        <w:pStyle w:val="ListParagraph"/>
        <w:numPr>
          <w:ilvl w:val="0"/>
          <w:numId w:val="2"/>
        </w:numPr>
        <w:rPr>
          <w:lang w:val="sr-Latn-RS"/>
        </w:rPr>
      </w:pPr>
      <w:r w:rsidRPr="006B3937">
        <w:rPr>
          <w:lang w:val="sr-Latn-RS"/>
        </w:rPr>
        <w:t xml:space="preserve">Kopirati </w:t>
      </w:r>
      <w:r w:rsidR="00274F35">
        <w:rPr>
          <w:lang w:val="sr-Latn-RS"/>
        </w:rPr>
        <w:t>stavku</w:t>
      </w:r>
      <w:r w:rsidRPr="006B3937">
        <w:rPr>
          <w:lang w:val="sr-Latn-RS"/>
        </w:rPr>
        <w:t xml:space="preserve"> podatka X iz bafera u programsku promenljivu X</w:t>
      </w:r>
    </w:p>
    <w:p w:rsidR="008B19AB" w:rsidRPr="006B3937" w:rsidRDefault="008B19AB" w:rsidP="008B19AB">
      <w:pPr>
        <w:rPr>
          <w:lang w:val="sr-Latn-RS"/>
        </w:rPr>
      </w:pPr>
      <w:proofErr w:type="spellStart"/>
      <w:r w:rsidRPr="006B3937">
        <w:rPr>
          <w:lang w:val="sr-Latn-RS"/>
        </w:rPr>
        <w:t>Write_item</w:t>
      </w:r>
      <w:proofErr w:type="spellEnd"/>
      <w:r w:rsidRPr="006B3937">
        <w:rPr>
          <w:lang w:val="sr-Latn-RS"/>
        </w:rPr>
        <w:t>(X) operacija se izvršava kroz sledećih nekoliko koraka:</w:t>
      </w:r>
    </w:p>
    <w:p w:rsidR="008B19AB" w:rsidRPr="006B3937" w:rsidRDefault="008B19AB" w:rsidP="008B19AB">
      <w:pPr>
        <w:pStyle w:val="ListParagraph"/>
        <w:numPr>
          <w:ilvl w:val="0"/>
          <w:numId w:val="4"/>
        </w:numPr>
        <w:rPr>
          <w:lang w:val="sr-Latn-RS"/>
        </w:rPr>
      </w:pPr>
      <w:r w:rsidRPr="006B3937">
        <w:rPr>
          <w:lang w:val="sr-Latn-RS"/>
        </w:rPr>
        <w:t>Naći adresu bloka koji sadrži podatak X</w:t>
      </w:r>
    </w:p>
    <w:p w:rsidR="008B19AB" w:rsidRPr="006B3937" w:rsidRDefault="008B19AB" w:rsidP="008B19AB">
      <w:pPr>
        <w:pStyle w:val="ListParagraph"/>
        <w:numPr>
          <w:ilvl w:val="0"/>
          <w:numId w:val="4"/>
        </w:numPr>
        <w:rPr>
          <w:lang w:val="sr-Latn-RS"/>
        </w:rPr>
      </w:pPr>
      <w:r w:rsidRPr="006B3937">
        <w:rPr>
          <w:lang w:val="sr-Latn-RS"/>
        </w:rPr>
        <w:t>Kopirati blok u bafer (</w:t>
      </w:r>
      <w:proofErr w:type="spellStart"/>
      <w:r w:rsidRPr="006B3937">
        <w:rPr>
          <w:lang w:val="sr-Latn-RS"/>
        </w:rPr>
        <w:t>buffer</w:t>
      </w:r>
      <w:proofErr w:type="spellEnd"/>
      <w:r w:rsidRPr="006B3937">
        <w:rPr>
          <w:lang w:val="sr-Latn-RS"/>
        </w:rPr>
        <w:t>) u glavnoj memoriji (ukoliko se traženi blok već ne nalazi u njoj)</w:t>
      </w:r>
    </w:p>
    <w:p w:rsidR="008B19AB" w:rsidRPr="006B3937" w:rsidRDefault="008B19AB" w:rsidP="008B19AB">
      <w:pPr>
        <w:pStyle w:val="ListParagraph"/>
        <w:numPr>
          <w:ilvl w:val="0"/>
          <w:numId w:val="4"/>
        </w:numPr>
        <w:rPr>
          <w:lang w:val="sr-Latn-RS"/>
        </w:rPr>
      </w:pPr>
      <w:r w:rsidRPr="006B3937">
        <w:rPr>
          <w:lang w:val="sr-Latn-RS"/>
        </w:rPr>
        <w:t>Kopirati vrednost programske promenljive X u promenljivu u baferu podataka</w:t>
      </w:r>
    </w:p>
    <w:p w:rsidR="008B19AB" w:rsidRPr="006B3937" w:rsidRDefault="003A51C6" w:rsidP="008B19AB">
      <w:pPr>
        <w:pStyle w:val="ListParagraph"/>
        <w:numPr>
          <w:ilvl w:val="0"/>
          <w:numId w:val="4"/>
        </w:numPr>
        <w:rPr>
          <w:lang w:val="sr-Latn-RS"/>
        </w:rPr>
      </w:pPr>
      <w:r w:rsidRPr="006B3937">
        <w:rPr>
          <w:lang w:val="sr-Latn-RS"/>
        </w:rPr>
        <w:t>Sačuvati vrednost bloka iz bafera na disk (odmah ili naknadno u nekom trenutku)</w:t>
      </w:r>
    </w:p>
    <w:p w:rsidR="003A51C6" w:rsidRPr="006B3937" w:rsidRDefault="003A51C6" w:rsidP="003A51C6">
      <w:pPr>
        <w:rPr>
          <w:lang w:val="sr-Latn-RS"/>
        </w:rPr>
      </w:pPr>
      <w:r w:rsidRPr="006B3937">
        <w:rPr>
          <w:lang w:val="sr-Latn-RS"/>
        </w:rPr>
        <w:t>Odluka o tome kada treba sačuvati izmenjeni blok podataka koji se nalazi u baferu nazad na disk je posao kojim se bavi menadžer oporavka (</w:t>
      </w:r>
      <w:proofErr w:type="spellStart"/>
      <w:r w:rsidRPr="006B3937">
        <w:rPr>
          <w:lang w:val="sr-Latn-RS"/>
        </w:rPr>
        <w:t>recovery</w:t>
      </w:r>
      <w:proofErr w:type="spellEnd"/>
      <w:r w:rsidRPr="006B3937">
        <w:rPr>
          <w:lang w:val="sr-Latn-RS"/>
        </w:rPr>
        <w:t xml:space="preserve"> </w:t>
      </w:r>
      <w:proofErr w:type="spellStart"/>
      <w:r w:rsidRPr="006B3937">
        <w:rPr>
          <w:lang w:val="sr-Latn-RS"/>
        </w:rPr>
        <w:t>manager</w:t>
      </w:r>
      <w:proofErr w:type="spellEnd"/>
      <w:r w:rsidRPr="006B3937">
        <w:rPr>
          <w:lang w:val="sr-Latn-RS"/>
        </w:rPr>
        <w:t xml:space="preserve">) DBMS-a u kooperaciji sa operativnim sistemom. DBMS održava određen broj bafera podataka u svojoj keš memoriji. Jedan bafer sadrži čuva vrednost jednog bloka sa diska. Kada su svi dostupni baferi popunjeni, a novi blok treba da se prebaci u </w:t>
      </w:r>
      <w:r w:rsidRPr="006B3937">
        <w:rPr>
          <w:lang w:val="sr-Latn-RS"/>
        </w:rPr>
        <w:lastRenderedPageBreak/>
        <w:t>glavnu memoriju, primenjuje se neka od tehnika za zamenu blokova. Ako je blok izmenjen, on se snima na disk.</w:t>
      </w:r>
    </w:p>
    <w:p w:rsidR="003A51C6" w:rsidRDefault="003A51C6" w:rsidP="003A51C6">
      <w:pPr>
        <w:rPr>
          <w:lang w:val="sr-Latn-RS"/>
        </w:rPr>
      </w:pPr>
      <w:r>
        <w:rPr>
          <w:lang w:val="sr-Latn-RS"/>
        </w:rPr>
        <w:t xml:space="preserve">Transakcija koristi </w:t>
      </w:r>
      <w:proofErr w:type="spellStart"/>
      <w:r>
        <w:rPr>
          <w:lang w:val="sr-Latn-RS"/>
        </w:rPr>
        <w:t>read_item</w:t>
      </w:r>
      <w:proofErr w:type="spellEnd"/>
      <w:r>
        <w:rPr>
          <w:lang w:val="sr-Latn-RS"/>
        </w:rPr>
        <w:t xml:space="preserve"> i </w:t>
      </w:r>
      <w:proofErr w:type="spellStart"/>
      <w:r>
        <w:rPr>
          <w:lang w:val="sr-Latn-RS"/>
        </w:rPr>
        <w:t>write_item</w:t>
      </w:r>
      <w:proofErr w:type="spellEnd"/>
      <w:r>
        <w:rPr>
          <w:lang w:val="sr-Latn-RS"/>
        </w:rPr>
        <w:t xml:space="preserve"> operacije kako bi pristupila i ažurirala podatke u bazi podataka. Skup čitanja (</w:t>
      </w:r>
      <w:proofErr w:type="spellStart"/>
      <w:r>
        <w:rPr>
          <w:lang w:val="sr-Latn-RS"/>
        </w:rPr>
        <w:t>read</w:t>
      </w:r>
      <w:proofErr w:type="spellEnd"/>
      <w:r>
        <w:rPr>
          <w:lang w:val="sr-Latn-RS"/>
        </w:rPr>
        <w:t>-set) transakcije je skup svih podataka koje transakcija čita u toku izvršenja, a skup upisa (</w:t>
      </w:r>
      <w:proofErr w:type="spellStart"/>
      <w:r>
        <w:rPr>
          <w:lang w:val="sr-Latn-RS"/>
        </w:rPr>
        <w:t>write</w:t>
      </w:r>
      <w:proofErr w:type="spellEnd"/>
      <w:r>
        <w:rPr>
          <w:lang w:val="sr-Latn-RS"/>
        </w:rPr>
        <w:t xml:space="preserve">-set) je skup svih podataka koje transakcija upisuje u toku izvršenja. </w:t>
      </w:r>
    </w:p>
    <w:p w:rsidR="003A51C6" w:rsidRDefault="003A51C6" w:rsidP="003A51C6">
      <w:pPr>
        <w:rPr>
          <w:lang w:val="sr-Latn-RS"/>
        </w:rPr>
      </w:pPr>
      <w:r>
        <w:rPr>
          <w:lang w:val="sr-Latn-RS"/>
        </w:rPr>
        <w:t>Sistem za upravljanje konkuren</w:t>
      </w:r>
      <w:r w:rsidR="00BC5ED6">
        <w:rPr>
          <w:lang w:val="sr-Latn-RS"/>
        </w:rPr>
        <w:t>tnim pristupom i mehanizmi oporavka se uglavnom bave transakcijama. Transakcije se konkurentno izvršavaju od strane većeg broja korisnika i pri tom mogu ažurirati iste podatke. Nekontrolisano konkurentno izvršavanje transakcija može dovesti do problema poput nekonzistentnosti baze podataka.</w:t>
      </w:r>
    </w:p>
    <w:p w:rsidR="00BC5ED6" w:rsidRDefault="00BC5ED6" w:rsidP="003A51C6">
      <w:pPr>
        <w:rPr>
          <w:lang w:val="sr-Latn-RS"/>
        </w:rPr>
      </w:pPr>
    </w:p>
    <w:p w:rsidR="00BC5ED6" w:rsidRDefault="00BC5ED6" w:rsidP="005B14AB">
      <w:pPr>
        <w:pStyle w:val="Heading2"/>
        <w:rPr>
          <w:lang w:val="sr-Latn-RS"/>
        </w:rPr>
      </w:pPr>
      <w:bookmarkStart w:id="3" w:name="_Toc39930453"/>
      <w:r>
        <w:rPr>
          <w:lang w:val="sr-Latn-RS"/>
        </w:rPr>
        <w:t>Problemi koji se javljaju pri konkurentnom pristupu bazi podataka</w:t>
      </w:r>
      <w:bookmarkEnd w:id="3"/>
    </w:p>
    <w:p w:rsidR="00BE1C51" w:rsidRDefault="00BE1C51" w:rsidP="00BC5ED6">
      <w:pPr>
        <w:rPr>
          <w:lang w:val="sr-Latn-RS"/>
        </w:rPr>
      </w:pPr>
      <w:r>
        <w:rPr>
          <w:lang w:val="sr-Latn-RS"/>
        </w:rPr>
        <w:t>Nekoliko problema se mogu javiti pri konkurentnom izvršenju transakcija bez kontrole pristupa.</w:t>
      </w:r>
    </w:p>
    <w:p w:rsidR="00BE1C51" w:rsidRDefault="00BE1C51" w:rsidP="00F52AFB">
      <w:pPr>
        <w:pStyle w:val="Heading3"/>
        <w:rPr>
          <w:lang w:val="sr-Latn-RS"/>
        </w:rPr>
      </w:pPr>
      <w:bookmarkStart w:id="4" w:name="_Toc39930454"/>
      <w:r>
        <w:rPr>
          <w:lang w:val="sr-Latn-RS"/>
        </w:rPr>
        <w:t>Problem izgubljenog ažuriranja (</w:t>
      </w:r>
      <w:proofErr w:type="spellStart"/>
      <w:r>
        <w:rPr>
          <w:lang w:val="sr-Latn-RS"/>
        </w:rPr>
        <w:t>The</w:t>
      </w:r>
      <w:proofErr w:type="spellEnd"/>
      <w:r>
        <w:rPr>
          <w:lang w:val="sr-Latn-RS"/>
        </w:rPr>
        <w:t xml:space="preserve"> </w:t>
      </w:r>
      <w:proofErr w:type="spellStart"/>
      <w:r>
        <w:rPr>
          <w:lang w:val="sr-Latn-RS"/>
        </w:rPr>
        <w:t>lost</w:t>
      </w:r>
      <w:proofErr w:type="spellEnd"/>
      <w:r>
        <w:rPr>
          <w:lang w:val="sr-Latn-RS"/>
        </w:rPr>
        <w:t xml:space="preserve"> update problem)</w:t>
      </w:r>
      <w:bookmarkEnd w:id="4"/>
    </w:p>
    <w:p w:rsidR="00BE1C51" w:rsidRDefault="00BE1C51" w:rsidP="00BE1C51">
      <w:pPr>
        <w:rPr>
          <w:lang w:val="sr-Latn-RS"/>
        </w:rPr>
      </w:pPr>
      <w:r>
        <w:rPr>
          <w:lang w:val="sr-Latn-RS"/>
        </w:rPr>
        <w:t xml:space="preserve">Ovaj problem se javlja kada dve transakcije isprepletano pristupaju istim podacima u bazi podataka i na taj način vrednost nekog podatka postane ne validna. Pretpostavimo da su transakcije T1 i T2 izdate u približno istom trenutku i da su njihove operacije isprepletane kao na </w:t>
      </w:r>
      <w:r w:rsidR="004F050B">
        <w:rPr>
          <w:lang w:val="sr-Latn-RS"/>
        </w:rPr>
        <w:fldChar w:fldCharType="begin"/>
      </w:r>
      <w:r w:rsidR="004F050B">
        <w:rPr>
          <w:lang w:val="sr-Latn-RS"/>
        </w:rPr>
        <w:instrText xml:space="preserve"> REF _Ref39416909 \h </w:instrText>
      </w:r>
      <w:r w:rsidR="004F050B">
        <w:rPr>
          <w:lang w:val="sr-Latn-RS"/>
        </w:rPr>
      </w:r>
      <w:r w:rsidR="004F050B">
        <w:rPr>
          <w:lang w:val="sr-Latn-RS"/>
        </w:rPr>
        <w:fldChar w:fldCharType="separate"/>
      </w:r>
      <w:r w:rsidR="00635E39" w:rsidRPr="00CC4DC4">
        <w:rPr>
          <w:lang w:val="sr-Latn-RS"/>
        </w:rPr>
        <w:t xml:space="preserve">Ilustracija </w:t>
      </w:r>
      <w:r w:rsidR="00635E39">
        <w:rPr>
          <w:noProof/>
          <w:lang w:val="sr-Latn-RS"/>
        </w:rPr>
        <w:t>1</w:t>
      </w:r>
      <w:r w:rsidR="004F050B">
        <w:rPr>
          <w:lang w:val="sr-Latn-RS"/>
        </w:rPr>
        <w:fldChar w:fldCharType="end"/>
      </w:r>
      <w:r>
        <w:rPr>
          <w:lang w:val="sr-Latn-RS"/>
        </w:rPr>
        <w:t xml:space="preserve"> . Onda će finalna vrednost podataka X biti ne validna zato što T2 čita vrednost X pre nego što j</w:t>
      </w:r>
      <w:r w:rsidR="00EB1C20">
        <w:rPr>
          <w:lang w:val="sr-Latn-RS"/>
        </w:rPr>
        <w:t>e transakcija T1 promeni u bazi</w:t>
      </w:r>
      <w:r>
        <w:rPr>
          <w:lang w:val="sr-Latn-RS"/>
        </w:rPr>
        <w:t xml:space="preserve"> i stoga je vrednost koja se dobija iz transakcije T1 izgubljena.</w:t>
      </w:r>
    </w:p>
    <w:p w:rsidR="00CC4DC4" w:rsidRDefault="001455A1" w:rsidP="00CC4DC4">
      <w:pPr>
        <w:keepNext/>
        <w:jc w:val="center"/>
      </w:pPr>
      <w:r w:rsidRPr="001455A1">
        <w:rPr>
          <w:noProof/>
        </w:rPr>
        <w:drawing>
          <wp:inline distT="0" distB="0" distL="0" distR="0">
            <wp:extent cx="2977287" cy="2178154"/>
            <wp:effectExtent l="0" t="0" r="0" b="0"/>
            <wp:docPr id="3" name="Picture 3" descr="C:\Vukic\Uros\fax\master\DBMS\slike\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Vukic\Uros\fax\master\DBMS\slike\Screenshot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366" cy="2208207"/>
                    </a:xfrm>
                    <a:prstGeom prst="rect">
                      <a:avLst/>
                    </a:prstGeom>
                    <a:noFill/>
                    <a:ln>
                      <a:noFill/>
                    </a:ln>
                  </pic:spPr>
                </pic:pic>
              </a:graphicData>
            </a:graphic>
          </wp:inline>
        </w:drawing>
      </w:r>
    </w:p>
    <w:p w:rsidR="00B704AA" w:rsidRDefault="00CC4DC4" w:rsidP="00CC4DC4">
      <w:pPr>
        <w:pStyle w:val="Caption"/>
        <w:jc w:val="center"/>
        <w:rPr>
          <w:lang w:val="sr-Latn-RS"/>
        </w:rPr>
      </w:pPr>
      <w:bookmarkStart w:id="5" w:name="_Ref39416909"/>
      <w:r w:rsidRPr="00CC4DC4">
        <w:rPr>
          <w:lang w:val="sr-Latn-RS"/>
        </w:rPr>
        <w:t xml:space="preserve">Ilustracija </w:t>
      </w:r>
      <w:r w:rsidRPr="00CC4DC4">
        <w:rPr>
          <w:lang w:val="sr-Latn-RS"/>
        </w:rPr>
        <w:fldChar w:fldCharType="begin"/>
      </w:r>
      <w:r w:rsidRPr="00CC4DC4">
        <w:rPr>
          <w:lang w:val="sr-Latn-RS"/>
        </w:rPr>
        <w:instrText xml:space="preserve"> SEQ Ilustracija \* ARABIC </w:instrText>
      </w:r>
      <w:r w:rsidRPr="00CC4DC4">
        <w:rPr>
          <w:lang w:val="sr-Latn-RS"/>
        </w:rPr>
        <w:fldChar w:fldCharType="separate"/>
      </w:r>
      <w:r w:rsidR="00635E39">
        <w:rPr>
          <w:noProof/>
          <w:lang w:val="sr-Latn-RS"/>
        </w:rPr>
        <w:t>1</w:t>
      </w:r>
      <w:r w:rsidRPr="00CC4DC4">
        <w:rPr>
          <w:lang w:val="sr-Latn-RS"/>
        </w:rPr>
        <w:fldChar w:fldCharType="end"/>
      </w:r>
      <w:bookmarkEnd w:id="5"/>
      <w:r w:rsidRPr="00CC4DC4">
        <w:rPr>
          <w:lang w:val="sr-Latn-RS"/>
        </w:rPr>
        <w:t xml:space="preserve"> -  Primer izvršenja dve transakcije koji dovodi do pojave problema izgubljenog upisa</w:t>
      </w:r>
    </w:p>
    <w:p w:rsidR="004836FB" w:rsidRPr="004836FB" w:rsidRDefault="004836FB" w:rsidP="004836FB">
      <w:pPr>
        <w:rPr>
          <w:lang w:val="sr-Latn-RS"/>
        </w:rPr>
      </w:pPr>
    </w:p>
    <w:p w:rsidR="0047688C" w:rsidRDefault="0047688C" w:rsidP="00F52AFB">
      <w:pPr>
        <w:pStyle w:val="Heading3"/>
        <w:rPr>
          <w:lang w:val="sr-Latn-RS"/>
        </w:rPr>
      </w:pPr>
      <w:bookmarkStart w:id="6" w:name="_Toc39930455"/>
      <w:r>
        <w:rPr>
          <w:lang w:val="sr-Latn-RS"/>
        </w:rPr>
        <w:t>Problem prljavog čitanja (</w:t>
      </w:r>
      <w:proofErr w:type="spellStart"/>
      <w:r>
        <w:rPr>
          <w:lang w:val="sr-Latn-RS"/>
        </w:rPr>
        <w:t>The</w:t>
      </w:r>
      <w:proofErr w:type="spellEnd"/>
      <w:r>
        <w:rPr>
          <w:lang w:val="sr-Latn-RS"/>
        </w:rPr>
        <w:t xml:space="preserve"> </w:t>
      </w:r>
      <w:proofErr w:type="spellStart"/>
      <w:r>
        <w:rPr>
          <w:lang w:val="sr-Latn-RS"/>
        </w:rPr>
        <w:t>dirty</w:t>
      </w:r>
      <w:proofErr w:type="spellEnd"/>
      <w:r>
        <w:rPr>
          <w:lang w:val="sr-Latn-RS"/>
        </w:rPr>
        <w:t xml:space="preserve"> </w:t>
      </w:r>
      <w:proofErr w:type="spellStart"/>
      <w:r>
        <w:rPr>
          <w:lang w:val="sr-Latn-RS"/>
        </w:rPr>
        <w:t>read</w:t>
      </w:r>
      <w:proofErr w:type="spellEnd"/>
      <w:r>
        <w:rPr>
          <w:lang w:val="sr-Latn-RS"/>
        </w:rPr>
        <w:t xml:space="preserve"> problem)</w:t>
      </w:r>
      <w:bookmarkEnd w:id="6"/>
    </w:p>
    <w:p w:rsidR="0047688C" w:rsidRDefault="0047688C" w:rsidP="0047688C">
      <w:pPr>
        <w:rPr>
          <w:lang w:val="sr-Latn-RS"/>
        </w:rPr>
      </w:pPr>
      <w:r>
        <w:rPr>
          <w:lang w:val="sr-Latn-RS"/>
        </w:rPr>
        <w:t>Ovaj problem se javlja kada jedna transakcija ažurira vrednost podatka u bazi i ne uspe da se izvrši do kraja (podbaci u nekom</w:t>
      </w:r>
      <w:r w:rsidR="0076096E">
        <w:rPr>
          <w:lang w:val="sr-Latn-RS"/>
        </w:rPr>
        <w:t xml:space="preserve"> trenutku - </w:t>
      </w:r>
      <w:proofErr w:type="spellStart"/>
      <w:r w:rsidR="0076096E">
        <w:rPr>
          <w:lang w:val="sr-Latn-RS"/>
        </w:rPr>
        <w:t>fail</w:t>
      </w:r>
      <w:proofErr w:type="spellEnd"/>
      <w:r w:rsidR="0076096E">
        <w:rPr>
          <w:lang w:val="sr-Latn-RS"/>
        </w:rPr>
        <w:t>). U isto vreme</w:t>
      </w:r>
      <w:r>
        <w:rPr>
          <w:lang w:val="sr-Latn-RS"/>
        </w:rPr>
        <w:t xml:space="preserve"> ažurirani podatak </w:t>
      </w:r>
      <w:r w:rsidR="0076096E">
        <w:rPr>
          <w:lang w:val="sr-Latn-RS"/>
        </w:rPr>
        <w:t>čita</w:t>
      </w:r>
      <w:r>
        <w:rPr>
          <w:lang w:val="sr-Latn-RS"/>
        </w:rPr>
        <w:t xml:space="preserve"> druga transakcija pre nego što </w:t>
      </w:r>
      <w:r w:rsidR="0076096E">
        <w:rPr>
          <w:lang w:val="sr-Latn-RS"/>
        </w:rPr>
        <w:t>s</w:t>
      </w:r>
      <w:r>
        <w:rPr>
          <w:lang w:val="sr-Latn-RS"/>
        </w:rPr>
        <w:t xml:space="preserve">e njegova vrednost </w:t>
      </w:r>
      <w:r w:rsidR="0076096E">
        <w:rPr>
          <w:lang w:val="sr-Latn-RS"/>
        </w:rPr>
        <w:t>vrati</w:t>
      </w:r>
      <w:r>
        <w:rPr>
          <w:lang w:val="sr-Latn-RS"/>
        </w:rPr>
        <w:t xml:space="preserve"> na originalnu vrednost. Na </w:t>
      </w:r>
      <w:r w:rsidR="001455A1">
        <w:rPr>
          <w:lang w:val="sr-Latn-RS"/>
        </w:rPr>
        <w:fldChar w:fldCharType="begin"/>
      </w:r>
      <w:r w:rsidR="001455A1">
        <w:rPr>
          <w:lang w:val="sr-Latn-RS"/>
        </w:rPr>
        <w:instrText xml:space="preserve"> REF _Ref40821815 \h </w:instrText>
      </w:r>
      <w:r w:rsidR="001455A1">
        <w:rPr>
          <w:lang w:val="sr-Latn-RS"/>
        </w:rPr>
      </w:r>
      <w:r w:rsidR="001455A1">
        <w:rPr>
          <w:lang w:val="sr-Latn-RS"/>
        </w:rPr>
        <w:fldChar w:fldCharType="separate"/>
      </w:r>
      <w:r w:rsidR="00635E39" w:rsidRPr="00807413">
        <w:rPr>
          <w:lang w:val="sr-Latn-RS"/>
        </w:rPr>
        <w:t xml:space="preserve">Ilustracija </w:t>
      </w:r>
      <w:r w:rsidR="00635E39">
        <w:rPr>
          <w:noProof/>
          <w:lang w:val="sr-Latn-RS"/>
        </w:rPr>
        <w:t>2</w:t>
      </w:r>
      <w:r w:rsidR="001455A1">
        <w:rPr>
          <w:lang w:val="sr-Latn-RS"/>
        </w:rPr>
        <w:fldChar w:fldCharType="end"/>
      </w:r>
      <w:r>
        <w:rPr>
          <w:lang w:val="sr-Latn-RS"/>
        </w:rPr>
        <w:t xml:space="preserve"> je dat primer gde transakcija T1 ažurira vrednost X i onda ne uspe da se završi i sistem mora da vrati X na početnu vrednost. Pre nego što sistem to odradi, transakcija T2 čita privremenu vrednost promenljive X, koja nije snimljena u bazu zbog </w:t>
      </w:r>
      <w:r>
        <w:rPr>
          <w:lang w:val="sr-Latn-RS"/>
        </w:rPr>
        <w:lastRenderedPageBreak/>
        <w:t>podbacivanja transakcije T1. Podataka koji je T2 pročitala se naziva prljav podatak, jer je kreiran od strane neuspešno završene transakcije, pa se ovaj problem zove problem prljavog čitanja.</w:t>
      </w:r>
    </w:p>
    <w:p w:rsidR="00807413" w:rsidRDefault="001455A1" w:rsidP="00807413">
      <w:pPr>
        <w:keepNext/>
        <w:jc w:val="center"/>
      </w:pPr>
      <w:r w:rsidRPr="001455A1">
        <w:rPr>
          <w:noProof/>
        </w:rPr>
        <w:drawing>
          <wp:inline distT="0" distB="0" distL="0" distR="0">
            <wp:extent cx="3065069" cy="2284712"/>
            <wp:effectExtent l="0" t="0" r="2540" b="1905"/>
            <wp:docPr id="4" name="Picture 4" descr="C:\Vukic\Uros\fax\master\DBMS\slike\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Vukic\Uros\fax\master\DBMS\slike\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72" cy="2299920"/>
                    </a:xfrm>
                    <a:prstGeom prst="rect">
                      <a:avLst/>
                    </a:prstGeom>
                    <a:noFill/>
                    <a:ln>
                      <a:noFill/>
                    </a:ln>
                  </pic:spPr>
                </pic:pic>
              </a:graphicData>
            </a:graphic>
          </wp:inline>
        </w:drawing>
      </w:r>
    </w:p>
    <w:p w:rsidR="00807413" w:rsidRDefault="00807413" w:rsidP="00807413">
      <w:pPr>
        <w:pStyle w:val="Caption"/>
        <w:jc w:val="center"/>
        <w:rPr>
          <w:lang w:val="sr-Latn-RS"/>
        </w:rPr>
      </w:pPr>
      <w:bookmarkStart w:id="7" w:name="_Ref40821815"/>
      <w:r w:rsidRPr="00807413">
        <w:rPr>
          <w:lang w:val="sr-Latn-RS"/>
        </w:rPr>
        <w:t xml:space="preserve">Ilustracija </w:t>
      </w:r>
      <w:r w:rsidRPr="00807413">
        <w:rPr>
          <w:lang w:val="sr-Latn-RS"/>
        </w:rPr>
        <w:fldChar w:fldCharType="begin"/>
      </w:r>
      <w:r w:rsidRPr="00807413">
        <w:rPr>
          <w:lang w:val="sr-Latn-RS"/>
        </w:rPr>
        <w:instrText xml:space="preserve"> SEQ Ilustracija \* ARABIC </w:instrText>
      </w:r>
      <w:r w:rsidRPr="00807413">
        <w:rPr>
          <w:lang w:val="sr-Latn-RS"/>
        </w:rPr>
        <w:fldChar w:fldCharType="separate"/>
      </w:r>
      <w:r w:rsidR="00635E39">
        <w:rPr>
          <w:noProof/>
          <w:lang w:val="sr-Latn-RS"/>
        </w:rPr>
        <w:t>2</w:t>
      </w:r>
      <w:r w:rsidRPr="00807413">
        <w:rPr>
          <w:lang w:val="sr-Latn-RS"/>
        </w:rPr>
        <w:fldChar w:fldCharType="end"/>
      </w:r>
      <w:bookmarkEnd w:id="7"/>
      <w:r w:rsidRPr="00807413">
        <w:rPr>
          <w:lang w:val="sr-Latn-RS"/>
        </w:rPr>
        <w:t xml:space="preserve"> - Primer izvršenja dve transakcije koji dovodi do pojave problema</w:t>
      </w:r>
      <w:r>
        <w:rPr>
          <w:lang w:val="sr-Latn-RS"/>
        </w:rPr>
        <w:t xml:space="preserve"> prljavog čitanja</w:t>
      </w:r>
    </w:p>
    <w:p w:rsidR="00807413" w:rsidRPr="00807413" w:rsidRDefault="00807413" w:rsidP="00807413">
      <w:pPr>
        <w:rPr>
          <w:lang w:val="sr-Latn-RS"/>
        </w:rPr>
      </w:pPr>
    </w:p>
    <w:p w:rsidR="0047688C" w:rsidRDefault="0047688C" w:rsidP="00F52AFB">
      <w:pPr>
        <w:pStyle w:val="Heading3"/>
        <w:rPr>
          <w:lang w:val="sr-Latn-RS"/>
        </w:rPr>
      </w:pPr>
      <w:bookmarkStart w:id="8" w:name="_Toc39930456"/>
      <w:r>
        <w:rPr>
          <w:lang w:val="sr-Latn-RS"/>
        </w:rPr>
        <w:t>Problem netačnog sumiranja (</w:t>
      </w:r>
      <w:proofErr w:type="spellStart"/>
      <w:r>
        <w:rPr>
          <w:lang w:val="sr-Latn-RS"/>
        </w:rPr>
        <w:t>The</w:t>
      </w:r>
      <w:proofErr w:type="spellEnd"/>
      <w:r>
        <w:rPr>
          <w:lang w:val="sr-Latn-RS"/>
        </w:rPr>
        <w:t xml:space="preserve"> </w:t>
      </w:r>
      <w:proofErr w:type="spellStart"/>
      <w:r>
        <w:rPr>
          <w:lang w:val="sr-Latn-RS"/>
        </w:rPr>
        <w:t>incorrect</w:t>
      </w:r>
      <w:proofErr w:type="spellEnd"/>
      <w:r>
        <w:rPr>
          <w:lang w:val="sr-Latn-RS"/>
        </w:rPr>
        <w:t xml:space="preserve"> </w:t>
      </w:r>
      <w:proofErr w:type="spellStart"/>
      <w:r>
        <w:rPr>
          <w:lang w:val="sr-Latn-RS"/>
        </w:rPr>
        <w:t>summary</w:t>
      </w:r>
      <w:proofErr w:type="spellEnd"/>
      <w:r>
        <w:rPr>
          <w:lang w:val="sr-Latn-RS"/>
        </w:rPr>
        <w:t xml:space="preserve"> problem)</w:t>
      </w:r>
      <w:bookmarkEnd w:id="8"/>
    </w:p>
    <w:p w:rsidR="00776D10" w:rsidRDefault="0047688C" w:rsidP="0047688C">
      <w:pPr>
        <w:rPr>
          <w:lang w:val="sr-Latn-RS"/>
        </w:rPr>
      </w:pPr>
      <w:r>
        <w:rPr>
          <w:lang w:val="sr-Latn-RS"/>
        </w:rPr>
        <w:t>Ukoliko jedna od transakcija računa vrednost neka agregacione funkcije</w:t>
      </w:r>
      <w:r w:rsidR="00776D10">
        <w:rPr>
          <w:lang w:val="sr-Latn-RS"/>
        </w:rPr>
        <w:t xml:space="preserve"> nad nekom grupom podataka u bazi dok druga transakcija ažurira neke od tih podataka, agregaciona funkcija može uzeti vrednosti podataka pre njihovog ažuriranja i neke druge nakon njihovog ažuriranja. </w:t>
      </w:r>
    </w:p>
    <w:p w:rsidR="00C74886" w:rsidRDefault="00776D10" w:rsidP="0047688C">
      <w:pPr>
        <w:rPr>
          <w:lang w:val="sr-Latn-RS"/>
        </w:rPr>
      </w:pPr>
      <w:r>
        <w:rPr>
          <w:lang w:val="sr-Latn-RS"/>
        </w:rPr>
        <w:t xml:space="preserve">Neka transakcija T3 računa broj rezervacija na svim letovima, a u međuvremenu se izvršava transakcija T1. Ako izvršavanje ovih transakcija prati redosled prikazan na </w:t>
      </w:r>
      <w:r w:rsidR="00FC050B">
        <w:rPr>
          <w:lang w:val="sr-Latn-RS"/>
        </w:rPr>
        <w:fldChar w:fldCharType="begin"/>
      </w:r>
      <w:r w:rsidR="00FC050B">
        <w:rPr>
          <w:lang w:val="sr-Latn-RS"/>
        </w:rPr>
        <w:instrText xml:space="preserve"> REF _Ref39416610 \h </w:instrText>
      </w:r>
      <w:r w:rsidR="00FC050B">
        <w:rPr>
          <w:lang w:val="sr-Latn-RS"/>
        </w:rPr>
      </w:r>
      <w:r w:rsidR="00FC050B">
        <w:rPr>
          <w:lang w:val="sr-Latn-RS"/>
        </w:rPr>
        <w:fldChar w:fldCharType="separate"/>
      </w:r>
      <w:r w:rsidR="00635E39" w:rsidRPr="00C74886">
        <w:rPr>
          <w:lang w:val="sr-Latn-RS"/>
        </w:rPr>
        <w:t xml:space="preserve">Ilustracija </w:t>
      </w:r>
      <w:r w:rsidR="00635E39">
        <w:rPr>
          <w:noProof/>
          <w:lang w:val="sr-Latn-RS"/>
        </w:rPr>
        <w:t>3</w:t>
      </w:r>
      <w:r w:rsidR="00FC050B">
        <w:rPr>
          <w:lang w:val="sr-Latn-RS"/>
        </w:rPr>
        <w:fldChar w:fldCharType="end"/>
      </w:r>
      <w:r>
        <w:rPr>
          <w:lang w:val="sr-Latn-RS"/>
        </w:rPr>
        <w:t xml:space="preserve">, onda će rezultat koji transakcija T3 računa biti manji za N, jer T3 čita vrednost X nakon što se oduzmu N sedišta i čita vrednost promenljive </w:t>
      </w:r>
      <w:r w:rsidR="0023772B">
        <w:rPr>
          <w:lang w:val="sr-Latn-RS"/>
        </w:rPr>
        <w:t>Y</w:t>
      </w:r>
      <w:r>
        <w:rPr>
          <w:lang w:val="sr-Latn-RS"/>
        </w:rPr>
        <w:t xml:space="preserve"> pre nego što se dodaju N sedišta toj promenljivoj.</w:t>
      </w:r>
    </w:p>
    <w:p w:rsidR="00C74886" w:rsidRDefault="00C74886" w:rsidP="00C74886">
      <w:pPr>
        <w:keepNext/>
        <w:jc w:val="center"/>
      </w:pPr>
      <w:r>
        <w:rPr>
          <w:noProof/>
        </w:rPr>
        <w:drawing>
          <wp:inline distT="0" distB="0" distL="0" distR="0" wp14:anchorId="7EB8BD52" wp14:editId="1043FC5C">
            <wp:extent cx="1945843" cy="2351700"/>
            <wp:effectExtent l="0" t="0" r="0" b="0"/>
            <wp:docPr id="2" name="Picture 2" descr="C:\Users\Uros\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ros\AppData\Local\Microsoft\Windows\INetCache\Content.Word\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810" cy="2364955"/>
                    </a:xfrm>
                    <a:prstGeom prst="rect">
                      <a:avLst/>
                    </a:prstGeom>
                    <a:noFill/>
                    <a:ln>
                      <a:noFill/>
                    </a:ln>
                  </pic:spPr>
                </pic:pic>
              </a:graphicData>
            </a:graphic>
          </wp:inline>
        </w:drawing>
      </w:r>
    </w:p>
    <w:p w:rsidR="0047688C" w:rsidRPr="00C74886" w:rsidRDefault="00C74886" w:rsidP="00C74886">
      <w:pPr>
        <w:pStyle w:val="Caption"/>
        <w:jc w:val="center"/>
        <w:rPr>
          <w:lang w:val="sr-Latn-RS"/>
        </w:rPr>
      </w:pPr>
      <w:bookmarkStart w:id="9" w:name="_Ref39416610"/>
      <w:r w:rsidRPr="00C74886">
        <w:rPr>
          <w:lang w:val="sr-Latn-RS"/>
        </w:rPr>
        <w:t xml:space="preserve">Ilustracija </w:t>
      </w:r>
      <w:r w:rsidRPr="00C74886">
        <w:rPr>
          <w:lang w:val="sr-Latn-RS"/>
        </w:rPr>
        <w:fldChar w:fldCharType="begin"/>
      </w:r>
      <w:r w:rsidRPr="00C74886">
        <w:rPr>
          <w:lang w:val="sr-Latn-RS"/>
        </w:rPr>
        <w:instrText xml:space="preserve"> SEQ Ilustracija \* ARABIC </w:instrText>
      </w:r>
      <w:r w:rsidRPr="00C74886">
        <w:rPr>
          <w:lang w:val="sr-Latn-RS"/>
        </w:rPr>
        <w:fldChar w:fldCharType="separate"/>
      </w:r>
      <w:r w:rsidR="00635E39">
        <w:rPr>
          <w:noProof/>
          <w:lang w:val="sr-Latn-RS"/>
        </w:rPr>
        <w:t>3</w:t>
      </w:r>
      <w:r w:rsidRPr="00C74886">
        <w:rPr>
          <w:lang w:val="sr-Latn-RS"/>
        </w:rPr>
        <w:fldChar w:fldCharType="end"/>
      </w:r>
      <w:bookmarkEnd w:id="9"/>
      <w:r w:rsidRPr="00C74886">
        <w:rPr>
          <w:lang w:val="sr-Latn-RS"/>
        </w:rPr>
        <w:t xml:space="preserve"> - Primer izvršenja dve transakcije koji dovodi do pojave problema </w:t>
      </w:r>
      <w:r>
        <w:rPr>
          <w:lang w:val="sr-Latn-RS"/>
        </w:rPr>
        <w:t>netačnog</w:t>
      </w:r>
      <w:r w:rsidRPr="00C74886">
        <w:rPr>
          <w:lang w:val="sr-Latn-RS"/>
        </w:rPr>
        <w:t xml:space="preserve"> sumiranja</w:t>
      </w:r>
    </w:p>
    <w:p w:rsidR="00776D10" w:rsidRDefault="00776D10" w:rsidP="00F52AFB">
      <w:pPr>
        <w:pStyle w:val="Heading3"/>
        <w:rPr>
          <w:lang w:val="sr-Latn-RS"/>
        </w:rPr>
      </w:pPr>
      <w:bookmarkStart w:id="10" w:name="_Toc39930457"/>
      <w:r>
        <w:rPr>
          <w:lang w:val="sr-Latn-RS"/>
        </w:rPr>
        <w:lastRenderedPageBreak/>
        <w:t>Problem neponovljivog čitanja (</w:t>
      </w:r>
      <w:proofErr w:type="spellStart"/>
      <w:r>
        <w:rPr>
          <w:lang w:val="sr-Latn-RS"/>
        </w:rPr>
        <w:t>The</w:t>
      </w:r>
      <w:proofErr w:type="spellEnd"/>
      <w:r>
        <w:rPr>
          <w:lang w:val="sr-Latn-RS"/>
        </w:rPr>
        <w:t xml:space="preserve"> </w:t>
      </w:r>
      <w:proofErr w:type="spellStart"/>
      <w:r>
        <w:rPr>
          <w:lang w:val="sr-Latn-RS"/>
        </w:rPr>
        <w:t>unrepeatable</w:t>
      </w:r>
      <w:proofErr w:type="spellEnd"/>
      <w:r>
        <w:rPr>
          <w:lang w:val="sr-Latn-RS"/>
        </w:rPr>
        <w:t xml:space="preserve"> </w:t>
      </w:r>
      <w:proofErr w:type="spellStart"/>
      <w:r>
        <w:rPr>
          <w:lang w:val="sr-Latn-RS"/>
        </w:rPr>
        <w:t>read</w:t>
      </w:r>
      <w:proofErr w:type="spellEnd"/>
      <w:r>
        <w:rPr>
          <w:lang w:val="sr-Latn-RS"/>
        </w:rPr>
        <w:t xml:space="preserve"> problem)</w:t>
      </w:r>
      <w:bookmarkEnd w:id="10"/>
    </w:p>
    <w:p w:rsidR="00776D10" w:rsidRPr="00776D10" w:rsidRDefault="00776D10" w:rsidP="00776D10">
      <w:pPr>
        <w:rPr>
          <w:lang w:val="sr-Latn-RS"/>
        </w:rPr>
      </w:pPr>
      <w:r>
        <w:rPr>
          <w:lang w:val="sr-Latn-RS"/>
        </w:rPr>
        <w:t xml:space="preserve">Ovaj problem se javlja kada transakcija T </w:t>
      </w:r>
      <w:r w:rsidR="00EC48B9">
        <w:rPr>
          <w:lang w:val="sr-Latn-RS"/>
        </w:rPr>
        <w:t xml:space="preserve">dva puta pročita isti podatak i pročitani podatak je promenjen od strane transakcije T’ u periodu između dva čitanja. Stoga, transakcija T dobija dve različite vrednosti za isti podatak. </w:t>
      </w:r>
      <w:r w:rsidR="004B649C">
        <w:rPr>
          <w:lang w:val="sr-Latn-RS"/>
        </w:rPr>
        <w:t>Ovaj problem se može javiti prilikom transakcije za rezervaciju karata za prevoz. Korisnik pošalje zahtev za broj slob</w:t>
      </w:r>
      <w:r w:rsidR="00C327DC">
        <w:rPr>
          <w:lang w:val="sr-Latn-RS"/>
        </w:rPr>
        <w:t>odnih mesta na određenoj liniji. Pre nego što obavi konačnu rezervaciju mesta, korisnik još jedanput  šalje zahtev za brojem slobodnih mesta i tada može dobiti drugu vrednost ukoliko je neko u međuvremenu veće rezervisao određen broj mesta.</w:t>
      </w:r>
    </w:p>
    <w:p w:rsidR="00776D10" w:rsidRDefault="00776D10" w:rsidP="0047688C">
      <w:pPr>
        <w:rPr>
          <w:lang w:val="sr-Latn-RS"/>
        </w:rPr>
      </w:pPr>
    </w:p>
    <w:p w:rsidR="00BF6F10" w:rsidRDefault="00BF6F10" w:rsidP="005B14AB">
      <w:pPr>
        <w:pStyle w:val="Heading2"/>
        <w:rPr>
          <w:lang w:val="sr-Latn-RS"/>
        </w:rPr>
      </w:pPr>
      <w:bookmarkStart w:id="11" w:name="_Toc39930458"/>
      <w:r>
        <w:rPr>
          <w:lang w:val="sr-Latn-RS"/>
        </w:rPr>
        <w:t>Proces obrade transakcije</w:t>
      </w:r>
      <w:bookmarkEnd w:id="11"/>
    </w:p>
    <w:p w:rsidR="00E5275C" w:rsidRDefault="00BF6F10" w:rsidP="00BF6F10">
      <w:pPr>
        <w:rPr>
          <w:lang w:val="sr-Latn-RS"/>
        </w:rPr>
      </w:pPr>
      <w:r>
        <w:rPr>
          <w:lang w:val="sr-Latn-RS"/>
        </w:rPr>
        <w:t xml:space="preserve">Transakcija je </w:t>
      </w:r>
      <w:proofErr w:type="spellStart"/>
      <w:r>
        <w:rPr>
          <w:lang w:val="sr-Latn-RS"/>
        </w:rPr>
        <w:t>atomična</w:t>
      </w:r>
      <w:proofErr w:type="spellEnd"/>
      <w:r>
        <w:rPr>
          <w:lang w:val="sr-Latn-RS"/>
        </w:rPr>
        <w:t xml:space="preserve"> celina koja se ili izvršava u potpunosti ili se ne izvršava uopšte. Da bi se obezbedila mogućnost oporavka, sistem mora pratiti kada svaka transakcija počinje, završava se, kada potvrđuje (commit) izvršenje i kada otkazuje (abort) izvršenja. Iz tog razloga, menadžer </w:t>
      </w:r>
      <w:r w:rsidR="00E5275C">
        <w:rPr>
          <w:lang w:val="sr-Latn-RS"/>
        </w:rPr>
        <w:t>oporavka DBMS (komponenta DBMS-a) mora pratiti sledeće operacije:</w:t>
      </w:r>
    </w:p>
    <w:p w:rsidR="00BF6F10" w:rsidRDefault="00E5275C" w:rsidP="00E5275C">
      <w:pPr>
        <w:pStyle w:val="ListParagraph"/>
        <w:numPr>
          <w:ilvl w:val="0"/>
          <w:numId w:val="5"/>
        </w:numPr>
        <w:rPr>
          <w:lang w:val="sr-Latn-RS"/>
        </w:rPr>
      </w:pPr>
      <w:r>
        <w:rPr>
          <w:lang w:val="sr-Latn-RS"/>
        </w:rPr>
        <w:t>BEGIN_TRANSACTION – Ova operacija označava početak izvršenja transakcije</w:t>
      </w:r>
    </w:p>
    <w:p w:rsidR="00E5275C" w:rsidRDefault="00E5275C" w:rsidP="00E5275C">
      <w:pPr>
        <w:pStyle w:val="ListParagraph"/>
        <w:numPr>
          <w:ilvl w:val="0"/>
          <w:numId w:val="5"/>
        </w:numPr>
        <w:rPr>
          <w:lang w:val="sr-Latn-RS"/>
        </w:rPr>
      </w:pPr>
      <w:r>
        <w:rPr>
          <w:lang w:val="sr-Latn-RS"/>
        </w:rPr>
        <w:t>READ ili WRITE – Ove dve operacije specificiraju operacije čitanja i pisanja nad bazom podataka koje se izvršavaju kao delovi transakcije</w:t>
      </w:r>
    </w:p>
    <w:p w:rsidR="00E5275C" w:rsidRDefault="00E5275C" w:rsidP="00E5275C">
      <w:pPr>
        <w:pStyle w:val="ListParagraph"/>
        <w:numPr>
          <w:ilvl w:val="0"/>
          <w:numId w:val="5"/>
        </w:numPr>
        <w:rPr>
          <w:lang w:val="sr-Latn-RS"/>
        </w:rPr>
      </w:pPr>
      <w:r>
        <w:rPr>
          <w:lang w:val="sr-Latn-RS"/>
        </w:rPr>
        <w:t>END_TRANSACTION – Ova operacija specificira da su READ i WRITE operacije završene i označava kraj izvršenja transakcije. U ovom trenutku može biti potrebno izvršiti proveru da li promene nastale u toku izvršenja transakcije mogu biti trajno sačuvane (commit-ovane) ili moraju biti otkazane jer izvršena transakcija ne poštuje neko pravilo poput serijabilnosti izvršenja transakcija (videćemo u kasnije delu značenje ovog pojma).</w:t>
      </w:r>
    </w:p>
    <w:p w:rsidR="00E5275C" w:rsidRDefault="00E5275C" w:rsidP="00E5275C">
      <w:pPr>
        <w:pStyle w:val="ListParagraph"/>
        <w:numPr>
          <w:ilvl w:val="0"/>
          <w:numId w:val="5"/>
        </w:numPr>
        <w:rPr>
          <w:lang w:val="sr-Latn-RS"/>
        </w:rPr>
      </w:pPr>
      <w:r>
        <w:rPr>
          <w:lang w:val="sr-Latn-RS"/>
        </w:rPr>
        <w:t>COMMIT_TRANSACTION – Ova operacija označava uspešan kraj izvršenja transakcije i da sve promene napravljene u toku njenog izvršenja treba bezbedno sačuvati u bazi podataka – „commit-</w:t>
      </w:r>
      <w:proofErr w:type="spellStart"/>
      <w:r>
        <w:rPr>
          <w:lang w:val="sr-Latn-RS"/>
        </w:rPr>
        <w:t>ovati</w:t>
      </w:r>
      <w:proofErr w:type="spellEnd"/>
      <w:r>
        <w:rPr>
          <w:lang w:val="sr-Latn-RS"/>
        </w:rPr>
        <w:t>“</w:t>
      </w:r>
      <w:r w:rsidR="00545BD8">
        <w:rPr>
          <w:lang w:val="sr-Latn-RS"/>
        </w:rPr>
        <w:t xml:space="preserve"> i da ove promene neće biti obrisane</w:t>
      </w:r>
    </w:p>
    <w:p w:rsidR="00545BD8" w:rsidRDefault="00545BD8" w:rsidP="00E5275C">
      <w:pPr>
        <w:pStyle w:val="ListParagraph"/>
        <w:numPr>
          <w:ilvl w:val="0"/>
          <w:numId w:val="5"/>
        </w:numPr>
        <w:rPr>
          <w:lang w:val="sr-Latn-RS"/>
        </w:rPr>
      </w:pPr>
      <w:r>
        <w:rPr>
          <w:lang w:val="sr-Latn-RS"/>
        </w:rPr>
        <w:t>ROLLBACK (ili ABORT) – Ova operacija signalizira da je transakcija neuspešno završila sa izvršenjem i da sve promene koje je transakcija napravila u toku svog izvršenja moraju biti vraćene (</w:t>
      </w:r>
      <w:proofErr w:type="spellStart"/>
      <w:r>
        <w:rPr>
          <w:lang w:val="sr-Latn-RS"/>
        </w:rPr>
        <w:t>undone</w:t>
      </w:r>
      <w:proofErr w:type="spellEnd"/>
      <w:r>
        <w:rPr>
          <w:lang w:val="sr-Latn-RS"/>
        </w:rPr>
        <w:t>) na pređašnje stanje</w:t>
      </w:r>
    </w:p>
    <w:p w:rsidR="00545BD8" w:rsidRDefault="00545BD8" w:rsidP="00545BD8">
      <w:pPr>
        <w:rPr>
          <w:lang w:val="sr-Latn-RS"/>
        </w:rPr>
      </w:pPr>
      <w:r>
        <w:rPr>
          <w:lang w:val="sr-Latn-RS"/>
        </w:rPr>
        <w:t xml:space="preserve">Na </w:t>
      </w:r>
      <w:r w:rsidR="00376532">
        <w:rPr>
          <w:lang w:val="sr-Latn-RS"/>
        </w:rPr>
        <w:fldChar w:fldCharType="begin"/>
      </w:r>
      <w:r w:rsidR="00376532">
        <w:rPr>
          <w:lang w:val="sr-Latn-RS"/>
        </w:rPr>
        <w:instrText xml:space="preserve"> REF _Ref39416236 \h </w:instrText>
      </w:r>
      <w:r w:rsidR="00376532">
        <w:rPr>
          <w:lang w:val="sr-Latn-RS"/>
        </w:rPr>
      </w:r>
      <w:r w:rsidR="00376532">
        <w:rPr>
          <w:lang w:val="sr-Latn-RS"/>
        </w:rPr>
        <w:fldChar w:fldCharType="separate"/>
      </w:r>
      <w:r w:rsidR="00635E39" w:rsidRPr="00376532">
        <w:rPr>
          <w:lang w:val="sr-Latn-RS"/>
        </w:rPr>
        <w:t xml:space="preserve">Ilustracija </w:t>
      </w:r>
      <w:r w:rsidR="00635E39">
        <w:rPr>
          <w:noProof/>
          <w:lang w:val="sr-Latn-RS"/>
        </w:rPr>
        <w:t>4</w:t>
      </w:r>
      <w:r w:rsidR="00376532">
        <w:rPr>
          <w:lang w:val="sr-Latn-RS"/>
        </w:rPr>
        <w:fldChar w:fldCharType="end"/>
      </w:r>
      <w:r w:rsidR="00376532">
        <w:rPr>
          <w:lang w:val="sr-Latn-RS"/>
        </w:rPr>
        <w:t xml:space="preserve"> </w:t>
      </w:r>
      <w:r>
        <w:rPr>
          <w:lang w:val="sr-Latn-RS"/>
        </w:rPr>
        <w:t>možemo videti dijagram koji ilustruje kako transakcija prolazi kroz svako stanje izvršenja. Transakcija prelazi u aktivno stanje odmah nakon što započne sa izvršenjem. U ovom stanju ona može da izvršava READ i WRITE operacije. Kada transakcija završi sa izvršenjem, ona prelazi u delimično commit-ovano stanje (</w:t>
      </w:r>
      <w:proofErr w:type="spellStart"/>
      <w:r>
        <w:rPr>
          <w:lang w:val="sr-Latn-RS"/>
        </w:rPr>
        <w:t>partialy</w:t>
      </w:r>
      <w:proofErr w:type="spellEnd"/>
      <w:r>
        <w:rPr>
          <w:lang w:val="sr-Latn-RS"/>
        </w:rPr>
        <w:t xml:space="preserve"> </w:t>
      </w:r>
      <w:proofErr w:type="spellStart"/>
      <w:r>
        <w:rPr>
          <w:lang w:val="sr-Latn-RS"/>
        </w:rPr>
        <w:t>committed</w:t>
      </w:r>
      <w:proofErr w:type="spellEnd"/>
      <w:r>
        <w:rPr>
          <w:lang w:val="sr-Latn-RS"/>
        </w:rPr>
        <w:t xml:space="preserve"> </w:t>
      </w:r>
      <w:proofErr w:type="spellStart"/>
      <w:r>
        <w:rPr>
          <w:lang w:val="sr-Latn-RS"/>
        </w:rPr>
        <w:t>state</w:t>
      </w:r>
      <w:proofErr w:type="spellEnd"/>
      <w:r>
        <w:rPr>
          <w:lang w:val="sr-Latn-RS"/>
        </w:rPr>
        <w:t xml:space="preserve">). U ovom stanju se izvršavaju razni protokoli oporavka koji obezbeđuju da otkaz sistema neće dovesti do nemogućnosti da se promene transakcije trajno snime (najčešće se promene transakcije upisuju u sistemski log kako bi se upamtile promene koje je transakcije obavila). Takođe, ukoliko se koristi optimistična kontrola konkurentnog pristupa </w:t>
      </w:r>
      <w:r w:rsidR="006A545E">
        <w:rPr>
          <w:lang w:val="sr-Latn-RS"/>
        </w:rPr>
        <w:t xml:space="preserve">podacima </w:t>
      </w:r>
      <w:r>
        <w:rPr>
          <w:lang w:val="sr-Latn-RS"/>
        </w:rPr>
        <w:t>(</w:t>
      </w:r>
      <w:proofErr w:type="spellStart"/>
      <w:r>
        <w:rPr>
          <w:lang w:val="sr-Latn-RS"/>
        </w:rPr>
        <w:t>optimistic</w:t>
      </w:r>
      <w:proofErr w:type="spellEnd"/>
      <w:r>
        <w:rPr>
          <w:lang w:val="sr-Latn-RS"/>
        </w:rPr>
        <w:t xml:space="preserve"> </w:t>
      </w:r>
      <w:proofErr w:type="spellStart"/>
      <w:r>
        <w:rPr>
          <w:lang w:val="sr-Latn-RS"/>
        </w:rPr>
        <w:t>concurrency</w:t>
      </w:r>
      <w:proofErr w:type="spellEnd"/>
      <w:r>
        <w:rPr>
          <w:lang w:val="sr-Latn-RS"/>
        </w:rPr>
        <w:t xml:space="preserve"> </w:t>
      </w:r>
      <w:proofErr w:type="spellStart"/>
      <w:r>
        <w:rPr>
          <w:lang w:val="sr-Latn-RS"/>
        </w:rPr>
        <w:t>control</w:t>
      </w:r>
      <w:proofErr w:type="spellEnd"/>
      <w:r>
        <w:rPr>
          <w:lang w:val="sr-Latn-RS"/>
        </w:rPr>
        <w:t>)</w:t>
      </w:r>
      <w:r w:rsidR="006A545E">
        <w:rPr>
          <w:lang w:val="sr-Latn-RS"/>
        </w:rPr>
        <w:t xml:space="preserve">, u ovoj fazi se vrši provera da li je došlo do međusobnog uticaja između ove i neke druge transakcije koja se izvršava. Kada su sve provere uspešne, transakcija dolazi u </w:t>
      </w:r>
      <w:proofErr w:type="spellStart"/>
      <w:r w:rsidR="006A545E">
        <w:rPr>
          <w:lang w:val="sr-Latn-RS"/>
        </w:rPr>
        <w:t>commited</w:t>
      </w:r>
      <w:proofErr w:type="spellEnd"/>
      <w:r w:rsidR="006A545E">
        <w:rPr>
          <w:lang w:val="sr-Latn-RS"/>
        </w:rPr>
        <w:t xml:space="preserve"> stanje. U tom stanju transakcija je uspešno završila sa izvršenjem i sve promene moraju trajno biti snimljene u bazu podataka (čak i u slučaju otkaza sistema).</w:t>
      </w:r>
    </w:p>
    <w:p w:rsidR="00376532" w:rsidRDefault="00376532" w:rsidP="00545BD8">
      <w:pPr>
        <w:rPr>
          <w:lang w:val="sr-Latn-RS"/>
        </w:rPr>
      </w:pPr>
    </w:p>
    <w:p w:rsidR="00376532" w:rsidRDefault="003D2BC0" w:rsidP="00376532">
      <w:pPr>
        <w:keepNext/>
        <w:jc w:val="center"/>
      </w:pPr>
      <w:r>
        <w:rPr>
          <w:lang w:val="sr-Latn-R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2pt">
            <v:imagedata r:id="rId11" o:title="Screenshot_2"/>
          </v:shape>
        </w:pict>
      </w:r>
    </w:p>
    <w:p w:rsidR="00221EAA" w:rsidRPr="00376532" w:rsidRDefault="00376532" w:rsidP="00376532">
      <w:pPr>
        <w:pStyle w:val="Caption"/>
        <w:jc w:val="center"/>
        <w:rPr>
          <w:lang w:val="sr-Latn-RS"/>
        </w:rPr>
      </w:pPr>
      <w:bookmarkStart w:id="12" w:name="_Ref39416236"/>
      <w:r w:rsidRPr="00376532">
        <w:rPr>
          <w:lang w:val="sr-Latn-RS"/>
        </w:rPr>
        <w:t xml:space="preserve">Ilustracija </w:t>
      </w:r>
      <w:r w:rsidRPr="00376532">
        <w:rPr>
          <w:lang w:val="sr-Latn-RS"/>
        </w:rPr>
        <w:fldChar w:fldCharType="begin"/>
      </w:r>
      <w:r w:rsidRPr="00376532">
        <w:rPr>
          <w:lang w:val="sr-Latn-RS"/>
        </w:rPr>
        <w:instrText xml:space="preserve"> SEQ Ilustracija \* ARABIC </w:instrText>
      </w:r>
      <w:r w:rsidRPr="00376532">
        <w:rPr>
          <w:lang w:val="sr-Latn-RS"/>
        </w:rPr>
        <w:fldChar w:fldCharType="separate"/>
      </w:r>
      <w:r w:rsidR="00635E39">
        <w:rPr>
          <w:noProof/>
          <w:lang w:val="sr-Latn-RS"/>
        </w:rPr>
        <w:t>4</w:t>
      </w:r>
      <w:r w:rsidRPr="00376532">
        <w:rPr>
          <w:lang w:val="sr-Latn-RS"/>
        </w:rPr>
        <w:fldChar w:fldCharType="end"/>
      </w:r>
      <w:bookmarkEnd w:id="12"/>
      <w:r w:rsidRPr="00376532">
        <w:rPr>
          <w:lang w:val="sr-Latn-RS"/>
        </w:rPr>
        <w:t xml:space="preserve"> - Prikaz procesa obrade transakcije</w:t>
      </w:r>
    </w:p>
    <w:p w:rsidR="00376532" w:rsidRDefault="00376532" w:rsidP="00376532">
      <w:pPr>
        <w:jc w:val="center"/>
        <w:rPr>
          <w:lang w:val="sr-Latn-RS"/>
        </w:rPr>
      </w:pPr>
    </w:p>
    <w:p w:rsidR="006A545E" w:rsidRDefault="006A545E" w:rsidP="00545BD8">
      <w:pPr>
        <w:rPr>
          <w:lang w:val="sr-Latn-RS"/>
        </w:rPr>
      </w:pPr>
      <w:r>
        <w:rPr>
          <w:lang w:val="sr-Latn-RS"/>
        </w:rPr>
        <w:t xml:space="preserve">Sa druge strane, transakcija </w:t>
      </w:r>
      <w:r w:rsidR="00F225F5">
        <w:rPr>
          <w:lang w:val="sr-Latn-RS"/>
        </w:rPr>
        <w:t xml:space="preserve">će </w:t>
      </w:r>
      <w:r>
        <w:rPr>
          <w:lang w:val="sr-Latn-RS"/>
        </w:rPr>
        <w:t xml:space="preserve">završi u </w:t>
      </w:r>
      <w:r w:rsidR="00B20550">
        <w:rPr>
          <w:lang w:val="sr-Latn-RS"/>
        </w:rPr>
        <w:t>neuspešnom (</w:t>
      </w:r>
      <w:proofErr w:type="spellStart"/>
      <w:r>
        <w:rPr>
          <w:lang w:val="sr-Latn-RS"/>
        </w:rPr>
        <w:t>failed</w:t>
      </w:r>
      <w:proofErr w:type="spellEnd"/>
      <w:r w:rsidR="00B20550">
        <w:rPr>
          <w:lang w:val="sr-Latn-RS"/>
        </w:rPr>
        <w:t>)</w:t>
      </w:r>
      <w:r>
        <w:rPr>
          <w:lang w:val="sr-Latn-RS"/>
        </w:rPr>
        <w:t xml:space="preserve"> stanju ukoliko ne prođe neku od provera ili ukoliko je otkazana u toku njenog izvršenja. U tom slučaju, poništavaju se sve WRITE operacije koje je transakcija napravila nad bazom. Na samom kraju transakcija prelazi u završeno stanje (</w:t>
      </w:r>
      <w:proofErr w:type="spellStart"/>
      <w:r>
        <w:rPr>
          <w:lang w:val="sr-Latn-RS"/>
        </w:rPr>
        <w:t>terminated</w:t>
      </w:r>
      <w:proofErr w:type="spellEnd"/>
      <w:r>
        <w:rPr>
          <w:lang w:val="sr-Latn-RS"/>
        </w:rPr>
        <w:t xml:space="preserve"> </w:t>
      </w:r>
      <w:proofErr w:type="spellStart"/>
      <w:r>
        <w:rPr>
          <w:lang w:val="sr-Latn-RS"/>
        </w:rPr>
        <w:t>state</w:t>
      </w:r>
      <w:proofErr w:type="spellEnd"/>
      <w:r>
        <w:rPr>
          <w:lang w:val="sr-Latn-RS"/>
        </w:rPr>
        <w:t xml:space="preserve">) koje označava da transakcija napušta sistem tj. sve informacije koje su se čuvale u toku njenog izvršenja se uklanjaju iz sistemskih tabela. Neuspešne </w:t>
      </w:r>
      <w:r w:rsidR="007F34F4">
        <w:rPr>
          <w:lang w:val="sr-Latn-RS"/>
        </w:rPr>
        <w:t>(</w:t>
      </w:r>
      <w:proofErr w:type="spellStart"/>
      <w:r w:rsidR="007F34F4">
        <w:rPr>
          <w:lang w:val="sr-Latn-RS"/>
        </w:rPr>
        <w:t>failed</w:t>
      </w:r>
      <w:proofErr w:type="spellEnd"/>
      <w:r w:rsidR="007F34F4">
        <w:rPr>
          <w:lang w:val="sr-Latn-RS"/>
        </w:rPr>
        <w:t>) ili otkazane (</w:t>
      </w:r>
      <w:proofErr w:type="spellStart"/>
      <w:r w:rsidR="007F34F4">
        <w:rPr>
          <w:lang w:val="sr-Latn-RS"/>
        </w:rPr>
        <w:t>aborted</w:t>
      </w:r>
      <w:proofErr w:type="spellEnd"/>
      <w:r w:rsidR="007F34F4">
        <w:rPr>
          <w:lang w:val="sr-Latn-RS"/>
        </w:rPr>
        <w:t>) transakcije se mogu kasnije ponovo pokrenuti – automatski ili ponovo poslati na izvršenje od strane korisnika kao potpuno nove transakcije.</w:t>
      </w:r>
    </w:p>
    <w:p w:rsidR="00F225F5" w:rsidRDefault="00F225F5" w:rsidP="00545BD8">
      <w:pPr>
        <w:rPr>
          <w:lang w:val="sr-Latn-RS"/>
        </w:rPr>
      </w:pPr>
    </w:p>
    <w:p w:rsidR="00F225F5" w:rsidRDefault="00F225F5" w:rsidP="005B14AB">
      <w:pPr>
        <w:pStyle w:val="Heading2"/>
        <w:rPr>
          <w:lang w:val="sr-Latn-RS"/>
        </w:rPr>
      </w:pPr>
      <w:bookmarkStart w:id="13" w:name="_Toc39930459"/>
      <w:r>
        <w:rPr>
          <w:lang w:val="sr-Latn-RS"/>
        </w:rPr>
        <w:t>Sistemski Log</w:t>
      </w:r>
      <w:bookmarkEnd w:id="13"/>
    </w:p>
    <w:p w:rsidR="006F79D3" w:rsidRDefault="00F225F5" w:rsidP="00F225F5">
      <w:pPr>
        <w:rPr>
          <w:lang w:val="sr-Latn-RS"/>
        </w:rPr>
      </w:pPr>
      <w:r>
        <w:rPr>
          <w:lang w:val="sr-Latn-RS"/>
        </w:rPr>
        <w:t>Da bi se omogućio oporavak od pada sistema, sistem čuva informacije o svim operacijama</w:t>
      </w:r>
      <w:r w:rsidR="00C96A71">
        <w:rPr>
          <w:lang w:val="sr-Latn-RS"/>
        </w:rPr>
        <w:t xml:space="preserve"> transakcije</w:t>
      </w:r>
      <w:r>
        <w:rPr>
          <w:lang w:val="sr-Latn-RS"/>
        </w:rPr>
        <w:t xml:space="preserve"> koje su menjale vrednosti podataka u bazi</w:t>
      </w:r>
      <w:r w:rsidR="00C96A71">
        <w:rPr>
          <w:lang w:val="sr-Latn-RS"/>
        </w:rPr>
        <w:t>. Ove informacije se čuvaju u fajlu koji se naziva sistemski log. Sistemski log je sekvencijalni file u koji se može samo upisivati i koji se čuva na disku i na taj način smanjuje verovatnoća otkaza ovog mehanizma. Uglavnom jedan ili više bafera unutar memorije, koji se još nazivaju i log baferi, služe za upis podataka u ovaj log tako što se sve operacije transakcija  sekvencijalno dodaju unutar ovih bafera. Kada se ovi baferi napune ili pod određenim uslovima (npr. commit-</w:t>
      </w:r>
      <w:proofErr w:type="spellStart"/>
      <w:r w:rsidR="00C96A71">
        <w:rPr>
          <w:lang w:val="sr-Latn-RS"/>
        </w:rPr>
        <w:t>ovanje</w:t>
      </w:r>
      <w:proofErr w:type="spellEnd"/>
      <w:r w:rsidR="00C96A71">
        <w:rPr>
          <w:lang w:val="sr-Latn-RS"/>
        </w:rPr>
        <w:t xml:space="preserve"> neke transakcije), oni se snimaju na disk</w:t>
      </w:r>
      <w:r w:rsidR="006F79D3">
        <w:rPr>
          <w:lang w:val="sr-Latn-RS"/>
        </w:rPr>
        <w:t xml:space="preserve"> i na taj način obezbeđuje dugotrajnost upisanih operacija. U bafere se upisuju specijalne stavke – koje se nazivaju log rekordi (log </w:t>
      </w:r>
      <w:proofErr w:type="spellStart"/>
      <w:r w:rsidR="006F79D3">
        <w:rPr>
          <w:lang w:val="sr-Latn-RS"/>
        </w:rPr>
        <w:t>records</w:t>
      </w:r>
      <w:proofErr w:type="spellEnd"/>
      <w:r w:rsidR="006F79D3">
        <w:rPr>
          <w:lang w:val="sr-Latn-RS"/>
        </w:rPr>
        <w:t>) – koji predstavljaju operacije izvršene unutar transakcije. Svaki rekord sadrži identifikator transakcije T koji se generiše automatski od strane sistema na početku izvršenja transakcije. Moguće su sledeće vrste rekorda:</w:t>
      </w:r>
    </w:p>
    <w:p w:rsidR="006F79D3" w:rsidRDefault="006F79D3" w:rsidP="006F79D3">
      <w:pPr>
        <w:pStyle w:val="ListParagraph"/>
        <w:numPr>
          <w:ilvl w:val="0"/>
          <w:numId w:val="6"/>
        </w:numPr>
        <w:rPr>
          <w:lang w:val="sr-Latn-RS"/>
        </w:rPr>
      </w:pPr>
      <w:r>
        <w:rPr>
          <w:lang w:val="sr-Latn-RS"/>
        </w:rPr>
        <w:t>[</w:t>
      </w:r>
      <w:proofErr w:type="spellStart"/>
      <w:r>
        <w:rPr>
          <w:lang w:val="sr-Latn-RS"/>
        </w:rPr>
        <w:t>start_transaction</w:t>
      </w:r>
      <w:proofErr w:type="spellEnd"/>
      <w:r>
        <w:rPr>
          <w:lang w:val="sr-Latn-RS"/>
        </w:rPr>
        <w:t>, T] – Označava da je transakcija T počela sa izvršenjem</w:t>
      </w:r>
    </w:p>
    <w:p w:rsidR="006F79D3" w:rsidRDefault="006F79D3" w:rsidP="006F79D3">
      <w:pPr>
        <w:pStyle w:val="ListParagraph"/>
        <w:numPr>
          <w:ilvl w:val="0"/>
          <w:numId w:val="6"/>
        </w:numPr>
        <w:rPr>
          <w:lang w:val="sr-Latn-RS"/>
        </w:rPr>
      </w:pPr>
      <w:r w:rsidRPr="006F79D3">
        <w:rPr>
          <w:lang w:val="sr-Latn-RS"/>
        </w:rPr>
        <w:t>[</w:t>
      </w:r>
      <w:proofErr w:type="spellStart"/>
      <w:r w:rsidRPr="006F79D3">
        <w:rPr>
          <w:lang w:val="sr-Latn-RS"/>
        </w:rPr>
        <w:t>write_item</w:t>
      </w:r>
      <w:proofErr w:type="spellEnd"/>
      <w:r w:rsidRPr="006F79D3">
        <w:rPr>
          <w:lang w:val="sr-Latn-RS"/>
        </w:rPr>
        <w:t xml:space="preserve">, T, X, </w:t>
      </w:r>
      <w:proofErr w:type="spellStart"/>
      <w:r w:rsidRPr="006F79D3">
        <w:rPr>
          <w:lang w:val="sr-Latn-RS"/>
        </w:rPr>
        <w:t>old_value</w:t>
      </w:r>
      <w:proofErr w:type="spellEnd"/>
      <w:r w:rsidRPr="006F79D3">
        <w:rPr>
          <w:lang w:val="sr-Latn-RS"/>
        </w:rPr>
        <w:t xml:space="preserve">, </w:t>
      </w:r>
      <w:proofErr w:type="spellStart"/>
      <w:r w:rsidRPr="006F79D3">
        <w:rPr>
          <w:lang w:val="sr-Latn-RS"/>
        </w:rPr>
        <w:t>new_value</w:t>
      </w:r>
      <w:proofErr w:type="spellEnd"/>
      <w:r w:rsidRPr="006F79D3">
        <w:rPr>
          <w:lang w:val="sr-Latn-RS"/>
        </w:rPr>
        <w:t>]</w:t>
      </w:r>
      <w:r>
        <w:rPr>
          <w:lang w:val="sr-Latn-RS"/>
        </w:rPr>
        <w:t xml:space="preserve"> – Označava da je transakcija T promenila vrednost podatka X sa </w:t>
      </w:r>
      <w:proofErr w:type="spellStart"/>
      <w:r>
        <w:rPr>
          <w:lang w:val="sr-Latn-RS"/>
        </w:rPr>
        <w:t>old_value</w:t>
      </w:r>
      <w:proofErr w:type="spellEnd"/>
      <w:r>
        <w:rPr>
          <w:lang w:val="sr-Latn-RS"/>
        </w:rPr>
        <w:t xml:space="preserve"> (stara vrednost) na </w:t>
      </w:r>
      <w:proofErr w:type="spellStart"/>
      <w:r>
        <w:rPr>
          <w:lang w:val="sr-Latn-RS"/>
        </w:rPr>
        <w:t>new_value</w:t>
      </w:r>
      <w:proofErr w:type="spellEnd"/>
      <w:r>
        <w:rPr>
          <w:lang w:val="sr-Latn-RS"/>
        </w:rPr>
        <w:t xml:space="preserve"> (nova vrednost)</w:t>
      </w:r>
    </w:p>
    <w:p w:rsidR="006F79D3" w:rsidRDefault="006F79D3" w:rsidP="006F79D3">
      <w:pPr>
        <w:pStyle w:val="ListParagraph"/>
        <w:numPr>
          <w:ilvl w:val="0"/>
          <w:numId w:val="6"/>
        </w:numPr>
        <w:rPr>
          <w:lang w:val="sr-Latn-RS"/>
        </w:rPr>
      </w:pPr>
      <w:r>
        <w:rPr>
          <w:lang w:val="sr-Latn-RS"/>
        </w:rPr>
        <w:t>[</w:t>
      </w:r>
      <w:proofErr w:type="spellStart"/>
      <w:r>
        <w:rPr>
          <w:lang w:val="sr-Latn-RS"/>
        </w:rPr>
        <w:t>read_item</w:t>
      </w:r>
      <w:proofErr w:type="spellEnd"/>
      <w:r>
        <w:rPr>
          <w:lang w:val="sr-Latn-RS"/>
        </w:rPr>
        <w:t>, T, X] – Označava da je transakcija T pročitala vrednost podataka X</w:t>
      </w:r>
    </w:p>
    <w:p w:rsidR="006F79D3" w:rsidRDefault="006F79D3" w:rsidP="006F79D3">
      <w:pPr>
        <w:pStyle w:val="ListParagraph"/>
        <w:numPr>
          <w:ilvl w:val="0"/>
          <w:numId w:val="6"/>
        </w:numPr>
        <w:rPr>
          <w:lang w:val="sr-Latn-RS"/>
        </w:rPr>
      </w:pPr>
      <w:r w:rsidRPr="006F79D3">
        <w:rPr>
          <w:lang w:val="sr-Latn-RS"/>
        </w:rPr>
        <w:t>[commit, T]</w:t>
      </w:r>
      <w:r>
        <w:rPr>
          <w:lang w:val="sr-Latn-RS"/>
        </w:rPr>
        <w:t xml:space="preserve"> – Označava da je transakcija T uspešno završila sa izvršenjem i potvrđuje </w:t>
      </w:r>
      <w:r w:rsidR="0083330F">
        <w:rPr>
          <w:lang w:val="sr-Latn-RS"/>
        </w:rPr>
        <w:t>da su njene izmene prihvaćene i trajno snimljene u bazu podataka</w:t>
      </w:r>
    </w:p>
    <w:p w:rsidR="0083330F" w:rsidRDefault="0083330F" w:rsidP="0083330F">
      <w:pPr>
        <w:pStyle w:val="ListParagraph"/>
        <w:numPr>
          <w:ilvl w:val="0"/>
          <w:numId w:val="6"/>
        </w:numPr>
        <w:rPr>
          <w:lang w:val="sr-Latn-RS"/>
        </w:rPr>
      </w:pPr>
      <w:r w:rsidRPr="0083330F">
        <w:rPr>
          <w:lang w:val="sr-Latn-RS"/>
        </w:rPr>
        <w:t>[abort, T]</w:t>
      </w:r>
      <w:r>
        <w:rPr>
          <w:lang w:val="sr-Latn-RS"/>
        </w:rPr>
        <w:t xml:space="preserve"> – Označava da transakcija T neuspešno završena</w:t>
      </w:r>
    </w:p>
    <w:p w:rsidR="006F79D3" w:rsidRDefault="0083330F" w:rsidP="00F225F5">
      <w:pPr>
        <w:rPr>
          <w:lang w:val="sr-Latn-RS"/>
        </w:rPr>
      </w:pPr>
      <w:r>
        <w:rPr>
          <w:lang w:val="sr-Latn-RS"/>
        </w:rPr>
        <w:lastRenderedPageBreak/>
        <w:t xml:space="preserve">Protokoli za oporavak koji izbegavaju kaskadne rollback-ove (koji uključuju gotovo sve danas primenljive protokole) ne zahtevaju upisivanje READ operacija u sistemski log. Sa druge strane, ove operacije se ipak mogu čuvati ukoliko je cilj praćenje svih operacija koje se izvršavaju nad bazom podataka. Pored toga, neki protokoli za oporavak zahtevaju jednostavnije WRITE zapise nego one gore predstavljene koji čuvaju samo jednu vrednost umesto dve </w:t>
      </w:r>
      <w:r w:rsidR="00B17C2F">
        <w:rPr>
          <w:lang w:val="sr-Latn-RS"/>
        </w:rPr>
        <w:t xml:space="preserve">vrednosti </w:t>
      </w:r>
      <w:r>
        <w:rPr>
          <w:lang w:val="sr-Latn-RS"/>
        </w:rPr>
        <w:t>(</w:t>
      </w:r>
      <w:proofErr w:type="spellStart"/>
      <w:r>
        <w:rPr>
          <w:lang w:val="sr-Latn-RS"/>
        </w:rPr>
        <w:t>old_value</w:t>
      </w:r>
      <w:proofErr w:type="spellEnd"/>
      <w:r>
        <w:rPr>
          <w:lang w:val="sr-Latn-RS"/>
        </w:rPr>
        <w:t xml:space="preserve"> ili </w:t>
      </w:r>
      <w:proofErr w:type="spellStart"/>
      <w:r>
        <w:rPr>
          <w:lang w:val="sr-Latn-RS"/>
        </w:rPr>
        <w:t>new_value</w:t>
      </w:r>
      <w:proofErr w:type="spellEnd"/>
      <w:r>
        <w:rPr>
          <w:lang w:val="sr-Latn-RS"/>
        </w:rPr>
        <w:t>)</w:t>
      </w:r>
      <w:r w:rsidR="00B17C2F">
        <w:rPr>
          <w:lang w:val="sr-Latn-RS"/>
        </w:rPr>
        <w:t>.</w:t>
      </w:r>
      <w:r>
        <w:rPr>
          <w:lang w:val="sr-Latn-RS"/>
        </w:rPr>
        <w:t xml:space="preserve"> </w:t>
      </w:r>
      <w:r w:rsidR="00B17C2F">
        <w:rPr>
          <w:lang w:val="sr-Latn-RS"/>
        </w:rPr>
        <w:t xml:space="preserve">Ukoliko dođe do pada sistema, log sadrži dovoljno informacija o svakoj WRITE operaciji tako da je moguće poništiti operacije transakcije T koja nije uspešno završena do kraja ili dovršiti izvršenje transakcije tako što se vrednosti podataka u bazi prepisuju odgovarajućim vrednostima iz log-a. </w:t>
      </w:r>
      <w:r w:rsidR="006469B9">
        <w:rPr>
          <w:lang w:val="sr-Latn-RS"/>
        </w:rPr>
        <w:t xml:space="preserve">Commit tačka je trenutak nakon koje se promene transakcije mogu oporaviti - sve promene transakcije su uspešno izvršene i sve promene su snimljene u sistemskom log-u. Kada transakcije dostigne commit tačku, u log se upisuje </w:t>
      </w:r>
      <w:r w:rsidR="006469B9" w:rsidRPr="006F79D3">
        <w:rPr>
          <w:lang w:val="sr-Latn-RS"/>
        </w:rPr>
        <w:t>[commit, T]</w:t>
      </w:r>
      <w:r w:rsidR="006469B9">
        <w:rPr>
          <w:lang w:val="sr-Latn-RS"/>
        </w:rPr>
        <w:t xml:space="preserve"> vrednost, što znači da je transakcija trajno snimljena. Prilikom oporavka, sistem završava sve nedovršene transakcije koje su upisale commit tačku i rollback-uje sve one koje to nisu uradile.</w:t>
      </w:r>
    </w:p>
    <w:p w:rsidR="00B17C2F" w:rsidRDefault="00B17C2F" w:rsidP="00F225F5">
      <w:pPr>
        <w:rPr>
          <w:lang w:val="sr-Latn-RS"/>
        </w:rPr>
      </w:pPr>
    </w:p>
    <w:p w:rsidR="00B17C2F" w:rsidRDefault="006469B9" w:rsidP="005B14AB">
      <w:pPr>
        <w:pStyle w:val="Heading2"/>
        <w:rPr>
          <w:lang w:val="sr-Latn-RS"/>
        </w:rPr>
      </w:pPr>
      <w:bookmarkStart w:id="14" w:name="_Toc39930460"/>
      <w:r>
        <w:rPr>
          <w:lang w:val="sr-Latn-RS"/>
        </w:rPr>
        <w:t>Osobine transakcija</w:t>
      </w:r>
      <w:bookmarkEnd w:id="14"/>
      <w:r>
        <w:rPr>
          <w:lang w:val="sr-Latn-RS"/>
        </w:rPr>
        <w:t xml:space="preserve"> </w:t>
      </w:r>
    </w:p>
    <w:p w:rsidR="006469B9" w:rsidRDefault="006469B9" w:rsidP="006469B9">
      <w:pPr>
        <w:rPr>
          <w:lang w:val="sr-Latn-RS"/>
        </w:rPr>
      </w:pPr>
      <w:r>
        <w:rPr>
          <w:lang w:val="sr-Latn-RS"/>
        </w:rPr>
        <w:t>Transakcije treba da poseduju svojstva poznatija kao ACID svojstva. Ova svojstva moraju biti podržana od strane sistema za upravljanje konkurentnim pristupom podacima i od strane sistema za oporavak sistema. ACID svojstva su sledeća:</w:t>
      </w:r>
    </w:p>
    <w:p w:rsidR="006469B9" w:rsidRDefault="006469B9" w:rsidP="006469B9">
      <w:pPr>
        <w:pStyle w:val="ListParagraph"/>
        <w:numPr>
          <w:ilvl w:val="0"/>
          <w:numId w:val="7"/>
        </w:numPr>
        <w:rPr>
          <w:lang w:val="sr-Latn-RS"/>
        </w:rPr>
      </w:pPr>
      <w:proofErr w:type="spellStart"/>
      <w:r>
        <w:rPr>
          <w:lang w:val="sr-Latn-RS"/>
        </w:rPr>
        <w:t>Atomičnost</w:t>
      </w:r>
      <w:proofErr w:type="spellEnd"/>
      <w:r>
        <w:rPr>
          <w:lang w:val="sr-Latn-RS"/>
        </w:rPr>
        <w:t xml:space="preserve"> (</w:t>
      </w:r>
      <w:proofErr w:type="spellStart"/>
      <w:r>
        <w:rPr>
          <w:lang w:val="sr-Latn-RS"/>
        </w:rPr>
        <w:t>Atomicity</w:t>
      </w:r>
      <w:proofErr w:type="spellEnd"/>
      <w:r>
        <w:rPr>
          <w:lang w:val="sr-Latn-RS"/>
        </w:rPr>
        <w:t xml:space="preserve">) – Transakcija je </w:t>
      </w:r>
      <w:proofErr w:type="spellStart"/>
      <w:r>
        <w:rPr>
          <w:lang w:val="sr-Latn-RS"/>
        </w:rPr>
        <w:t>atomična</w:t>
      </w:r>
      <w:proofErr w:type="spellEnd"/>
      <w:r>
        <w:rPr>
          <w:lang w:val="sr-Latn-RS"/>
        </w:rPr>
        <w:t xml:space="preserve"> operacija koja se </w:t>
      </w:r>
      <w:r w:rsidR="00AF33BA">
        <w:rPr>
          <w:lang w:val="sr-Latn-RS"/>
        </w:rPr>
        <w:t>izvršava ili ne u celosti</w:t>
      </w:r>
    </w:p>
    <w:p w:rsidR="00AF33BA" w:rsidRDefault="00AF33BA" w:rsidP="00AF33BA">
      <w:pPr>
        <w:pStyle w:val="ListParagraph"/>
        <w:numPr>
          <w:ilvl w:val="0"/>
          <w:numId w:val="7"/>
        </w:numPr>
        <w:rPr>
          <w:lang w:val="sr-Latn-RS"/>
        </w:rPr>
      </w:pPr>
      <w:r>
        <w:rPr>
          <w:lang w:val="sr-Latn-RS"/>
        </w:rPr>
        <w:t xml:space="preserve">Konzistentnost </w:t>
      </w:r>
      <w:r w:rsidR="00A72764">
        <w:rPr>
          <w:lang w:val="sr-Latn-RS"/>
        </w:rPr>
        <w:t xml:space="preserve">ili očuvanje konzistentnosti </w:t>
      </w:r>
      <w:r>
        <w:rPr>
          <w:lang w:val="sr-Latn-RS"/>
        </w:rPr>
        <w:t>(</w:t>
      </w:r>
      <w:proofErr w:type="spellStart"/>
      <w:r w:rsidRPr="00AF33BA">
        <w:rPr>
          <w:lang w:val="sr-Latn-RS"/>
        </w:rPr>
        <w:t>Consistency</w:t>
      </w:r>
      <w:proofErr w:type="spellEnd"/>
      <w:r w:rsidRPr="00AF33BA">
        <w:rPr>
          <w:lang w:val="sr-Latn-RS"/>
        </w:rPr>
        <w:t xml:space="preserve"> </w:t>
      </w:r>
      <w:proofErr w:type="spellStart"/>
      <w:r w:rsidRPr="00AF33BA">
        <w:rPr>
          <w:lang w:val="sr-Latn-RS"/>
        </w:rPr>
        <w:t>preservation</w:t>
      </w:r>
      <w:proofErr w:type="spellEnd"/>
      <w:r>
        <w:rPr>
          <w:lang w:val="sr-Latn-RS"/>
        </w:rPr>
        <w:t>)</w:t>
      </w:r>
      <w:r w:rsidR="00A72764">
        <w:rPr>
          <w:lang w:val="sr-Latn-RS"/>
        </w:rPr>
        <w:t xml:space="preserve"> – Transakcija treba da očuva konzistentnost sistema nakon njenog potpunog izvršenja tj. svojim izvršenjem ona prevodi sistem iz jednog u drugo konzistentno stanje</w:t>
      </w:r>
    </w:p>
    <w:p w:rsidR="00A72764" w:rsidRDefault="00A72764" w:rsidP="00A72764">
      <w:pPr>
        <w:pStyle w:val="ListParagraph"/>
        <w:numPr>
          <w:ilvl w:val="0"/>
          <w:numId w:val="7"/>
        </w:numPr>
        <w:rPr>
          <w:lang w:val="sr-Latn-RS"/>
        </w:rPr>
      </w:pPr>
      <w:r>
        <w:rPr>
          <w:lang w:val="sr-Latn-RS"/>
        </w:rPr>
        <w:t>Izolacija (</w:t>
      </w:r>
      <w:proofErr w:type="spellStart"/>
      <w:r>
        <w:rPr>
          <w:lang w:val="sr-Latn-RS"/>
        </w:rPr>
        <w:t>Isolation</w:t>
      </w:r>
      <w:proofErr w:type="spellEnd"/>
      <w:r>
        <w:rPr>
          <w:lang w:val="sr-Latn-RS"/>
        </w:rPr>
        <w:t>) – Transakcija se izvršava u izolaciji od drugih transakcija. Prilikom izvršenja, ona vidi samo promene transakcija koje su izvršene pre nje, a ne vidi promene koje druge transakcije izvršavaju konkurentno sa njom.</w:t>
      </w:r>
    </w:p>
    <w:p w:rsidR="00A72764" w:rsidRDefault="00A72764" w:rsidP="00A72764">
      <w:pPr>
        <w:pStyle w:val="ListParagraph"/>
        <w:numPr>
          <w:ilvl w:val="0"/>
          <w:numId w:val="7"/>
        </w:numPr>
        <w:rPr>
          <w:lang w:val="sr-Latn-RS"/>
        </w:rPr>
      </w:pPr>
      <w:r>
        <w:rPr>
          <w:lang w:val="sr-Latn-RS"/>
        </w:rPr>
        <w:t>Trajnost (</w:t>
      </w:r>
      <w:proofErr w:type="spellStart"/>
      <w:r w:rsidRPr="00A72764">
        <w:rPr>
          <w:lang w:val="sr-Latn-RS"/>
        </w:rPr>
        <w:t>Durability</w:t>
      </w:r>
      <w:proofErr w:type="spellEnd"/>
      <w:r>
        <w:rPr>
          <w:lang w:val="sr-Latn-RS"/>
        </w:rPr>
        <w:t>) – Promene koje commit-ovana transakcija napravi u toku svojeg izvršenja su trajne i moraju biti sačuvane u bazi podataka. Ove promene ne smeju biti izgubljene ukoliko dođe do pada sistema.</w:t>
      </w:r>
    </w:p>
    <w:p w:rsidR="00A72764" w:rsidRDefault="00A72764" w:rsidP="00A72764">
      <w:pPr>
        <w:rPr>
          <w:lang w:val="sr-Latn-RS"/>
        </w:rPr>
      </w:pPr>
      <w:proofErr w:type="spellStart"/>
      <w:r>
        <w:rPr>
          <w:lang w:val="sr-Latn-RS"/>
        </w:rPr>
        <w:t>Atomičnost</w:t>
      </w:r>
      <w:proofErr w:type="spellEnd"/>
      <w:r>
        <w:rPr>
          <w:lang w:val="sr-Latn-RS"/>
        </w:rPr>
        <w:t xml:space="preserve"> zahteva da transakcije izvršavamo u celosti. Ovim se bavi sistem za oporavak sistema, tako što u slučaju pada sistema ili završava izmene commit-ovane transakcije ili poništava izmene ne commit-ovane transakcije.</w:t>
      </w:r>
    </w:p>
    <w:p w:rsidR="00A72764" w:rsidRDefault="00B77CA5" w:rsidP="00A72764">
      <w:pPr>
        <w:rPr>
          <w:lang w:val="sr-Latn-RS"/>
        </w:rPr>
      </w:pPr>
      <w:r>
        <w:rPr>
          <w:lang w:val="sr-Latn-RS"/>
        </w:rPr>
        <w:t>Konzistentnost se obezbeđuje aplikacionom logikom i na odgovornosti je aplikacionih programera. Transakcije moraju biti napisane tako poštuju ograničenja koja su nametnuta od strane aplikacije (npr. da suma novca na svim računima u banci bude konstantna).</w:t>
      </w:r>
    </w:p>
    <w:p w:rsidR="00B77CA5" w:rsidRDefault="00B77CA5" w:rsidP="00A72764">
      <w:pPr>
        <w:rPr>
          <w:lang w:val="sr-Latn-RS"/>
        </w:rPr>
      </w:pPr>
      <w:r>
        <w:rPr>
          <w:lang w:val="sr-Latn-RS"/>
        </w:rPr>
        <w:t>Izolacija se obezbeđuje sistemom za upravljanje konkurentnim pristupom DBMS-u. Postoje više nivoa izolacije koji dopuštaju/ograničavaju pojavu problema koji se javljaju pri konkurentom pristupu DBMS-u.</w:t>
      </w:r>
    </w:p>
    <w:p w:rsidR="00B77CA5" w:rsidRDefault="00B77CA5" w:rsidP="00A72764">
      <w:pPr>
        <w:rPr>
          <w:lang w:val="sr-Latn-RS"/>
        </w:rPr>
      </w:pPr>
      <w:r>
        <w:rPr>
          <w:lang w:val="sr-Latn-RS"/>
        </w:rPr>
        <w:t>Trajnost se obezbeđuje sistemom za oporavak od pada sistema.</w:t>
      </w:r>
    </w:p>
    <w:p w:rsidR="00B77CA5" w:rsidRDefault="00B77CA5" w:rsidP="00A72764">
      <w:pPr>
        <w:rPr>
          <w:lang w:val="sr-Latn-RS"/>
        </w:rPr>
      </w:pPr>
    </w:p>
    <w:p w:rsidR="00B77CA5" w:rsidRDefault="00B77CA5" w:rsidP="005B14AB">
      <w:pPr>
        <w:pStyle w:val="Heading2"/>
        <w:rPr>
          <w:lang w:val="sr-Latn-RS"/>
        </w:rPr>
      </w:pPr>
      <w:bookmarkStart w:id="15" w:name="_Toc39930461"/>
      <w:r>
        <w:rPr>
          <w:lang w:val="sr-Latn-RS"/>
        </w:rPr>
        <w:lastRenderedPageBreak/>
        <w:t>Planovi izvršenja i vrste planova izvršenja</w:t>
      </w:r>
      <w:bookmarkEnd w:id="15"/>
    </w:p>
    <w:p w:rsidR="00B77CA5" w:rsidRDefault="006222F3" w:rsidP="00B77CA5">
      <w:pPr>
        <w:rPr>
          <w:lang w:val="sr-Latn-RS"/>
        </w:rPr>
      </w:pPr>
      <w:r>
        <w:rPr>
          <w:lang w:val="sr-Latn-RS"/>
        </w:rPr>
        <w:t>Plan izvršenja ili istorija (</w:t>
      </w:r>
      <w:proofErr w:type="spellStart"/>
      <w:r>
        <w:rPr>
          <w:lang w:val="sr-Latn-RS"/>
        </w:rPr>
        <w:t>schedule</w:t>
      </w:r>
      <w:proofErr w:type="spellEnd"/>
      <w:r>
        <w:rPr>
          <w:lang w:val="sr-Latn-RS"/>
        </w:rPr>
        <w:t xml:space="preserve"> </w:t>
      </w:r>
      <w:r w:rsidR="0013514D">
        <w:rPr>
          <w:lang w:val="sr-Latn-RS"/>
        </w:rPr>
        <w:t>i</w:t>
      </w:r>
      <w:r>
        <w:rPr>
          <w:lang w:val="sr-Latn-RS"/>
        </w:rPr>
        <w:t xml:space="preserve">li </w:t>
      </w:r>
      <w:proofErr w:type="spellStart"/>
      <w:r>
        <w:rPr>
          <w:lang w:val="sr-Latn-RS"/>
        </w:rPr>
        <w:t>history</w:t>
      </w:r>
      <w:proofErr w:type="spellEnd"/>
      <w:r>
        <w:rPr>
          <w:lang w:val="sr-Latn-RS"/>
        </w:rPr>
        <w:t xml:space="preserve">) S skupa n transakcija </w:t>
      </w:r>
      <w:r w:rsidRPr="006222F3">
        <w:rPr>
          <w:lang w:val="sr-Latn-RS"/>
        </w:rPr>
        <w:t xml:space="preserve">T1, T2, ..., </w:t>
      </w:r>
      <w:proofErr w:type="spellStart"/>
      <w:r w:rsidRPr="006222F3">
        <w:rPr>
          <w:lang w:val="sr-Latn-RS"/>
        </w:rPr>
        <w:t>Tn</w:t>
      </w:r>
      <w:proofErr w:type="spellEnd"/>
      <w:r>
        <w:rPr>
          <w:lang w:val="sr-Latn-RS"/>
        </w:rPr>
        <w:t xml:space="preserve"> je uređenje operacija transakcija. Operacije različitih transakcija mogu biti međusobno isprepletane u planu izvršenja S, ali se sve operacije transakcije Ti moraju naći u planu izvršenja S u istom redosledu u kojem se operacije nalaze u transakciji Ti. Plan uređenja može biti totalno</w:t>
      </w:r>
      <w:r w:rsidR="006757F0">
        <w:rPr>
          <w:lang w:val="sr-Latn-RS"/>
        </w:rPr>
        <w:t>/potpuno</w:t>
      </w:r>
      <w:r>
        <w:rPr>
          <w:lang w:val="sr-Latn-RS"/>
        </w:rPr>
        <w:t xml:space="preserve"> uređen – za svake dve operacije u planu može se odrediti koja se od njih izvršila pre druge. Ukoliko se ne može odrediti uređenje svake dve operacije u pitanju je delimično uređen plan. U</w:t>
      </w:r>
      <w:r w:rsidR="00CB257A">
        <w:rPr>
          <w:lang w:val="sr-Latn-RS"/>
        </w:rPr>
        <w:t xml:space="preserve"> o</w:t>
      </w:r>
      <w:r>
        <w:rPr>
          <w:lang w:val="sr-Latn-RS"/>
        </w:rPr>
        <w:t>vom radu ćemo se baviti isključivo potpuno uređenim planovima izvršenja.</w:t>
      </w:r>
    </w:p>
    <w:p w:rsidR="00CB257A" w:rsidRDefault="00CB257A" w:rsidP="00692C7D">
      <w:pPr>
        <w:rPr>
          <w:lang w:val="sr-Latn-RS"/>
        </w:rPr>
      </w:pPr>
      <w:r>
        <w:rPr>
          <w:lang w:val="sr-Latn-RS"/>
        </w:rPr>
        <w:t xml:space="preserve">Kao skraćeni zapis operacija </w:t>
      </w:r>
      <w:proofErr w:type="spellStart"/>
      <w:r w:rsidRPr="00CB257A">
        <w:rPr>
          <w:b/>
          <w:lang w:val="sr-Latn-RS"/>
        </w:rPr>
        <w:t>begin_transaction</w:t>
      </w:r>
      <w:proofErr w:type="spellEnd"/>
      <w:r w:rsidRPr="00CB257A">
        <w:rPr>
          <w:lang w:val="sr-Latn-RS"/>
        </w:rPr>
        <w:t xml:space="preserve">, </w:t>
      </w:r>
      <w:proofErr w:type="spellStart"/>
      <w:r w:rsidRPr="00CB257A">
        <w:rPr>
          <w:b/>
          <w:lang w:val="sr-Latn-RS"/>
        </w:rPr>
        <w:t>read_item</w:t>
      </w:r>
      <w:proofErr w:type="spellEnd"/>
      <w:r>
        <w:rPr>
          <w:lang w:val="sr-Latn-RS"/>
        </w:rPr>
        <w:t xml:space="preserve">, </w:t>
      </w:r>
      <w:proofErr w:type="spellStart"/>
      <w:r w:rsidRPr="00CB257A">
        <w:rPr>
          <w:b/>
          <w:lang w:val="sr-Latn-RS"/>
        </w:rPr>
        <w:t>write_item</w:t>
      </w:r>
      <w:proofErr w:type="spellEnd"/>
      <w:r>
        <w:rPr>
          <w:lang w:val="sr-Latn-RS"/>
        </w:rPr>
        <w:t xml:space="preserve">, </w:t>
      </w:r>
      <w:proofErr w:type="spellStart"/>
      <w:r w:rsidRPr="00CB257A">
        <w:rPr>
          <w:b/>
          <w:lang w:val="sr-Latn-RS"/>
        </w:rPr>
        <w:t>end_transaction</w:t>
      </w:r>
      <w:proofErr w:type="spellEnd"/>
      <w:r>
        <w:rPr>
          <w:lang w:val="sr-Latn-RS"/>
        </w:rPr>
        <w:t xml:space="preserve">, </w:t>
      </w:r>
      <w:r w:rsidRPr="00CB257A">
        <w:rPr>
          <w:b/>
          <w:lang w:val="sr-Latn-RS"/>
        </w:rPr>
        <w:t>commit</w:t>
      </w:r>
      <w:r>
        <w:rPr>
          <w:lang w:val="sr-Latn-RS"/>
        </w:rPr>
        <w:t xml:space="preserve"> i</w:t>
      </w:r>
      <w:r w:rsidRPr="00CB257A">
        <w:rPr>
          <w:lang w:val="sr-Latn-RS"/>
        </w:rPr>
        <w:t xml:space="preserve"> </w:t>
      </w:r>
      <w:r w:rsidRPr="00CB257A">
        <w:rPr>
          <w:b/>
          <w:lang w:val="sr-Latn-RS"/>
        </w:rPr>
        <w:t>abort</w:t>
      </w:r>
      <w:r>
        <w:rPr>
          <w:lang w:val="sr-Latn-RS"/>
        </w:rPr>
        <w:t xml:space="preserve"> koristićemo simbole </w:t>
      </w:r>
      <w:r w:rsidRPr="00CB257A">
        <w:rPr>
          <w:b/>
          <w:lang w:val="sr-Latn-RS"/>
        </w:rPr>
        <w:t>b</w:t>
      </w:r>
      <w:r>
        <w:rPr>
          <w:lang w:val="sr-Latn-RS"/>
        </w:rPr>
        <w:t xml:space="preserve">, </w:t>
      </w:r>
      <w:r w:rsidRPr="00CB257A">
        <w:rPr>
          <w:b/>
          <w:lang w:val="sr-Latn-RS"/>
        </w:rPr>
        <w:t>r</w:t>
      </w:r>
      <w:r w:rsidRPr="00CB257A">
        <w:rPr>
          <w:lang w:val="sr-Latn-RS"/>
        </w:rPr>
        <w:t xml:space="preserve">, </w:t>
      </w:r>
      <w:r w:rsidRPr="00CB257A">
        <w:rPr>
          <w:b/>
          <w:lang w:val="sr-Latn-RS"/>
        </w:rPr>
        <w:t>w</w:t>
      </w:r>
      <w:r w:rsidRPr="00CB257A">
        <w:rPr>
          <w:lang w:val="sr-Latn-RS"/>
        </w:rPr>
        <w:t xml:space="preserve">, </w:t>
      </w:r>
      <w:r w:rsidRPr="00CB257A">
        <w:rPr>
          <w:b/>
          <w:lang w:val="sr-Latn-RS"/>
        </w:rPr>
        <w:t>e</w:t>
      </w:r>
      <w:r w:rsidRPr="00CB257A">
        <w:rPr>
          <w:lang w:val="sr-Latn-RS"/>
        </w:rPr>
        <w:t xml:space="preserve">, </w:t>
      </w:r>
      <w:r w:rsidRPr="00CB257A">
        <w:rPr>
          <w:b/>
          <w:lang w:val="sr-Latn-RS"/>
        </w:rPr>
        <w:t>c</w:t>
      </w:r>
      <w:r w:rsidRPr="00CB257A">
        <w:rPr>
          <w:lang w:val="sr-Latn-RS"/>
        </w:rPr>
        <w:t xml:space="preserve">, </w:t>
      </w:r>
      <w:r>
        <w:rPr>
          <w:lang w:val="sr-Latn-RS"/>
        </w:rPr>
        <w:t>i</w:t>
      </w:r>
      <w:r w:rsidRPr="00CB257A">
        <w:rPr>
          <w:lang w:val="sr-Latn-RS"/>
        </w:rPr>
        <w:t xml:space="preserve"> </w:t>
      </w:r>
      <w:r w:rsidRPr="00CB257A">
        <w:rPr>
          <w:b/>
          <w:lang w:val="sr-Latn-RS"/>
        </w:rPr>
        <w:t>a</w:t>
      </w:r>
      <w:r>
        <w:rPr>
          <w:b/>
          <w:lang w:val="sr-Latn-RS"/>
        </w:rPr>
        <w:t xml:space="preserve"> </w:t>
      </w:r>
      <w:r>
        <w:rPr>
          <w:lang w:val="sr-Latn-RS"/>
        </w:rPr>
        <w:t xml:space="preserve">respektivno. </w:t>
      </w:r>
      <w:proofErr w:type="spellStart"/>
      <w:r w:rsidR="0008714F">
        <w:rPr>
          <w:lang w:val="sr-Latn-RS"/>
        </w:rPr>
        <w:t>S</w:t>
      </w:r>
      <w:r w:rsidR="0008714F" w:rsidRPr="0008714F">
        <w:rPr>
          <w:lang w:val="sr-Latn-RS"/>
        </w:rPr>
        <w:t>ubscript</w:t>
      </w:r>
      <w:proofErr w:type="spellEnd"/>
      <w:r w:rsidR="0008714F">
        <w:rPr>
          <w:lang w:val="sr-Latn-RS"/>
        </w:rPr>
        <w:t xml:space="preserve"> brojem označavamo identifikator transakcije koja obavlja operaciju. Primer: sa </w:t>
      </w:r>
      <w:r w:rsidR="0008714F" w:rsidRPr="0008714F">
        <w:rPr>
          <w:lang w:val="sr-Latn-RS"/>
        </w:rPr>
        <w:t>r</w:t>
      </w:r>
      <w:r w:rsidR="0008714F" w:rsidRPr="00692C7D">
        <w:rPr>
          <w:vertAlign w:val="subscript"/>
          <w:lang w:val="sr-Latn-RS"/>
        </w:rPr>
        <w:t>1</w:t>
      </w:r>
      <w:r w:rsidR="0008714F" w:rsidRPr="0008714F">
        <w:rPr>
          <w:lang w:val="sr-Latn-RS"/>
        </w:rPr>
        <w:t>(X)</w:t>
      </w:r>
      <w:r w:rsidR="00692C7D">
        <w:rPr>
          <w:lang w:val="sr-Latn-RS"/>
        </w:rPr>
        <w:t xml:space="preserve"> označavamo da transakcija sa </w:t>
      </w:r>
      <w:proofErr w:type="spellStart"/>
      <w:r w:rsidR="00692C7D">
        <w:rPr>
          <w:lang w:val="sr-Latn-RS"/>
        </w:rPr>
        <w:t>id</w:t>
      </w:r>
      <w:proofErr w:type="spellEnd"/>
      <w:r w:rsidR="00692C7D">
        <w:rPr>
          <w:lang w:val="sr-Latn-RS"/>
        </w:rPr>
        <w:t xml:space="preserve">=1 čita podataka X. Primer jednog potpuno plana izvršenja: </w:t>
      </w:r>
      <w:r w:rsidR="00692C7D" w:rsidRPr="00692C7D">
        <w:rPr>
          <w:lang w:val="sr-Latn-RS"/>
        </w:rPr>
        <w:t>S</w:t>
      </w:r>
      <w:r w:rsidR="00692C7D" w:rsidRPr="00692C7D">
        <w:rPr>
          <w:vertAlign w:val="subscript"/>
          <w:lang w:val="sr-Latn-RS"/>
        </w:rPr>
        <w:t>a</w:t>
      </w:r>
      <w:r w:rsidR="00692C7D" w:rsidRPr="00692C7D">
        <w:rPr>
          <w:lang w:val="sr-Latn-RS"/>
        </w:rPr>
        <w:t>: r</w:t>
      </w:r>
      <w:r w:rsidR="00692C7D" w:rsidRPr="00692C7D">
        <w:rPr>
          <w:vertAlign w:val="subscript"/>
          <w:lang w:val="sr-Latn-RS"/>
        </w:rPr>
        <w:t>1</w:t>
      </w:r>
      <w:r w:rsidR="00692C7D" w:rsidRPr="00692C7D">
        <w:rPr>
          <w:lang w:val="sr-Latn-RS"/>
        </w:rPr>
        <w:t>(X); r</w:t>
      </w:r>
      <w:r w:rsidR="00692C7D" w:rsidRPr="00692C7D">
        <w:rPr>
          <w:vertAlign w:val="subscript"/>
          <w:lang w:val="sr-Latn-RS"/>
        </w:rPr>
        <w:t>2</w:t>
      </w:r>
      <w:r w:rsidR="00692C7D" w:rsidRPr="00692C7D">
        <w:rPr>
          <w:lang w:val="sr-Latn-RS"/>
        </w:rPr>
        <w:t>(X); w</w:t>
      </w:r>
      <w:r w:rsidR="00692C7D" w:rsidRPr="00692C7D">
        <w:rPr>
          <w:vertAlign w:val="subscript"/>
          <w:lang w:val="sr-Latn-RS"/>
        </w:rPr>
        <w:t>1</w:t>
      </w:r>
      <w:r w:rsidR="00692C7D" w:rsidRPr="00692C7D">
        <w:rPr>
          <w:lang w:val="sr-Latn-RS"/>
        </w:rPr>
        <w:t>(X); r</w:t>
      </w:r>
      <w:r w:rsidR="00692C7D" w:rsidRPr="00692C7D">
        <w:rPr>
          <w:vertAlign w:val="subscript"/>
          <w:lang w:val="sr-Latn-RS"/>
        </w:rPr>
        <w:t>1</w:t>
      </w:r>
      <w:r w:rsidR="00692C7D" w:rsidRPr="00692C7D">
        <w:rPr>
          <w:lang w:val="sr-Latn-RS"/>
        </w:rPr>
        <w:t>(Y); w</w:t>
      </w:r>
      <w:r w:rsidR="00692C7D" w:rsidRPr="00692C7D">
        <w:rPr>
          <w:vertAlign w:val="subscript"/>
          <w:lang w:val="sr-Latn-RS"/>
        </w:rPr>
        <w:t>2</w:t>
      </w:r>
      <w:r w:rsidR="00692C7D" w:rsidRPr="00692C7D">
        <w:rPr>
          <w:lang w:val="sr-Latn-RS"/>
        </w:rPr>
        <w:t>(X); w</w:t>
      </w:r>
      <w:r w:rsidR="00692C7D" w:rsidRPr="00692C7D">
        <w:rPr>
          <w:vertAlign w:val="subscript"/>
          <w:lang w:val="sr-Latn-RS"/>
        </w:rPr>
        <w:t>1</w:t>
      </w:r>
      <w:r w:rsidR="00692C7D" w:rsidRPr="00692C7D">
        <w:rPr>
          <w:lang w:val="sr-Latn-RS"/>
        </w:rPr>
        <w:t>(Y)</w:t>
      </w:r>
      <w:r w:rsidR="00692C7D">
        <w:rPr>
          <w:lang w:val="sr-Latn-RS"/>
        </w:rPr>
        <w:t>.</w:t>
      </w:r>
    </w:p>
    <w:p w:rsidR="00692C7D" w:rsidRDefault="00692C7D" w:rsidP="00692C7D">
      <w:pPr>
        <w:rPr>
          <w:lang w:val="sr-Latn-RS"/>
        </w:rPr>
      </w:pPr>
      <w:r>
        <w:rPr>
          <w:lang w:val="sr-Latn-RS"/>
        </w:rPr>
        <w:t>Za dve operacije se kaže da su u konfliktu koliko zadovoljavaju sledeća tri uslova:</w:t>
      </w:r>
    </w:p>
    <w:p w:rsidR="00692C7D" w:rsidRDefault="00692C7D" w:rsidP="00692C7D">
      <w:pPr>
        <w:pStyle w:val="ListParagraph"/>
        <w:numPr>
          <w:ilvl w:val="0"/>
          <w:numId w:val="8"/>
        </w:numPr>
        <w:rPr>
          <w:lang w:val="sr-Latn-RS"/>
        </w:rPr>
      </w:pPr>
      <w:r>
        <w:rPr>
          <w:lang w:val="sr-Latn-RS"/>
        </w:rPr>
        <w:t>Opera</w:t>
      </w:r>
      <w:r w:rsidR="00471F22">
        <w:rPr>
          <w:lang w:val="sr-Latn-RS"/>
        </w:rPr>
        <w:t>cije pripadaju različitim transakcijama</w:t>
      </w:r>
    </w:p>
    <w:p w:rsidR="00471F22" w:rsidRDefault="00471F22" w:rsidP="00692C7D">
      <w:pPr>
        <w:pStyle w:val="ListParagraph"/>
        <w:numPr>
          <w:ilvl w:val="0"/>
          <w:numId w:val="8"/>
        </w:numPr>
        <w:rPr>
          <w:lang w:val="sr-Latn-RS"/>
        </w:rPr>
      </w:pPr>
      <w:r>
        <w:rPr>
          <w:lang w:val="sr-Latn-RS"/>
        </w:rPr>
        <w:t>Operacije pristupaju istom podatku X</w:t>
      </w:r>
    </w:p>
    <w:p w:rsidR="00471F22" w:rsidRDefault="00471F22" w:rsidP="00692C7D">
      <w:pPr>
        <w:pStyle w:val="ListParagraph"/>
        <w:numPr>
          <w:ilvl w:val="0"/>
          <w:numId w:val="8"/>
        </w:numPr>
        <w:rPr>
          <w:lang w:val="sr-Latn-RS"/>
        </w:rPr>
      </w:pPr>
      <w:r>
        <w:rPr>
          <w:lang w:val="sr-Latn-RS"/>
        </w:rPr>
        <w:t xml:space="preserve">Barem jedna od operacija je </w:t>
      </w:r>
      <w:proofErr w:type="spellStart"/>
      <w:r>
        <w:rPr>
          <w:lang w:val="sr-Latn-RS"/>
        </w:rPr>
        <w:t>write_item</w:t>
      </w:r>
      <w:proofErr w:type="spellEnd"/>
      <w:r>
        <w:rPr>
          <w:lang w:val="sr-Latn-RS"/>
        </w:rPr>
        <w:t>(X) operacija</w:t>
      </w:r>
    </w:p>
    <w:p w:rsidR="00471F22" w:rsidRDefault="00471F22" w:rsidP="00471F22">
      <w:pPr>
        <w:rPr>
          <w:lang w:val="sr-Latn-RS"/>
        </w:rPr>
      </w:pPr>
      <w:r>
        <w:rPr>
          <w:lang w:val="sr-Latn-RS"/>
        </w:rPr>
        <w:t xml:space="preserve">Intuitivno dve operacije su u konfliktu ukoliko se zamenom njihovog izvršenja mogu dobiti različiti rezultati. Na osnovu definicije konflikta mogu se izdvojiti </w:t>
      </w:r>
      <w:proofErr w:type="spellStart"/>
      <w:r>
        <w:rPr>
          <w:lang w:val="sr-Latn-RS"/>
        </w:rPr>
        <w:t>read-write</w:t>
      </w:r>
      <w:proofErr w:type="spellEnd"/>
      <w:r>
        <w:rPr>
          <w:lang w:val="sr-Latn-RS"/>
        </w:rPr>
        <w:t xml:space="preserve"> konflikti – uređenje r</w:t>
      </w:r>
      <w:r w:rsidRPr="00471F22">
        <w:rPr>
          <w:vertAlign w:val="subscript"/>
          <w:lang w:val="sr-Latn-RS"/>
        </w:rPr>
        <w:t>1</w:t>
      </w:r>
      <w:r>
        <w:rPr>
          <w:lang w:val="sr-Latn-RS"/>
        </w:rPr>
        <w:t xml:space="preserve">(X); </w:t>
      </w:r>
      <w:r w:rsidRPr="00471F22">
        <w:rPr>
          <w:lang w:val="sr-Latn-RS"/>
        </w:rPr>
        <w:t>w</w:t>
      </w:r>
      <w:r w:rsidRPr="00471F22">
        <w:rPr>
          <w:vertAlign w:val="subscript"/>
          <w:lang w:val="sr-Latn-RS"/>
        </w:rPr>
        <w:t>2</w:t>
      </w:r>
      <w:r w:rsidRPr="00471F22">
        <w:rPr>
          <w:lang w:val="sr-Latn-RS"/>
        </w:rPr>
        <w:t>(X)</w:t>
      </w:r>
      <w:r>
        <w:rPr>
          <w:lang w:val="sr-Latn-RS"/>
        </w:rPr>
        <w:t xml:space="preserve"> ne daje iste rezultate kao </w:t>
      </w:r>
      <w:r w:rsidRPr="00471F22">
        <w:rPr>
          <w:lang w:val="sr-Latn-RS"/>
        </w:rPr>
        <w:t>w</w:t>
      </w:r>
      <w:r w:rsidRPr="00471F22">
        <w:rPr>
          <w:vertAlign w:val="subscript"/>
          <w:lang w:val="sr-Latn-RS"/>
        </w:rPr>
        <w:t>2</w:t>
      </w:r>
      <w:r w:rsidRPr="00471F22">
        <w:rPr>
          <w:lang w:val="sr-Latn-RS"/>
        </w:rPr>
        <w:t>(X)</w:t>
      </w:r>
      <w:r>
        <w:rPr>
          <w:lang w:val="sr-Latn-RS"/>
        </w:rPr>
        <w:t>; r</w:t>
      </w:r>
      <w:r w:rsidRPr="00471F22">
        <w:rPr>
          <w:vertAlign w:val="subscript"/>
          <w:lang w:val="sr-Latn-RS"/>
        </w:rPr>
        <w:t>1</w:t>
      </w:r>
      <w:r>
        <w:rPr>
          <w:lang w:val="sr-Latn-RS"/>
        </w:rPr>
        <w:t xml:space="preserve">(X), i </w:t>
      </w:r>
      <w:proofErr w:type="spellStart"/>
      <w:r>
        <w:rPr>
          <w:lang w:val="sr-Latn-RS"/>
        </w:rPr>
        <w:t>write-write</w:t>
      </w:r>
      <w:proofErr w:type="spellEnd"/>
      <w:r>
        <w:rPr>
          <w:lang w:val="sr-Latn-RS"/>
        </w:rPr>
        <w:t xml:space="preserve"> konflikti - </w:t>
      </w:r>
      <w:r w:rsidRPr="00471F22">
        <w:rPr>
          <w:lang w:val="sr-Latn-RS"/>
        </w:rPr>
        <w:t>w</w:t>
      </w:r>
      <w:r w:rsidRPr="00471F22">
        <w:rPr>
          <w:vertAlign w:val="subscript"/>
          <w:lang w:val="sr-Latn-RS"/>
        </w:rPr>
        <w:t>2</w:t>
      </w:r>
      <w:r w:rsidRPr="00471F22">
        <w:rPr>
          <w:lang w:val="sr-Latn-RS"/>
        </w:rPr>
        <w:t>(X)</w:t>
      </w:r>
      <w:r>
        <w:rPr>
          <w:lang w:val="sr-Latn-RS"/>
        </w:rPr>
        <w:t xml:space="preserve">; </w:t>
      </w:r>
      <w:r w:rsidRPr="00471F22">
        <w:rPr>
          <w:lang w:val="sr-Latn-RS"/>
        </w:rPr>
        <w:t>w</w:t>
      </w:r>
      <w:r>
        <w:rPr>
          <w:vertAlign w:val="subscript"/>
          <w:lang w:val="sr-Latn-RS"/>
        </w:rPr>
        <w:t>1</w:t>
      </w:r>
      <w:r w:rsidRPr="00471F22">
        <w:rPr>
          <w:lang w:val="sr-Latn-RS"/>
        </w:rPr>
        <w:t>(X)</w:t>
      </w:r>
      <w:r>
        <w:rPr>
          <w:lang w:val="sr-Latn-RS"/>
        </w:rPr>
        <w:t xml:space="preserve">; se razlikuje od </w:t>
      </w:r>
      <w:r w:rsidRPr="00471F22">
        <w:rPr>
          <w:lang w:val="sr-Latn-RS"/>
        </w:rPr>
        <w:t>w</w:t>
      </w:r>
      <w:r>
        <w:rPr>
          <w:vertAlign w:val="subscript"/>
          <w:lang w:val="sr-Latn-RS"/>
        </w:rPr>
        <w:t>1</w:t>
      </w:r>
      <w:r w:rsidRPr="00471F22">
        <w:rPr>
          <w:lang w:val="sr-Latn-RS"/>
        </w:rPr>
        <w:t>(X)</w:t>
      </w:r>
      <w:r>
        <w:rPr>
          <w:lang w:val="sr-Latn-RS"/>
        </w:rPr>
        <w:t xml:space="preserve">; </w:t>
      </w:r>
      <w:r w:rsidRPr="00471F22">
        <w:rPr>
          <w:lang w:val="sr-Latn-RS"/>
        </w:rPr>
        <w:t>w</w:t>
      </w:r>
      <w:r>
        <w:rPr>
          <w:vertAlign w:val="subscript"/>
          <w:lang w:val="sr-Latn-RS"/>
        </w:rPr>
        <w:t>2</w:t>
      </w:r>
      <w:r w:rsidRPr="00471F22">
        <w:rPr>
          <w:lang w:val="sr-Latn-RS"/>
        </w:rPr>
        <w:t>(X)</w:t>
      </w:r>
      <w:r>
        <w:rPr>
          <w:lang w:val="sr-Latn-RS"/>
        </w:rPr>
        <w:t>.</w:t>
      </w:r>
    </w:p>
    <w:p w:rsidR="006757F0" w:rsidRDefault="006757F0" w:rsidP="00F52AFB">
      <w:pPr>
        <w:pStyle w:val="Heading3"/>
        <w:rPr>
          <w:lang w:val="sr-Latn-RS"/>
        </w:rPr>
      </w:pPr>
      <w:bookmarkStart w:id="16" w:name="_Toc39930462"/>
      <w:r>
        <w:rPr>
          <w:lang w:val="sr-Latn-RS"/>
        </w:rPr>
        <w:t>Oporav</w:t>
      </w:r>
      <w:r w:rsidR="00BB7867">
        <w:rPr>
          <w:lang w:val="sr-Latn-RS"/>
        </w:rPr>
        <w:t>ljivost</w:t>
      </w:r>
      <w:r>
        <w:rPr>
          <w:lang w:val="sr-Latn-RS"/>
        </w:rPr>
        <w:t xml:space="preserve"> planova izvršenja</w:t>
      </w:r>
      <w:bookmarkEnd w:id="16"/>
    </w:p>
    <w:p w:rsidR="006757F0" w:rsidRDefault="00BB7867" w:rsidP="006757F0">
      <w:pPr>
        <w:rPr>
          <w:lang w:val="sr-Latn-RS"/>
        </w:rPr>
      </w:pPr>
      <w:r>
        <w:rPr>
          <w:lang w:val="sr-Latn-RS"/>
        </w:rPr>
        <w:t>Za planove izvršenja važno je da budu lako oporavljivi, odnosno da se na osnovu plana izvršenja može izvršiti oporavak sistema uz primenom nekog algoritma. Jednom commit-ovana transakcija ne bi trebalo da bude rollback-ovana. Ovo je zahtevano svojstvom trajnosti transakcija. Za plan izvršenja koji poštuje ovaj uslov kaže se da je oporavljiv (može se oporaviti). Iz tog razloga se ne oporavljivi planovi izvršenja ne smeju dopustiti od strane DBMS-a. Plan izvršenja je oporavljiv ukoliko nijedna transakcija T u planu izvršenja S ne commit-uje svoje promene sve dok sve transakcije T’</w:t>
      </w:r>
      <w:r w:rsidR="0020581B">
        <w:rPr>
          <w:lang w:val="sr-Latn-RS"/>
        </w:rPr>
        <w:t xml:space="preserve"> čije promene je transakcija T pročitala ne izvrše operaciju commit. Transakcija T čita promene transakcije T’ ukoliko u planu izvršenja operacija upisa podataka X koju obavlja transakcija T’ prednjači u odnosu na operaciju čitanja transakcije T. Plan S</w:t>
      </w:r>
      <w:r w:rsidR="0020581B" w:rsidRPr="00CF6A40">
        <w:rPr>
          <w:vertAlign w:val="subscript"/>
          <w:lang w:val="sr-Latn-RS"/>
        </w:rPr>
        <w:t>a</w:t>
      </w:r>
      <w:r w:rsidR="0020581B">
        <w:rPr>
          <w:lang w:val="sr-Latn-RS"/>
        </w:rPr>
        <w:t>’ je oporavljiv iako pati od problema izgubljenog ažuriranja.</w:t>
      </w:r>
      <w:r w:rsidR="00415338">
        <w:rPr>
          <w:lang w:val="sr-Latn-RS"/>
        </w:rPr>
        <w:t xml:space="preserve"> Plan izvršenja </w:t>
      </w:r>
      <w:proofErr w:type="spellStart"/>
      <w:r w:rsidR="00415338">
        <w:rPr>
          <w:lang w:val="sr-Latn-RS"/>
        </w:rPr>
        <w:t>S</w:t>
      </w:r>
      <w:r w:rsidR="00415338" w:rsidRPr="00A36585">
        <w:rPr>
          <w:vertAlign w:val="subscript"/>
          <w:lang w:val="sr-Latn-RS"/>
        </w:rPr>
        <w:t>c</w:t>
      </w:r>
      <w:proofErr w:type="spellEnd"/>
      <w:r w:rsidR="00415338">
        <w:rPr>
          <w:lang w:val="sr-Latn-RS"/>
        </w:rPr>
        <w:t xml:space="preserve"> nije oporavljiv jer T</w:t>
      </w:r>
      <w:r w:rsidR="00415338" w:rsidRPr="00A36585">
        <w:rPr>
          <w:vertAlign w:val="subscript"/>
          <w:lang w:val="sr-Latn-RS"/>
        </w:rPr>
        <w:t>2</w:t>
      </w:r>
      <w:r w:rsidR="00415338">
        <w:rPr>
          <w:lang w:val="sr-Latn-RS"/>
        </w:rPr>
        <w:t xml:space="preserve"> čita vrednost X koju je upisala T</w:t>
      </w:r>
      <w:r w:rsidR="00415338" w:rsidRPr="00A36585">
        <w:rPr>
          <w:vertAlign w:val="subscript"/>
          <w:lang w:val="sr-Latn-RS"/>
        </w:rPr>
        <w:t>1</w:t>
      </w:r>
      <w:r w:rsidR="00415338">
        <w:rPr>
          <w:lang w:val="sr-Latn-RS"/>
        </w:rPr>
        <w:t xml:space="preserve"> i T</w:t>
      </w:r>
      <w:r w:rsidR="00415338" w:rsidRPr="00A36585">
        <w:rPr>
          <w:vertAlign w:val="subscript"/>
          <w:lang w:val="sr-Latn-RS"/>
        </w:rPr>
        <w:t>2</w:t>
      </w:r>
      <w:r w:rsidR="00415338">
        <w:rPr>
          <w:lang w:val="sr-Latn-RS"/>
        </w:rPr>
        <w:t xml:space="preserve"> commit-uje pre T</w:t>
      </w:r>
      <w:r w:rsidR="00415338" w:rsidRPr="00C143A5">
        <w:rPr>
          <w:vertAlign w:val="subscript"/>
          <w:lang w:val="sr-Latn-RS"/>
        </w:rPr>
        <w:t>1</w:t>
      </w:r>
      <w:r w:rsidR="00415338">
        <w:rPr>
          <w:lang w:val="sr-Latn-RS"/>
        </w:rPr>
        <w:t>.</w:t>
      </w:r>
    </w:p>
    <w:p w:rsidR="0020581B" w:rsidRDefault="0020581B" w:rsidP="006757F0">
      <w:pPr>
        <w:rPr>
          <w:lang w:val="sr-Latn-RS"/>
        </w:rPr>
      </w:pPr>
      <w:r>
        <w:rPr>
          <w:lang w:val="sr-Latn-RS"/>
        </w:rPr>
        <w:t xml:space="preserve">Primer oporavljivog plana izvršenja: </w:t>
      </w:r>
      <w:r w:rsidRPr="0020581B">
        <w:rPr>
          <w:lang w:val="sr-Latn-RS"/>
        </w:rPr>
        <w:t>S</w:t>
      </w:r>
      <w:r w:rsidRPr="00A36585">
        <w:rPr>
          <w:vertAlign w:val="subscript"/>
          <w:lang w:val="sr-Latn-RS"/>
        </w:rPr>
        <w:t>a</w:t>
      </w:r>
      <w:r>
        <w:rPr>
          <w:lang w:val="sr-Latn-RS"/>
        </w:rPr>
        <w:t xml:space="preserve">’ </w:t>
      </w:r>
      <w:r w:rsidRPr="0020581B">
        <w:rPr>
          <w:lang w:val="sr-Latn-RS"/>
        </w:rPr>
        <w:t xml:space="preserve">: </w:t>
      </w:r>
      <w:r w:rsidRPr="00752433">
        <w:t>r</w:t>
      </w:r>
      <w:r w:rsidRPr="00752433">
        <w:rPr>
          <w:vertAlign w:val="subscript"/>
        </w:rPr>
        <w:t>1</w:t>
      </w:r>
      <w:r w:rsidRPr="00752433">
        <w:t>(X); r</w:t>
      </w:r>
      <w:r w:rsidRPr="00752433">
        <w:rPr>
          <w:vertAlign w:val="subscript"/>
        </w:rPr>
        <w:t>2</w:t>
      </w:r>
      <w:r w:rsidRPr="00752433">
        <w:t>(X); w</w:t>
      </w:r>
      <w:r w:rsidRPr="00752433">
        <w:rPr>
          <w:vertAlign w:val="subscript"/>
        </w:rPr>
        <w:t>1</w:t>
      </w:r>
      <w:r w:rsidRPr="00752433">
        <w:t>(X); r</w:t>
      </w:r>
      <w:r w:rsidRPr="00752433">
        <w:rPr>
          <w:vertAlign w:val="subscript"/>
        </w:rPr>
        <w:t>1</w:t>
      </w:r>
      <w:r w:rsidRPr="00752433">
        <w:t>(Y); w</w:t>
      </w:r>
      <w:r w:rsidRPr="00752433">
        <w:rPr>
          <w:vertAlign w:val="subscript"/>
        </w:rPr>
        <w:t>2</w:t>
      </w:r>
      <w:r w:rsidRPr="00752433">
        <w:t>(X); c</w:t>
      </w:r>
      <w:r w:rsidRPr="00752433">
        <w:rPr>
          <w:vertAlign w:val="subscript"/>
        </w:rPr>
        <w:t>2</w:t>
      </w:r>
      <w:r w:rsidRPr="00752433">
        <w:t>; w</w:t>
      </w:r>
      <w:r w:rsidRPr="00752433">
        <w:rPr>
          <w:vertAlign w:val="subscript"/>
        </w:rPr>
        <w:t>1</w:t>
      </w:r>
      <w:r w:rsidRPr="00752433">
        <w:t>(Y); c</w:t>
      </w:r>
      <w:r w:rsidRPr="00752433">
        <w:rPr>
          <w:vertAlign w:val="subscript"/>
        </w:rPr>
        <w:t>1</w:t>
      </w:r>
      <w:r w:rsidRPr="00752433">
        <w:t>;</w:t>
      </w:r>
    </w:p>
    <w:p w:rsidR="00752433" w:rsidRDefault="00415338" w:rsidP="00752433">
      <w:pPr>
        <w:rPr>
          <w:lang w:val="sr-Latn-RS"/>
        </w:rPr>
      </w:pPr>
      <w:r>
        <w:rPr>
          <w:lang w:val="sr-Latn-RS"/>
        </w:rPr>
        <w:t xml:space="preserve">Primer ne oporavljivog plana izvršenja: </w:t>
      </w:r>
      <w:proofErr w:type="spellStart"/>
      <w:r w:rsidRPr="00415338">
        <w:rPr>
          <w:lang w:val="sr-Latn-RS"/>
        </w:rPr>
        <w:t>S</w:t>
      </w:r>
      <w:r w:rsidRPr="00A36585">
        <w:rPr>
          <w:vertAlign w:val="subscript"/>
          <w:lang w:val="sr-Latn-RS"/>
        </w:rPr>
        <w:t>c</w:t>
      </w:r>
      <w:proofErr w:type="spellEnd"/>
      <w:r w:rsidRPr="00415338">
        <w:rPr>
          <w:lang w:val="sr-Latn-RS"/>
        </w:rPr>
        <w:t>: r</w:t>
      </w:r>
      <w:r w:rsidRPr="00752433">
        <w:rPr>
          <w:vertAlign w:val="subscript"/>
          <w:lang w:val="sr-Latn-RS"/>
        </w:rPr>
        <w:t>1</w:t>
      </w:r>
      <w:r w:rsidRPr="00415338">
        <w:rPr>
          <w:lang w:val="sr-Latn-RS"/>
        </w:rPr>
        <w:t>(X); w</w:t>
      </w:r>
      <w:r w:rsidRPr="00752433">
        <w:rPr>
          <w:vertAlign w:val="subscript"/>
          <w:lang w:val="sr-Latn-RS"/>
        </w:rPr>
        <w:t>1</w:t>
      </w:r>
      <w:r w:rsidRPr="00415338">
        <w:rPr>
          <w:lang w:val="sr-Latn-RS"/>
        </w:rPr>
        <w:t>(X); r</w:t>
      </w:r>
      <w:r w:rsidRPr="00752433">
        <w:rPr>
          <w:vertAlign w:val="subscript"/>
          <w:lang w:val="sr-Latn-RS"/>
        </w:rPr>
        <w:t>2</w:t>
      </w:r>
      <w:r w:rsidRPr="00415338">
        <w:rPr>
          <w:lang w:val="sr-Latn-RS"/>
        </w:rPr>
        <w:t>(X); r</w:t>
      </w:r>
      <w:r w:rsidRPr="00752433">
        <w:rPr>
          <w:vertAlign w:val="subscript"/>
          <w:lang w:val="sr-Latn-RS"/>
        </w:rPr>
        <w:t>1</w:t>
      </w:r>
      <w:r w:rsidRPr="00415338">
        <w:rPr>
          <w:lang w:val="sr-Latn-RS"/>
        </w:rPr>
        <w:t>(Y); w</w:t>
      </w:r>
      <w:r w:rsidRPr="00752433">
        <w:rPr>
          <w:vertAlign w:val="subscript"/>
          <w:lang w:val="sr-Latn-RS"/>
        </w:rPr>
        <w:t>2</w:t>
      </w:r>
      <w:r w:rsidRPr="00415338">
        <w:rPr>
          <w:lang w:val="sr-Latn-RS"/>
        </w:rPr>
        <w:t>(X); c</w:t>
      </w:r>
      <w:r w:rsidRPr="00752433">
        <w:rPr>
          <w:vertAlign w:val="subscript"/>
          <w:lang w:val="sr-Latn-RS"/>
        </w:rPr>
        <w:t>2</w:t>
      </w:r>
      <w:r w:rsidRPr="00415338">
        <w:rPr>
          <w:lang w:val="sr-Latn-RS"/>
        </w:rPr>
        <w:t>; a</w:t>
      </w:r>
      <w:r w:rsidRPr="00752433">
        <w:rPr>
          <w:vertAlign w:val="subscript"/>
          <w:lang w:val="sr-Latn-RS"/>
        </w:rPr>
        <w:t>1</w:t>
      </w:r>
      <w:r w:rsidRPr="00415338">
        <w:rPr>
          <w:lang w:val="sr-Latn-RS"/>
        </w:rPr>
        <w:t>;</w:t>
      </w:r>
      <w:r w:rsidR="00752433">
        <w:rPr>
          <w:lang w:val="sr-Latn-RS"/>
        </w:rPr>
        <w:softHyphen/>
      </w:r>
    </w:p>
    <w:p w:rsidR="00752433" w:rsidRDefault="00533F8D" w:rsidP="00F52AFB">
      <w:pPr>
        <w:pStyle w:val="Heading3"/>
        <w:rPr>
          <w:lang w:val="sr-Latn-RS"/>
        </w:rPr>
      </w:pPr>
      <w:bookmarkStart w:id="17" w:name="_Toc39930463"/>
      <w:r>
        <w:rPr>
          <w:lang w:val="sr-Latn-RS"/>
        </w:rPr>
        <w:t>Serijabilni (</w:t>
      </w:r>
      <w:proofErr w:type="spellStart"/>
      <w:r>
        <w:rPr>
          <w:lang w:val="sr-Latn-RS"/>
        </w:rPr>
        <w:t>Seralizable</w:t>
      </w:r>
      <w:proofErr w:type="spellEnd"/>
      <w:r>
        <w:rPr>
          <w:lang w:val="sr-Latn-RS"/>
        </w:rPr>
        <w:t>) planovi izvršenja</w:t>
      </w:r>
      <w:bookmarkEnd w:id="17"/>
    </w:p>
    <w:p w:rsidR="0034296E" w:rsidRDefault="00E93758" w:rsidP="0034296E">
      <w:pPr>
        <w:rPr>
          <w:lang w:val="sr-Latn-RS"/>
        </w:rPr>
      </w:pPr>
      <w:r>
        <w:rPr>
          <w:lang w:val="sr-Latn-RS"/>
        </w:rPr>
        <w:t>Redni/serijski</w:t>
      </w:r>
      <w:r w:rsidR="0034296E">
        <w:rPr>
          <w:lang w:val="sr-Latn-RS"/>
        </w:rPr>
        <w:t xml:space="preserve"> planovi izvršenja se uvek smatraju korektnim po pitanju konkurentnih transakcija. Kod </w:t>
      </w:r>
      <w:r>
        <w:rPr>
          <w:lang w:val="sr-Latn-RS"/>
        </w:rPr>
        <w:t xml:space="preserve">serijskih </w:t>
      </w:r>
      <w:r w:rsidR="0034296E">
        <w:rPr>
          <w:lang w:val="sr-Latn-RS"/>
        </w:rPr>
        <w:t xml:space="preserve">planova nema preplitanja operacija različitih transakcija u toku izvršenja. </w:t>
      </w:r>
      <w:r w:rsidR="00533F8D">
        <w:rPr>
          <w:lang w:val="sr-Latn-RS"/>
        </w:rPr>
        <w:t xml:space="preserve">Za plan izvršenja kaže se da je </w:t>
      </w:r>
      <w:r>
        <w:rPr>
          <w:lang w:val="sr-Latn-RS"/>
        </w:rPr>
        <w:t xml:space="preserve">serijski </w:t>
      </w:r>
      <w:r w:rsidR="00533F8D">
        <w:rPr>
          <w:lang w:val="sr-Latn-RS"/>
        </w:rPr>
        <w:t xml:space="preserve">ukoliko se </w:t>
      </w:r>
      <w:r w:rsidR="0034296E">
        <w:rPr>
          <w:lang w:val="sr-Latn-RS"/>
        </w:rPr>
        <w:t>kod svake transakcije T u planu izvršenja sve operacije transak</w:t>
      </w:r>
      <w:r w:rsidR="009B08BD">
        <w:rPr>
          <w:lang w:val="sr-Latn-RS"/>
        </w:rPr>
        <w:t>cije T izvršavaju sekvencijalno jedna za drugom</w:t>
      </w:r>
      <w:r w:rsidR="0034296E">
        <w:rPr>
          <w:lang w:val="sr-Latn-RS"/>
        </w:rPr>
        <w:t xml:space="preserve">. U suprotnom je plan ne </w:t>
      </w:r>
      <w:r>
        <w:rPr>
          <w:lang w:val="sr-Latn-RS"/>
        </w:rPr>
        <w:t>serijski</w:t>
      </w:r>
      <w:r w:rsidR="0034296E">
        <w:rPr>
          <w:lang w:val="sr-Latn-RS"/>
        </w:rPr>
        <w:t>.</w:t>
      </w:r>
    </w:p>
    <w:p w:rsidR="0034296E" w:rsidRDefault="0034296E" w:rsidP="0034296E">
      <w:pPr>
        <w:rPr>
          <w:lang w:val="sr-Latn-RS"/>
        </w:rPr>
      </w:pPr>
      <w:r>
        <w:rPr>
          <w:lang w:val="sr-Latn-RS"/>
        </w:rPr>
        <w:t xml:space="preserve">Problem sa </w:t>
      </w:r>
      <w:r w:rsidR="00E93758">
        <w:rPr>
          <w:lang w:val="sr-Latn-RS"/>
        </w:rPr>
        <w:t xml:space="preserve">serijskim planovima </w:t>
      </w:r>
      <w:r>
        <w:rPr>
          <w:lang w:val="sr-Latn-RS"/>
        </w:rPr>
        <w:t xml:space="preserve">je to što ograničava konkurentno izvršenje transakcija, pa su stoga </w:t>
      </w:r>
      <w:r w:rsidR="00E93758">
        <w:rPr>
          <w:lang w:val="sr-Latn-RS"/>
        </w:rPr>
        <w:t xml:space="preserve">serijski </w:t>
      </w:r>
      <w:r>
        <w:rPr>
          <w:lang w:val="sr-Latn-RS"/>
        </w:rPr>
        <w:t>planovi ne prihvatljivi u praksi. Umesto njih se koriste</w:t>
      </w:r>
      <w:r w:rsidR="00E93758">
        <w:rPr>
          <w:lang w:val="sr-Latn-RS"/>
        </w:rPr>
        <w:t xml:space="preserve"> planovi koji su ekvivalentni nekom </w:t>
      </w:r>
      <w:r w:rsidR="00E93758">
        <w:rPr>
          <w:lang w:val="sr-Latn-RS"/>
        </w:rPr>
        <w:lastRenderedPageBreak/>
        <w:t>serijskom planu izvršenja (serijabilni).</w:t>
      </w:r>
      <w:r w:rsidR="00813A7A">
        <w:rPr>
          <w:lang w:val="sr-Latn-RS"/>
        </w:rPr>
        <w:t xml:space="preserve"> Plan izvršenja S od n transakcija je serijabilan </w:t>
      </w:r>
      <w:r w:rsidR="00493DFA">
        <w:rPr>
          <w:lang w:val="sr-Latn-RS"/>
        </w:rPr>
        <w:t>ukoliko je ekvivalentan nekom serijskom planu izvršenja. Postoji više načina da se definiše ekvivalentnost planova izvršenja, a najjednostavniji uključuje poređenje rezultate izvršenja oba plana nad bazom podataka. Dva plana izvršenja su ekvivalentna po rezultatu (</w:t>
      </w:r>
      <w:proofErr w:type="spellStart"/>
      <w:r w:rsidR="00493DFA">
        <w:rPr>
          <w:lang w:val="sr-Latn-RS"/>
        </w:rPr>
        <w:t>result</w:t>
      </w:r>
      <w:proofErr w:type="spellEnd"/>
      <w:r w:rsidR="00493DFA">
        <w:rPr>
          <w:lang w:val="sr-Latn-RS"/>
        </w:rPr>
        <w:t xml:space="preserve"> </w:t>
      </w:r>
      <w:proofErr w:type="spellStart"/>
      <w:r w:rsidR="00493DFA">
        <w:rPr>
          <w:lang w:val="sr-Latn-RS"/>
        </w:rPr>
        <w:t>equivalent</w:t>
      </w:r>
      <w:proofErr w:type="spellEnd"/>
      <w:r w:rsidR="00493DFA">
        <w:rPr>
          <w:lang w:val="sr-Latn-RS"/>
        </w:rPr>
        <w:t>) ukoliko dovode do istih rezultata nad istom početnom bazom podataka.</w:t>
      </w:r>
      <w:r w:rsidR="006F5FA9">
        <w:rPr>
          <w:lang w:val="sr-Latn-RS"/>
        </w:rPr>
        <w:t xml:space="preserve"> U</w:t>
      </w:r>
      <w:r w:rsidR="00493DFA">
        <w:rPr>
          <w:lang w:val="sr-Latn-RS"/>
        </w:rPr>
        <w:t xml:space="preserve"> oba plana je redosled individualnih operacija </w:t>
      </w:r>
      <w:r w:rsidR="00E97CCE">
        <w:rPr>
          <w:lang w:val="sr-Latn-RS"/>
        </w:rPr>
        <w:t xml:space="preserve">isti </w:t>
      </w:r>
      <w:r w:rsidR="00493DFA">
        <w:rPr>
          <w:lang w:val="sr-Latn-RS"/>
        </w:rPr>
        <w:t xml:space="preserve">nad </w:t>
      </w:r>
      <w:r w:rsidR="006F5FA9">
        <w:rPr>
          <w:lang w:val="sr-Latn-RS"/>
        </w:rPr>
        <w:t>istim</w:t>
      </w:r>
      <w:r w:rsidR="00493DFA">
        <w:rPr>
          <w:lang w:val="sr-Latn-RS"/>
        </w:rPr>
        <w:t xml:space="preserve"> podatkom.</w:t>
      </w:r>
      <w:r w:rsidR="00320BC6">
        <w:rPr>
          <w:lang w:val="sr-Latn-RS"/>
        </w:rPr>
        <w:t xml:space="preserve"> Najčešće se umesto ekvivalentnosti po rezultatu koristi ekvivalent</w:t>
      </w:r>
      <w:r w:rsidR="00522A33">
        <w:rPr>
          <w:lang w:val="sr-Latn-RS"/>
        </w:rPr>
        <w:t>n</w:t>
      </w:r>
      <w:r w:rsidR="00320BC6">
        <w:rPr>
          <w:lang w:val="sr-Latn-RS"/>
        </w:rPr>
        <w:t xml:space="preserve">ost po konfliktu i </w:t>
      </w:r>
      <w:r w:rsidR="00522A33">
        <w:rPr>
          <w:lang w:val="sr-Latn-RS"/>
        </w:rPr>
        <w:t xml:space="preserve">ekvivalentnost </w:t>
      </w:r>
      <w:r w:rsidR="00320BC6">
        <w:rPr>
          <w:lang w:val="sr-Latn-RS"/>
        </w:rPr>
        <w:t>po pogledu.</w:t>
      </w:r>
      <w:r w:rsidR="00522A33">
        <w:rPr>
          <w:lang w:val="sr-Latn-RS"/>
        </w:rPr>
        <w:t xml:space="preserve"> </w:t>
      </w:r>
    </w:p>
    <w:p w:rsidR="00522A33" w:rsidRDefault="00522A33" w:rsidP="0034296E">
      <w:pPr>
        <w:rPr>
          <w:lang w:val="sr-Latn-RS"/>
        </w:rPr>
      </w:pPr>
      <w:r>
        <w:rPr>
          <w:lang w:val="sr-Latn-RS"/>
        </w:rPr>
        <w:t>Dva plana su ekvivalentna po konfliktu ako je uređenje bilo koje dve operacije koje se nalaze u konfliktu isto u oba plana izvršenja. Na osnovu definicije o ekvivalentnosti po konfliktu, za plan S kaže se da je konflikt serijabilan ukoliko je plan izvršenja S konflikt ekvivalentan nekom serijalnom planu izvršenja S’. U tom slučaju možemo preurediti operacije koje se ne nalaze u konfliktu u planu izvršenja S dok ne dobijemo ekvivalentan serijalni plan izvršenja S’. (Bilo bi lepo da se ubaci slika kao primer).</w:t>
      </w:r>
    </w:p>
    <w:p w:rsidR="00ED3831" w:rsidRDefault="003D2BC0" w:rsidP="00ED3831">
      <w:pPr>
        <w:keepNext/>
      </w:pPr>
      <w:r>
        <w:rPr>
          <w:lang w:val="sr-Latn-RS"/>
        </w:rPr>
        <w:pict>
          <v:shape id="_x0000_i1026" type="#_x0000_t75" style="width:467.7pt;height:125pt">
            <v:imagedata r:id="rId12" o:title="Untitled3"/>
          </v:shape>
        </w:pict>
      </w:r>
    </w:p>
    <w:p w:rsidR="00ED3831" w:rsidRPr="00ED3831" w:rsidRDefault="00ED3831" w:rsidP="00E0590C">
      <w:pPr>
        <w:pStyle w:val="Caption"/>
        <w:jc w:val="center"/>
        <w:rPr>
          <w:lang w:val="sr-Latn-RS"/>
        </w:rPr>
      </w:pPr>
      <w:r w:rsidRPr="00ED3831">
        <w:rPr>
          <w:lang w:val="sr-Latn-RS"/>
        </w:rPr>
        <w:t xml:space="preserve">Ilustracija </w:t>
      </w:r>
      <w:r w:rsidRPr="00ED3831">
        <w:rPr>
          <w:lang w:val="sr-Latn-RS"/>
        </w:rPr>
        <w:fldChar w:fldCharType="begin"/>
      </w:r>
      <w:r w:rsidRPr="00ED3831">
        <w:rPr>
          <w:lang w:val="sr-Latn-RS"/>
        </w:rPr>
        <w:instrText xml:space="preserve"> SEQ Ilustracija \* ARABIC </w:instrText>
      </w:r>
      <w:r w:rsidRPr="00ED3831">
        <w:rPr>
          <w:lang w:val="sr-Latn-RS"/>
        </w:rPr>
        <w:fldChar w:fldCharType="separate"/>
      </w:r>
      <w:r w:rsidR="00635E39">
        <w:rPr>
          <w:noProof/>
          <w:lang w:val="sr-Latn-RS"/>
        </w:rPr>
        <w:t>5</w:t>
      </w:r>
      <w:r w:rsidRPr="00ED3831">
        <w:rPr>
          <w:lang w:val="sr-Latn-RS"/>
        </w:rPr>
        <w:fldChar w:fldCharType="end"/>
      </w:r>
      <w:r w:rsidRPr="00ED3831">
        <w:rPr>
          <w:lang w:val="sr-Latn-RS"/>
        </w:rPr>
        <w:t xml:space="preserve"> - Različiti planovi izvršenja istih dveju transakcija T</w:t>
      </w:r>
      <w:r w:rsidRPr="00ED3831">
        <w:rPr>
          <w:vertAlign w:val="subscript"/>
          <w:lang w:val="sr-Latn-RS"/>
        </w:rPr>
        <w:t>1</w:t>
      </w:r>
      <w:r w:rsidRPr="00ED3831">
        <w:rPr>
          <w:lang w:val="sr-Latn-RS"/>
        </w:rPr>
        <w:t xml:space="preserve"> i T</w:t>
      </w:r>
      <w:r w:rsidRPr="00ED3831">
        <w:rPr>
          <w:vertAlign w:val="subscript"/>
          <w:lang w:val="sr-Latn-RS"/>
        </w:rPr>
        <w:t>2</w:t>
      </w:r>
      <w:r w:rsidRPr="00ED3831">
        <w:rPr>
          <w:lang w:val="sr-Latn-RS"/>
        </w:rPr>
        <w:t>. Plan A je striktan. P</w:t>
      </w:r>
      <w:r w:rsidR="00066215">
        <w:rPr>
          <w:lang w:val="sr-Latn-RS"/>
        </w:rPr>
        <w:t>l</w:t>
      </w:r>
      <w:r w:rsidRPr="00ED3831">
        <w:rPr>
          <w:lang w:val="sr-Latn-RS"/>
        </w:rPr>
        <w:t>an D je serijabilan po konfliktu, a plan C nije serijabilan po konfliktu.</w:t>
      </w:r>
    </w:p>
    <w:p w:rsidR="00ED3831" w:rsidRDefault="00ED3831" w:rsidP="0034296E">
      <w:pPr>
        <w:rPr>
          <w:lang w:val="sr-Latn-RS"/>
        </w:rPr>
      </w:pPr>
    </w:p>
    <w:p w:rsidR="00522A33" w:rsidRDefault="00406CB3" w:rsidP="0034296E">
      <w:pPr>
        <w:rPr>
          <w:lang w:val="sr-Latn-RS"/>
        </w:rPr>
      </w:pPr>
      <w:r>
        <w:rPr>
          <w:lang w:val="sr-Latn-RS"/>
        </w:rPr>
        <w:t>Manje restriktivna definicija ekvivalentnosti je ekvivalentnost po pogledu (</w:t>
      </w:r>
      <w:proofErr w:type="spellStart"/>
      <w:r>
        <w:rPr>
          <w:lang w:val="sr-Latn-RS"/>
        </w:rPr>
        <w:t>view</w:t>
      </w:r>
      <w:proofErr w:type="spellEnd"/>
      <w:r>
        <w:rPr>
          <w:lang w:val="sr-Latn-RS"/>
        </w:rPr>
        <w:t xml:space="preserve"> </w:t>
      </w:r>
      <w:proofErr w:type="spellStart"/>
      <w:r>
        <w:rPr>
          <w:lang w:val="sr-Latn-RS"/>
        </w:rPr>
        <w:t>equivalence</w:t>
      </w:r>
      <w:proofErr w:type="spellEnd"/>
      <w:r>
        <w:rPr>
          <w:lang w:val="sr-Latn-RS"/>
        </w:rPr>
        <w:t>). Dva plana izvršenja S i S’ su ekvivalentna po pogledu ukoliko ispunjavaju sledeće uslove:</w:t>
      </w:r>
    </w:p>
    <w:p w:rsidR="00406CB3" w:rsidRDefault="00406CB3" w:rsidP="00406CB3">
      <w:pPr>
        <w:pStyle w:val="ListParagraph"/>
        <w:numPr>
          <w:ilvl w:val="0"/>
          <w:numId w:val="10"/>
        </w:numPr>
        <w:rPr>
          <w:lang w:val="sr-Latn-RS"/>
        </w:rPr>
      </w:pPr>
      <w:r>
        <w:rPr>
          <w:lang w:val="sr-Latn-RS"/>
        </w:rPr>
        <w:t>Planovi izvršenja S i S’ imaju isti skup transakcija kao i isti skup operacija tih transakcija</w:t>
      </w:r>
    </w:p>
    <w:p w:rsidR="00406CB3" w:rsidRDefault="00406CB3" w:rsidP="00406CB3">
      <w:pPr>
        <w:pStyle w:val="ListParagraph"/>
        <w:numPr>
          <w:ilvl w:val="0"/>
          <w:numId w:val="10"/>
        </w:numPr>
        <w:rPr>
          <w:lang w:val="sr-Latn-RS"/>
        </w:rPr>
      </w:pPr>
      <w:r>
        <w:rPr>
          <w:lang w:val="sr-Latn-RS"/>
        </w:rPr>
        <w:t xml:space="preserve">Za bilo koju operaciju </w:t>
      </w:r>
      <w:proofErr w:type="spellStart"/>
      <w:r>
        <w:rPr>
          <w:lang w:val="sr-Latn-RS"/>
        </w:rPr>
        <w:t>r</w:t>
      </w:r>
      <w:r w:rsidRPr="00406CB3">
        <w:rPr>
          <w:vertAlign w:val="subscript"/>
          <w:lang w:val="sr-Latn-RS"/>
        </w:rPr>
        <w:t>i</w:t>
      </w:r>
      <w:proofErr w:type="spellEnd"/>
      <w:r>
        <w:rPr>
          <w:lang w:val="sr-Latn-RS"/>
        </w:rPr>
        <w:t>(X) iz transakcije T</w:t>
      </w:r>
      <w:r w:rsidRPr="00406CB3">
        <w:rPr>
          <w:vertAlign w:val="subscript"/>
          <w:lang w:val="sr-Latn-RS"/>
        </w:rPr>
        <w:t>i</w:t>
      </w:r>
      <w:r>
        <w:rPr>
          <w:lang w:val="sr-Latn-RS"/>
        </w:rPr>
        <w:t xml:space="preserve"> plana izvršenja S, ako je pročitana vrednost X upisana od strane </w:t>
      </w:r>
      <w:proofErr w:type="spellStart"/>
      <w:r>
        <w:rPr>
          <w:lang w:val="sr-Latn-RS"/>
        </w:rPr>
        <w:t>w</w:t>
      </w:r>
      <w:r w:rsidRPr="00406CB3">
        <w:rPr>
          <w:vertAlign w:val="subscript"/>
          <w:lang w:val="sr-Latn-RS"/>
        </w:rPr>
        <w:t>j</w:t>
      </w:r>
      <w:proofErr w:type="spellEnd"/>
      <w:r>
        <w:rPr>
          <w:lang w:val="sr-Latn-RS"/>
        </w:rPr>
        <w:t xml:space="preserve">(X) transakcije </w:t>
      </w:r>
      <w:proofErr w:type="spellStart"/>
      <w:r>
        <w:rPr>
          <w:lang w:val="sr-Latn-RS"/>
        </w:rPr>
        <w:t>Tj</w:t>
      </w:r>
      <w:proofErr w:type="spellEnd"/>
      <w:r>
        <w:rPr>
          <w:lang w:val="sr-Latn-RS"/>
        </w:rPr>
        <w:t xml:space="preserve"> (ili je originalna vrednost X, pre početka plana izvršenja S), isti uslov mora važiti i za operaciju </w:t>
      </w:r>
      <w:proofErr w:type="spellStart"/>
      <w:r>
        <w:rPr>
          <w:lang w:val="sr-Latn-RS"/>
        </w:rPr>
        <w:t>r</w:t>
      </w:r>
      <w:r w:rsidRPr="00406CB3">
        <w:rPr>
          <w:vertAlign w:val="subscript"/>
          <w:lang w:val="sr-Latn-RS"/>
        </w:rPr>
        <w:t>i</w:t>
      </w:r>
      <w:proofErr w:type="spellEnd"/>
      <w:r>
        <w:rPr>
          <w:lang w:val="sr-Latn-RS"/>
        </w:rPr>
        <w:t>(X) iz transakcije T</w:t>
      </w:r>
      <w:r w:rsidRPr="00406CB3">
        <w:rPr>
          <w:vertAlign w:val="subscript"/>
          <w:lang w:val="sr-Latn-RS"/>
        </w:rPr>
        <w:t>i</w:t>
      </w:r>
      <w:r>
        <w:rPr>
          <w:lang w:val="sr-Latn-RS"/>
        </w:rPr>
        <w:t xml:space="preserve"> plana izvršenja S’</w:t>
      </w:r>
    </w:p>
    <w:p w:rsidR="00406CB3" w:rsidRDefault="00406CB3" w:rsidP="00406CB3">
      <w:pPr>
        <w:pStyle w:val="ListParagraph"/>
        <w:numPr>
          <w:ilvl w:val="0"/>
          <w:numId w:val="10"/>
        </w:numPr>
        <w:rPr>
          <w:lang w:val="sr-Latn-RS"/>
        </w:rPr>
      </w:pPr>
      <w:r>
        <w:rPr>
          <w:lang w:val="sr-Latn-RS"/>
        </w:rPr>
        <w:t xml:space="preserve">Ako je operacija </w:t>
      </w:r>
      <w:proofErr w:type="spellStart"/>
      <w:r>
        <w:rPr>
          <w:lang w:val="sr-Latn-RS"/>
        </w:rPr>
        <w:t>w</w:t>
      </w:r>
      <w:r w:rsidRPr="00406CB3">
        <w:rPr>
          <w:vertAlign w:val="subscript"/>
          <w:lang w:val="sr-Latn-RS"/>
        </w:rPr>
        <w:t>k</w:t>
      </w:r>
      <w:proofErr w:type="spellEnd"/>
      <w:r>
        <w:rPr>
          <w:lang w:val="sr-Latn-RS"/>
        </w:rPr>
        <w:t xml:space="preserve">(Y) transakcije </w:t>
      </w:r>
      <w:proofErr w:type="spellStart"/>
      <w:r>
        <w:rPr>
          <w:lang w:val="sr-Latn-RS"/>
        </w:rPr>
        <w:t>T</w:t>
      </w:r>
      <w:r w:rsidRPr="00406CB3">
        <w:rPr>
          <w:vertAlign w:val="subscript"/>
          <w:lang w:val="sr-Latn-RS"/>
        </w:rPr>
        <w:t>k</w:t>
      </w:r>
      <w:proofErr w:type="spellEnd"/>
      <w:r>
        <w:rPr>
          <w:lang w:val="sr-Latn-RS"/>
        </w:rPr>
        <w:t xml:space="preserve"> poslednja operacija koja upisuje vrednost u Y u planu izvršenja S, onda </w:t>
      </w:r>
      <w:proofErr w:type="spellStart"/>
      <w:r>
        <w:rPr>
          <w:lang w:val="sr-Latn-RS"/>
        </w:rPr>
        <w:t>w</w:t>
      </w:r>
      <w:r w:rsidRPr="00406CB3">
        <w:rPr>
          <w:vertAlign w:val="subscript"/>
          <w:lang w:val="sr-Latn-RS"/>
        </w:rPr>
        <w:t>k</w:t>
      </w:r>
      <w:proofErr w:type="spellEnd"/>
      <w:r>
        <w:rPr>
          <w:lang w:val="sr-Latn-RS"/>
        </w:rPr>
        <w:t xml:space="preserve">(Y) transakcije </w:t>
      </w:r>
      <w:proofErr w:type="spellStart"/>
      <w:r>
        <w:rPr>
          <w:lang w:val="sr-Latn-RS"/>
        </w:rPr>
        <w:t>T</w:t>
      </w:r>
      <w:r w:rsidRPr="00406CB3">
        <w:rPr>
          <w:vertAlign w:val="subscript"/>
          <w:lang w:val="sr-Latn-RS"/>
        </w:rPr>
        <w:t>k</w:t>
      </w:r>
      <w:proofErr w:type="spellEnd"/>
      <w:r>
        <w:rPr>
          <w:vertAlign w:val="subscript"/>
          <w:lang w:val="sr-Latn-RS"/>
        </w:rPr>
        <w:t xml:space="preserve">  </w:t>
      </w:r>
      <w:r>
        <w:rPr>
          <w:lang w:val="sr-Latn-RS"/>
        </w:rPr>
        <w:t>mora takođe biti poslednja operacija koja upisuje vrednost u Y u planu izvršenja S’</w:t>
      </w:r>
    </w:p>
    <w:p w:rsidR="00782A4A" w:rsidRDefault="00782A4A" w:rsidP="00782A4A">
      <w:pPr>
        <w:rPr>
          <w:lang w:val="sr-Latn-RS"/>
        </w:rPr>
      </w:pPr>
      <w:r>
        <w:rPr>
          <w:lang w:val="sr-Latn-RS"/>
        </w:rPr>
        <w:t xml:space="preserve">Ideja ekvivalentnosti po pogledu je da </w:t>
      </w:r>
      <w:r w:rsidR="00A30B3C">
        <w:rPr>
          <w:lang w:val="sr-Latn-RS"/>
        </w:rPr>
        <w:t>sve operacije</w:t>
      </w:r>
      <w:r>
        <w:rPr>
          <w:lang w:val="sr-Latn-RS"/>
        </w:rPr>
        <w:t xml:space="preserve"> čitanja u transakcijama u oba plana izvršenja</w:t>
      </w:r>
      <w:r w:rsidR="00A30B3C">
        <w:rPr>
          <w:lang w:val="sr-Latn-RS"/>
        </w:rPr>
        <w:t xml:space="preserve"> vide iste upisane rezultate, odnosno operacije upisa proizvode iste rezultate. Plan izvršenja je serijabilan po pogledu ukoliko je ekvivalentan po pogledu nekom serijalnom planu izvršenja.</w:t>
      </w:r>
    </w:p>
    <w:p w:rsidR="00A30B3C" w:rsidRDefault="00A30B3C" w:rsidP="00782A4A">
      <w:pPr>
        <w:rPr>
          <w:lang w:val="sr-Latn-RS"/>
        </w:rPr>
      </w:pPr>
      <w:r>
        <w:rPr>
          <w:lang w:val="sr-Latn-RS"/>
        </w:rPr>
        <w:t xml:space="preserve">Primer: </w:t>
      </w:r>
      <w:proofErr w:type="spellStart"/>
      <w:r w:rsidRPr="00A30B3C">
        <w:rPr>
          <w:lang w:val="sr-Latn-RS"/>
        </w:rPr>
        <w:t>S</w:t>
      </w:r>
      <w:r w:rsidRPr="00A30B3C">
        <w:rPr>
          <w:vertAlign w:val="subscript"/>
          <w:lang w:val="sr-Latn-RS"/>
        </w:rPr>
        <w:t>g</w:t>
      </w:r>
      <w:proofErr w:type="spellEnd"/>
      <w:r w:rsidRPr="00A30B3C">
        <w:rPr>
          <w:lang w:val="sr-Latn-RS"/>
        </w:rPr>
        <w:t>: r</w:t>
      </w:r>
      <w:r w:rsidRPr="00A30B3C">
        <w:rPr>
          <w:vertAlign w:val="subscript"/>
          <w:lang w:val="sr-Latn-RS"/>
        </w:rPr>
        <w:t>1</w:t>
      </w:r>
      <w:r w:rsidRPr="00A30B3C">
        <w:rPr>
          <w:lang w:val="sr-Latn-RS"/>
        </w:rPr>
        <w:t>(X); w</w:t>
      </w:r>
      <w:r w:rsidRPr="00A30B3C">
        <w:rPr>
          <w:vertAlign w:val="subscript"/>
          <w:lang w:val="sr-Latn-RS"/>
        </w:rPr>
        <w:t>2</w:t>
      </w:r>
      <w:r w:rsidRPr="00A30B3C">
        <w:rPr>
          <w:lang w:val="sr-Latn-RS"/>
        </w:rPr>
        <w:t>(X); w</w:t>
      </w:r>
      <w:r w:rsidRPr="00A30B3C">
        <w:rPr>
          <w:vertAlign w:val="subscript"/>
          <w:lang w:val="sr-Latn-RS"/>
        </w:rPr>
        <w:t>1</w:t>
      </w:r>
      <w:r w:rsidRPr="00A30B3C">
        <w:rPr>
          <w:lang w:val="sr-Latn-RS"/>
        </w:rPr>
        <w:t>(X); w</w:t>
      </w:r>
      <w:r w:rsidRPr="00A30B3C">
        <w:rPr>
          <w:vertAlign w:val="subscript"/>
          <w:lang w:val="sr-Latn-RS"/>
        </w:rPr>
        <w:t>3</w:t>
      </w:r>
      <w:r w:rsidRPr="00A30B3C">
        <w:rPr>
          <w:lang w:val="sr-Latn-RS"/>
        </w:rPr>
        <w:t>(X); c</w:t>
      </w:r>
      <w:r w:rsidRPr="00A30B3C">
        <w:rPr>
          <w:vertAlign w:val="subscript"/>
          <w:lang w:val="sr-Latn-RS"/>
        </w:rPr>
        <w:t>1</w:t>
      </w:r>
      <w:r w:rsidRPr="00A30B3C">
        <w:rPr>
          <w:lang w:val="sr-Latn-RS"/>
        </w:rPr>
        <w:t>; c</w:t>
      </w:r>
      <w:r w:rsidRPr="00A30B3C">
        <w:rPr>
          <w:vertAlign w:val="subscript"/>
          <w:lang w:val="sr-Latn-RS"/>
        </w:rPr>
        <w:t>2</w:t>
      </w:r>
      <w:r w:rsidRPr="00A30B3C">
        <w:rPr>
          <w:lang w:val="sr-Latn-RS"/>
        </w:rPr>
        <w:t>; c</w:t>
      </w:r>
      <w:r w:rsidRPr="00A30B3C">
        <w:rPr>
          <w:vertAlign w:val="subscript"/>
          <w:lang w:val="sr-Latn-RS"/>
        </w:rPr>
        <w:t>3</w:t>
      </w:r>
      <w:r w:rsidRPr="00A30B3C">
        <w:rPr>
          <w:lang w:val="sr-Latn-RS"/>
        </w:rPr>
        <w:t>;</w:t>
      </w:r>
    </w:p>
    <w:p w:rsidR="00A30B3C" w:rsidRDefault="00A30B3C" w:rsidP="00782A4A">
      <w:pPr>
        <w:rPr>
          <w:lang w:val="sr-Latn-RS"/>
        </w:rPr>
      </w:pPr>
      <w:r>
        <w:rPr>
          <w:lang w:val="sr-Latn-RS"/>
        </w:rPr>
        <w:t xml:space="preserve">Kod plana izvršenja </w:t>
      </w:r>
      <w:proofErr w:type="spellStart"/>
      <w:r>
        <w:rPr>
          <w:lang w:val="sr-Latn-RS"/>
        </w:rPr>
        <w:t>S</w:t>
      </w:r>
      <w:r w:rsidRPr="00A30B3C">
        <w:rPr>
          <w:vertAlign w:val="subscript"/>
          <w:lang w:val="sr-Latn-RS"/>
        </w:rPr>
        <w:t>g</w:t>
      </w:r>
      <w:proofErr w:type="spellEnd"/>
      <w:r>
        <w:rPr>
          <w:lang w:val="sr-Latn-RS"/>
        </w:rPr>
        <w:t xml:space="preserve"> operacije w</w:t>
      </w:r>
      <w:r w:rsidRPr="00A30B3C">
        <w:rPr>
          <w:vertAlign w:val="subscript"/>
          <w:lang w:val="sr-Latn-RS"/>
        </w:rPr>
        <w:t>2</w:t>
      </w:r>
      <w:r>
        <w:rPr>
          <w:lang w:val="sr-Latn-RS"/>
        </w:rPr>
        <w:t>(X) i w</w:t>
      </w:r>
      <w:r w:rsidRPr="00A30B3C">
        <w:rPr>
          <w:vertAlign w:val="subscript"/>
          <w:lang w:val="sr-Latn-RS"/>
        </w:rPr>
        <w:t>3</w:t>
      </w:r>
      <w:r>
        <w:rPr>
          <w:lang w:val="sr-Latn-RS"/>
        </w:rPr>
        <w:t>(X) su operacije praznog upisa pošto transakcije T</w:t>
      </w:r>
      <w:r w:rsidRPr="00A30B3C">
        <w:rPr>
          <w:vertAlign w:val="subscript"/>
          <w:lang w:val="sr-Latn-RS"/>
        </w:rPr>
        <w:t>2</w:t>
      </w:r>
      <w:r>
        <w:rPr>
          <w:lang w:val="sr-Latn-RS"/>
        </w:rPr>
        <w:t xml:space="preserve"> i T</w:t>
      </w:r>
      <w:r w:rsidRPr="00A30B3C">
        <w:rPr>
          <w:vertAlign w:val="subscript"/>
          <w:lang w:val="sr-Latn-RS"/>
        </w:rPr>
        <w:t>3</w:t>
      </w:r>
      <w:r>
        <w:rPr>
          <w:lang w:val="sr-Latn-RS"/>
        </w:rPr>
        <w:t xml:space="preserve"> ne čitaju vrednost X. Plan izvršenja </w:t>
      </w:r>
      <w:proofErr w:type="spellStart"/>
      <w:r>
        <w:rPr>
          <w:lang w:val="sr-Latn-RS"/>
        </w:rPr>
        <w:t>S</w:t>
      </w:r>
      <w:r w:rsidRPr="00A30B3C">
        <w:rPr>
          <w:vertAlign w:val="subscript"/>
          <w:lang w:val="sr-Latn-RS"/>
        </w:rPr>
        <w:t>g</w:t>
      </w:r>
      <w:proofErr w:type="spellEnd"/>
      <w:r>
        <w:rPr>
          <w:lang w:val="sr-Latn-RS"/>
        </w:rPr>
        <w:t xml:space="preserve"> je serijabilan po pogledu jer je ekvivalentan serijalnom planu izvršenja T</w:t>
      </w:r>
      <w:r w:rsidRPr="00A30B3C">
        <w:rPr>
          <w:vertAlign w:val="subscript"/>
          <w:lang w:val="sr-Latn-RS"/>
        </w:rPr>
        <w:t>1</w:t>
      </w:r>
      <w:r>
        <w:rPr>
          <w:lang w:val="sr-Latn-RS"/>
        </w:rPr>
        <w:t>, T</w:t>
      </w:r>
      <w:r w:rsidRPr="00A30B3C">
        <w:rPr>
          <w:vertAlign w:val="subscript"/>
          <w:lang w:val="sr-Latn-RS"/>
        </w:rPr>
        <w:t>2</w:t>
      </w:r>
      <w:r>
        <w:rPr>
          <w:lang w:val="sr-Latn-RS"/>
        </w:rPr>
        <w:t xml:space="preserve">, </w:t>
      </w:r>
      <w:r>
        <w:rPr>
          <w:lang w:val="sr-Latn-RS"/>
        </w:rPr>
        <w:lastRenderedPageBreak/>
        <w:t>T</w:t>
      </w:r>
      <w:r w:rsidRPr="00A30B3C">
        <w:rPr>
          <w:vertAlign w:val="subscript"/>
          <w:lang w:val="sr-Latn-RS"/>
        </w:rPr>
        <w:t>3</w:t>
      </w:r>
      <w:r>
        <w:rPr>
          <w:lang w:val="sr-Latn-RS"/>
        </w:rPr>
        <w:t xml:space="preserve">. Sa druge strane, plan izvršenja </w:t>
      </w:r>
      <w:proofErr w:type="spellStart"/>
      <w:r>
        <w:rPr>
          <w:lang w:val="sr-Latn-RS"/>
        </w:rPr>
        <w:t>S</w:t>
      </w:r>
      <w:r w:rsidRPr="00A30B3C">
        <w:rPr>
          <w:vertAlign w:val="subscript"/>
          <w:lang w:val="sr-Latn-RS"/>
        </w:rPr>
        <w:t>g</w:t>
      </w:r>
      <w:proofErr w:type="spellEnd"/>
      <w:r>
        <w:rPr>
          <w:lang w:val="sr-Latn-RS"/>
        </w:rPr>
        <w:t xml:space="preserve"> nije serijabilan po konfliktu, jer nije ekvivalentan po konfliktu nijednom serijalnom planu izvršenja.</w:t>
      </w:r>
    </w:p>
    <w:p w:rsidR="00041128" w:rsidRDefault="00041128" w:rsidP="00782A4A">
      <w:pPr>
        <w:rPr>
          <w:lang w:val="sr-Latn-RS"/>
        </w:rPr>
      </w:pPr>
    </w:p>
    <w:p w:rsidR="00041128" w:rsidRDefault="00E71679" w:rsidP="005B14AB">
      <w:pPr>
        <w:pStyle w:val="Heading2"/>
        <w:rPr>
          <w:lang w:val="sr-Latn-RS"/>
        </w:rPr>
      </w:pPr>
      <w:bookmarkStart w:id="18" w:name="_Toc39930464"/>
      <w:r>
        <w:rPr>
          <w:lang w:val="sr-Latn-RS"/>
        </w:rPr>
        <w:t>Dvofazno zaključavanje kao tehnika kontrole pristupa</w:t>
      </w:r>
      <w:bookmarkEnd w:id="18"/>
    </w:p>
    <w:p w:rsidR="00E71679" w:rsidRDefault="00E71679" w:rsidP="00E71679">
      <w:pPr>
        <w:rPr>
          <w:lang w:val="sr-Latn-RS"/>
        </w:rPr>
      </w:pPr>
      <w:r>
        <w:rPr>
          <w:lang w:val="sr-Latn-RS"/>
        </w:rPr>
        <w:t xml:space="preserve">Dvofazno zaključavanje je jedna od glavnih tehnika za upravljanje konkurentnog izvršenja transakcija i zasniva se na konceptu zaključavanja </w:t>
      </w:r>
      <w:r w:rsidR="00EC3919">
        <w:rPr>
          <w:lang w:val="sr-Latn-RS"/>
        </w:rPr>
        <w:t xml:space="preserve">stavki </w:t>
      </w:r>
      <w:r>
        <w:rPr>
          <w:lang w:val="sr-Latn-RS"/>
        </w:rPr>
        <w:t xml:space="preserve">podataka. Lock je posebna promenljiva povezana sa </w:t>
      </w:r>
      <w:r w:rsidR="006C5319">
        <w:rPr>
          <w:lang w:val="sr-Latn-RS"/>
        </w:rPr>
        <w:t xml:space="preserve">stavkom </w:t>
      </w:r>
      <w:r>
        <w:rPr>
          <w:lang w:val="sr-Latn-RS"/>
        </w:rPr>
        <w:t xml:space="preserve"> podataka koja govori da li je promenljiva slobodna za korišćenje u određenim operacijama. Postoji po jedan lock za svak</w:t>
      </w:r>
      <w:r w:rsidR="002B7AAD">
        <w:rPr>
          <w:lang w:val="sr-Latn-RS"/>
        </w:rPr>
        <w:t>u</w:t>
      </w:r>
      <w:r>
        <w:rPr>
          <w:lang w:val="sr-Latn-RS"/>
        </w:rPr>
        <w:t xml:space="preserve"> podatak</w:t>
      </w:r>
      <w:r w:rsidR="002B7AAD">
        <w:rPr>
          <w:lang w:val="sr-Latn-RS"/>
        </w:rPr>
        <w:t>a</w:t>
      </w:r>
      <w:r>
        <w:rPr>
          <w:lang w:val="sr-Latn-RS"/>
        </w:rPr>
        <w:t xml:space="preserve"> u bazi podataka i ove promenljive se koriste za sinhronizaciju pristupa od strane konkurentnih transakcija.</w:t>
      </w:r>
    </w:p>
    <w:p w:rsidR="00E71679" w:rsidRDefault="00E71679" w:rsidP="00F52AFB">
      <w:pPr>
        <w:pStyle w:val="Heading3"/>
        <w:rPr>
          <w:lang w:val="sr-Latn-RS"/>
        </w:rPr>
      </w:pPr>
      <w:bookmarkStart w:id="19" w:name="_Toc39930465"/>
      <w:r>
        <w:rPr>
          <w:lang w:val="sr-Latn-RS"/>
        </w:rPr>
        <w:t>Binarni lock</w:t>
      </w:r>
      <w:bookmarkEnd w:id="19"/>
    </w:p>
    <w:p w:rsidR="00E71679" w:rsidRDefault="00E71679" w:rsidP="00E71679">
      <w:pPr>
        <w:rPr>
          <w:lang w:val="sr-Latn-RS"/>
        </w:rPr>
      </w:pPr>
      <w:r>
        <w:rPr>
          <w:lang w:val="sr-Latn-RS"/>
        </w:rPr>
        <w:t>Binarni lock može imati samo dve vrednosti: locked (zaključa</w:t>
      </w:r>
      <w:r w:rsidR="006F6BFF">
        <w:rPr>
          <w:lang w:val="sr-Latn-RS"/>
        </w:rPr>
        <w:t xml:space="preserve">no) i </w:t>
      </w:r>
      <w:proofErr w:type="spellStart"/>
      <w:r w:rsidR="006F6BFF">
        <w:rPr>
          <w:lang w:val="sr-Latn-RS"/>
        </w:rPr>
        <w:t>unlocked</w:t>
      </w:r>
      <w:proofErr w:type="spellEnd"/>
      <w:r w:rsidR="006F6BFF">
        <w:rPr>
          <w:lang w:val="sr-Latn-RS"/>
        </w:rPr>
        <w:t xml:space="preserve"> (otključano) odnosno vrednosti 1 i 0. Po jedan lock je rezervisan za svaki podatak X iz baze podataka. Ako je vrednost lock-a za podatak X jednaka 1, onda se podatku X ne može pristupiti pomoću operacije koja zahteva taj podatak. Ukoliko je vrednost lock-a jednaka 0, onda se tom podatku može pristupiti uz pomoć zahteva pri čemu se vrednost lock promenljive menja na 1. Trenutnu vrednost lock promenljive pridružene promenljivoj X označavamo sa lock(X).</w:t>
      </w:r>
    </w:p>
    <w:p w:rsidR="006F6BFF" w:rsidRDefault="006F6BFF" w:rsidP="00E71679">
      <w:pPr>
        <w:rPr>
          <w:lang w:val="sr-Latn-RS"/>
        </w:rPr>
      </w:pPr>
      <w:r>
        <w:rPr>
          <w:lang w:val="sr-Latn-RS"/>
        </w:rPr>
        <w:t xml:space="preserve">Dve operacije koje su moguće nad binarnim lock-om su </w:t>
      </w:r>
      <w:proofErr w:type="spellStart"/>
      <w:r>
        <w:rPr>
          <w:lang w:val="sr-Latn-RS"/>
        </w:rPr>
        <w:t>lock_item</w:t>
      </w:r>
      <w:proofErr w:type="spellEnd"/>
      <w:r>
        <w:rPr>
          <w:lang w:val="sr-Latn-RS"/>
        </w:rPr>
        <w:t xml:space="preserve"> i </w:t>
      </w:r>
      <w:proofErr w:type="spellStart"/>
      <w:r>
        <w:rPr>
          <w:lang w:val="sr-Latn-RS"/>
        </w:rPr>
        <w:t>unlock_item</w:t>
      </w:r>
      <w:proofErr w:type="spellEnd"/>
      <w:r>
        <w:rPr>
          <w:lang w:val="sr-Latn-RS"/>
        </w:rPr>
        <w:t xml:space="preserve">. Kada transakcija želi da pristupi podatku X, ona prvo izvršava operaciju </w:t>
      </w:r>
      <w:proofErr w:type="spellStart"/>
      <w:r>
        <w:rPr>
          <w:lang w:val="sr-Latn-RS"/>
        </w:rPr>
        <w:t>lcok_item</w:t>
      </w:r>
      <w:proofErr w:type="spellEnd"/>
      <w:r>
        <w:rPr>
          <w:lang w:val="sr-Latn-RS"/>
        </w:rPr>
        <w:t xml:space="preserve">(X). Ako je vrednost lock(X)=1, transakcija je primorana da čeka. Ako je lock(X)=0, onda se vrednost lock-a postavlja na 1 i transakcija može da pristupi podatku X. Kada transakcija završi sa upotrebom podataka X, ona izvršava operaciju </w:t>
      </w:r>
      <w:proofErr w:type="spellStart"/>
      <w:r>
        <w:rPr>
          <w:lang w:val="sr-Latn-RS"/>
        </w:rPr>
        <w:t>unlock_item</w:t>
      </w:r>
      <w:proofErr w:type="spellEnd"/>
      <w:r>
        <w:rPr>
          <w:lang w:val="sr-Latn-RS"/>
        </w:rPr>
        <w:t>(X)</w:t>
      </w:r>
      <w:r w:rsidR="003B0F0E">
        <w:rPr>
          <w:lang w:val="sr-Latn-RS"/>
        </w:rPr>
        <w:t xml:space="preserve"> koja vraća vrednost lock(X) promenljive nazad na 0 i na taj način omogućava pristup drugim transakcijama. Na ovaj način binarni lock obezbeđuje međusobno isključivanje nad istim podatkom. </w:t>
      </w:r>
      <w:r w:rsidR="00692CFD">
        <w:rPr>
          <w:lang w:val="sr-Latn-RS"/>
        </w:rPr>
        <w:t xml:space="preserve">Operacije </w:t>
      </w:r>
      <w:proofErr w:type="spellStart"/>
      <w:r w:rsidR="00692CFD">
        <w:rPr>
          <w:lang w:val="sr-Latn-RS"/>
        </w:rPr>
        <w:t>lock_item</w:t>
      </w:r>
      <w:proofErr w:type="spellEnd"/>
      <w:r w:rsidR="00692CFD">
        <w:rPr>
          <w:lang w:val="sr-Latn-RS"/>
        </w:rPr>
        <w:t xml:space="preserve"> i </w:t>
      </w:r>
      <w:proofErr w:type="spellStart"/>
      <w:r w:rsidR="00692CFD">
        <w:rPr>
          <w:lang w:val="sr-Latn-RS"/>
        </w:rPr>
        <w:t>unlcok_item</w:t>
      </w:r>
      <w:proofErr w:type="spellEnd"/>
      <w:r w:rsidR="00692CFD">
        <w:rPr>
          <w:lang w:val="sr-Latn-RS"/>
        </w:rPr>
        <w:t xml:space="preserve"> treba implementirati kao </w:t>
      </w:r>
      <w:proofErr w:type="spellStart"/>
      <w:r w:rsidR="00692CFD">
        <w:rPr>
          <w:lang w:val="sr-Latn-RS"/>
        </w:rPr>
        <w:t>atomične</w:t>
      </w:r>
      <w:proofErr w:type="spellEnd"/>
      <w:r w:rsidR="00692CFD">
        <w:rPr>
          <w:lang w:val="sr-Latn-RS"/>
        </w:rPr>
        <w:t xml:space="preserve"> operacije tj. ne sme se dopustiti preplitanje prilikom izvršenja ovih operacija kako dve transakcije ne bi zaključale isti podatak u isto vreme.</w:t>
      </w:r>
    </w:p>
    <w:p w:rsidR="00692CFD" w:rsidRDefault="00692CFD" w:rsidP="00E71679">
      <w:pPr>
        <w:rPr>
          <w:lang w:val="sr-Latn-RS"/>
        </w:rPr>
      </w:pPr>
      <w:r>
        <w:rPr>
          <w:lang w:val="sr-Latn-RS"/>
        </w:rPr>
        <w:t xml:space="preserve">U svojoj najprostijoj formi binarni lock se implementira uz pomoć 3 vrednosti: ime podataka koji se zaključava, vrednost lock promenljive i red u kome transakcije čekaju na pristup lock-u. Sistem čuva samo vrednosti lock-ova podatak koji su trenutno zaključani u posebnoj lock tabeli koja se može organizovati kao </w:t>
      </w:r>
      <w:proofErr w:type="spellStart"/>
      <w:r>
        <w:rPr>
          <w:lang w:val="sr-Latn-RS"/>
        </w:rPr>
        <w:t>heš</w:t>
      </w:r>
      <w:proofErr w:type="spellEnd"/>
      <w:r>
        <w:rPr>
          <w:lang w:val="sr-Latn-RS"/>
        </w:rPr>
        <w:t xml:space="preserve"> file po imenu podatka.</w:t>
      </w:r>
    </w:p>
    <w:p w:rsidR="00692CFD" w:rsidRDefault="00692CFD" w:rsidP="00E71679">
      <w:pPr>
        <w:rPr>
          <w:lang w:val="sr-Latn-RS"/>
        </w:rPr>
      </w:pPr>
      <w:r>
        <w:rPr>
          <w:lang w:val="sr-Latn-RS"/>
        </w:rPr>
        <w:t>Ukoliko se konkurentnost implementira binarnim lock-om, svaka transakcija mora da ispunjava sledeće uslove:</w:t>
      </w:r>
    </w:p>
    <w:p w:rsidR="00692CFD" w:rsidRDefault="00692CFD" w:rsidP="00692CFD">
      <w:pPr>
        <w:pStyle w:val="ListParagraph"/>
        <w:numPr>
          <w:ilvl w:val="0"/>
          <w:numId w:val="11"/>
        </w:numPr>
        <w:rPr>
          <w:lang w:val="sr-Latn-RS"/>
        </w:rPr>
      </w:pPr>
      <w:r>
        <w:rPr>
          <w:lang w:val="sr-Latn-RS"/>
        </w:rPr>
        <w:t xml:space="preserve">Transakcija T mora da izvrši operaciju </w:t>
      </w:r>
      <w:proofErr w:type="spellStart"/>
      <w:r>
        <w:rPr>
          <w:lang w:val="sr-Latn-RS"/>
        </w:rPr>
        <w:t>lock_item</w:t>
      </w:r>
      <w:proofErr w:type="spellEnd"/>
      <w:r>
        <w:rPr>
          <w:lang w:val="sr-Latn-RS"/>
        </w:rPr>
        <w:t xml:space="preserve">(X) pre nego što može da izvrši operacije </w:t>
      </w:r>
      <w:proofErr w:type="spellStart"/>
      <w:r>
        <w:rPr>
          <w:lang w:val="sr-Latn-RS"/>
        </w:rPr>
        <w:t>read_item</w:t>
      </w:r>
      <w:proofErr w:type="spellEnd"/>
      <w:r>
        <w:rPr>
          <w:lang w:val="sr-Latn-RS"/>
        </w:rPr>
        <w:t xml:space="preserve">(X) ili </w:t>
      </w:r>
      <w:proofErr w:type="spellStart"/>
      <w:r>
        <w:rPr>
          <w:lang w:val="sr-Latn-RS"/>
        </w:rPr>
        <w:t>write_item</w:t>
      </w:r>
      <w:proofErr w:type="spellEnd"/>
      <w:r>
        <w:rPr>
          <w:lang w:val="sr-Latn-RS"/>
        </w:rPr>
        <w:t>(X)</w:t>
      </w:r>
    </w:p>
    <w:p w:rsidR="00692CFD" w:rsidRDefault="00692CFD" w:rsidP="00692CFD">
      <w:pPr>
        <w:pStyle w:val="ListParagraph"/>
        <w:numPr>
          <w:ilvl w:val="0"/>
          <w:numId w:val="11"/>
        </w:numPr>
        <w:rPr>
          <w:lang w:val="sr-Latn-RS"/>
        </w:rPr>
      </w:pPr>
      <w:r>
        <w:rPr>
          <w:lang w:val="sr-Latn-RS"/>
        </w:rPr>
        <w:t xml:space="preserve">Transakcija T mora izvršiti operaciju </w:t>
      </w:r>
      <w:proofErr w:type="spellStart"/>
      <w:r>
        <w:rPr>
          <w:lang w:val="sr-Latn-RS"/>
        </w:rPr>
        <w:t>unlcok_item</w:t>
      </w:r>
      <w:proofErr w:type="spellEnd"/>
      <w:r>
        <w:rPr>
          <w:lang w:val="sr-Latn-RS"/>
        </w:rPr>
        <w:t xml:space="preserve">(X) nakon što su sve operacije </w:t>
      </w:r>
      <w:proofErr w:type="spellStart"/>
      <w:r>
        <w:rPr>
          <w:lang w:val="sr-Latn-RS"/>
        </w:rPr>
        <w:t>read_item</w:t>
      </w:r>
      <w:proofErr w:type="spellEnd"/>
      <w:r>
        <w:rPr>
          <w:lang w:val="sr-Latn-RS"/>
        </w:rPr>
        <w:t xml:space="preserve">(X) i </w:t>
      </w:r>
      <w:proofErr w:type="spellStart"/>
      <w:r>
        <w:rPr>
          <w:lang w:val="sr-Latn-RS"/>
        </w:rPr>
        <w:t>write_item</w:t>
      </w:r>
      <w:proofErr w:type="spellEnd"/>
      <w:r>
        <w:rPr>
          <w:lang w:val="sr-Latn-RS"/>
        </w:rPr>
        <w:t>(X) završene</w:t>
      </w:r>
    </w:p>
    <w:p w:rsidR="00692CFD" w:rsidRDefault="00692CFD" w:rsidP="00692CFD">
      <w:pPr>
        <w:pStyle w:val="ListParagraph"/>
        <w:numPr>
          <w:ilvl w:val="0"/>
          <w:numId w:val="11"/>
        </w:numPr>
        <w:rPr>
          <w:lang w:val="sr-Latn-RS"/>
        </w:rPr>
      </w:pPr>
      <w:r>
        <w:rPr>
          <w:lang w:val="sr-Latn-RS"/>
        </w:rPr>
        <w:t>Transakcija ne sme da šalje zahtev za zaključavanje podatka X</w:t>
      </w:r>
      <w:r w:rsidR="00913EFD">
        <w:rPr>
          <w:lang w:val="sr-Latn-RS"/>
        </w:rPr>
        <w:t xml:space="preserve"> ukoliko ima već pribavljeni lock (ova operacija može i da se implementira tako da uvek vraća da je lock pribavljen ukoliko transakcija T sadrži lock nad X)</w:t>
      </w:r>
    </w:p>
    <w:p w:rsidR="00913EFD" w:rsidRDefault="00913EFD" w:rsidP="00692CFD">
      <w:pPr>
        <w:pStyle w:val="ListParagraph"/>
        <w:numPr>
          <w:ilvl w:val="0"/>
          <w:numId w:val="11"/>
        </w:numPr>
        <w:rPr>
          <w:lang w:val="sr-Latn-RS"/>
        </w:rPr>
      </w:pPr>
      <w:r>
        <w:rPr>
          <w:lang w:val="sr-Latn-RS"/>
        </w:rPr>
        <w:t xml:space="preserve">Transakcija T ne sme da izvrši operaciju </w:t>
      </w:r>
      <w:proofErr w:type="spellStart"/>
      <w:r>
        <w:rPr>
          <w:lang w:val="sr-Latn-RS"/>
        </w:rPr>
        <w:t>unlcok_item</w:t>
      </w:r>
      <w:proofErr w:type="spellEnd"/>
      <w:r>
        <w:rPr>
          <w:lang w:val="sr-Latn-RS"/>
        </w:rPr>
        <w:t>(X) osim ako nema već pribavljen lock za promenljivu X</w:t>
      </w:r>
    </w:p>
    <w:p w:rsidR="008D0785" w:rsidRDefault="00B4518B" w:rsidP="00F52AFB">
      <w:pPr>
        <w:pStyle w:val="Heading3"/>
        <w:rPr>
          <w:lang w:val="sr-Latn-RS"/>
        </w:rPr>
      </w:pPr>
      <w:bookmarkStart w:id="20" w:name="_Toc39930466"/>
      <w:r>
        <w:rPr>
          <w:lang w:val="sr-Latn-RS"/>
        </w:rPr>
        <w:lastRenderedPageBreak/>
        <w:t>Deljeni/Ekskluzivni</w:t>
      </w:r>
      <w:r w:rsidR="00181AC5">
        <w:rPr>
          <w:lang w:val="sr-Latn-RS"/>
        </w:rPr>
        <w:t xml:space="preserve"> (</w:t>
      </w:r>
      <w:proofErr w:type="spellStart"/>
      <w:r w:rsidR="00181AC5">
        <w:rPr>
          <w:lang w:val="sr-Latn-RS"/>
        </w:rPr>
        <w:t>Shared</w:t>
      </w:r>
      <w:proofErr w:type="spellEnd"/>
      <w:r w:rsidR="00181AC5">
        <w:rPr>
          <w:lang w:val="sr-Latn-RS"/>
        </w:rPr>
        <w:t>/</w:t>
      </w:r>
      <w:proofErr w:type="spellStart"/>
      <w:r w:rsidR="00181AC5">
        <w:rPr>
          <w:lang w:val="sr-Latn-RS"/>
        </w:rPr>
        <w:t>Exclusive</w:t>
      </w:r>
      <w:proofErr w:type="spellEnd"/>
      <w:r w:rsidR="00181AC5">
        <w:rPr>
          <w:lang w:val="sr-Latn-RS"/>
        </w:rPr>
        <w:t>)</w:t>
      </w:r>
      <w:r>
        <w:rPr>
          <w:lang w:val="sr-Latn-RS"/>
        </w:rPr>
        <w:t xml:space="preserve"> ili </w:t>
      </w:r>
      <w:proofErr w:type="spellStart"/>
      <w:r>
        <w:rPr>
          <w:lang w:val="sr-Latn-RS"/>
        </w:rPr>
        <w:t>Read</w:t>
      </w:r>
      <w:proofErr w:type="spellEnd"/>
      <w:r>
        <w:rPr>
          <w:lang w:val="sr-Latn-RS"/>
        </w:rPr>
        <w:t>/</w:t>
      </w:r>
      <w:proofErr w:type="spellStart"/>
      <w:r>
        <w:rPr>
          <w:lang w:val="sr-Latn-RS"/>
        </w:rPr>
        <w:t>Wri</w:t>
      </w:r>
      <w:r w:rsidR="00D10FB1">
        <w:rPr>
          <w:lang w:val="sr-Latn-RS"/>
        </w:rPr>
        <w:t>te</w:t>
      </w:r>
      <w:proofErr w:type="spellEnd"/>
      <w:r w:rsidR="00D10FB1">
        <w:rPr>
          <w:lang w:val="sr-Latn-RS"/>
        </w:rPr>
        <w:t xml:space="preserve"> lock</w:t>
      </w:r>
      <w:bookmarkEnd w:id="20"/>
    </w:p>
    <w:p w:rsidR="00D10FB1" w:rsidRDefault="00B4518B" w:rsidP="00D10FB1">
      <w:pPr>
        <w:rPr>
          <w:lang w:val="sr-Latn-RS"/>
        </w:rPr>
      </w:pPr>
      <w:r>
        <w:rPr>
          <w:lang w:val="sr-Latn-RS"/>
        </w:rPr>
        <w:t>Problem sa binarnim lock-ovima je što su previše restriktivni po pitanju konkurentnog pristupa jer samo jedna transakcija u datom trenutku može da pristupa podatku. Možemo dopustiti svim transakcijama da zajedno pristupaju podatku ukoliko sve one obavljaju operaciju čitanja jer dve ili više operacije čitanja ne prouzrokuju konflikt. Sa druge strane ako transakcija želi da vrši upis nad podatkom X, moramo da obezbedimo</w:t>
      </w:r>
      <w:r w:rsidR="00006059">
        <w:rPr>
          <w:lang w:val="sr-Latn-RS"/>
        </w:rPr>
        <w:t xml:space="preserve"> da samo ona u datom trenutku ima pristup kako bi se izbegli mogući konflikti. Iz tog razloga, definiše se drugačija vrsta lock mehanizma koji podržava više vrsta zaključav</w:t>
      </w:r>
      <w:r w:rsidR="0015569E">
        <w:rPr>
          <w:lang w:val="sr-Latn-RS"/>
        </w:rPr>
        <w:t>a</w:t>
      </w:r>
      <w:r w:rsidR="00006059">
        <w:rPr>
          <w:lang w:val="sr-Latn-RS"/>
        </w:rPr>
        <w:t>nja</w:t>
      </w:r>
      <w:r w:rsidR="00181AC5">
        <w:rPr>
          <w:lang w:val="sr-Latn-RS"/>
        </w:rPr>
        <w:t>. Ovakav</w:t>
      </w:r>
      <w:r w:rsidR="00D77C0A">
        <w:rPr>
          <w:lang w:val="sr-Latn-RS"/>
        </w:rPr>
        <w:t xml:space="preserve"> mehanizam</w:t>
      </w:r>
      <w:r w:rsidR="00181AC5">
        <w:rPr>
          <w:lang w:val="sr-Latn-RS"/>
        </w:rPr>
        <w:t xml:space="preserve"> se naziva deljeni/ekskluzivni (</w:t>
      </w:r>
      <w:proofErr w:type="spellStart"/>
      <w:r w:rsidR="00181AC5">
        <w:rPr>
          <w:lang w:val="sr-Latn-RS"/>
        </w:rPr>
        <w:t>shared</w:t>
      </w:r>
      <w:proofErr w:type="spellEnd"/>
      <w:r w:rsidR="00181AC5">
        <w:rPr>
          <w:lang w:val="sr-Latn-RS"/>
        </w:rPr>
        <w:t>/</w:t>
      </w:r>
      <w:proofErr w:type="spellStart"/>
      <w:r w:rsidR="00181AC5">
        <w:rPr>
          <w:lang w:val="sr-Latn-RS"/>
        </w:rPr>
        <w:t>exclusive</w:t>
      </w:r>
      <w:proofErr w:type="spellEnd"/>
      <w:r w:rsidR="00181AC5">
        <w:rPr>
          <w:lang w:val="sr-Latn-RS"/>
        </w:rPr>
        <w:t xml:space="preserve">) lock i kod njega postoje tri moguće operacije: </w:t>
      </w:r>
      <w:proofErr w:type="spellStart"/>
      <w:r w:rsidR="00181AC5">
        <w:rPr>
          <w:lang w:val="sr-Latn-RS"/>
        </w:rPr>
        <w:t>read_lock</w:t>
      </w:r>
      <w:proofErr w:type="spellEnd"/>
      <w:r w:rsidR="00181AC5">
        <w:rPr>
          <w:lang w:val="sr-Latn-RS"/>
        </w:rPr>
        <w:t xml:space="preserve">(X) – zaključava podatak X radi operacije čitanja, </w:t>
      </w:r>
      <w:proofErr w:type="spellStart"/>
      <w:r w:rsidR="00181AC5">
        <w:rPr>
          <w:lang w:val="sr-Latn-RS"/>
        </w:rPr>
        <w:t>write_lock</w:t>
      </w:r>
      <w:proofErr w:type="spellEnd"/>
      <w:r w:rsidR="00181AC5">
        <w:rPr>
          <w:lang w:val="sr-Latn-RS"/>
        </w:rPr>
        <w:t xml:space="preserve">(X) zaključava podatak X radi operacije upisa i </w:t>
      </w:r>
      <w:proofErr w:type="spellStart"/>
      <w:r w:rsidR="00181AC5">
        <w:rPr>
          <w:lang w:val="sr-Latn-RS"/>
        </w:rPr>
        <w:t>unlock</w:t>
      </w:r>
      <w:proofErr w:type="spellEnd"/>
      <w:r w:rsidR="00181AC5">
        <w:rPr>
          <w:lang w:val="sr-Latn-RS"/>
        </w:rPr>
        <w:t xml:space="preserve">(X) – uklanja bilo kakav lock koji je transakcija pribavila nad podatkom X. </w:t>
      </w:r>
      <w:proofErr w:type="spellStart"/>
      <w:r w:rsidR="00181AC5">
        <w:rPr>
          <w:lang w:val="sr-Latn-RS"/>
        </w:rPr>
        <w:t>Read_lock</w:t>
      </w:r>
      <w:proofErr w:type="spellEnd"/>
      <w:r w:rsidR="00181AC5">
        <w:rPr>
          <w:lang w:val="sr-Latn-RS"/>
        </w:rPr>
        <w:t xml:space="preserve"> se takođe naziva i deljeni lock zato što više transakcija u istom trenutku mogu da čitaju isti podatak. Drugi naziv za </w:t>
      </w:r>
      <w:proofErr w:type="spellStart"/>
      <w:r w:rsidR="00181AC5">
        <w:rPr>
          <w:lang w:val="sr-Latn-RS"/>
        </w:rPr>
        <w:t>write_lock</w:t>
      </w:r>
      <w:proofErr w:type="spellEnd"/>
      <w:r w:rsidR="00181AC5">
        <w:rPr>
          <w:lang w:val="sr-Latn-RS"/>
        </w:rPr>
        <w:t xml:space="preserve"> je ekskluzivni lock jer samo jedna transakcija može držati ovakav lock u datom trenutku.</w:t>
      </w:r>
      <w:r w:rsidR="00DD5EE7">
        <w:rPr>
          <w:lang w:val="sr-Latn-RS"/>
        </w:rPr>
        <w:t xml:space="preserve"> </w:t>
      </w:r>
    </w:p>
    <w:p w:rsidR="00DD5EE7" w:rsidRDefault="00DD5EE7" w:rsidP="00D10FB1">
      <w:pPr>
        <w:rPr>
          <w:lang w:val="sr-Latn-RS"/>
        </w:rPr>
      </w:pPr>
      <w:r>
        <w:rPr>
          <w:lang w:val="sr-Latn-RS"/>
        </w:rPr>
        <w:t xml:space="preserve">Razlika u implementaciji u odnosu na binarni lock je to što je u ovom slučaju potrebno pamtiti listu transakcija jer u slučaju kada više transakcija drži lock za čitanje moramo pamtiti svaku od njih. </w:t>
      </w:r>
    </w:p>
    <w:p w:rsidR="004929F7" w:rsidRDefault="004929F7" w:rsidP="00D10FB1">
      <w:pPr>
        <w:rPr>
          <w:lang w:val="sr-Latn-RS"/>
        </w:rPr>
      </w:pPr>
      <w:r>
        <w:rPr>
          <w:lang w:val="sr-Latn-RS"/>
        </w:rPr>
        <w:t>Uslovi koje transakcije moraju ispoštovati kod primene deljenog/ekskluzivnog lock mehanizma su:</w:t>
      </w:r>
    </w:p>
    <w:p w:rsidR="004929F7" w:rsidRDefault="004929F7" w:rsidP="004929F7">
      <w:pPr>
        <w:pStyle w:val="ListParagraph"/>
        <w:numPr>
          <w:ilvl w:val="0"/>
          <w:numId w:val="12"/>
        </w:numPr>
        <w:rPr>
          <w:lang w:val="sr-Latn-RS"/>
        </w:rPr>
      </w:pPr>
      <w:r>
        <w:rPr>
          <w:lang w:val="sr-Latn-RS"/>
        </w:rPr>
        <w:t>Transakcij</w:t>
      </w:r>
      <w:r w:rsidR="00211B4A">
        <w:rPr>
          <w:lang w:val="sr-Latn-RS"/>
        </w:rPr>
        <w:t>a</w:t>
      </w:r>
      <w:r>
        <w:rPr>
          <w:lang w:val="sr-Latn-RS"/>
        </w:rPr>
        <w:t xml:space="preserve"> T mora izvršiti </w:t>
      </w:r>
      <w:proofErr w:type="spellStart"/>
      <w:r>
        <w:rPr>
          <w:lang w:val="sr-Latn-RS"/>
        </w:rPr>
        <w:t>read_lock</w:t>
      </w:r>
      <w:proofErr w:type="spellEnd"/>
      <w:r>
        <w:rPr>
          <w:lang w:val="sr-Latn-RS"/>
        </w:rPr>
        <w:t xml:space="preserve">(X) ili </w:t>
      </w:r>
      <w:proofErr w:type="spellStart"/>
      <w:r>
        <w:rPr>
          <w:lang w:val="sr-Latn-RS"/>
        </w:rPr>
        <w:t>write_lock</w:t>
      </w:r>
      <w:proofErr w:type="spellEnd"/>
      <w:r>
        <w:rPr>
          <w:lang w:val="sr-Latn-RS"/>
        </w:rPr>
        <w:t xml:space="preserve">(X) pre nego što izvrši bilo koju </w:t>
      </w:r>
      <w:proofErr w:type="spellStart"/>
      <w:r>
        <w:rPr>
          <w:lang w:val="sr-Latn-RS"/>
        </w:rPr>
        <w:t>read_item</w:t>
      </w:r>
      <w:proofErr w:type="spellEnd"/>
      <w:r>
        <w:rPr>
          <w:lang w:val="sr-Latn-RS"/>
        </w:rPr>
        <w:t>(X) operaciju</w:t>
      </w:r>
      <w:r w:rsidR="00AD31F6">
        <w:rPr>
          <w:lang w:val="sr-Latn-RS"/>
        </w:rPr>
        <w:t>. Ove dve operacije pribavljaju deljeni i ekskluzivni lock respektivno.</w:t>
      </w:r>
    </w:p>
    <w:p w:rsidR="004929F7" w:rsidRDefault="004929F7" w:rsidP="004929F7">
      <w:pPr>
        <w:pStyle w:val="ListParagraph"/>
        <w:numPr>
          <w:ilvl w:val="0"/>
          <w:numId w:val="12"/>
        </w:numPr>
        <w:rPr>
          <w:lang w:val="sr-Latn-RS"/>
        </w:rPr>
      </w:pPr>
      <w:r>
        <w:rPr>
          <w:lang w:val="sr-Latn-RS"/>
        </w:rPr>
        <w:t xml:space="preserve">Transakcija T mora izvršiti </w:t>
      </w:r>
      <w:proofErr w:type="spellStart"/>
      <w:r>
        <w:rPr>
          <w:lang w:val="sr-Latn-RS"/>
        </w:rPr>
        <w:t>write_lock</w:t>
      </w:r>
      <w:proofErr w:type="spellEnd"/>
      <w:r>
        <w:rPr>
          <w:lang w:val="sr-Latn-RS"/>
        </w:rPr>
        <w:t xml:space="preserve">(X) pre nego što izvrši bilo koju </w:t>
      </w:r>
      <w:proofErr w:type="spellStart"/>
      <w:r>
        <w:rPr>
          <w:lang w:val="sr-Latn-RS"/>
        </w:rPr>
        <w:t>write_item</w:t>
      </w:r>
      <w:proofErr w:type="spellEnd"/>
      <w:r>
        <w:rPr>
          <w:lang w:val="sr-Latn-RS"/>
        </w:rPr>
        <w:t>(X) operaciju</w:t>
      </w:r>
    </w:p>
    <w:p w:rsidR="004929F7" w:rsidRDefault="004929F7" w:rsidP="004929F7">
      <w:pPr>
        <w:pStyle w:val="ListParagraph"/>
        <w:numPr>
          <w:ilvl w:val="0"/>
          <w:numId w:val="12"/>
        </w:numPr>
        <w:rPr>
          <w:lang w:val="sr-Latn-RS"/>
        </w:rPr>
      </w:pPr>
      <w:r>
        <w:rPr>
          <w:lang w:val="sr-Latn-RS"/>
        </w:rPr>
        <w:t xml:space="preserve">Transakcija T mora da izvrši </w:t>
      </w:r>
      <w:proofErr w:type="spellStart"/>
      <w:r>
        <w:rPr>
          <w:lang w:val="sr-Latn-RS"/>
        </w:rPr>
        <w:t>unlcok</w:t>
      </w:r>
      <w:proofErr w:type="spellEnd"/>
      <w:r>
        <w:rPr>
          <w:lang w:val="sr-Latn-RS"/>
        </w:rPr>
        <w:t xml:space="preserve">(X) operaciju nakon što završi sa svim </w:t>
      </w:r>
      <w:proofErr w:type="spellStart"/>
      <w:r>
        <w:rPr>
          <w:lang w:val="sr-Latn-RS"/>
        </w:rPr>
        <w:t>read_item</w:t>
      </w:r>
      <w:proofErr w:type="spellEnd"/>
      <w:r>
        <w:rPr>
          <w:lang w:val="sr-Latn-RS"/>
        </w:rPr>
        <w:t xml:space="preserve">(X) i </w:t>
      </w:r>
      <w:proofErr w:type="spellStart"/>
      <w:r>
        <w:rPr>
          <w:lang w:val="sr-Latn-RS"/>
        </w:rPr>
        <w:t>write_item</w:t>
      </w:r>
      <w:proofErr w:type="spellEnd"/>
      <w:r>
        <w:rPr>
          <w:lang w:val="sr-Latn-RS"/>
        </w:rPr>
        <w:t>(X) operacijama</w:t>
      </w:r>
    </w:p>
    <w:p w:rsidR="004929F7" w:rsidRPr="00AD31F6" w:rsidRDefault="004929F7" w:rsidP="00AD31F6">
      <w:pPr>
        <w:pStyle w:val="ListParagraph"/>
        <w:numPr>
          <w:ilvl w:val="0"/>
          <w:numId w:val="12"/>
        </w:numPr>
        <w:rPr>
          <w:lang w:val="sr-Latn-RS"/>
        </w:rPr>
      </w:pPr>
      <w:r>
        <w:rPr>
          <w:lang w:val="sr-Latn-RS"/>
        </w:rPr>
        <w:t xml:space="preserve">Transakcija T ne može da izvrši operaciju </w:t>
      </w:r>
      <w:proofErr w:type="spellStart"/>
      <w:r>
        <w:rPr>
          <w:lang w:val="sr-Latn-RS"/>
        </w:rPr>
        <w:t>read_lock</w:t>
      </w:r>
      <w:proofErr w:type="spellEnd"/>
      <w:r>
        <w:rPr>
          <w:lang w:val="sr-Latn-RS"/>
        </w:rPr>
        <w:t xml:space="preserve">(X) ili </w:t>
      </w:r>
      <w:proofErr w:type="spellStart"/>
      <w:r>
        <w:rPr>
          <w:lang w:val="sr-Latn-RS"/>
        </w:rPr>
        <w:t>write_lock</w:t>
      </w:r>
      <w:proofErr w:type="spellEnd"/>
      <w:r>
        <w:rPr>
          <w:lang w:val="sr-Latn-RS"/>
        </w:rPr>
        <w:t>(X) ukoliko već poseduje deljeni ili ekskluzivni lock respektivno</w:t>
      </w:r>
      <w:r w:rsidR="00AD31F6">
        <w:rPr>
          <w:lang w:val="sr-Latn-RS"/>
        </w:rPr>
        <w:t xml:space="preserve"> (ovo pravilo može biti definisano malo ležernije što ćemo videti kasnije)</w:t>
      </w:r>
    </w:p>
    <w:p w:rsidR="004929F7" w:rsidRDefault="004929F7" w:rsidP="004929F7">
      <w:pPr>
        <w:pStyle w:val="ListParagraph"/>
        <w:numPr>
          <w:ilvl w:val="0"/>
          <w:numId w:val="12"/>
        </w:numPr>
        <w:rPr>
          <w:lang w:val="sr-Latn-RS"/>
        </w:rPr>
      </w:pPr>
      <w:r>
        <w:rPr>
          <w:lang w:val="sr-Latn-RS"/>
        </w:rPr>
        <w:t xml:space="preserve">Transakcija T ne sme da izvrši operaciju </w:t>
      </w:r>
      <w:proofErr w:type="spellStart"/>
      <w:r>
        <w:rPr>
          <w:lang w:val="sr-Latn-RS"/>
        </w:rPr>
        <w:t>write_lock</w:t>
      </w:r>
      <w:proofErr w:type="spellEnd"/>
      <w:r>
        <w:rPr>
          <w:lang w:val="sr-Latn-RS"/>
        </w:rPr>
        <w:t>(X) ukoliko već poseduje deljeni ili ekskluzivni lo</w:t>
      </w:r>
      <w:r w:rsidR="00AD31F6">
        <w:rPr>
          <w:lang w:val="sr-Latn-RS"/>
        </w:rPr>
        <w:t>ck nad podatkom X</w:t>
      </w:r>
      <w:r>
        <w:rPr>
          <w:lang w:val="sr-Latn-RS"/>
        </w:rPr>
        <w:t xml:space="preserve"> </w:t>
      </w:r>
      <w:r w:rsidR="00AD31F6">
        <w:rPr>
          <w:lang w:val="sr-Latn-RS"/>
        </w:rPr>
        <w:t>(o</w:t>
      </w:r>
      <w:r>
        <w:rPr>
          <w:lang w:val="sr-Latn-RS"/>
        </w:rPr>
        <w:t>vo pravilo može biti definisano malo le</w:t>
      </w:r>
      <w:r w:rsidR="00AD31F6">
        <w:rPr>
          <w:lang w:val="sr-Latn-RS"/>
        </w:rPr>
        <w:t>žernije što ćemo videti kasnije)</w:t>
      </w:r>
    </w:p>
    <w:p w:rsidR="004929F7" w:rsidRDefault="004929F7" w:rsidP="004929F7">
      <w:pPr>
        <w:pStyle w:val="ListParagraph"/>
        <w:numPr>
          <w:ilvl w:val="0"/>
          <w:numId w:val="12"/>
        </w:numPr>
        <w:rPr>
          <w:lang w:val="sr-Latn-RS"/>
        </w:rPr>
      </w:pPr>
      <w:r>
        <w:rPr>
          <w:lang w:val="sr-Latn-RS"/>
        </w:rPr>
        <w:t xml:space="preserve">Transakcija T ne sme da obavi operaciju </w:t>
      </w:r>
      <w:proofErr w:type="spellStart"/>
      <w:r>
        <w:rPr>
          <w:lang w:val="sr-Latn-RS"/>
        </w:rPr>
        <w:t>unlock</w:t>
      </w:r>
      <w:proofErr w:type="spellEnd"/>
      <w:r>
        <w:rPr>
          <w:lang w:val="sr-Latn-RS"/>
        </w:rPr>
        <w:t>(X) ukoliko ne poseduje deljeni</w:t>
      </w:r>
      <w:r w:rsidR="00AD31F6">
        <w:rPr>
          <w:lang w:val="sr-Latn-RS"/>
        </w:rPr>
        <w:t xml:space="preserve"> ili ekskluzivni lock nad podatkom X</w:t>
      </w:r>
    </w:p>
    <w:p w:rsidR="00AD31F6" w:rsidRDefault="00AD31F6" w:rsidP="00AD31F6">
      <w:pPr>
        <w:rPr>
          <w:lang w:val="sr-Latn-RS"/>
        </w:rPr>
      </w:pPr>
      <w:r>
        <w:rPr>
          <w:lang w:val="sr-Latn-RS"/>
        </w:rPr>
        <w:t>Ponekad je potrebno popustiti uslove 4 i 5 iz prethodne liste kako bi dopustili konverziju lock-ova tj. ukoliko transakcija već poseduje deljeni (</w:t>
      </w:r>
      <w:proofErr w:type="spellStart"/>
      <w:r>
        <w:rPr>
          <w:lang w:val="sr-Latn-RS"/>
        </w:rPr>
        <w:t>shared</w:t>
      </w:r>
      <w:proofErr w:type="spellEnd"/>
      <w:r>
        <w:rPr>
          <w:lang w:val="sr-Latn-RS"/>
        </w:rPr>
        <w:t xml:space="preserve">) lock nad podatkom X ona može pod određenim uslovima da konvertuje deljeni lock u ekskluzivni lock. Da bi se ova </w:t>
      </w:r>
      <w:r w:rsidR="00DB7D0F">
        <w:rPr>
          <w:lang w:val="sr-Latn-RS"/>
        </w:rPr>
        <w:t>„nadogradnja“ (</w:t>
      </w:r>
      <w:proofErr w:type="spellStart"/>
      <w:r w:rsidR="00DB7D0F">
        <w:rPr>
          <w:lang w:val="sr-Latn-RS"/>
        </w:rPr>
        <w:t>upgrade</w:t>
      </w:r>
      <w:proofErr w:type="spellEnd"/>
      <w:r w:rsidR="00DB7D0F">
        <w:rPr>
          <w:lang w:val="sr-Latn-RS"/>
        </w:rPr>
        <w:t>)</w:t>
      </w:r>
      <w:r>
        <w:rPr>
          <w:lang w:val="sr-Latn-RS"/>
        </w:rPr>
        <w:t xml:space="preserve"> dopustila transakcija T koja traži ovu nadogradnju mora biti jedina transakcija koja poseduje lock nad tim podatkom. U suprotnom tra</w:t>
      </w:r>
      <w:r w:rsidR="009110C1">
        <w:rPr>
          <w:lang w:val="sr-Latn-RS"/>
        </w:rPr>
        <w:t>nsakcija mora da čeka da se taj uslov ispuni.</w:t>
      </w:r>
      <w:r w:rsidR="00DB7D0F">
        <w:rPr>
          <w:lang w:val="sr-Latn-RS"/>
        </w:rPr>
        <w:t xml:space="preserve"> Takođe je moguće izvršiti konverziju tako da se postojeći ekskluzivni lock „unazadi“ (</w:t>
      </w:r>
      <w:proofErr w:type="spellStart"/>
      <w:r w:rsidR="00DB7D0F">
        <w:rPr>
          <w:lang w:val="sr-Latn-RS"/>
        </w:rPr>
        <w:t>downgrade</w:t>
      </w:r>
      <w:proofErr w:type="spellEnd"/>
      <w:r w:rsidR="00DB7D0F">
        <w:rPr>
          <w:lang w:val="sr-Latn-RS"/>
        </w:rPr>
        <w:t>), tj. da se konvertuje u deljeni lock.</w:t>
      </w:r>
    </w:p>
    <w:p w:rsidR="009110C1" w:rsidRDefault="009110C1" w:rsidP="00F52AFB">
      <w:pPr>
        <w:pStyle w:val="Heading3"/>
        <w:rPr>
          <w:lang w:val="sr-Latn-RS"/>
        </w:rPr>
      </w:pPr>
      <w:bookmarkStart w:id="21" w:name="_Toc39930467"/>
      <w:r>
        <w:rPr>
          <w:lang w:val="sr-Latn-RS"/>
        </w:rPr>
        <w:t>Garantovanje serijabilnosti pomoću dvofaznog protokola zaključavanja</w:t>
      </w:r>
      <w:bookmarkEnd w:id="21"/>
    </w:p>
    <w:p w:rsidR="009110C1" w:rsidRDefault="009110C1" w:rsidP="009110C1">
      <w:pPr>
        <w:rPr>
          <w:lang w:val="sr-Latn-RS"/>
        </w:rPr>
      </w:pPr>
      <w:r>
        <w:rPr>
          <w:lang w:val="sr-Latn-RS"/>
        </w:rPr>
        <w:t>Za transakciju se kaže da poštuje dvofazni protokol zaključavanja ukoliko sve operacije zaključavanja (</w:t>
      </w:r>
      <w:proofErr w:type="spellStart"/>
      <w:r>
        <w:rPr>
          <w:lang w:val="sr-Latn-RS"/>
        </w:rPr>
        <w:t>read_lock</w:t>
      </w:r>
      <w:proofErr w:type="spellEnd"/>
      <w:r>
        <w:rPr>
          <w:lang w:val="sr-Latn-RS"/>
        </w:rPr>
        <w:t xml:space="preserve"> i </w:t>
      </w:r>
      <w:proofErr w:type="spellStart"/>
      <w:r>
        <w:rPr>
          <w:lang w:val="sr-Latn-RS"/>
        </w:rPr>
        <w:t>write_lock</w:t>
      </w:r>
      <w:proofErr w:type="spellEnd"/>
      <w:r>
        <w:rPr>
          <w:lang w:val="sr-Latn-RS"/>
        </w:rPr>
        <w:t>) prethode prvoj operaciji otključavanja (</w:t>
      </w:r>
      <w:proofErr w:type="spellStart"/>
      <w:r>
        <w:rPr>
          <w:lang w:val="sr-Latn-RS"/>
        </w:rPr>
        <w:t>unlock</w:t>
      </w:r>
      <w:proofErr w:type="spellEnd"/>
      <w:r>
        <w:rPr>
          <w:lang w:val="sr-Latn-RS"/>
        </w:rPr>
        <w:t>) u transakciji. Kod takvih transakcija možemo uočiti dve faze: fazu ekspanzije ili rasta tokom koje se mogu priba</w:t>
      </w:r>
      <w:r w:rsidR="00242CDA">
        <w:rPr>
          <w:lang w:val="sr-Latn-RS"/>
        </w:rPr>
        <w:t>viti novi lock-ovi nad podacima</w:t>
      </w:r>
      <w:r>
        <w:rPr>
          <w:lang w:val="sr-Latn-RS"/>
        </w:rPr>
        <w:t xml:space="preserve"> i fazu skupljanja tokom koje se postojeći lock-ovi mogu osloboditi</w:t>
      </w:r>
      <w:r w:rsidR="0015329F">
        <w:rPr>
          <w:lang w:val="sr-Latn-RS"/>
        </w:rPr>
        <w:t>,</w:t>
      </w:r>
      <w:r>
        <w:rPr>
          <w:lang w:val="sr-Latn-RS"/>
        </w:rPr>
        <w:t xml:space="preserve"> ali se ne mogu zatražiti </w:t>
      </w:r>
      <w:r>
        <w:rPr>
          <w:lang w:val="sr-Latn-RS"/>
        </w:rPr>
        <w:lastRenderedPageBreak/>
        <w:t>novi.</w:t>
      </w:r>
      <w:r w:rsidR="00DB7D0F">
        <w:rPr>
          <w:lang w:val="sr-Latn-RS"/>
        </w:rPr>
        <w:t xml:space="preserve"> Ukoliko nadogradnja lock-ova moguća, onda se ona mora obaviti za vreme faze e</w:t>
      </w:r>
      <w:r w:rsidR="008D09FE">
        <w:rPr>
          <w:lang w:val="sr-Latn-RS"/>
        </w:rPr>
        <w:t xml:space="preserve">kspanzije, a ako je </w:t>
      </w:r>
      <w:proofErr w:type="spellStart"/>
      <w:r w:rsidR="00E65C91">
        <w:rPr>
          <w:lang w:val="sr-Latn-RS"/>
        </w:rPr>
        <w:t>downgrade</w:t>
      </w:r>
      <w:proofErr w:type="spellEnd"/>
      <w:r w:rsidR="00E65C91">
        <w:rPr>
          <w:lang w:val="sr-Latn-RS"/>
        </w:rPr>
        <w:t xml:space="preserve"> lock-ova moguć onda se on</w:t>
      </w:r>
      <w:r w:rsidR="00DB7D0F">
        <w:rPr>
          <w:lang w:val="sr-Latn-RS"/>
        </w:rPr>
        <w:t xml:space="preserve"> mora obaviti u fazi skupljanja. </w:t>
      </w:r>
    </w:p>
    <w:p w:rsidR="00DB7D0F" w:rsidRDefault="00DB7D0F" w:rsidP="009110C1">
      <w:pPr>
        <w:rPr>
          <w:lang w:val="sr-Latn-RS"/>
        </w:rPr>
      </w:pPr>
      <w:r>
        <w:rPr>
          <w:lang w:val="sr-Latn-RS"/>
        </w:rPr>
        <w:t>Može se pokazati da ukoliko svaka transakcija u planu izvršenja poštuje protokol dvofaznog zaključavanja, da će dobijeni plan izvršenja biti garantovano serijabilan (i na taj način ukloni potrebu za proveru serijabilnosti).</w:t>
      </w:r>
      <w:r w:rsidR="00F809CC">
        <w:rPr>
          <w:lang w:val="sr-Latn-RS"/>
        </w:rPr>
        <w:t xml:space="preserve"> Iako ovaj protokol garantuje serijabilnost, on ne dopušta sve moguće serijabilne planove izvršenja. Ovaj protokol je poznatiji kao osnovni dvofazni lock protokol (</w:t>
      </w:r>
      <w:proofErr w:type="spellStart"/>
      <w:r w:rsidR="00F809CC">
        <w:rPr>
          <w:lang w:val="sr-Latn-RS"/>
        </w:rPr>
        <w:t>basic</w:t>
      </w:r>
      <w:proofErr w:type="spellEnd"/>
      <w:r w:rsidR="00F809CC">
        <w:rPr>
          <w:lang w:val="sr-Latn-RS"/>
        </w:rPr>
        <w:t xml:space="preserve"> 2PL).</w:t>
      </w:r>
    </w:p>
    <w:p w:rsidR="00F809CC" w:rsidRDefault="00F809CC" w:rsidP="009110C1">
      <w:pPr>
        <w:rPr>
          <w:lang w:val="sr-Latn-RS"/>
        </w:rPr>
      </w:pPr>
      <w:r>
        <w:rPr>
          <w:lang w:val="sr-Latn-RS"/>
        </w:rPr>
        <w:t>Varijacija ovog protokola poznatija kao konzervativni 2PL (</w:t>
      </w:r>
      <w:proofErr w:type="spellStart"/>
      <w:r>
        <w:rPr>
          <w:lang w:val="sr-Latn-RS"/>
        </w:rPr>
        <w:t>conservative</w:t>
      </w:r>
      <w:proofErr w:type="spellEnd"/>
      <w:r>
        <w:rPr>
          <w:lang w:val="sr-Latn-RS"/>
        </w:rPr>
        <w:t xml:space="preserve"> 2PL ili </w:t>
      </w:r>
      <w:proofErr w:type="spellStart"/>
      <w:r>
        <w:rPr>
          <w:lang w:val="sr-Latn-RS"/>
        </w:rPr>
        <w:t>static</w:t>
      </w:r>
      <w:proofErr w:type="spellEnd"/>
      <w:r>
        <w:rPr>
          <w:lang w:val="sr-Latn-RS"/>
        </w:rPr>
        <w:t xml:space="preserve"> 2PL) zahteva da transakcija zatraži sve svoje lock-ove pre početka svojeg izvršenja, tako što će naznačiti skup podataka koje će pročitati i skup podataka koje će upisivati. Ukoliko transakcije na može na da pribavi lock nad nekim podatkom, ona je primorana da čeka.</w:t>
      </w:r>
      <w:r w:rsidR="00F0490F">
        <w:rPr>
          <w:lang w:val="sr-Latn-RS"/>
        </w:rPr>
        <w:t xml:space="preserve"> Ova varijanta dvofaznog zaključavanja je otporna na deadlock-ove jer se svi zahtevi transakcije ispunjuju na samom početku. Sa druge strane ovaj protokol je teško primenjivati u praksi jer nije moguće u svim situacijama naznačiti skup podataka koji će se koristiti. </w:t>
      </w:r>
    </w:p>
    <w:p w:rsidR="00F0490F" w:rsidRDefault="00F0490F" w:rsidP="009110C1">
      <w:pPr>
        <w:rPr>
          <w:lang w:val="sr-Latn-RS"/>
        </w:rPr>
      </w:pPr>
      <w:r>
        <w:rPr>
          <w:lang w:val="sr-Latn-RS"/>
        </w:rPr>
        <w:t>U praksi mnogo popularnije rešenje je primenom striktnog 2PL koji garantuje striktne planove izvršenja. U ovoj varijaciji transakcija ne sme da oslobodi nijedan ekskluzivni lock sve dok ne commit-uje ili otkaže svoje promene. Striktni 2PL nije otporan na deadlock-ove.</w:t>
      </w:r>
      <w:r w:rsidR="00200653">
        <w:rPr>
          <w:lang w:val="sr-Latn-RS"/>
        </w:rPr>
        <w:t xml:space="preserve"> Restriktivnija implementacija ovog protokola je rigorozni 2PL koji takođe garantuje striktne planove izvršenja. Kod rigoroznog 2PL transakcija T ne sme da oslobodi nijedan od svojih lock-ova sve do trenutka kada commit-uje ili otkaže svoje promene (pa je iz tog razloga i lakši za implementaciju). Važan detalj koji možemo primetiti kod ove dve varijacije 2PL </w:t>
      </w:r>
      <w:r w:rsidR="00FB1133">
        <w:rPr>
          <w:lang w:val="sr-Latn-RS"/>
        </w:rPr>
        <w:t>je to da prva</w:t>
      </w:r>
      <w:r w:rsidR="003E165B">
        <w:rPr>
          <w:lang w:val="sr-Latn-RS"/>
        </w:rPr>
        <w:t xml:space="preserve"> (</w:t>
      </w:r>
      <w:r w:rsidR="008C3A73">
        <w:rPr>
          <w:lang w:val="sr-Latn-RS"/>
        </w:rPr>
        <w:t>konzervativna</w:t>
      </w:r>
      <w:r w:rsidR="008121D2">
        <w:rPr>
          <w:lang w:val="sr-Latn-RS"/>
        </w:rPr>
        <w:t xml:space="preserve"> </w:t>
      </w:r>
      <w:r w:rsidR="008121D2">
        <w:rPr>
          <w:lang w:val="sr-Latn-RS"/>
        </w:rPr>
        <w:t>implementacij</w:t>
      </w:r>
      <w:r w:rsidR="008121D2">
        <w:rPr>
          <w:lang w:val="sr-Latn-RS"/>
        </w:rPr>
        <w:t>a</w:t>
      </w:r>
      <w:r w:rsidR="003E165B">
        <w:rPr>
          <w:lang w:val="sr-Latn-RS"/>
        </w:rPr>
        <w:t>)</w:t>
      </w:r>
      <w:r w:rsidR="00FB1133">
        <w:rPr>
          <w:lang w:val="sr-Latn-RS"/>
        </w:rPr>
        <w:t xml:space="preserve"> počinje u fazi skupljanja transakcije, a kod druge</w:t>
      </w:r>
      <w:r w:rsidR="008C3A73">
        <w:rPr>
          <w:lang w:val="sr-Latn-RS"/>
        </w:rPr>
        <w:t xml:space="preserve"> (striktna</w:t>
      </w:r>
      <w:r w:rsidR="008121D2">
        <w:rPr>
          <w:lang w:val="sr-Latn-RS"/>
        </w:rPr>
        <w:t xml:space="preserve"> </w:t>
      </w:r>
      <w:r w:rsidR="008121D2">
        <w:rPr>
          <w:lang w:val="sr-Latn-RS"/>
        </w:rPr>
        <w:t>implementacija</w:t>
      </w:r>
      <w:r w:rsidR="008C3A73">
        <w:rPr>
          <w:lang w:val="sr-Latn-RS"/>
        </w:rPr>
        <w:t>)</w:t>
      </w:r>
      <w:r w:rsidR="00FB1133">
        <w:rPr>
          <w:lang w:val="sr-Latn-RS"/>
        </w:rPr>
        <w:t xml:space="preserve"> faza ekspanzije traje tokom čitavog trajanja transakcije.</w:t>
      </w:r>
    </w:p>
    <w:p w:rsidR="00FB1133" w:rsidRDefault="00FB1133" w:rsidP="009110C1">
      <w:pPr>
        <w:rPr>
          <w:lang w:val="sr-Latn-RS"/>
        </w:rPr>
      </w:pPr>
    </w:p>
    <w:p w:rsidR="00346A9F" w:rsidRDefault="00346A9F" w:rsidP="005B14AB">
      <w:pPr>
        <w:pStyle w:val="Heading2"/>
        <w:rPr>
          <w:lang w:val="sr-Latn-RS"/>
        </w:rPr>
      </w:pPr>
      <w:bookmarkStart w:id="22" w:name="_Toc39930468"/>
      <w:r>
        <w:rPr>
          <w:lang w:val="sr-Latn-RS"/>
        </w:rPr>
        <w:t>Obrada deadlock-ova</w:t>
      </w:r>
      <w:bookmarkEnd w:id="22"/>
    </w:p>
    <w:p w:rsidR="00346A9F" w:rsidRDefault="00346A9F" w:rsidP="00346A9F">
      <w:pPr>
        <w:rPr>
          <w:lang w:val="sr-Latn-RS"/>
        </w:rPr>
      </w:pPr>
      <w:r>
        <w:rPr>
          <w:lang w:val="sr-Latn-RS"/>
        </w:rPr>
        <w:t xml:space="preserve">Deadlock nastaje kada svaka transakcija T u skupu od dve ili više transakcija čeka na neki podatak koji je zaključan od strane druge transakcije T’ iz ovog skupa. Svaka transakcija sedi u redu čekanja na podatak i čeka da </w:t>
      </w:r>
      <w:r w:rsidR="00D5351A">
        <w:rPr>
          <w:lang w:val="sr-Latn-RS"/>
        </w:rPr>
        <w:t>se podatak oslobodi, ali pošto i druga transakcija takođe čeka, do oslobađanja tog podatka nikada neće doći.</w:t>
      </w:r>
      <w:r w:rsidR="00A2253B">
        <w:rPr>
          <w:lang w:val="sr-Latn-RS"/>
        </w:rPr>
        <w:t xml:space="preserve"> Na </w:t>
      </w:r>
      <w:r w:rsidR="00A2253B">
        <w:rPr>
          <w:lang w:val="sr-Latn-RS"/>
        </w:rPr>
        <w:fldChar w:fldCharType="begin"/>
      </w:r>
      <w:r w:rsidR="00A2253B">
        <w:rPr>
          <w:lang w:val="sr-Latn-RS"/>
        </w:rPr>
        <w:instrText xml:space="preserve"> REF _Ref39417775 \h </w:instrText>
      </w:r>
      <w:r w:rsidR="00A2253B">
        <w:rPr>
          <w:lang w:val="sr-Latn-RS"/>
        </w:rPr>
      </w:r>
      <w:r w:rsidR="00A2253B">
        <w:rPr>
          <w:lang w:val="sr-Latn-RS"/>
        </w:rPr>
        <w:fldChar w:fldCharType="separate"/>
      </w:r>
      <w:r w:rsidR="00635E39" w:rsidRPr="00A2253B">
        <w:rPr>
          <w:lang w:val="sr-Latn-RS"/>
        </w:rPr>
        <w:t xml:space="preserve">Ilustracija </w:t>
      </w:r>
      <w:r w:rsidR="00635E39">
        <w:rPr>
          <w:noProof/>
          <w:lang w:val="sr-Latn-RS"/>
        </w:rPr>
        <w:t>6</w:t>
      </w:r>
      <w:r w:rsidR="00A2253B">
        <w:rPr>
          <w:lang w:val="sr-Latn-RS"/>
        </w:rPr>
        <w:fldChar w:fldCharType="end"/>
      </w:r>
      <w:r w:rsidR="00D5351A">
        <w:rPr>
          <w:lang w:val="sr-Latn-RS"/>
        </w:rPr>
        <w:t xml:space="preserve"> </w:t>
      </w:r>
      <w:r w:rsidR="00A2253B">
        <w:rPr>
          <w:lang w:val="sr-Latn-RS"/>
        </w:rPr>
        <w:t xml:space="preserve">može se videti primer jednog plana izvršenja koji dovodi do pojave deadlock-a. </w:t>
      </w:r>
      <w:r w:rsidR="00D5351A">
        <w:rPr>
          <w:lang w:val="sr-Latn-RS"/>
        </w:rPr>
        <w:t>Postoje dva načina ophođenja prema deadlock-ovima: prevencija deadlock-ova – primenom određenih protokola sprečavaju se planovi izvršenja u kojima su deadlock-ovi mogući, i detektovanje deadlock-ova i ukoliko su nastali otkazati jednu od transakcija koja je uključena u deadlock.</w:t>
      </w:r>
    </w:p>
    <w:p w:rsidR="00A2253B" w:rsidRDefault="003D2BC0" w:rsidP="00A2253B">
      <w:pPr>
        <w:keepNext/>
        <w:jc w:val="center"/>
      </w:pPr>
      <w:r>
        <w:rPr>
          <w:lang w:val="sr-Latn-RS"/>
        </w:rPr>
        <w:pict>
          <v:shape id="_x0000_i1027" type="#_x0000_t75" style="width:403.2pt;height:126.7pt">
            <v:imagedata r:id="rId13" o:title="Untitled2"/>
          </v:shape>
        </w:pict>
      </w:r>
    </w:p>
    <w:p w:rsidR="00A2253B" w:rsidRDefault="00A2253B" w:rsidP="00A2253B">
      <w:pPr>
        <w:pStyle w:val="Caption"/>
        <w:jc w:val="center"/>
        <w:rPr>
          <w:lang w:val="sr-Latn-RS"/>
        </w:rPr>
      </w:pPr>
      <w:bookmarkStart w:id="23" w:name="_Ref39417775"/>
      <w:r w:rsidRPr="00A2253B">
        <w:rPr>
          <w:lang w:val="sr-Latn-RS"/>
        </w:rPr>
        <w:t xml:space="preserve">Ilustracija </w:t>
      </w:r>
      <w:r w:rsidRPr="00A2253B">
        <w:rPr>
          <w:lang w:val="sr-Latn-RS"/>
        </w:rPr>
        <w:fldChar w:fldCharType="begin"/>
      </w:r>
      <w:r w:rsidRPr="00A2253B">
        <w:rPr>
          <w:lang w:val="sr-Latn-RS"/>
        </w:rPr>
        <w:instrText xml:space="preserve"> SEQ Ilustracija \* ARABIC </w:instrText>
      </w:r>
      <w:r w:rsidRPr="00A2253B">
        <w:rPr>
          <w:lang w:val="sr-Latn-RS"/>
        </w:rPr>
        <w:fldChar w:fldCharType="separate"/>
      </w:r>
      <w:r w:rsidR="00635E39">
        <w:rPr>
          <w:noProof/>
          <w:lang w:val="sr-Latn-RS"/>
        </w:rPr>
        <w:t>6</w:t>
      </w:r>
      <w:r w:rsidRPr="00A2253B">
        <w:rPr>
          <w:lang w:val="sr-Latn-RS"/>
        </w:rPr>
        <w:fldChar w:fldCharType="end"/>
      </w:r>
      <w:bookmarkEnd w:id="23"/>
      <w:r w:rsidRPr="00A2253B">
        <w:rPr>
          <w:lang w:val="sr-Latn-RS"/>
        </w:rPr>
        <w:t xml:space="preserve"> - Primer izvršenja transakcija T</w:t>
      </w:r>
      <w:r w:rsidRPr="00517AD8">
        <w:rPr>
          <w:vertAlign w:val="subscript"/>
          <w:lang w:val="sr-Latn-RS"/>
        </w:rPr>
        <w:t>1</w:t>
      </w:r>
      <w:r w:rsidRPr="00A2253B">
        <w:rPr>
          <w:lang w:val="sr-Latn-RS"/>
        </w:rPr>
        <w:t>' i T</w:t>
      </w:r>
      <w:r w:rsidRPr="00517AD8">
        <w:rPr>
          <w:vertAlign w:val="subscript"/>
          <w:lang w:val="sr-Latn-RS"/>
        </w:rPr>
        <w:t>2</w:t>
      </w:r>
      <w:r w:rsidRPr="00A2253B">
        <w:rPr>
          <w:lang w:val="sr-Latn-RS"/>
        </w:rPr>
        <w:t>' koji dovodi do pojave deadlock-a (levo), graf deadlock-a (desno)</w:t>
      </w:r>
    </w:p>
    <w:p w:rsidR="00A2253B" w:rsidRPr="00A2253B" w:rsidRDefault="00A2253B" w:rsidP="00A2253B">
      <w:pPr>
        <w:rPr>
          <w:lang w:val="sr-Latn-RS"/>
        </w:rPr>
      </w:pPr>
    </w:p>
    <w:p w:rsidR="00A1262A" w:rsidRDefault="00A1262A" w:rsidP="00F52AFB">
      <w:pPr>
        <w:pStyle w:val="Heading4"/>
        <w:rPr>
          <w:lang w:val="sr-Latn-RS"/>
        </w:rPr>
      </w:pPr>
      <w:r>
        <w:rPr>
          <w:lang w:val="sr-Latn-RS"/>
        </w:rPr>
        <w:lastRenderedPageBreak/>
        <w:t>Protokoli za prevenciju deadlock-ova</w:t>
      </w:r>
    </w:p>
    <w:p w:rsidR="00A1262A" w:rsidRDefault="00D5351A" w:rsidP="00346A9F">
      <w:pPr>
        <w:rPr>
          <w:lang w:val="sr-Latn-RS"/>
        </w:rPr>
      </w:pPr>
      <w:r>
        <w:rPr>
          <w:lang w:val="sr-Latn-RS"/>
        </w:rPr>
        <w:t xml:space="preserve">Kao što smo već spomenuli konzervativni dvofazni protokol zaključavanja garantuje da neće doći do deadlock-a jer </w:t>
      </w:r>
      <w:r w:rsidR="00A1262A">
        <w:rPr>
          <w:lang w:val="sr-Latn-RS"/>
        </w:rPr>
        <w:t xml:space="preserve">transakcija zahteva sve lock-ove na samom početku, pa ukoliko ne može da pribavi određeni lock ni ne počinje sa izvršenjem. </w:t>
      </w:r>
    </w:p>
    <w:p w:rsidR="00151274" w:rsidRDefault="005669A3" w:rsidP="00151274">
      <w:pPr>
        <w:rPr>
          <w:lang w:val="sr-Latn-RS"/>
        </w:rPr>
      </w:pPr>
      <w:r>
        <w:rPr>
          <w:lang w:val="sr-Latn-RS"/>
        </w:rPr>
        <w:t>Deo</w:t>
      </w:r>
      <w:r w:rsidR="00A1262A">
        <w:rPr>
          <w:lang w:val="sr-Latn-RS"/>
        </w:rPr>
        <w:t xml:space="preserve"> protokol</w:t>
      </w:r>
      <w:r>
        <w:rPr>
          <w:lang w:val="sr-Latn-RS"/>
        </w:rPr>
        <w:t>a</w:t>
      </w:r>
      <w:r w:rsidR="00A1262A">
        <w:rPr>
          <w:lang w:val="sr-Latn-RS"/>
        </w:rPr>
        <w:t xml:space="preserve"> za prevenciju koristi koncept vremenskih markica (</w:t>
      </w:r>
      <w:proofErr w:type="spellStart"/>
      <w:r w:rsidR="00A1262A">
        <w:rPr>
          <w:lang w:val="sr-Latn-RS"/>
        </w:rPr>
        <w:t>timestamp</w:t>
      </w:r>
      <w:proofErr w:type="spellEnd"/>
      <w:r w:rsidR="00A1262A">
        <w:rPr>
          <w:lang w:val="sr-Latn-RS"/>
        </w:rPr>
        <w:t>) TS(T) koji predstavlja jedinstveni identifikator transakcije dodeljen na samom početku njenog izvršenja. Za vremenske markice važi sledeće: ukoliko je transakcija T</w:t>
      </w:r>
      <w:r w:rsidR="00A1262A" w:rsidRPr="00A1262A">
        <w:rPr>
          <w:vertAlign w:val="subscript"/>
          <w:lang w:val="sr-Latn-RS"/>
        </w:rPr>
        <w:t>1</w:t>
      </w:r>
      <w:r w:rsidR="00A1262A">
        <w:rPr>
          <w:lang w:val="sr-Latn-RS"/>
        </w:rPr>
        <w:t xml:space="preserve"> počela pre transakcije T</w:t>
      </w:r>
      <w:r w:rsidR="00A1262A" w:rsidRPr="00A1262A">
        <w:rPr>
          <w:vertAlign w:val="subscript"/>
          <w:lang w:val="sr-Latn-RS"/>
        </w:rPr>
        <w:t>2</w:t>
      </w:r>
      <w:r w:rsidR="00A1262A">
        <w:rPr>
          <w:lang w:val="sr-Latn-RS"/>
        </w:rPr>
        <w:t>, onda je TS(T</w:t>
      </w:r>
      <w:r w:rsidR="00A1262A" w:rsidRPr="00A1262A">
        <w:rPr>
          <w:vertAlign w:val="subscript"/>
          <w:lang w:val="sr-Latn-RS"/>
        </w:rPr>
        <w:t>1</w:t>
      </w:r>
      <w:r w:rsidR="00A1262A">
        <w:rPr>
          <w:lang w:val="sr-Latn-RS"/>
        </w:rPr>
        <w:t>) &lt; TS(T</w:t>
      </w:r>
      <w:r w:rsidR="00A1262A" w:rsidRPr="00A1262A">
        <w:rPr>
          <w:vertAlign w:val="subscript"/>
          <w:lang w:val="sr-Latn-RS"/>
        </w:rPr>
        <w:t>2</w:t>
      </w:r>
      <w:r w:rsidR="00A1262A">
        <w:rPr>
          <w:lang w:val="sr-Latn-RS"/>
        </w:rPr>
        <w:t>) (starija transakcija ima manju vremensku markicu).</w:t>
      </w:r>
      <w:r w:rsidR="003A53F7">
        <w:rPr>
          <w:lang w:val="sr-Latn-RS"/>
        </w:rPr>
        <w:t xml:space="preserve"> Postoje dva</w:t>
      </w:r>
      <w:r w:rsidR="00151274">
        <w:rPr>
          <w:lang w:val="sr-Latn-RS"/>
        </w:rPr>
        <w:t xml:space="preserve"> protokola zasnovan</w:t>
      </w:r>
      <w:r w:rsidR="003A53F7">
        <w:rPr>
          <w:lang w:val="sr-Latn-RS"/>
        </w:rPr>
        <w:t>a</w:t>
      </w:r>
      <w:r w:rsidR="00151274">
        <w:rPr>
          <w:lang w:val="sr-Latn-RS"/>
        </w:rPr>
        <w:t xml:space="preserve"> na vremenskim markicama:</w:t>
      </w:r>
      <w:r w:rsidR="00151274" w:rsidRPr="00151274">
        <w:rPr>
          <w:lang w:val="sr-Latn-RS"/>
        </w:rPr>
        <w:t xml:space="preserve"> </w:t>
      </w:r>
      <w:r w:rsidR="00B65A09">
        <w:rPr>
          <w:lang w:val="sr-Latn-RS"/>
        </w:rPr>
        <w:t>čekaj-umri (</w:t>
      </w:r>
      <w:proofErr w:type="spellStart"/>
      <w:r w:rsidR="00B65A09">
        <w:rPr>
          <w:lang w:val="sr-Latn-RS"/>
        </w:rPr>
        <w:t>wait-die</w:t>
      </w:r>
      <w:proofErr w:type="spellEnd"/>
      <w:r w:rsidR="00B65A09">
        <w:rPr>
          <w:lang w:val="sr-Latn-RS"/>
        </w:rPr>
        <w:t>) i Rani-čekaj (</w:t>
      </w:r>
      <w:proofErr w:type="spellStart"/>
      <w:r w:rsidR="00B65A09">
        <w:rPr>
          <w:lang w:val="sr-Latn-RS"/>
        </w:rPr>
        <w:t>wound-wait</w:t>
      </w:r>
      <w:proofErr w:type="spellEnd"/>
      <w:r w:rsidR="00B65A09">
        <w:rPr>
          <w:lang w:val="sr-Latn-RS"/>
        </w:rPr>
        <w:t>). Pretpostavimo da transakcija T</w:t>
      </w:r>
      <w:r w:rsidR="00B65A09" w:rsidRPr="00B65A09">
        <w:rPr>
          <w:vertAlign w:val="subscript"/>
          <w:lang w:val="sr-Latn-RS"/>
        </w:rPr>
        <w:t>i</w:t>
      </w:r>
      <w:r w:rsidR="00B65A09">
        <w:rPr>
          <w:lang w:val="sr-Latn-RS"/>
        </w:rPr>
        <w:t xml:space="preserve"> pokušava da zaključa podatak X, ali ne može to da uradi jer transakcija </w:t>
      </w:r>
      <w:proofErr w:type="spellStart"/>
      <w:r w:rsidR="00B65A09">
        <w:rPr>
          <w:lang w:val="sr-Latn-RS"/>
        </w:rPr>
        <w:t>T</w:t>
      </w:r>
      <w:r w:rsidR="00B65A09" w:rsidRPr="00B65A09">
        <w:rPr>
          <w:vertAlign w:val="subscript"/>
          <w:lang w:val="sr-Latn-RS"/>
        </w:rPr>
        <w:t>j</w:t>
      </w:r>
      <w:proofErr w:type="spellEnd"/>
      <w:r w:rsidR="00B65A09">
        <w:rPr>
          <w:lang w:val="sr-Latn-RS"/>
        </w:rPr>
        <w:t xml:space="preserve"> već poseduje traženi lock. Dva protokola se razlikuju u sledećem:</w:t>
      </w:r>
    </w:p>
    <w:p w:rsidR="00151274" w:rsidRDefault="00151274" w:rsidP="00151274">
      <w:pPr>
        <w:pStyle w:val="ListParagraph"/>
        <w:numPr>
          <w:ilvl w:val="0"/>
          <w:numId w:val="16"/>
        </w:numPr>
        <w:rPr>
          <w:lang w:val="sr-Latn-RS"/>
        </w:rPr>
      </w:pPr>
      <w:r>
        <w:rPr>
          <w:lang w:val="sr-Latn-RS"/>
        </w:rPr>
        <w:t>Čekaj-umri (</w:t>
      </w:r>
      <w:proofErr w:type="spellStart"/>
      <w:r>
        <w:rPr>
          <w:lang w:val="sr-Latn-RS"/>
        </w:rPr>
        <w:t>wait-die</w:t>
      </w:r>
      <w:proofErr w:type="spellEnd"/>
      <w:r>
        <w:rPr>
          <w:lang w:val="sr-Latn-RS"/>
        </w:rPr>
        <w:t>) – Ako je TS(T</w:t>
      </w:r>
      <w:r w:rsidRPr="00151274">
        <w:rPr>
          <w:vertAlign w:val="subscript"/>
          <w:lang w:val="sr-Latn-RS"/>
        </w:rPr>
        <w:t>i</w:t>
      </w:r>
      <w:r>
        <w:rPr>
          <w:lang w:val="sr-Latn-RS"/>
        </w:rPr>
        <w:t>) &lt; TS(</w:t>
      </w:r>
      <w:proofErr w:type="spellStart"/>
      <w:r>
        <w:rPr>
          <w:lang w:val="sr-Latn-RS"/>
        </w:rPr>
        <w:t>T</w:t>
      </w:r>
      <w:r w:rsidRPr="00151274">
        <w:rPr>
          <w:vertAlign w:val="subscript"/>
          <w:lang w:val="sr-Latn-RS"/>
        </w:rPr>
        <w:t>j</w:t>
      </w:r>
      <w:proofErr w:type="spellEnd"/>
      <w:r>
        <w:rPr>
          <w:lang w:val="sr-Latn-RS"/>
        </w:rPr>
        <w:t>), onda (T</w:t>
      </w:r>
      <w:r w:rsidRPr="00151274">
        <w:rPr>
          <w:vertAlign w:val="subscript"/>
          <w:lang w:val="sr-Latn-RS"/>
        </w:rPr>
        <w:t>i</w:t>
      </w:r>
      <w:r>
        <w:rPr>
          <w:lang w:val="sr-Latn-RS"/>
        </w:rPr>
        <w:t xml:space="preserve"> je starija od </w:t>
      </w:r>
      <w:proofErr w:type="spellStart"/>
      <w:r>
        <w:rPr>
          <w:lang w:val="sr-Latn-RS"/>
        </w:rPr>
        <w:t>T</w:t>
      </w:r>
      <w:r w:rsidRPr="00151274">
        <w:rPr>
          <w:vertAlign w:val="subscript"/>
          <w:lang w:val="sr-Latn-RS"/>
        </w:rPr>
        <w:t>j</w:t>
      </w:r>
      <w:proofErr w:type="spellEnd"/>
      <w:r>
        <w:rPr>
          <w:lang w:val="sr-Latn-RS"/>
        </w:rPr>
        <w:t>) T</w:t>
      </w:r>
      <w:r w:rsidRPr="00151274">
        <w:rPr>
          <w:vertAlign w:val="subscript"/>
          <w:lang w:val="sr-Latn-RS"/>
        </w:rPr>
        <w:t>i</w:t>
      </w:r>
      <w:r>
        <w:rPr>
          <w:lang w:val="sr-Latn-RS"/>
        </w:rPr>
        <w:t xml:space="preserve"> može da čeka na, u suprotnom (T</w:t>
      </w:r>
      <w:r w:rsidRPr="00151274">
        <w:rPr>
          <w:vertAlign w:val="subscript"/>
          <w:lang w:val="sr-Latn-RS"/>
        </w:rPr>
        <w:t>i</w:t>
      </w:r>
      <w:bookmarkStart w:id="24" w:name="_GoBack"/>
      <w:bookmarkEnd w:id="24"/>
      <w:r>
        <w:rPr>
          <w:lang w:val="sr-Latn-RS"/>
        </w:rPr>
        <w:t xml:space="preserve"> je mlađa od </w:t>
      </w:r>
      <w:proofErr w:type="spellStart"/>
      <w:r>
        <w:rPr>
          <w:lang w:val="sr-Latn-RS"/>
        </w:rPr>
        <w:t>T</w:t>
      </w:r>
      <w:r w:rsidRPr="00151274">
        <w:rPr>
          <w:vertAlign w:val="subscript"/>
          <w:lang w:val="sr-Latn-RS"/>
        </w:rPr>
        <w:t>j</w:t>
      </w:r>
      <w:proofErr w:type="spellEnd"/>
      <w:r>
        <w:rPr>
          <w:lang w:val="sr-Latn-RS"/>
        </w:rPr>
        <w:t>) otkazati T</w:t>
      </w:r>
      <w:r w:rsidRPr="00151274">
        <w:rPr>
          <w:vertAlign w:val="subscript"/>
          <w:lang w:val="sr-Latn-RS"/>
        </w:rPr>
        <w:t>i</w:t>
      </w:r>
      <w:r>
        <w:rPr>
          <w:lang w:val="sr-Latn-RS"/>
        </w:rPr>
        <w:t xml:space="preserve"> (T</w:t>
      </w:r>
      <w:r w:rsidRPr="00151274">
        <w:rPr>
          <w:vertAlign w:val="subscript"/>
          <w:lang w:val="sr-Latn-RS"/>
        </w:rPr>
        <w:t>i</w:t>
      </w:r>
      <w:r>
        <w:rPr>
          <w:lang w:val="sr-Latn-RS"/>
        </w:rPr>
        <w:t xml:space="preserve"> umire) i restartovati je kasnije sa istom vremenskom markicom.</w:t>
      </w:r>
    </w:p>
    <w:p w:rsidR="00151274" w:rsidRDefault="00151274" w:rsidP="00151274">
      <w:pPr>
        <w:pStyle w:val="ListParagraph"/>
        <w:numPr>
          <w:ilvl w:val="0"/>
          <w:numId w:val="16"/>
        </w:numPr>
        <w:rPr>
          <w:lang w:val="sr-Latn-RS"/>
        </w:rPr>
      </w:pPr>
      <w:r>
        <w:rPr>
          <w:lang w:val="sr-Latn-RS"/>
        </w:rPr>
        <w:t>Rani-čekaj (</w:t>
      </w:r>
      <w:proofErr w:type="spellStart"/>
      <w:r>
        <w:rPr>
          <w:lang w:val="sr-Latn-RS"/>
        </w:rPr>
        <w:t>wound-wait</w:t>
      </w:r>
      <w:proofErr w:type="spellEnd"/>
      <w:r>
        <w:rPr>
          <w:lang w:val="sr-Latn-RS"/>
        </w:rPr>
        <w:t>) –  Ako je TS(T</w:t>
      </w:r>
      <w:r w:rsidRPr="00151274">
        <w:rPr>
          <w:vertAlign w:val="subscript"/>
          <w:lang w:val="sr-Latn-RS"/>
        </w:rPr>
        <w:t>i</w:t>
      </w:r>
      <w:r>
        <w:rPr>
          <w:lang w:val="sr-Latn-RS"/>
        </w:rPr>
        <w:t>) &lt; TS(</w:t>
      </w:r>
      <w:proofErr w:type="spellStart"/>
      <w:r>
        <w:rPr>
          <w:lang w:val="sr-Latn-RS"/>
        </w:rPr>
        <w:t>T</w:t>
      </w:r>
      <w:r w:rsidRPr="00151274">
        <w:rPr>
          <w:vertAlign w:val="subscript"/>
          <w:lang w:val="sr-Latn-RS"/>
        </w:rPr>
        <w:t>j</w:t>
      </w:r>
      <w:proofErr w:type="spellEnd"/>
      <w:r>
        <w:rPr>
          <w:lang w:val="sr-Latn-RS"/>
        </w:rPr>
        <w:t>), onda (T</w:t>
      </w:r>
      <w:r w:rsidRPr="00151274">
        <w:rPr>
          <w:vertAlign w:val="subscript"/>
          <w:lang w:val="sr-Latn-RS"/>
        </w:rPr>
        <w:t>i</w:t>
      </w:r>
      <w:r>
        <w:rPr>
          <w:lang w:val="sr-Latn-RS"/>
        </w:rPr>
        <w:t xml:space="preserve"> je starija od </w:t>
      </w:r>
      <w:proofErr w:type="spellStart"/>
      <w:r>
        <w:rPr>
          <w:lang w:val="sr-Latn-RS"/>
        </w:rPr>
        <w:t>T</w:t>
      </w:r>
      <w:r w:rsidRPr="00151274">
        <w:rPr>
          <w:vertAlign w:val="subscript"/>
          <w:lang w:val="sr-Latn-RS"/>
        </w:rPr>
        <w:t>j</w:t>
      </w:r>
      <w:proofErr w:type="spellEnd"/>
      <w:r>
        <w:rPr>
          <w:lang w:val="sr-Latn-RS"/>
        </w:rPr>
        <w:t xml:space="preserve">) otkazati </w:t>
      </w:r>
      <w:proofErr w:type="spellStart"/>
      <w:r>
        <w:rPr>
          <w:lang w:val="sr-Latn-RS"/>
        </w:rPr>
        <w:t>T</w:t>
      </w:r>
      <w:r>
        <w:rPr>
          <w:vertAlign w:val="subscript"/>
          <w:lang w:val="sr-Latn-RS"/>
        </w:rPr>
        <w:t>j</w:t>
      </w:r>
      <w:proofErr w:type="spellEnd"/>
      <w:r>
        <w:rPr>
          <w:lang w:val="sr-Latn-RS"/>
        </w:rPr>
        <w:t xml:space="preserve"> (</w:t>
      </w:r>
      <w:proofErr w:type="spellStart"/>
      <w:r>
        <w:rPr>
          <w:lang w:val="sr-Latn-RS"/>
        </w:rPr>
        <w:t>T</w:t>
      </w:r>
      <w:r w:rsidRPr="00151274">
        <w:rPr>
          <w:vertAlign w:val="subscript"/>
          <w:lang w:val="sr-Latn-RS"/>
        </w:rPr>
        <w:t>j</w:t>
      </w:r>
      <w:proofErr w:type="spellEnd"/>
      <w:r>
        <w:rPr>
          <w:lang w:val="sr-Latn-RS"/>
        </w:rPr>
        <w:t xml:space="preserve"> je ranjena) i restartovati je kasnije sa istom vremenskom markicom, u suprotnom (T</w:t>
      </w:r>
      <w:r w:rsidRPr="00151274">
        <w:rPr>
          <w:vertAlign w:val="subscript"/>
          <w:lang w:val="sr-Latn-RS"/>
        </w:rPr>
        <w:t>i</w:t>
      </w:r>
      <w:r>
        <w:rPr>
          <w:lang w:val="sr-Latn-RS"/>
        </w:rPr>
        <w:t xml:space="preserve"> je mlađa od </w:t>
      </w:r>
      <w:proofErr w:type="spellStart"/>
      <w:r>
        <w:rPr>
          <w:lang w:val="sr-Latn-RS"/>
        </w:rPr>
        <w:t>T</w:t>
      </w:r>
      <w:r w:rsidRPr="00151274">
        <w:rPr>
          <w:vertAlign w:val="subscript"/>
          <w:lang w:val="sr-Latn-RS"/>
        </w:rPr>
        <w:t>j</w:t>
      </w:r>
      <w:proofErr w:type="spellEnd"/>
      <w:r>
        <w:rPr>
          <w:lang w:val="sr-Latn-RS"/>
        </w:rPr>
        <w:t>) T</w:t>
      </w:r>
      <w:r w:rsidRPr="00B65A09">
        <w:rPr>
          <w:vertAlign w:val="subscript"/>
          <w:lang w:val="sr-Latn-RS"/>
        </w:rPr>
        <w:t>i</w:t>
      </w:r>
      <w:r>
        <w:rPr>
          <w:lang w:val="sr-Latn-RS"/>
        </w:rPr>
        <w:t xml:space="preserve"> može da čeka</w:t>
      </w:r>
      <w:r w:rsidR="00B65A09">
        <w:rPr>
          <w:lang w:val="sr-Latn-RS"/>
        </w:rPr>
        <w:t>.</w:t>
      </w:r>
    </w:p>
    <w:p w:rsidR="008D26AA" w:rsidRDefault="008D26AA" w:rsidP="008D26AA">
      <w:pPr>
        <w:rPr>
          <w:lang w:val="sr-Latn-RS"/>
        </w:rPr>
      </w:pPr>
      <w:r>
        <w:rPr>
          <w:lang w:val="sr-Latn-RS"/>
        </w:rPr>
        <w:t>Kod čekaj-umri protokola, starija transakcija može da čeka na mlađu da oslobodi lock, dok se mlađa transakcija otkazuje i restartuje ukoliko zahteva podatak zaključan od strane neke starije transakcije. Rani-čekaj pristup radi suprotno, mlađa transakcija može da čeka na stariju da oslobodi lock, dok ukoliko starija zatraži podatak zaključan od strane mlađe, mlađa transakcija se</w:t>
      </w:r>
      <w:r w:rsidR="0081078A">
        <w:rPr>
          <w:lang w:val="sr-Latn-RS"/>
        </w:rPr>
        <w:t xml:space="preserve"> otkazuje i restartuje. U oba slučaja se otkazuje mlađa transakcija pod pretpostavkom da je obavila manje posla.</w:t>
      </w:r>
      <w:r>
        <w:rPr>
          <w:lang w:val="sr-Latn-RS"/>
        </w:rPr>
        <w:t xml:space="preserve"> </w:t>
      </w:r>
    </w:p>
    <w:p w:rsidR="0081078A" w:rsidRDefault="0081078A" w:rsidP="008D26AA">
      <w:pPr>
        <w:rPr>
          <w:lang w:val="sr-Latn-RS"/>
        </w:rPr>
      </w:pPr>
      <w:r>
        <w:rPr>
          <w:lang w:val="sr-Latn-RS"/>
        </w:rPr>
        <w:t xml:space="preserve">Još jednu grupu protokola za prevenciju deadlock-ova čine protokol bez čekanja (ne </w:t>
      </w:r>
      <w:proofErr w:type="spellStart"/>
      <w:r>
        <w:rPr>
          <w:lang w:val="sr-Latn-RS"/>
        </w:rPr>
        <w:t>waiting</w:t>
      </w:r>
      <w:proofErr w:type="spellEnd"/>
      <w:r>
        <w:rPr>
          <w:lang w:val="sr-Latn-RS"/>
        </w:rPr>
        <w:t>) i protokol opreznog čekanja (</w:t>
      </w:r>
      <w:proofErr w:type="spellStart"/>
      <w:r>
        <w:rPr>
          <w:lang w:val="sr-Latn-RS"/>
        </w:rPr>
        <w:t>cautious</w:t>
      </w:r>
      <w:proofErr w:type="spellEnd"/>
      <w:r>
        <w:rPr>
          <w:lang w:val="sr-Latn-RS"/>
        </w:rPr>
        <w:t xml:space="preserve"> </w:t>
      </w:r>
      <w:proofErr w:type="spellStart"/>
      <w:r>
        <w:rPr>
          <w:lang w:val="sr-Latn-RS"/>
        </w:rPr>
        <w:t>waiting</w:t>
      </w:r>
      <w:proofErr w:type="spellEnd"/>
      <w:r>
        <w:rPr>
          <w:lang w:val="sr-Latn-RS"/>
        </w:rPr>
        <w:t xml:space="preserve">). Kod protokola bez čekanja, ako transakcija ne uspe da odmah pribavi lock, onda se ona </w:t>
      </w:r>
      <w:r w:rsidR="0046248E">
        <w:rPr>
          <w:lang w:val="sr-Latn-RS"/>
        </w:rPr>
        <w:t>otkazuje i restartuje nakon nekog vremena. U ovom slučaju ni jedna transakcija nikad ne čeka pa se ne javljaju deadlock-ovi. Kod opreznog čekanja transakcija sme da čeka jedino ako transakcija koja poseduje lock nad traženim podatkom nije blokirana. U suprotnom se otkazuje i restartuje posle nekog vremena.</w:t>
      </w:r>
    </w:p>
    <w:p w:rsidR="0046248E" w:rsidRDefault="0046248E" w:rsidP="00F52AFB">
      <w:pPr>
        <w:pStyle w:val="Heading4"/>
        <w:rPr>
          <w:lang w:val="sr-Latn-RS"/>
        </w:rPr>
      </w:pPr>
      <w:r>
        <w:rPr>
          <w:lang w:val="sr-Latn-RS"/>
        </w:rPr>
        <w:t>Detekcija deadlock-ova</w:t>
      </w:r>
    </w:p>
    <w:p w:rsidR="0046248E" w:rsidRDefault="0046248E" w:rsidP="0046248E">
      <w:pPr>
        <w:rPr>
          <w:lang w:val="sr-Latn-RS"/>
        </w:rPr>
      </w:pPr>
      <w:r>
        <w:rPr>
          <w:lang w:val="sr-Latn-RS"/>
        </w:rPr>
        <w:t>Malo praktičniji pristup obrade deadlock-ova je njihova detekcija, odnosno dopuštamo da se deadlock-ovi jave i tada ih detektujemo i razrešavamo.</w:t>
      </w:r>
      <w:r w:rsidR="002507F9">
        <w:rPr>
          <w:lang w:val="sr-Latn-RS"/>
        </w:rPr>
        <w:t xml:space="preserve"> Ovaj način je primamljiviji jer u najvećem broju slučajeva postoji mala smetnja između konkurentnih transakcija pa se i deadlock-ovi retko javljaju.</w:t>
      </w:r>
    </w:p>
    <w:p w:rsidR="000A3493" w:rsidRDefault="002507F9" w:rsidP="0046248E">
      <w:pPr>
        <w:rPr>
          <w:lang w:val="sr-Latn-RS"/>
        </w:rPr>
      </w:pPr>
      <w:r>
        <w:rPr>
          <w:lang w:val="sr-Latn-RS"/>
        </w:rPr>
        <w:t>Jednostavan način za detektovanje deadlock-ova</w:t>
      </w:r>
      <w:r w:rsidR="0080789C">
        <w:rPr>
          <w:lang w:val="sr-Latn-RS"/>
        </w:rPr>
        <w:t xml:space="preserve"> je kreiranjem i održavanjem grafova čekanja. Za svaku transakciju koja se trenutno izvršava kreira se po jedan čvor u grafu. Ukoliko transakcija T</w:t>
      </w:r>
      <w:r w:rsidR="0080789C" w:rsidRPr="0080789C">
        <w:rPr>
          <w:vertAlign w:val="subscript"/>
          <w:lang w:val="sr-Latn-RS"/>
        </w:rPr>
        <w:t>i</w:t>
      </w:r>
      <w:r w:rsidR="0080789C">
        <w:rPr>
          <w:lang w:val="sr-Latn-RS"/>
        </w:rPr>
        <w:t xml:space="preserve"> čeka na podatak X koji je zaključan od strane transakcije </w:t>
      </w:r>
      <w:proofErr w:type="spellStart"/>
      <w:r w:rsidR="0080789C">
        <w:rPr>
          <w:lang w:val="sr-Latn-RS"/>
        </w:rPr>
        <w:t>T</w:t>
      </w:r>
      <w:r w:rsidR="0080789C" w:rsidRPr="0080789C">
        <w:rPr>
          <w:vertAlign w:val="subscript"/>
          <w:lang w:val="sr-Latn-RS"/>
        </w:rPr>
        <w:t>j</w:t>
      </w:r>
      <w:proofErr w:type="spellEnd"/>
      <w:r w:rsidR="0080789C">
        <w:rPr>
          <w:lang w:val="sr-Latn-RS"/>
        </w:rPr>
        <w:t>, onda u grafu postoji grana T</w:t>
      </w:r>
      <w:r w:rsidR="0080789C" w:rsidRPr="0080789C">
        <w:rPr>
          <w:vertAlign w:val="subscript"/>
          <w:lang w:val="sr-Latn-RS"/>
        </w:rPr>
        <w:t>i</w:t>
      </w:r>
      <w:r w:rsidR="0080789C">
        <w:rPr>
          <w:lang w:val="sr-Latn-RS"/>
        </w:rPr>
        <w:t xml:space="preserve"> -&gt; T</w:t>
      </w:r>
      <w:r w:rsidR="0080789C" w:rsidRPr="0080789C">
        <w:rPr>
          <w:vertAlign w:val="subscript"/>
          <w:lang w:val="sr-Latn-RS"/>
        </w:rPr>
        <w:t>j</w:t>
      </w:r>
      <w:r w:rsidR="0080789C">
        <w:rPr>
          <w:lang w:val="sr-Latn-RS"/>
        </w:rPr>
        <w:t xml:space="preserve">. Kada se lock nad podatkom X ukloni, odgovarajuća grana u grafu se briše. Deadlock postoji ukoliko u grafu čekanja postoji ciklus. Problem sa ovim pristupom je kada vršiti proveru ciklusa. Jedna mogućnost je nakon dodavanja svake grane u graf, ali bi to znatno uticalo na cenu izvršenja. </w:t>
      </w:r>
      <w:r w:rsidR="000A3493">
        <w:rPr>
          <w:lang w:val="sr-Latn-RS"/>
        </w:rPr>
        <w:t xml:space="preserve">Drugi prihvatljiviji uslov može biti promena proja transakcija koje se trenutno izvršavaju ili broja transakcija koje čekaju na neki lock. </w:t>
      </w:r>
    </w:p>
    <w:p w:rsidR="002507F9" w:rsidRDefault="000A3493" w:rsidP="0046248E">
      <w:pPr>
        <w:rPr>
          <w:lang w:val="sr-Latn-RS"/>
        </w:rPr>
      </w:pPr>
      <w:r>
        <w:rPr>
          <w:lang w:val="sr-Latn-RS"/>
        </w:rPr>
        <w:lastRenderedPageBreak/>
        <w:t>Ukoliko se deadlock detektuje, neke od transakcija se moraju otkazati. Za određivanje koju transakciju treba otkazati koristi se algoritam za odabir žrtve (</w:t>
      </w:r>
      <w:proofErr w:type="spellStart"/>
      <w:r>
        <w:rPr>
          <w:lang w:val="sr-Latn-RS"/>
        </w:rPr>
        <w:t>victim</w:t>
      </w:r>
      <w:proofErr w:type="spellEnd"/>
      <w:r>
        <w:rPr>
          <w:lang w:val="sr-Latn-RS"/>
        </w:rPr>
        <w:t xml:space="preserve"> </w:t>
      </w:r>
      <w:proofErr w:type="spellStart"/>
      <w:r>
        <w:rPr>
          <w:lang w:val="sr-Latn-RS"/>
        </w:rPr>
        <w:t>selection</w:t>
      </w:r>
      <w:proofErr w:type="spellEnd"/>
      <w:r>
        <w:rPr>
          <w:lang w:val="sr-Latn-RS"/>
        </w:rPr>
        <w:t xml:space="preserve"> </w:t>
      </w:r>
      <w:proofErr w:type="spellStart"/>
      <w:r>
        <w:rPr>
          <w:lang w:val="sr-Latn-RS"/>
        </w:rPr>
        <w:t>algorithm</w:t>
      </w:r>
      <w:proofErr w:type="spellEnd"/>
      <w:r>
        <w:rPr>
          <w:lang w:val="sr-Latn-RS"/>
        </w:rPr>
        <w:t>). Ovaj algoritam bi generalno trebao da izbegava transakcije koje se izvršavaju već duže vreme ili one koje su ažurirale veli</w:t>
      </w:r>
      <w:r w:rsidR="00C9625C">
        <w:rPr>
          <w:lang w:val="sr-Latn-RS"/>
        </w:rPr>
        <w:t>ki</w:t>
      </w:r>
      <w:r>
        <w:rPr>
          <w:lang w:val="sr-Latn-RS"/>
        </w:rPr>
        <w:t xml:space="preserve"> broj podataka, jer je cena otkazivanja takvih transakcija velika.</w:t>
      </w:r>
    </w:p>
    <w:p w:rsidR="000A3493" w:rsidRDefault="000A3493" w:rsidP="0046248E">
      <w:pPr>
        <w:rPr>
          <w:lang w:val="sr-Latn-RS"/>
        </w:rPr>
      </w:pPr>
      <w:r>
        <w:rPr>
          <w:lang w:val="sr-Latn-RS"/>
        </w:rPr>
        <w:t xml:space="preserve">Jedan jednostavnijih algoritama za detekciju deadlock-ova je primenom </w:t>
      </w:r>
      <w:proofErr w:type="spellStart"/>
      <w:r>
        <w:rPr>
          <w:lang w:val="sr-Latn-RS"/>
        </w:rPr>
        <w:t>timeout</w:t>
      </w:r>
      <w:proofErr w:type="spellEnd"/>
      <w:r>
        <w:rPr>
          <w:lang w:val="sr-Latn-RS"/>
        </w:rPr>
        <w:t>-a. Prednosti ove metode su jednostavnost i mala složenost. Kod ove metode, ako transakcija čeka duži vremenski period od neke predefinisane vrednosti, onda sistem pretpostavlja da transakcija učestvuje u deadlock-u i otkazuje je bez obzira da li deadlock zaista postoji.</w:t>
      </w:r>
    </w:p>
    <w:p w:rsidR="009331F8" w:rsidRDefault="009331F8" w:rsidP="0046248E">
      <w:pPr>
        <w:rPr>
          <w:lang w:val="sr-Latn-RS"/>
        </w:rPr>
      </w:pPr>
    </w:p>
    <w:p w:rsidR="009331F8" w:rsidRDefault="00B03B2B" w:rsidP="005B14AB">
      <w:pPr>
        <w:pStyle w:val="Heading2"/>
        <w:rPr>
          <w:lang w:val="sr-Latn-RS"/>
        </w:rPr>
      </w:pPr>
      <w:bookmarkStart w:id="25" w:name="_Toc39930469"/>
      <w:r>
        <w:rPr>
          <w:lang w:val="sr-Latn-RS"/>
        </w:rPr>
        <w:t xml:space="preserve">Granularnost </w:t>
      </w:r>
      <w:r w:rsidR="00596015">
        <w:rPr>
          <w:lang w:val="sr-Latn-RS"/>
        </w:rPr>
        <w:t xml:space="preserve">stavki </w:t>
      </w:r>
      <w:r>
        <w:rPr>
          <w:lang w:val="sr-Latn-RS"/>
        </w:rPr>
        <w:t>podataka</w:t>
      </w:r>
      <w:bookmarkEnd w:id="25"/>
    </w:p>
    <w:p w:rsidR="00B03B2B" w:rsidRDefault="00B03B2B" w:rsidP="00B03B2B">
      <w:pPr>
        <w:rPr>
          <w:lang w:val="sr-Latn-RS"/>
        </w:rPr>
      </w:pPr>
      <w:r>
        <w:rPr>
          <w:lang w:val="sr-Latn-RS"/>
        </w:rPr>
        <w:t xml:space="preserve">Sistemi za upravljanje konkurentnosti zasnivaju se na pretpostavci da se baza podataka može posmatrati kao imenovani skup </w:t>
      </w:r>
      <w:r w:rsidR="00272C46">
        <w:rPr>
          <w:lang w:val="sr-Latn-RS"/>
        </w:rPr>
        <w:t>stavki</w:t>
      </w:r>
      <w:r>
        <w:rPr>
          <w:lang w:val="sr-Latn-RS"/>
        </w:rPr>
        <w:t xml:space="preserve"> podataka. </w:t>
      </w:r>
      <w:r w:rsidR="00272C46">
        <w:rPr>
          <w:lang w:val="sr-Latn-RS"/>
        </w:rPr>
        <w:t>Stavka</w:t>
      </w:r>
      <w:r>
        <w:rPr>
          <w:lang w:val="sr-Latn-RS"/>
        </w:rPr>
        <w:t xml:space="preserve"> podataka mo</w:t>
      </w:r>
      <w:r w:rsidR="00272C46">
        <w:rPr>
          <w:lang w:val="sr-Latn-RS"/>
        </w:rPr>
        <w:t>že</w:t>
      </w:r>
      <w:r>
        <w:rPr>
          <w:lang w:val="sr-Latn-RS"/>
        </w:rPr>
        <w:t xml:space="preserve"> biti:</w:t>
      </w:r>
    </w:p>
    <w:p w:rsidR="00B03B2B" w:rsidRDefault="00B03B2B" w:rsidP="00B03B2B">
      <w:pPr>
        <w:pStyle w:val="ListParagraph"/>
        <w:numPr>
          <w:ilvl w:val="0"/>
          <w:numId w:val="17"/>
        </w:numPr>
        <w:rPr>
          <w:lang w:val="sr-Latn-RS"/>
        </w:rPr>
      </w:pPr>
      <w:r>
        <w:rPr>
          <w:lang w:val="sr-Latn-RS"/>
        </w:rPr>
        <w:t>Zapis u bazi podataka (</w:t>
      </w:r>
      <w:proofErr w:type="spellStart"/>
      <w:r>
        <w:rPr>
          <w:lang w:val="sr-Latn-RS"/>
        </w:rPr>
        <w:t>database</w:t>
      </w:r>
      <w:proofErr w:type="spellEnd"/>
      <w:r>
        <w:rPr>
          <w:lang w:val="sr-Latn-RS"/>
        </w:rPr>
        <w:t xml:space="preserve"> record)</w:t>
      </w:r>
    </w:p>
    <w:p w:rsidR="00B03B2B" w:rsidRDefault="00B03B2B" w:rsidP="00B03B2B">
      <w:pPr>
        <w:pStyle w:val="ListParagraph"/>
        <w:numPr>
          <w:ilvl w:val="0"/>
          <w:numId w:val="17"/>
        </w:numPr>
        <w:rPr>
          <w:lang w:val="sr-Latn-RS"/>
        </w:rPr>
      </w:pPr>
      <w:r>
        <w:rPr>
          <w:lang w:val="sr-Latn-RS"/>
        </w:rPr>
        <w:t>Vrednost atributa unutar zapisa</w:t>
      </w:r>
    </w:p>
    <w:p w:rsidR="00B03B2B" w:rsidRDefault="00B03B2B" w:rsidP="00B03B2B">
      <w:pPr>
        <w:pStyle w:val="ListParagraph"/>
        <w:numPr>
          <w:ilvl w:val="0"/>
          <w:numId w:val="17"/>
        </w:numPr>
        <w:rPr>
          <w:lang w:val="sr-Latn-RS"/>
        </w:rPr>
      </w:pPr>
      <w:r>
        <w:rPr>
          <w:lang w:val="sr-Latn-RS"/>
        </w:rPr>
        <w:t>Blok na disku</w:t>
      </w:r>
    </w:p>
    <w:p w:rsidR="00B03B2B" w:rsidRDefault="00B03B2B" w:rsidP="00B03B2B">
      <w:pPr>
        <w:pStyle w:val="ListParagraph"/>
        <w:numPr>
          <w:ilvl w:val="0"/>
          <w:numId w:val="17"/>
        </w:numPr>
        <w:rPr>
          <w:lang w:val="sr-Latn-RS"/>
        </w:rPr>
      </w:pPr>
      <w:r>
        <w:rPr>
          <w:lang w:val="sr-Latn-RS"/>
        </w:rPr>
        <w:t xml:space="preserve">Ceo fajl </w:t>
      </w:r>
    </w:p>
    <w:p w:rsidR="00B03B2B" w:rsidRDefault="00B03B2B" w:rsidP="00B03B2B">
      <w:pPr>
        <w:pStyle w:val="ListParagraph"/>
        <w:numPr>
          <w:ilvl w:val="0"/>
          <w:numId w:val="17"/>
        </w:numPr>
        <w:rPr>
          <w:lang w:val="sr-Latn-RS"/>
        </w:rPr>
      </w:pPr>
      <w:r>
        <w:rPr>
          <w:lang w:val="sr-Latn-RS"/>
        </w:rPr>
        <w:t>Cela baza podataka</w:t>
      </w:r>
    </w:p>
    <w:p w:rsidR="00FA1C9A" w:rsidRDefault="00FA1C9A" w:rsidP="00FA1C9A">
      <w:pPr>
        <w:rPr>
          <w:lang w:val="sr-Latn-RS"/>
        </w:rPr>
      </w:pPr>
      <w:r>
        <w:rPr>
          <w:lang w:val="sr-Latn-RS"/>
        </w:rPr>
        <w:t xml:space="preserve">Veličina </w:t>
      </w:r>
      <w:r w:rsidR="000B1357">
        <w:rPr>
          <w:lang w:val="sr-Latn-RS"/>
        </w:rPr>
        <w:t>stavke</w:t>
      </w:r>
      <w:r>
        <w:rPr>
          <w:lang w:val="sr-Latn-RS"/>
        </w:rPr>
        <w:t xml:space="preserve"> podataka se još naziva i granularnost podataka. Pojam fine granularnosti (fine </w:t>
      </w:r>
      <w:proofErr w:type="spellStart"/>
      <w:r>
        <w:rPr>
          <w:lang w:val="sr-Latn-RS"/>
        </w:rPr>
        <w:t>granularity</w:t>
      </w:r>
      <w:proofErr w:type="spellEnd"/>
      <w:r>
        <w:rPr>
          <w:lang w:val="sr-Latn-RS"/>
        </w:rPr>
        <w:t>) odnosi se na podatke manje veličine dok se pojam grube granularnosti (</w:t>
      </w:r>
      <w:proofErr w:type="spellStart"/>
      <w:r>
        <w:rPr>
          <w:lang w:val="sr-Latn-RS"/>
        </w:rPr>
        <w:t>coarse</w:t>
      </w:r>
      <w:proofErr w:type="spellEnd"/>
      <w:r>
        <w:rPr>
          <w:lang w:val="sr-Latn-RS"/>
        </w:rPr>
        <w:t xml:space="preserve"> </w:t>
      </w:r>
      <w:proofErr w:type="spellStart"/>
      <w:r>
        <w:rPr>
          <w:lang w:val="sr-Latn-RS"/>
        </w:rPr>
        <w:t>granularity</w:t>
      </w:r>
      <w:proofErr w:type="spellEnd"/>
      <w:r>
        <w:rPr>
          <w:lang w:val="sr-Latn-RS"/>
        </w:rPr>
        <w:t>) odnosi na podatke većih veličina. Postoje prednosti i mane primene svake vrste granularnosti prilikom zaključavanja podatka. Što je već</w:t>
      </w:r>
      <w:r w:rsidR="00596015">
        <w:rPr>
          <w:lang w:val="sr-Latn-RS"/>
        </w:rPr>
        <w:t>a</w:t>
      </w:r>
      <w:r>
        <w:rPr>
          <w:lang w:val="sr-Latn-RS"/>
        </w:rPr>
        <w:t xml:space="preserve"> </w:t>
      </w:r>
      <w:r w:rsidR="00596015">
        <w:rPr>
          <w:lang w:val="sr-Latn-RS"/>
        </w:rPr>
        <w:t>stavka</w:t>
      </w:r>
      <w:r>
        <w:rPr>
          <w:lang w:val="sr-Latn-RS"/>
        </w:rPr>
        <w:t xml:space="preserve"> podataka, smanjuje se nivo konkurentnosti sistema</w:t>
      </w:r>
      <w:r w:rsidR="003B281B">
        <w:rPr>
          <w:lang w:val="sr-Latn-RS"/>
        </w:rPr>
        <w:t xml:space="preserve"> jer transakcije zaključava veću</w:t>
      </w:r>
      <w:r>
        <w:rPr>
          <w:lang w:val="sr-Latn-RS"/>
        </w:rPr>
        <w:t xml:space="preserve"> </w:t>
      </w:r>
      <w:r w:rsidR="003B281B">
        <w:rPr>
          <w:lang w:val="sr-Latn-RS"/>
        </w:rPr>
        <w:t>stavku</w:t>
      </w:r>
      <w:r>
        <w:rPr>
          <w:lang w:val="sr-Latn-RS"/>
        </w:rPr>
        <w:t xml:space="preserve"> podataka pa verovatno i one delove koje neće koristiti u toku svog izvršenja. Sa druge strane, ukoliko koristimo manje </w:t>
      </w:r>
      <w:r w:rsidR="003B281B">
        <w:rPr>
          <w:lang w:val="sr-Latn-RS"/>
        </w:rPr>
        <w:t>stavke</w:t>
      </w:r>
      <w:r w:rsidR="00095380">
        <w:rPr>
          <w:lang w:val="sr-Latn-RS"/>
        </w:rPr>
        <w:t xml:space="preserve"> podataka imamo više podataka. Pošto svaki podatak ima svoj lock, moramo imati više lock-ova kako bi pokrili isti broj podataka, a sa više lock-ova moramo izvršavati više operacija zaključavanja i otključavanja. Ne postoji granularnost koja odgovora svi slučajevima. Zato se tip granularnosti određuje od vrste primene. Ukoliko transakcija koristi samo jedan ili par zapisa u toku svojeg izvršenja, onda možemo koristiti finu granularnost kako bi oslobodili ostale podatke drugim transakcijama. Ako transakcija koristi veliki broj podataka iz istog fajla, možda je lakše zaključati nekoliko blokova ili ceo fajl prilikom izvršenja transakcije. </w:t>
      </w:r>
    </w:p>
    <w:p w:rsidR="00221EAA" w:rsidRDefault="001F1840" w:rsidP="00FA1C9A">
      <w:pPr>
        <w:rPr>
          <w:lang w:val="sr-Latn-RS"/>
        </w:rPr>
      </w:pPr>
      <w:r>
        <w:rPr>
          <w:lang w:val="sr-Latn-RS"/>
        </w:rPr>
        <w:t>Pošto najpogodniji tip granularnosti zavisi od obrade koju transakcija obavlja, najbolje je da DBMS podržava više nivoa granularnosti i da se odgovarajući tip odabere za konkretnu transakciju. Protokol 2PL koji podržava ovo naziva se 2PL protokol sa više nivoa granularnosti.</w:t>
      </w:r>
      <w:r w:rsidR="00036653">
        <w:rPr>
          <w:lang w:val="sr-Latn-RS"/>
        </w:rPr>
        <w:t xml:space="preserve"> Kod ovog protokola su različiti </w:t>
      </w:r>
      <w:r w:rsidR="003B281B">
        <w:rPr>
          <w:lang w:val="sr-Latn-RS"/>
        </w:rPr>
        <w:t>stavke</w:t>
      </w:r>
      <w:r w:rsidR="00036653">
        <w:rPr>
          <w:lang w:val="sr-Latn-RS"/>
        </w:rPr>
        <w:t xml:space="preserve"> podataka uređen</w:t>
      </w:r>
      <w:r w:rsidR="003B281B">
        <w:rPr>
          <w:lang w:val="sr-Latn-RS"/>
        </w:rPr>
        <w:t>e</w:t>
      </w:r>
      <w:r w:rsidR="00036653">
        <w:rPr>
          <w:lang w:val="sr-Latn-RS"/>
        </w:rPr>
        <w:t xml:space="preserve"> u hijerarhiju po veličini podataka.</w:t>
      </w:r>
      <w:r w:rsidR="00672D6E">
        <w:rPr>
          <w:lang w:val="sr-Latn-RS"/>
        </w:rPr>
        <w:t xml:space="preserve"> Na samom vrhu nalazi se čvor koji predstavlja celu bazu podataka, a listovi stabla su pojedinačni zapisi ili njihovi atributi. </w:t>
      </w:r>
    </w:p>
    <w:p w:rsidR="00221EAA" w:rsidRDefault="00221EAA" w:rsidP="00C74886">
      <w:pPr>
        <w:keepNext/>
        <w:jc w:val="center"/>
      </w:pPr>
      <w:r>
        <w:rPr>
          <w:noProof/>
        </w:rPr>
        <w:lastRenderedPageBreak/>
        <w:drawing>
          <wp:inline distT="0" distB="0" distL="0" distR="0" wp14:anchorId="643828B7" wp14:editId="597EEA31">
            <wp:extent cx="5939790" cy="2070100"/>
            <wp:effectExtent l="0" t="0" r="3810" b="6350"/>
            <wp:docPr id="1" name="Picture 1" descr="C:\Users\Uro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ros\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070100"/>
                    </a:xfrm>
                    <a:prstGeom prst="rect">
                      <a:avLst/>
                    </a:prstGeom>
                    <a:noFill/>
                    <a:ln>
                      <a:noFill/>
                    </a:ln>
                  </pic:spPr>
                </pic:pic>
              </a:graphicData>
            </a:graphic>
          </wp:inline>
        </w:drawing>
      </w:r>
    </w:p>
    <w:p w:rsidR="00221EAA" w:rsidRPr="00221EAA" w:rsidRDefault="00221EAA" w:rsidP="00517AD8">
      <w:pPr>
        <w:pStyle w:val="Caption"/>
        <w:jc w:val="center"/>
        <w:rPr>
          <w:lang w:val="sr-Latn-RS"/>
        </w:rPr>
      </w:pPr>
      <w:r w:rsidRPr="00221EAA">
        <w:rPr>
          <w:lang w:val="sr-Latn-RS"/>
        </w:rPr>
        <w:t xml:space="preserve">Ilustracija </w:t>
      </w:r>
      <w:r w:rsidRPr="00221EAA">
        <w:rPr>
          <w:lang w:val="sr-Latn-RS"/>
        </w:rPr>
        <w:fldChar w:fldCharType="begin"/>
      </w:r>
      <w:r w:rsidRPr="00221EAA">
        <w:rPr>
          <w:lang w:val="sr-Latn-RS"/>
        </w:rPr>
        <w:instrText xml:space="preserve"> SEQ Ilustracija \* ARABIC </w:instrText>
      </w:r>
      <w:r w:rsidRPr="00221EAA">
        <w:rPr>
          <w:lang w:val="sr-Latn-RS"/>
        </w:rPr>
        <w:fldChar w:fldCharType="separate"/>
      </w:r>
      <w:r w:rsidR="00635E39">
        <w:rPr>
          <w:noProof/>
          <w:lang w:val="sr-Latn-RS"/>
        </w:rPr>
        <w:t>7</w:t>
      </w:r>
      <w:r w:rsidRPr="00221EAA">
        <w:rPr>
          <w:lang w:val="sr-Latn-RS"/>
        </w:rPr>
        <w:fldChar w:fldCharType="end"/>
      </w:r>
      <w:r w:rsidRPr="00221EAA">
        <w:rPr>
          <w:lang w:val="sr-Latn-RS"/>
        </w:rPr>
        <w:t xml:space="preserve"> - Ilustracija hijerarhije granularnosti </w:t>
      </w:r>
      <w:r w:rsidR="00602FAB">
        <w:rPr>
          <w:lang w:val="sr-Latn-RS"/>
        </w:rPr>
        <w:t>stavki</w:t>
      </w:r>
      <w:r w:rsidRPr="00221EAA">
        <w:rPr>
          <w:lang w:val="sr-Latn-RS"/>
        </w:rPr>
        <w:t xml:space="preserve"> podataka</w:t>
      </w:r>
    </w:p>
    <w:p w:rsidR="00221EAA" w:rsidRDefault="00221EAA" w:rsidP="00FA1C9A">
      <w:pPr>
        <w:rPr>
          <w:lang w:val="sr-Latn-RS"/>
        </w:rPr>
      </w:pPr>
    </w:p>
    <w:p w:rsidR="001F1840" w:rsidRDefault="001F1840" w:rsidP="00FA1C9A">
      <w:pPr>
        <w:rPr>
          <w:lang w:val="sr-Latn-RS"/>
        </w:rPr>
      </w:pPr>
      <w:r>
        <w:rPr>
          <w:lang w:val="sr-Latn-RS"/>
        </w:rPr>
        <w:t xml:space="preserve"> Za implementaciju ovog protokola biće nam potrebne dodatne vrste lock-ova koji se nazivaju lock-ovi namere (</w:t>
      </w:r>
      <w:proofErr w:type="spellStart"/>
      <w:r>
        <w:rPr>
          <w:lang w:val="sr-Latn-RS"/>
        </w:rPr>
        <w:t>inte</w:t>
      </w:r>
      <w:r w:rsidR="00036653">
        <w:rPr>
          <w:lang w:val="sr-Latn-RS"/>
        </w:rPr>
        <w:t>n</w:t>
      </w:r>
      <w:r>
        <w:rPr>
          <w:lang w:val="sr-Latn-RS"/>
        </w:rPr>
        <w:t>tion</w:t>
      </w:r>
      <w:proofErr w:type="spellEnd"/>
      <w:r>
        <w:rPr>
          <w:lang w:val="sr-Latn-RS"/>
        </w:rPr>
        <w:t xml:space="preserve"> </w:t>
      </w:r>
      <w:proofErr w:type="spellStart"/>
      <w:r>
        <w:rPr>
          <w:lang w:val="sr-Latn-RS"/>
        </w:rPr>
        <w:t>locks</w:t>
      </w:r>
      <w:proofErr w:type="spellEnd"/>
      <w:r>
        <w:rPr>
          <w:lang w:val="sr-Latn-RS"/>
        </w:rPr>
        <w:t xml:space="preserve">). </w:t>
      </w:r>
      <w:r w:rsidR="00036653">
        <w:rPr>
          <w:lang w:val="sr-Latn-RS"/>
        </w:rPr>
        <w:t>Postoje tri vrste lock-ova namere:</w:t>
      </w:r>
    </w:p>
    <w:p w:rsidR="00036653" w:rsidRDefault="00036653" w:rsidP="00036653">
      <w:pPr>
        <w:pStyle w:val="ListParagraph"/>
        <w:numPr>
          <w:ilvl w:val="0"/>
          <w:numId w:val="18"/>
        </w:numPr>
        <w:rPr>
          <w:lang w:val="sr-Latn-RS"/>
        </w:rPr>
      </w:pPr>
      <w:r>
        <w:rPr>
          <w:lang w:val="sr-Latn-RS"/>
        </w:rPr>
        <w:t>Namera za deljeni lock (</w:t>
      </w:r>
      <w:proofErr w:type="spellStart"/>
      <w:r>
        <w:rPr>
          <w:lang w:val="sr-Latn-RS"/>
        </w:rPr>
        <w:t>intention-shared</w:t>
      </w:r>
      <w:proofErr w:type="spellEnd"/>
      <w:r>
        <w:rPr>
          <w:lang w:val="sr-Latn-RS"/>
        </w:rPr>
        <w:t xml:space="preserve"> – IS) – ovaj lock označava da će transakcija zatražiti jedan ili više deljenih lock-ova </w:t>
      </w:r>
      <w:r w:rsidR="00443977">
        <w:rPr>
          <w:lang w:val="sr-Latn-RS"/>
        </w:rPr>
        <w:t>za potomke trenutnog čvora</w:t>
      </w:r>
    </w:p>
    <w:p w:rsidR="00443977" w:rsidRDefault="00443977" w:rsidP="00C94D62">
      <w:pPr>
        <w:pStyle w:val="ListParagraph"/>
        <w:numPr>
          <w:ilvl w:val="0"/>
          <w:numId w:val="18"/>
        </w:numPr>
        <w:rPr>
          <w:lang w:val="sr-Latn-RS"/>
        </w:rPr>
      </w:pPr>
      <w:r w:rsidRPr="00443977">
        <w:rPr>
          <w:lang w:val="sr-Latn-RS"/>
        </w:rPr>
        <w:t>Namera za ekskluzivni lock (</w:t>
      </w:r>
      <w:proofErr w:type="spellStart"/>
      <w:r w:rsidRPr="00443977">
        <w:rPr>
          <w:lang w:val="sr-Latn-RS"/>
        </w:rPr>
        <w:t>intention-exclusive</w:t>
      </w:r>
      <w:proofErr w:type="spellEnd"/>
      <w:r w:rsidRPr="00443977">
        <w:rPr>
          <w:lang w:val="sr-Latn-RS"/>
        </w:rPr>
        <w:t xml:space="preserve"> – IX) – </w:t>
      </w:r>
      <w:r>
        <w:rPr>
          <w:lang w:val="sr-Latn-RS"/>
        </w:rPr>
        <w:t>ovaj lock označava da će transakcija zatražiti jedan ili više ekskluzivnih lock-ova za potomke trenutnog čvora</w:t>
      </w:r>
    </w:p>
    <w:p w:rsidR="00F43628" w:rsidRDefault="00F43628" w:rsidP="00C94D62">
      <w:pPr>
        <w:pStyle w:val="ListParagraph"/>
        <w:numPr>
          <w:ilvl w:val="0"/>
          <w:numId w:val="18"/>
        </w:numPr>
        <w:rPr>
          <w:lang w:val="sr-Latn-RS"/>
        </w:rPr>
      </w:pPr>
      <w:r>
        <w:rPr>
          <w:lang w:val="sr-Latn-RS"/>
        </w:rPr>
        <w:t>Deljeni sa namerom za ekskluzivni lock (</w:t>
      </w:r>
      <w:proofErr w:type="spellStart"/>
      <w:r>
        <w:rPr>
          <w:lang w:val="sr-Latn-RS"/>
        </w:rPr>
        <w:t>shared-intention-exclusive</w:t>
      </w:r>
      <w:proofErr w:type="spellEnd"/>
      <w:r>
        <w:rPr>
          <w:lang w:val="sr-Latn-RS"/>
        </w:rPr>
        <w:t xml:space="preserve"> – SIX) – ovaj lock označava da je trenutni čvor zaključan deljenim lock-om, ali da će transakcija zatražiti jedan ili više ekskluzivnih lock-ova za potomke trenutnog čvora</w:t>
      </w:r>
    </w:p>
    <w:p w:rsidR="00CF51F8" w:rsidRDefault="003D2BC0" w:rsidP="00CF51F8">
      <w:pPr>
        <w:keepNext/>
        <w:jc w:val="center"/>
      </w:pPr>
      <w:r>
        <w:rPr>
          <w:lang w:val="sr-Latn-RS"/>
        </w:rPr>
        <w:pict>
          <v:shape id="_x0000_i1028" type="#_x0000_t75" style="width:234.45pt;height:175.1pt">
            <v:imagedata r:id="rId15" o:title="Screenshot_1"/>
          </v:shape>
        </w:pict>
      </w:r>
    </w:p>
    <w:p w:rsidR="00CF51F8" w:rsidRPr="00294E0B" w:rsidRDefault="00CF51F8" w:rsidP="00CF51F8">
      <w:pPr>
        <w:pStyle w:val="Caption"/>
        <w:jc w:val="center"/>
        <w:rPr>
          <w:lang w:val="sr-Latn-RS"/>
        </w:rPr>
      </w:pPr>
      <w:bookmarkStart w:id="26" w:name="_Ref39415639"/>
      <w:r w:rsidRPr="00294E0B">
        <w:rPr>
          <w:lang w:val="sr-Latn-RS"/>
        </w:rPr>
        <w:t xml:space="preserve">Ilustracija </w:t>
      </w:r>
      <w:r w:rsidRPr="00294E0B">
        <w:rPr>
          <w:lang w:val="sr-Latn-RS"/>
        </w:rPr>
        <w:fldChar w:fldCharType="begin"/>
      </w:r>
      <w:r w:rsidRPr="00294E0B">
        <w:rPr>
          <w:lang w:val="sr-Latn-RS"/>
        </w:rPr>
        <w:instrText xml:space="preserve"> SEQ Ilustracija \* ARABIC </w:instrText>
      </w:r>
      <w:r w:rsidRPr="00294E0B">
        <w:rPr>
          <w:lang w:val="sr-Latn-RS"/>
        </w:rPr>
        <w:fldChar w:fldCharType="separate"/>
      </w:r>
      <w:r w:rsidR="00635E39">
        <w:rPr>
          <w:noProof/>
          <w:lang w:val="sr-Latn-RS"/>
        </w:rPr>
        <w:t>8</w:t>
      </w:r>
      <w:r w:rsidRPr="00294E0B">
        <w:rPr>
          <w:lang w:val="sr-Latn-RS"/>
        </w:rPr>
        <w:fldChar w:fldCharType="end"/>
      </w:r>
      <w:bookmarkEnd w:id="26"/>
      <w:r w:rsidRPr="00294E0B">
        <w:rPr>
          <w:lang w:val="sr-Latn-RS"/>
        </w:rPr>
        <w:t xml:space="preserve"> - Kompatibilnost između različitih lock-ova kod 2PL</w:t>
      </w:r>
      <w:r w:rsidRPr="00294E0B">
        <w:rPr>
          <w:noProof/>
          <w:lang w:val="sr-Latn-RS"/>
        </w:rPr>
        <w:t xml:space="preserve"> protokolasa više nivoa granularnosti</w:t>
      </w:r>
    </w:p>
    <w:p w:rsidR="00A53558" w:rsidRDefault="00A53558" w:rsidP="00A53558">
      <w:pPr>
        <w:rPr>
          <w:lang w:val="sr-Latn-RS"/>
        </w:rPr>
      </w:pPr>
      <w:r>
        <w:rPr>
          <w:lang w:val="sr-Latn-RS"/>
        </w:rPr>
        <w:t>Ovaj protokol se sastoji od sledećih pravila:</w:t>
      </w:r>
    </w:p>
    <w:p w:rsidR="00A53558" w:rsidRDefault="00A53558" w:rsidP="00A53558">
      <w:pPr>
        <w:pStyle w:val="ListParagraph"/>
        <w:numPr>
          <w:ilvl w:val="0"/>
          <w:numId w:val="19"/>
        </w:numPr>
        <w:rPr>
          <w:lang w:val="sr-Latn-RS"/>
        </w:rPr>
      </w:pPr>
      <w:r>
        <w:rPr>
          <w:lang w:val="sr-Latn-RS"/>
        </w:rPr>
        <w:t>Kompatibilnost međusobnih lock-ova mora poštovati uslove navedene u tabeli</w:t>
      </w:r>
      <w:r w:rsidR="009355C3">
        <w:rPr>
          <w:lang w:val="sr-Latn-RS"/>
        </w:rPr>
        <w:t xml:space="preserve"> na </w:t>
      </w:r>
      <w:r w:rsidR="009355C3">
        <w:rPr>
          <w:lang w:val="sr-Latn-RS"/>
        </w:rPr>
        <w:fldChar w:fldCharType="begin"/>
      </w:r>
      <w:r w:rsidR="009355C3">
        <w:rPr>
          <w:lang w:val="sr-Latn-RS"/>
        </w:rPr>
        <w:instrText xml:space="preserve"> REF _Ref39415639 \h </w:instrText>
      </w:r>
      <w:r w:rsidR="009355C3">
        <w:rPr>
          <w:lang w:val="sr-Latn-RS"/>
        </w:rPr>
      </w:r>
      <w:r w:rsidR="009355C3">
        <w:rPr>
          <w:lang w:val="sr-Latn-RS"/>
        </w:rPr>
        <w:fldChar w:fldCharType="separate"/>
      </w:r>
      <w:r w:rsidR="00635E39" w:rsidRPr="00294E0B">
        <w:rPr>
          <w:lang w:val="sr-Latn-RS"/>
        </w:rPr>
        <w:t xml:space="preserve">Ilustracija </w:t>
      </w:r>
      <w:r w:rsidR="00635E39">
        <w:rPr>
          <w:noProof/>
          <w:lang w:val="sr-Latn-RS"/>
        </w:rPr>
        <w:t>8</w:t>
      </w:r>
      <w:r w:rsidR="009355C3">
        <w:rPr>
          <w:lang w:val="sr-Latn-RS"/>
        </w:rPr>
        <w:fldChar w:fldCharType="end"/>
      </w:r>
    </w:p>
    <w:p w:rsidR="00A53558" w:rsidRDefault="00A53558" w:rsidP="00A53558">
      <w:pPr>
        <w:pStyle w:val="ListParagraph"/>
        <w:numPr>
          <w:ilvl w:val="0"/>
          <w:numId w:val="19"/>
        </w:numPr>
        <w:rPr>
          <w:lang w:val="sr-Latn-RS"/>
        </w:rPr>
      </w:pPr>
      <w:r>
        <w:rPr>
          <w:lang w:val="sr-Latn-RS"/>
        </w:rPr>
        <w:t>Uvek se prvo zaključava koren stabla (primenom bilo kojeg tipa lock-a)</w:t>
      </w:r>
    </w:p>
    <w:p w:rsidR="00A53558" w:rsidRDefault="00A53558" w:rsidP="00A53558">
      <w:pPr>
        <w:pStyle w:val="ListParagraph"/>
        <w:numPr>
          <w:ilvl w:val="0"/>
          <w:numId w:val="19"/>
        </w:numPr>
        <w:rPr>
          <w:lang w:val="sr-Latn-RS"/>
        </w:rPr>
      </w:pPr>
      <w:r>
        <w:rPr>
          <w:lang w:val="sr-Latn-RS"/>
        </w:rPr>
        <w:t>Transakcija T može zaključati čvor N pomoću S</w:t>
      </w:r>
      <w:r w:rsidR="001D7237">
        <w:rPr>
          <w:lang w:val="sr-Latn-RS"/>
        </w:rPr>
        <w:t xml:space="preserve"> (deljenog) </w:t>
      </w:r>
      <w:r>
        <w:rPr>
          <w:lang w:val="sr-Latn-RS"/>
        </w:rPr>
        <w:t>lock-a jedino ako je roditeljski čvor čvora N već zaključan od strane transakcije T</w:t>
      </w:r>
      <w:r w:rsidR="001D7237">
        <w:rPr>
          <w:lang w:val="sr-Latn-RS"/>
        </w:rPr>
        <w:t xml:space="preserve"> korišćenjem IS ili IX lock-a</w:t>
      </w:r>
    </w:p>
    <w:p w:rsidR="001D7237" w:rsidRDefault="001D7237" w:rsidP="00A53558">
      <w:pPr>
        <w:pStyle w:val="ListParagraph"/>
        <w:numPr>
          <w:ilvl w:val="0"/>
          <w:numId w:val="19"/>
        </w:numPr>
        <w:rPr>
          <w:lang w:val="sr-Latn-RS"/>
        </w:rPr>
      </w:pPr>
      <w:r>
        <w:rPr>
          <w:lang w:val="sr-Latn-RS"/>
        </w:rPr>
        <w:lastRenderedPageBreak/>
        <w:t>Transakcija T može zaključati čvor N pomoću X, IX ili SIX lock-a jedino ako je roditeljski čvor čvora N već zaključan od strane transakcije T korišćenjem IX ili SIX lock-a</w:t>
      </w:r>
    </w:p>
    <w:p w:rsidR="001D7237" w:rsidRDefault="001D7237" w:rsidP="00A53558">
      <w:pPr>
        <w:pStyle w:val="ListParagraph"/>
        <w:numPr>
          <w:ilvl w:val="0"/>
          <w:numId w:val="19"/>
        </w:numPr>
        <w:rPr>
          <w:lang w:val="sr-Latn-RS"/>
        </w:rPr>
      </w:pPr>
      <w:r>
        <w:rPr>
          <w:lang w:val="sr-Latn-RS"/>
        </w:rPr>
        <w:t>Transakcija T može da zaključa bilo koji čvor jedino ako nije otključala nijedan drugi čvor (kako bi se obezbedio 2PL protokol)</w:t>
      </w:r>
    </w:p>
    <w:p w:rsidR="001D7237" w:rsidRDefault="001D7237" w:rsidP="00A53558">
      <w:pPr>
        <w:pStyle w:val="ListParagraph"/>
        <w:numPr>
          <w:ilvl w:val="0"/>
          <w:numId w:val="19"/>
        </w:numPr>
        <w:rPr>
          <w:lang w:val="sr-Latn-RS"/>
        </w:rPr>
      </w:pPr>
      <w:r>
        <w:rPr>
          <w:lang w:val="sr-Latn-RS"/>
        </w:rPr>
        <w:t>Transakcija T može da otključa čvor N jedino ako nijedan potomak čvora N nije trenutno zaključan od strane transakcije T</w:t>
      </w:r>
    </w:p>
    <w:p w:rsidR="001D7237" w:rsidRDefault="001D7237" w:rsidP="001D7237">
      <w:pPr>
        <w:rPr>
          <w:lang w:val="sr-Latn-RS"/>
        </w:rPr>
      </w:pPr>
    </w:p>
    <w:p w:rsidR="001D7237" w:rsidRDefault="006B62C7" w:rsidP="005B14AB">
      <w:pPr>
        <w:pStyle w:val="Heading2"/>
        <w:rPr>
          <w:lang w:val="sr-Latn-RS"/>
        </w:rPr>
      </w:pPr>
      <w:bookmarkStart w:id="27" w:name="_Toc39930470"/>
      <w:r>
        <w:rPr>
          <w:lang w:val="sr-Latn-RS"/>
        </w:rPr>
        <w:t>Kontrola konkurentnosti u B+ stablima</w:t>
      </w:r>
      <w:bookmarkEnd w:id="27"/>
    </w:p>
    <w:p w:rsidR="006B62C7" w:rsidRDefault="006B62C7" w:rsidP="006B62C7">
      <w:pPr>
        <w:rPr>
          <w:lang w:val="sr-Latn-RS"/>
        </w:rPr>
      </w:pPr>
      <w:r>
        <w:rPr>
          <w:lang w:val="sr-Latn-RS"/>
        </w:rPr>
        <w:t xml:space="preserve">Najtrivijalniji pristup upravljanja konkurentnosti u B+ stablima bio bi ignorisanje celokupne strukture stabla i tretirati svaku stranicu kao zaseban podatak koji se može zaključati. Ovaj jednostavan protokol doveo bi do velikog broja smetnji u višim delovima stabla. Malo efikasniji protokoli iskorišćavaju hijerarhijsku strukturu stabla indeksa i obezbeđuju serijabilnost i </w:t>
      </w:r>
      <w:proofErr w:type="spellStart"/>
      <w:r>
        <w:rPr>
          <w:lang w:val="sr-Latn-RS"/>
        </w:rPr>
        <w:t>oporavljivost</w:t>
      </w:r>
      <w:proofErr w:type="spellEnd"/>
      <w:r>
        <w:rPr>
          <w:lang w:val="sr-Latn-RS"/>
        </w:rPr>
        <w:t>. Postoje dve važne činjenice koje se koriste pri implementaciji ovih protokola:</w:t>
      </w:r>
    </w:p>
    <w:p w:rsidR="006B62C7" w:rsidRDefault="006B62C7" w:rsidP="006B62C7">
      <w:pPr>
        <w:pStyle w:val="ListParagraph"/>
        <w:numPr>
          <w:ilvl w:val="0"/>
          <w:numId w:val="20"/>
        </w:numPr>
        <w:rPr>
          <w:lang w:val="sr-Latn-RS"/>
        </w:rPr>
      </w:pPr>
      <w:r>
        <w:rPr>
          <w:lang w:val="sr-Latn-RS"/>
        </w:rPr>
        <w:t>Viši nivoi stabla uglavnom služe za usmeravanje traženja jer se svi podaci nalaze u listovima stabla</w:t>
      </w:r>
    </w:p>
    <w:p w:rsidR="006B62C7" w:rsidRDefault="006B62C7" w:rsidP="006B62C7">
      <w:pPr>
        <w:pStyle w:val="ListParagraph"/>
        <w:numPr>
          <w:ilvl w:val="0"/>
          <w:numId w:val="20"/>
        </w:numPr>
        <w:rPr>
          <w:lang w:val="sr-Latn-RS"/>
        </w:rPr>
      </w:pPr>
      <w:r>
        <w:rPr>
          <w:lang w:val="sr-Latn-RS"/>
        </w:rPr>
        <w:t xml:space="preserve">Prilikom upisa, </w:t>
      </w:r>
      <w:r w:rsidR="00D87982">
        <w:rPr>
          <w:lang w:val="sr-Latn-RS"/>
        </w:rPr>
        <w:t xml:space="preserve">unutrašnji </w:t>
      </w:r>
      <w:r>
        <w:rPr>
          <w:lang w:val="sr-Latn-RS"/>
        </w:rPr>
        <w:t>čvor mora biti zaključan primenom ekskluzivnog lock-a</w:t>
      </w:r>
      <w:r w:rsidR="00D87982">
        <w:rPr>
          <w:lang w:val="sr-Latn-RS"/>
        </w:rPr>
        <w:t xml:space="preserve"> jedino ako se podela čvorova potomaka može propagirati od njega</w:t>
      </w:r>
    </w:p>
    <w:p w:rsidR="00D87982" w:rsidRDefault="00D87982" w:rsidP="00D87982">
      <w:pPr>
        <w:rPr>
          <w:lang w:val="sr-Latn-RS"/>
        </w:rPr>
      </w:pPr>
      <w:r>
        <w:rPr>
          <w:lang w:val="sr-Latn-RS"/>
        </w:rPr>
        <w:t>Pretrage u indeksu zahtevaju da transakcija pribavi deljene lock-ove počevši od korena stabla pa sve do odgovarajućeg lista koji sadrži traženi podatak. Na osnovu prve činjenice možemo uočiti da se u ovom slučaju lock nad čvorom može osloboditi odmah nakon što se pribavi lock nad njegovim detetom (jer se nikada ne vraćamo pri traženju).</w:t>
      </w:r>
    </w:p>
    <w:p w:rsidR="00D87982" w:rsidRDefault="00D87982" w:rsidP="00D87982">
      <w:pPr>
        <w:rPr>
          <w:lang w:val="sr-Latn-RS"/>
        </w:rPr>
      </w:pPr>
      <w:r>
        <w:rPr>
          <w:lang w:val="sr-Latn-RS"/>
        </w:rPr>
        <w:t>Prilikom dodavanja moramo pribaviti ekskluzivne lock-ove od korena sve do lista stabla gde se zapis dodaje jer se podelom potomaka pri dodavanju podaci mogu propagirati naviše u stablu. Međutim, ukoliko čvor potomak</w:t>
      </w:r>
      <w:r w:rsidR="00EA6D9C">
        <w:rPr>
          <w:lang w:val="sr-Latn-RS"/>
        </w:rPr>
        <w:t xml:space="preserve"> (kroz koji se proteže put dodavanja zapisa)</w:t>
      </w:r>
      <w:r>
        <w:rPr>
          <w:lang w:val="sr-Latn-RS"/>
        </w:rPr>
        <w:t xml:space="preserve"> ima dovoljno slobodnog prostora za dodavanje tako da ne dolazi do njegove podle, možemo da oslobodimo lock-nad trenutnim</w:t>
      </w:r>
      <w:r w:rsidR="00EA6D9C">
        <w:rPr>
          <w:lang w:val="sr-Latn-RS"/>
        </w:rPr>
        <w:t xml:space="preserve"> čvorom pošto se dodavanje neće propagirati do njega. Na taj način lock-ovi koji se pribavljaju prilikom dodavanja obezbeđuju da transakcije, koje prate put dodavanja podatka, čekaju na najranijoj tački koja može biti pod uticajem dodavanja.</w:t>
      </w:r>
    </w:p>
    <w:p w:rsidR="00820167" w:rsidRDefault="005B14AB" w:rsidP="00D87982">
      <w:pPr>
        <w:rPr>
          <w:lang w:val="sr-Latn-RS"/>
        </w:rPr>
      </w:pPr>
      <w:r>
        <w:rPr>
          <w:lang w:val="sr-Latn-RS"/>
        </w:rPr>
        <w:br w:type="page"/>
      </w:r>
    </w:p>
    <w:p w:rsidR="00820167" w:rsidRDefault="00820167" w:rsidP="00820167">
      <w:pPr>
        <w:pStyle w:val="Heading1"/>
        <w:rPr>
          <w:lang w:val="sr-Latn-RS"/>
        </w:rPr>
      </w:pPr>
      <w:bookmarkStart w:id="28" w:name="_Toc39930471"/>
      <w:r>
        <w:rPr>
          <w:lang w:val="sr-Latn-RS"/>
        </w:rPr>
        <w:lastRenderedPageBreak/>
        <w:t>Obrada transakcija kod Oracle baze podataka</w:t>
      </w:r>
      <w:bookmarkEnd w:id="28"/>
    </w:p>
    <w:p w:rsidR="00C7636B" w:rsidRDefault="00820167" w:rsidP="00820167">
      <w:pPr>
        <w:rPr>
          <w:lang w:val="sr-Latn-RS"/>
        </w:rPr>
      </w:pPr>
      <w:r>
        <w:rPr>
          <w:lang w:val="sr-Latn-RS"/>
        </w:rPr>
        <w:t>Kod Oracle baze transakcija započinje prvom izvršnom SQL naredbom. Izvršne SQL naredbe</w:t>
      </w:r>
      <w:r w:rsidR="005B14AB">
        <w:rPr>
          <w:lang w:val="sr-Latn-RS"/>
        </w:rPr>
        <w:t xml:space="preserve"> su naredbe</w:t>
      </w:r>
      <w:r>
        <w:rPr>
          <w:lang w:val="sr-Latn-RS"/>
        </w:rPr>
        <w:t xml:space="preserve">, uključujući DML (data </w:t>
      </w:r>
      <w:proofErr w:type="spellStart"/>
      <w:r w:rsidR="006A4D14">
        <w:rPr>
          <w:lang w:val="sr-Latn-RS"/>
        </w:rPr>
        <w:t>manipulation</w:t>
      </w:r>
      <w:proofErr w:type="spellEnd"/>
      <w:r>
        <w:rPr>
          <w:lang w:val="sr-Latn-RS"/>
        </w:rPr>
        <w:t xml:space="preserve"> </w:t>
      </w:r>
      <w:proofErr w:type="spellStart"/>
      <w:r>
        <w:rPr>
          <w:lang w:val="sr-Latn-RS"/>
        </w:rPr>
        <w:t>language</w:t>
      </w:r>
      <w:proofErr w:type="spellEnd"/>
      <w:r>
        <w:rPr>
          <w:lang w:val="sr-Latn-RS"/>
        </w:rPr>
        <w:t xml:space="preserve">) i DDL (data </w:t>
      </w:r>
      <w:proofErr w:type="spellStart"/>
      <w:r>
        <w:rPr>
          <w:lang w:val="sr-Latn-RS"/>
        </w:rPr>
        <w:t>definition</w:t>
      </w:r>
      <w:proofErr w:type="spellEnd"/>
      <w:r>
        <w:rPr>
          <w:lang w:val="sr-Latn-RS"/>
        </w:rPr>
        <w:t xml:space="preserve"> </w:t>
      </w:r>
      <w:proofErr w:type="spellStart"/>
      <w:r>
        <w:rPr>
          <w:lang w:val="sr-Latn-RS"/>
        </w:rPr>
        <w:t>language</w:t>
      </w:r>
      <w:proofErr w:type="spellEnd"/>
      <w:r>
        <w:rPr>
          <w:lang w:val="sr-Latn-RS"/>
        </w:rPr>
        <w:t>) naredbe</w:t>
      </w:r>
      <w:r w:rsidR="005B14AB">
        <w:rPr>
          <w:lang w:val="sr-Latn-RS"/>
        </w:rPr>
        <w:t xml:space="preserve"> i izraz SET TRANSACTION naredbu, koje generišu poziv ka bazi</w:t>
      </w:r>
      <w:r>
        <w:rPr>
          <w:lang w:val="sr-Latn-RS"/>
        </w:rPr>
        <w:t>. Kada transakcija započne sa izvršenjem, Oracle dodelju</w:t>
      </w:r>
      <w:r w:rsidR="004B730D">
        <w:rPr>
          <w:lang w:val="sr-Latn-RS"/>
        </w:rPr>
        <w:t>je transakciji</w:t>
      </w:r>
      <w:r>
        <w:rPr>
          <w:lang w:val="sr-Latn-RS"/>
        </w:rPr>
        <w:t xml:space="preserve"> slobodan </w:t>
      </w:r>
      <w:proofErr w:type="spellStart"/>
      <w:r>
        <w:rPr>
          <w:lang w:val="sr-Latn-RS"/>
        </w:rPr>
        <w:t>tablespace</w:t>
      </w:r>
      <w:proofErr w:type="spellEnd"/>
      <w:r>
        <w:rPr>
          <w:lang w:val="sr-Latn-RS"/>
        </w:rPr>
        <w:t xml:space="preserve"> (tabelarni prostor – logička jedinica za čuvanje podataka, sastoji se od više fajlova podataka) gde će čuvati </w:t>
      </w:r>
      <w:r w:rsidR="00C7636B">
        <w:rPr>
          <w:lang w:val="sr-Latn-RS"/>
        </w:rPr>
        <w:t>entitete za slučaj rollback-a transakcija. Transakcija se završava kada se ispuni jedan od sledećih uslova:</w:t>
      </w:r>
    </w:p>
    <w:p w:rsidR="00C7636B" w:rsidRDefault="00C7636B" w:rsidP="00C7636B">
      <w:pPr>
        <w:pStyle w:val="ListParagraph"/>
        <w:numPr>
          <w:ilvl w:val="0"/>
          <w:numId w:val="21"/>
        </w:numPr>
        <w:rPr>
          <w:lang w:val="sr-Latn-RS"/>
        </w:rPr>
      </w:pPr>
      <w:r>
        <w:rPr>
          <w:lang w:val="sr-Latn-RS"/>
        </w:rPr>
        <w:t>Korisnik pošalje COMMIT ili ROLLBACK naredbu bez SAVEPOINT klauzule</w:t>
      </w:r>
    </w:p>
    <w:p w:rsidR="00C7636B" w:rsidRDefault="00C7636B" w:rsidP="00C7636B">
      <w:pPr>
        <w:pStyle w:val="ListParagraph"/>
        <w:numPr>
          <w:ilvl w:val="0"/>
          <w:numId w:val="21"/>
        </w:numPr>
        <w:rPr>
          <w:lang w:val="sr-Latn-RS"/>
        </w:rPr>
      </w:pPr>
      <w:r>
        <w:rPr>
          <w:lang w:val="sr-Latn-RS"/>
        </w:rPr>
        <w:t>Korisnik pokrene neku od DDL naredbi poput CREATE, DROP, RENAME ili ALTER- Ako trenutna transakcija sadrži neku od DML naredbi, Oracle prvo završava i commit-uje transakciju, a zatim počinje sa izvršenjem DDL naredbe</w:t>
      </w:r>
    </w:p>
    <w:p w:rsidR="00C7636B" w:rsidRDefault="00C7636B" w:rsidP="00C7636B">
      <w:pPr>
        <w:pStyle w:val="ListParagraph"/>
        <w:numPr>
          <w:ilvl w:val="0"/>
          <w:numId w:val="21"/>
        </w:numPr>
        <w:rPr>
          <w:lang w:val="sr-Latn-RS"/>
        </w:rPr>
      </w:pPr>
      <w:r>
        <w:rPr>
          <w:lang w:val="sr-Latn-RS"/>
        </w:rPr>
        <w:t>Korisnik izgubi konekciju sa Oracle bazom. U tom slučaju se trenutna transakcija automatski commit-uje</w:t>
      </w:r>
    </w:p>
    <w:p w:rsidR="00C7636B" w:rsidRDefault="00C7636B" w:rsidP="00C7636B">
      <w:pPr>
        <w:pStyle w:val="ListParagraph"/>
        <w:numPr>
          <w:ilvl w:val="0"/>
          <w:numId w:val="21"/>
        </w:numPr>
        <w:rPr>
          <w:lang w:val="sr-Latn-RS"/>
        </w:rPr>
      </w:pPr>
      <w:r>
        <w:rPr>
          <w:lang w:val="sr-Latn-RS"/>
        </w:rPr>
        <w:t>Korisnički proces se abnormalno završi. U ovom slučaju se transakcija rollback-uje</w:t>
      </w:r>
    </w:p>
    <w:p w:rsidR="00C7636B" w:rsidRDefault="00C7636B" w:rsidP="00C7636B">
      <w:pPr>
        <w:rPr>
          <w:lang w:val="sr-Latn-RS"/>
        </w:rPr>
      </w:pPr>
      <w:r>
        <w:rPr>
          <w:lang w:val="sr-Latn-RS"/>
        </w:rPr>
        <w:t>Nakon što se transakcija završi, prva sledeća SQL naredba automatski pokreće novu transakciju.</w:t>
      </w:r>
    </w:p>
    <w:p w:rsidR="00C7636B" w:rsidRDefault="00C7636B" w:rsidP="00C7636B">
      <w:pPr>
        <w:rPr>
          <w:lang w:val="sr-Latn-RS"/>
        </w:rPr>
      </w:pPr>
    </w:p>
    <w:p w:rsidR="002E2F28" w:rsidRDefault="002E2F28" w:rsidP="00564732">
      <w:pPr>
        <w:pStyle w:val="Heading2"/>
        <w:rPr>
          <w:lang w:val="sr-Latn-RS"/>
        </w:rPr>
      </w:pPr>
      <w:bookmarkStart w:id="29" w:name="_Toc39930472"/>
      <w:proofErr w:type="spellStart"/>
      <w:r>
        <w:rPr>
          <w:lang w:val="sr-Latn-RS"/>
        </w:rPr>
        <w:t>System</w:t>
      </w:r>
      <w:proofErr w:type="spellEnd"/>
      <w:r>
        <w:rPr>
          <w:lang w:val="sr-Latn-RS"/>
        </w:rPr>
        <w:t xml:space="preserve"> </w:t>
      </w:r>
      <w:proofErr w:type="spellStart"/>
      <w:r>
        <w:rPr>
          <w:lang w:val="sr-Latn-RS"/>
        </w:rPr>
        <w:t>change</w:t>
      </w:r>
      <w:proofErr w:type="spellEnd"/>
      <w:r>
        <w:rPr>
          <w:lang w:val="sr-Latn-RS"/>
        </w:rPr>
        <w:t xml:space="preserve"> </w:t>
      </w:r>
      <w:proofErr w:type="spellStart"/>
      <w:r>
        <w:rPr>
          <w:lang w:val="sr-Latn-RS"/>
        </w:rPr>
        <w:t>number</w:t>
      </w:r>
      <w:proofErr w:type="spellEnd"/>
      <w:r>
        <w:rPr>
          <w:lang w:val="sr-Latn-RS"/>
        </w:rPr>
        <w:t xml:space="preserve"> (SCN)</w:t>
      </w:r>
      <w:bookmarkEnd w:id="29"/>
    </w:p>
    <w:p w:rsidR="00A30F3A" w:rsidRDefault="00A30F3A" w:rsidP="002E2F28">
      <w:pPr>
        <w:rPr>
          <w:lang w:val="sr-Latn-RS"/>
        </w:rPr>
      </w:pPr>
      <w:r>
        <w:rPr>
          <w:lang w:val="sr-Latn-RS"/>
        </w:rPr>
        <w:t xml:space="preserve">Broj promene u sistemu </w:t>
      </w:r>
      <w:r w:rsidR="002E2F28">
        <w:rPr>
          <w:lang w:val="sr-Latn-RS"/>
        </w:rPr>
        <w:t>(SCN</w:t>
      </w:r>
      <w:r>
        <w:rPr>
          <w:lang w:val="sr-Latn-RS"/>
        </w:rPr>
        <w:t xml:space="preserve"> - </w:t>
      </w:r>
      <w:proofErr w:type="spellStart"/>
      <w:r>
        <w:rPr>
          <w:lang w:val="sr-Latn-RS"/>
        </w:rPr>
        <w:t>System</w:t>
      </w:r>
      <w:proofErr w:type="spellEnd"/>
      <w:r>
        <w:rPr>
          <w:lang w:val="sr-Latn-RS"/>
        </w:rPr>
        <w:t xml:space="preserve"> </w:t>
      </w:r>
      <w:proofErr w:type="spellStart"/>
      <w:r>
        <w:rPr>
          <w:lang w:val="sr-Latn-RS"/>
        </w:rPr>
        <w:t>change</w:t>
      </w:r>
      <w:proofErr w:type="spellEnd"/>
      <w:r>
        <w:rPr>
          <w:lang w:val="sr-Latn-RS"/>
        </w:rPr>
        <w:t xml:space="preserve"> </w:t>
      </w:r>
      <w:proofErr w:type="spellStart"/>
      <w:r>
        <w:rPr>
          <w:lang w:val="sr-Latn-RS"/>
        </w:rPr>
        <w:t>number</w:t>
      </w:r>
      <w:proofErr w:type="spellEnd"/>
      <w:r w:rsidR="002E2F28">
        <w:rPr>
          <w:lang w:val="sr-Latn-RS"/>
        </w:rPr>
        <w:t>) predstavlja logičku vremensku markicu (</w:t>
      </w:r>
      <w:proofErr w:type="spellStart"/>
      <w:r w:rsidR="002E2F28">
        <w:rPr>
          <w:lang w:val="sr-Latn-RS"/>
        </w:rPr>
        <w:t>timestamp</w:t>
      </w:r>
      <w:proofErr w:type="spellEnd"/>
      <w:r w:rsidR="002E2F28">
        <w:rPr>
          <w:lang w:val="sr-Latn-RS"/>
        </w:rPr>
        <w:t>) koja se koristi isključivo unutar Oracle baze podataka. SCN-ovi služ</w:t>
      </w:r>
      <w:r w:rsidR="00AE41EC">
        <w:rPr>
          <w:lang w:val="sr-Latn-RS"/>
        </w:rPr>
        <w:t>e</w:t>
      </w:r>
      <w:r w:rsidR="002E2F28">
        <w:rPr>
          <w:lang w:val="sr-Latn-RS"/>
        </w:rPr>
        <w:t xml:space="preserve"> za uređenje</w:t>
      </w:r>
      <w:r>
        <w:rPr>
          <w:lang w:val="sr-Latn-RS"/>
        </w:rPr>
        <w:t xml:space="preserve"> redosleda</w:t>
      </w:r>
      <w:r w:rsidR="002E2F28">
        <w:rPr>
          <w:lang w:val="sr-Latn-RS"/>
        </w:rPr>
        <w:t xml:space="preserve"> događaja unutar baze </w:t>
      </w:r>
      <w:r w:rsidR="00AE41EC">
        <w:rPr>
          <w:lang w:val="sr-Latn-RS"/>
        </w:rPr>
        <w:t>podataka kako bi</w:t>
      </w:r>
      <w:r>
        <w:rPr>
          <w:lang w:val="sr-Latn-RS"/>
        </w:rPr>
        <w:t xml:space="preserve"> se obezbedila ACID svojstva. Generišu se monotono rastućem poretku i iz tog razloga se mogu koristiti poput sata jer SCN pokazuje logičku tačku u vremenu. Svakoj transakciji se dodeljuje jedan SCN. Kada transakcija ažurira neki red, baza zapisuje SCN  kada se promena desila. Izmene iste transakcije imaju isti SCN. Kada se transakcija commit-uje, baza upisuje SCN za taj commit.</w:t>
      </w:r>
    </w:p>
    <w:p w:rsidR="00A30F3A" w:rsidRPr="002E2F28" w:rsidRDefault="00A30F3A" w:rsidP="002E2F28">
      <w:pPr>
        <w:rPr>
          <w:lang w:val="sr-Latn-RS"/>
        </w:rPr>
      </w:pPr>
      <w:r>
        <w:rPr>
          <w:lang w:val="sr-Latn-RS"/>
        </w:rPr>
        <w:t xml:space="preserve">SCN-ovi se generišu inkrementiranjem u sistemskom globalnom prostoru (SGA - </w:t>
      </w:r>
      <w:proofErr w:type="spellStart"/>
      <w:r>
        <w:rPr>
          <w:lang w:val="sr-Latn-RS"/>
        </w:rPr>
        <w:t>system</w:t>
      </w:r>
      <w:proofErr w:type="spellEnd"/>
      <w:r>
        <w:rPr>
          <w:lang w:val="sr-Latn-RS"/>
        </w:rPr>
        <w:t xml:space="preserve"> global area). </w:t>
      </w:r>
      <w:r w:rsidR="00263DDD">
        <w:rPr>
          <w:lang w:val="sr-Latn-RS"/>
        </w:rPr>
        <w:t xml:space="preserve">Kada transakcija izmeni neke podatke, baza upisuje novi SCN u </w:t>
      </w:r>
      <w:proofErr w:type="spellStart"/>
      <w:r w:rsidR="00263DDD">
        <w:rPr>
          <w:lang w:val="sr-Latn-RS"/>
        </w:rPr>
        <w:t>undo</w:t>
      </w:r>
      <w:proofErr w:type="spellEnd"/>
      <w:r w:rsidR="00263DDD">
        <w:rPr>
          <w:lang w:val="sr-Latn-RS"/>
        </w:rPr>
        <w:t xml:space="preserve"> segment podataka</w:t>
      </w:r>
      <w:r w:rsidR="00C400B8">
        <w:rPr>
          <w:lang w:val="sr-Latn-RS"/>
        </w:rPr>
        <w:t xml:space="preserve"> (</w:t>
      </w:r>
      <w:proofErr w:type="spellStart"/>
      <w:r w:rsidR="00C400B8">
        <w:rPr>
          <w:lang w:val="sr-Latn-RS"/>
        </w:rPr>
        <w:t>undo</w:t>
      </w:r>
      <w:proofErr w:type="spellEnd"/>
      <w:r w:rsidR="00C400B8">
        <w:rPr>
          <w:lang w:val="sr-Latn-RS"/>
        </w:rPr>
        <w:t xml:space="preserve"> data segment)</w:t>
      </w:r>
      <w:r w:rsidR="00263DDD">
        <w:rPr>
          <w:lang w:val="sr-Latn-RS"/>
        </w:rPr>
        <w:t xml:space="preserve"> koji je dodeljen toj transakciji</w:t>
      </w:r>
      <w:r w:rsidR="00C400B8">
        <w:rPr>
          <w:lang w:val="sr-Latn-RS"/>
        </w:rPr>
        <w:t xml:space="preserve">. Nakon toga proces za upis log-ova upisuje zapis za commit-naredbu u </w:t>
      </w:r>
      <w:proofErr w:type="spellStart"/>
      <w:r w:rsidR="00C400B8">
        <w:rPr>
          <w:lang w:val="sr-Latn-RS"/>
        </w:rPr>
        <w:t>online</w:t>
      </w:r>
      <w:proofErr w:type="spellEnd"/>
      <w:r w:rsidR="00C400B8">
        <w:rPr>
          <w:lang w:val="sr-Latn-RS"/>
        </w:rPr>
        <w:t xml:space="preserve"> </w:t>
      </w:r>
      <w:proofErr w:type="spellStart"/>
      <w:r w:rsidR="00C400B8">
        <w:rPr>
          <w:lang w:val="sr-Latn-RS"/>
        </w:rPr>
        <w:t>redo</w:t>
      </w:r>
      <w:proofErr w:type="spellEnd"/>
      <w:r w:rsidR="00C400B8">
        <w:rPr>
          <w:lang w:val="sr-Latn-RS"/>
        </w:rPr>
        <w:t xml:space="preserve"> log. Ovaj </w:t>
      </w:r>
      <w:proofErr w:type="spellStart"/>
      <w:r w:rsidR="00C400B8">
        <w:rPr>
          <w:lang w:val="sr-Latn-RS"/>
        </w:rPr>
        <w:t>redo</w:t>
      </w:r>
      <w:proofErr w:type="spellEnd"/>
      <w:r w:rsidR="00C400B8">
        <w:rPr>
          <w:lang w:val="sr-Latn-RS"/>
        </w:rPr>
        <w:t xml:space="preserve"> zapis sadrži jedinstveni SCN transakcije.</w:t>
      </w:r>
    </w:p>
    <w:p w:rsidR="002E2F28" w:rsidRDefault="002E2F28" w:rsidP="00C7636B">
      <w:pPr>
        <w:rPr>
          <w:lang w:val="sr-Latn-RS"/>
        </w:rPr>
      </w:pPr>
    </w:p>
    <w:p w:rsidR="00C7636B" w:rsidRDefault="00C7636B" w:rsidP="00564732">
      <w:pPr>
        <w:pStyle w:val="Heading2"/>
        <w:rPr>
          <w:lang w:val="sr-Latn-RS"/>
        </w:rPr>
      </w:pPr>
      <w:bookmarkStart w:id="30" w:name="_Toc39930473"/>
      <w:r>
        <w:rPr>
          <w:lang w:val="sr-Latn-RS"/>
        </w:rPr>
        <w:t>Commit transakcije</w:t>
      </w:r>
      <w:bookmarkEnd w:id="30"/>
    </w:p>
    <w:p w:rsidR="00B82471" w:rsidRDefault="00A7270F" w:rsidP="00A7270F">
      <w:pPr>
        <w:rPr>
          <w:lang w:val="sr-Latn-RS"/>
        </w:rPr>
      </w:pPr>
      <w:r>
        <w:rPr>
          <w:lang w:val="sr-Latn-RS"/>
        </w:rPr>
        <w:t>Commit naredbom izmene napravljene transakcijom postaju trajne. Kada se transakcija commit-uje dešava se sledeće:</w:t>
      </w:r>
    </w:p>
    <w:p w:rsidR="00A7270F" w:rsidRDefault="00A7270F" w:rsidP="00A7270F">
      <w:pPr>
        <w:pStyle w:val="ListParagraph"/>
        <w:numPr>
          <w:ilvl w:val="0"/>
          <w:numId w:val="24"/>
        </w:numPr>
        <w:rPr>
          <w:lang w:val="sr-Latn-RS"/>
        </w:rPr>
      </w:pPr>
      <w:r>
        <w:rPr>
          <w:lang w:val="sr-Latn-RS"/>
        </w:rPr>
        <w:t xml:space="preserve">Baza generiše SCN za commit naredbu. U internu tabelu transakcije koja služi za pamćenje </w:t>
      </w:r>
      <w:proofErr w:type="spellStart"/>
      <w:r>
        <w:rPr>
          <w:lang w:val="sr-Latn-RS"/>
        </w:rPr>
        <w:t>undo</w:t>
      </w:r>
      <w:proofErr w:type="spellEnd"/>
      <w:r>
        <w:rPr>
          <w:lang w:val="sr-Latn-RS"/>
        </w:rPr>
        <w:t xml:space="preserve"> zapisa, dodaje se zapis da je transakcija commit-ovana. Odgovarajući </w:t>
      </w:r>
      <w:r w:rsidR="00C02755">
        <w:rPr>
          <w:lang w:val="sr-Latn-RS"/>
        </w:rPr>
        <w:t xml:space="preserve">jedinstveni </w:t>
      </w:r>
      <w:r>
        <w:rPr>
          <w:lang w:val="sr-Latn-RS"/>
        </w:rPr>
        <w:t xml:space="preserve">SCN </w:t>
      </w:r>
      <w:r w:rsidR="00C02755">
        <w:rPr>
          <w:lang w:val="sr-Latn-RS"/>
        </w:rPr>
        <w:t>transakcije se dodeljuje i upisuje u tabelu transakcija.</w:t>
      </w:r>
    </w:p>
    <w:p w:rsidR="00C02755" w:rsidRDefault="00C02755" w:rsidP="00A7270F">
      <w:pPr>
        <w:pStyle w:val="ListParagraph"/>
        <w:numPr>
          <w:ilvl w:val="0"/>
          <w:numId w:val="24"/>
        </w:numPr>
        <w:rPr>
          <w:lang w:val="sr-Latn-RS"/>
        </w:rPr>
      </w:pPr>
      <w:r>
        <w:rPr>
          <w:lang w:val="sr-Latn-RS"/>
        </w:rPr>
        <w:t xml:space="preserve">Proces za upis log-ova (log </w:t>
      </w:r>
      <w:proofErr w:type="spellStart"/>
      <w:r>
        <w:rPr>
          <w:lang w:val="sr-Latn-RS"/>
        </w:rPr>
        <w:t>writer</w:t>
      </w:r>
      <w:proofErr w:type="spellEnd"/>
      <w:r>
        <w:rPr>
          <w:lang w:val="sr-Latn-RS"/>
        </w:rPr>
        <w:t xml:space="preserve"> </w:t>
      </w:r>
      <w:proofErr w:type="spellStart"/>
      <w:r>
        <w:rPr>
          <w:lang w:val="sr-Latn-RS"/>
        </w:rPr>
        <w:t>process</w:t>
      </w:r>
      <w:proofErr w:type="spellEnd"/>
      <w:r>
        <w:rPr>
          <w:lang w:val="sr-Latn-RS"/>
        </w:rPr>
        <w:t xml:space="preserve"> – LGWR) upisuje preostale </w:t>
      </w:r>
      <w:proofErr w:type="spellStart"/>
      <w:r>
        <w:rPr>
          <w:lang w:val="sr-Latn-RS"/>
        </w:rPr>
        <w:t>redo</w:t>
      </w:r>
      <w:proofErr w:type="spellEnd"/>
      <w:r>
        <w:rPr>
          <w:lang w:val="sr-Latn-RS"/>
        </w:rPr>
        <w:t xml:space="preserve"> log zapise u bafere </w:t>
      </w:r>
      <w:proofErr w:type="spellStart"/>
      <w:r>
        <w:rPr>
          <w:lang w:val="sr-Latn-RS"/>
        </w:rPr>
        <w:t>online</w:t>
      </w:r>
      <w:proofErr w:type="spellEnd"/>
      <w:r>
        <w:rPr>
          <w:lang w:val="sr-Latn-RS"/>
        </w:rPr>
        <w:t xml:space="preserve"> </w:t>
      </w:r>
      <w:proofErr w:type="spellStart"/>
      <w:r>
        <w:rPr>
          <w:lang w:val="sr-Latn-RS"/>
        </w:rPr>
        <w:t>redo</w:t>
      </w:r>
      <w:proofErr w:type="spellEnd"/>
      <w:r>
        <w:rPr>
          <w:lang w:val="sr-Latn-RS"/>
        </w:rPr>
        <w:t xml:space="preserve"> log-a i upisuje SCN u </w:t>
      </w:r>
      <w:proofErr w:type="spellStart"/>
      <w:r>
        <w:rPr>
          <w:lang w:val="sr-Latn-RS"/>
        </w:rPr>
        <w:t>online</w:t>
      </w:r>
      <w:proofErr w:type="spellEnd"/>
      <w:r>
        <w:rPr>
          <w:lang w:val="sr-Latn-RS"/>
        </w:rPr>
        <w:t xml:space="preserve"> </w:t>
      </w:r>
      <w:proofErr w:type="spellStart"/>
      <w:r>
        <w:rPr>
          <w:lang w:val="sr-Latn-RS"/>
        </w:rPr>
        <w:t>redo</w:t>
      </w:r>
      <w:proofErr w:type="spellEnd"/>
      <w:r>
        <w:rPr>
          <w:lang w:val="sr-Latn-RS"/>
        </w:rPr>
        <w:t xml:space="preserve"> log. Ova </w:t>
      </w:r>
      <w:proofErr w:type="spellStart"/>
      <w:r>
        <w:rPr>
          <w:lang w:val="sr-Latn-RS"/>
        </w:rPr>
        <w:t>atomična</w:t>
      </w:r>
      <w:proofErr w:type="spellEnd"/>
      <w:r>
        <w:rPr>
          <w:lang w:val="sr-Latn-RS"/>
        </w:rPr>
        <w:t xml:space="preserve"> operacija označava da je transakcija commit-ovana.</w:t>
      </w:r>
    </w:p>
    <w:p w:rsidR="00C02755" w:rsidRDefault="00C02755" w:rsidP="00C02755">
      <w:pPr>
        <w:pStyle w:val="ListParagraph"/>
        <w:numPr>
          <w:ilvl w:val="0"/>
          <w:numId w:val="24"/>
        </w:numPr>
        <w:rPr>
          <w:lang w:val="sr-Latn-RS"/>
        </w:rPr>
      </w:pPr>
      <w:r>
        <w:rPr>
          <w:lang w:val="sr-Latn-RS"/>
        </w:rPr>
        <w:lastRenderedPageBreak/>
        <w:t>Oracle baza oslobađa lock-ove pribavljene nad redovima i tabelama (korisnici koji su čekali na neki od ovih podataka sada nastavljaju sa izvršenjem)</w:t>
      </w:r>
    </w:p>
    <w:p w:rsidR="00C02755" w:rsidRDefault="00C02755" w:rsidP="00C02755">
      <w:pPr>
        <w:pStyle w:val="ListParagraph"/>
        <w:numPr>
          <w:ilvl w:val="0"/>
          <w:numId w:val="24"/>
        </w:numPr>
        <w:rPr>
          <w:lang w:val="sr-Latn-RS"/>
        </w:rPr>
      </w:pPr>
      <w:r>
        <w:rPr>
          <w:lang w:val="sr-Latn-RS"/>
        </w:rPr>
        <w:t xml:space="preserve">Oracle baza briše </w:t>
      </w:r>
      <w:proofErr w:type="spellStart"/>
      <w:r>
        <w:rPr>
          <w:lang w:val="sr-Latn-RS"/>
        </w:rPr>
        <w:t>savepoint</w:t>
      </w:r>
      <w:proofErr w:type="spellEnd"/>
      <w:r>
        <w:rPr>
          <w:lang w:val="sr-Latn-RS"/>
        </w:rPr>
        <w:t xml:space="preserve">-e </w:t>
      </w:r>
    </w:p>
    <w:p w:rsidR="00C02755" w:rsidRDefault="00C02755" w:rsidP="00C02755">
      <w:pPr>
        <w:pStyle w:val="ListParagraph"/>
        <w:numPr>
          <w:ilvl w:val="0"/>
          <w:numId w:val="24"/>
        </w:numPr>
        <w:rPr>
          <w:lang w:val="sr-Latn-RS"/>
        </w:rPr>
      </w:pPr>
      <w:r>
        <w:rPr>
          <w:lang w:val="sr-Latn-RS"/>
        </w:rPr>
        <w:t xml:space="preserve">Oracle baza obavlja commit </w:t>
      </w:r>
      <w:proofErr w:type="spellStart"/>
      <w:r>
        <w:rPr>
          <w:lang w:val="sr-Latn-RS"/>
        </w:rPr>
        <w:t>cleanout</w:t>
      </w:r>
      <w:proofErr w:type="spellEnd"/>
      <w:r>
        <w:rPr>
          <w:lang w:val="sr-Latn-RS"/>
        </w:rPr>
        <w:t xml:space="preserve"> („čišćenje nakon commit-a)</w:t>
      </w:r>
    </w:p>
    <w:p w:rsidR="00C02755" w:rsidRDefault="00C02755" w:rsidP="00C02755">
      <w:pPr>
        <w:pStyle w:val="ListParagraph"/>
        <w:numPr>
          <w:ilvl w:val="0"/>
          <w:numId w:val="24"/>
        </w:numPr>
        <w:rPr>
          <w:lang w:val="sr-Latn-RS"/>
        </w:rPr>
      </w:pPr>
      <w:r>
        <w:rPr>
          <w:lang w:val="sr-Latn-RS"/>
        </w:rPr>
        <w:t>Oracle označava transakciju završenom</w:t>
      </w:r>
    </w:p>
    <w:p w:rsidR="00565C51" w:rsidRDefault="00565C51" w:rsidP="00565C51">
      <w:pPr>
        <w:rPr>
          <w:lang w:val="sr-Latn-RS"/>
        </w:rPr>
      </w:pPr>
      <w:r>
        <w:rPr>
          <w:lang w:val="sr-Latn-RS"/>
        </w:rPr>
        <w:t xml:space="preserve">LGWR </w:t>
      </w:r>
      <w:r w:rsidR="008A4879">
        <w:rPr>
          <w:lang w:val="sr-Latn-RS"/>
        </w:rPr>
        <w:t xml:space="preserve">upisuje </w:t>
      </w:r>
      <w:proofErr w:type="spellStart"/>
      <w:r w:rsidR="008A4879">
        <w:rPr>
          <w:lang w:val="sr-Latn-RS"/>
        </w:rPr>
        <w:t>redo</w:t>
      </w:r>
      <w:proofErr w:type="spellEnd"/>
      <w:r w:rsidR="008A4879">
        <w:rPr>
          <w:lang w:val="sr-Latn-RS"/>
        </w:rPr>
        <w:t xml:space="preserve"> operacije u </w:t>
      </w:r>
      <w:proofErr w:type="spellStart"/>
      <w:r w:rsidR="008A4879">
        <w:rPr>
          <w:lang w:val="sr-Latn-RS"/>
        </w:rPr>
        <w:t>online</w:t>
      </w:r>
      <w:proofErr w:type="spellEnd"/>
      <w:r w:rsidR="008A4879">
        <w:rPr>
          <w:lang w:val="sr-Latn-RS"/>
        </w:rPr>
        <w:t xml:space="preserve"> </w:t>
      </w:r>
      <w:proofErr w:type="spellStart"/>
      <w:r w:rsidR="008A4879">
        <w:rPr>
          <w:lang w:val="sr-Latn-RS"/>
        </w:rPr>
        <w:t>redo</w:t>
      </w:r>
      <w:proofErr w:type="spellEnd"/>
      <w:r w:rsidR="008A4879">
        <w:rPr>
          <w:lang w:val="sr-Latn-RS"/>
        </w:rPr>
        <w:t xml:space="preserve"> log sinhrono i transakcija čeka da svi podaci iz bafera budu upisana na disk pre nego što vrati commit korisniku. Pored sinhronog, ovaj upis se može obaviti i asinhrono tako da transakcija ne mora da čeka da ceo </w:t>
      </w:r>
      <w:proofErr w:type="spellStart"/>
      <w:r w:rsidR="008A4879">
        <w:rPr>
          <w:lang w:val="sr-Latn-RS"/>
        </w:rPr>
        <w:t>redo</w:t>
      </w:r>
      <w:proofErr w:type="spellEnd"/>
      <w:r w:rsidR="008A4879">
        <w:rPr>
          <w:lang w:val="sr-Latn-RS"/>
        </w:rPr>
        <w:t xml:space="preserve"> log bude upisan na disku, već odmah vraća commit </w:t>
      </w:r>
      <w:r w:rsidR="00164CF5">
        <w:rPr>
          <w:lang w:val="sr-Latn-RS"/>
        </w:rPr>
        <w:t>korisniku</w:t>
      </w:r>
      <w:r w:rsidR="008A4879">
        <w:rPr>
          <w:lang w:val="sr-Latn-RS"/>
        </w:rPr>
        <w:t>.</w:t>
      </w:r>
    </w:p>
    <w:p w:rsidR="009423AC" w:rsidRDefault="009423AC" w:rsidP="00565C51">
      <w:pPr>
        <w:rPr>
          <w:lang w:val="sr-Latn-RS"/>
        </w:rPr>
      </w:pPr>
    </w:p>
    <w:p w:rsidR="009423AC" w:rsidRDefault="009423AC" w:rsidP="00564732">
      <w:pPr>
        <w:pStyle w:val="Heading2"/>
        <w:rPr>
          <w:lang w:val="sr-Latn-RS"/>
        </w:rPr>
      </w:pPr>
      <w:bookmarkStart w:id="31" w:name="_Toc39930474"/>
      <w:r>
        <w:rPr>
          <w:lang w:val="sr-Latn-RS"/>
        </w:rPr>
        <w:t>Rollback transakcije</w:t>
      </w:r>
      <w:bookmarkEnd w:id="31"/>
    </w:p>
    <w:p w:rsidR="009423AC" w:rsidRDefault="009423AC" w:rsidP="009423AC">
      <w:pPr>
        <w:rPr>
          <w:lang w:val="sr-Latn-RS"/>
        </w:rPr>
      </w:pPr>
      <w:r>
        <w:rPr>
          <w:lang w:val="sr-Latn-RS"/>
        </w:rPr>
        <w:t>Prilikom rollback-a transakcije koja nije commit-ovana, vraćaju se sve izmene koje je transakcija napravila prilikom svog izvršavanja. Oracle obavlja sledeće korake prilikom rollback-a:</w:t>
      </w:r>
    </w:p>
    <w:p w:rsidR="009423AC" w:rsidRDefault="009423AC" w:rsidP="00C94D62">
      <w:pPr>
        <w:pStyle w:val="ListParagraph"/>
        <w:numPr>
          <w:ilvl w:val="0"/>
          <w:numId w:val="25"/>
        </w:numPr>
        <w:rPr>
          <w:lang w:val="sr-Latn-RS"/>
        </w:rPr>
      </w:pPr>
      <w:r w:rsidRPr="009423AC">
        <w:rPr>
          <w:lang w:val="sr-Latn-RS"/>
        </w:rPr>
        <w:t>Poništavaju se sve izmene napravljene SQL naredbama u transakciji kor</w:t>
      </w:r>
      <w:r w:rsidR="00164CF5">
        <w:rPr>
          <w:lang w:val="sr-Latn-RS"/>
        </w:rPr>
        <w:t>i</w:t>
      </w:r>
      <w:r w:rsidRPr="009423AC">
        <w:rPr>
          <w:lang w:val="sr-Latn-RS"/>
        </w:rPr>
        <w:t xml:space="preserve">šćenjem odgovarajućih </w:t>
      </w:r>
      <w:proofErr w:type="spellStart"/>
      <w:r w:rsidRPr="009423AC">
        <w:rPr>
          <w:lang w:val="sr-Latn-RS"/>
        </w:rPr>
        <w:t>undo</w:t>
      </w:r>
      <w:proofErr w:type="spellEnd"/>
      <w:r w:rsidRPr="009423AC">
        <w:rPr>
          <w:lang w:val="sr-Latn-RS"/>
        </w:rPr>
        <w:t xml:space="preserve"> segmenta. </w:t>
      </w:r>
      <w:r>
        <w:rPr>
          <w:lang w:val="sr-Latn-RS"/>
        </w:rPr>
        <w:t xml:space="preserve">Unutar tabele transakcija čuva se pokazivač na </w:t>
      </w:r>
      <w:proofErr w:type="spellStart"/>
      <w:r>
        <w:rPr>
          <w:lang w:val="sr-Latn-RS"/>
        </w:rPr>
        <w:t>undo</w:t>
      </w:r>
      <w:proofErr w:type="spellEnd"/>
      <w:r>
        <w:rPr>
          <w:lang w:val="sr-Latn-RS"/>
        </w:rPr>
        <w:t xml:space="preserve"> podatke transakcije (u obrnutom redosledu od rada u aplikaciji).  Baza čita </w:t>
      </w:r>
      <w:proofErr w:type="spellStart"/>
      <w:r w:rsidR="004D6A6E">
        <w:rPr>
          <w:lang w:val="sr-Latn-RS"/>
        </w:rPr>
        <w:t>undo</w:t>
      </w:r>
      <w:proofErr w:type="spellEnd"/>
      <w:r w:rsidR="004D6A6E">
        <w:rPr>
          <w:lang w:val="sr-Latn-RS"/>
        </w:rPr>
        <w:t xml:space="preserve"> zapise </w:t>
      </w:r>
      <w:r>
        <w:rPr>
          <w:lang w:val="sr-Latn-RS"/>
        </w:rPr>
        <w:t xml:space="preserve">iz </w:t>
      </w:r>
      <w:proofErr w:type="spellStart"/>
      <w:r>
        <w:rPr>
          <w:lang w:val="sr-Latn-RS"/>
        </w:rPr>
        <w:t>undo</w:t>
      </w:r>
      <w:proofErr w:type="spellEnd"/>
      <w:r>
        <w:rPr>
          <w:lang w:val="sr-Latn-RS"/>
        </w:rPr>
        <w:t xml:space="preserve"> segmenta, poništava promene napravljene transakcijom i označava </w:t>
      </w:r>
      <w:r w:rsidR="004D6A6E">
        <w:rPr>
          <w:lang w:val="sr-Latn-RS"/>
        </w:rPr>
        <w:t xml:space="preserve">ove </w:t>
      </w:r>
      <w:proofErr w:type="spellStart"/>
      <w:r w:rsidR="004D6A6E">
        <w:rPr>
          <w:lang w:val="sr-Latn-RS"/>
        </w:rPr>
        <w:t>undo</w:t>
      </w:r>
      <w:proofErr w:type="spellEnd"/>
      <w:r w:rsidR="004D6A6E">
        <w:rPr>
          <w:lang w:val="sr-Latn-RS"/>
        </w:rPr>
        <w:t xml:space="preserve"> zapise kao obavljene.</w:t>
      </w:r>
    </w:p>
    <w:p w:rsidR="004D6A6E" w:rsidRDefault="004D6A6E" w:rsidP="00C94D62">
      <w:pPr>
        <w:pStyle w:val="ListParagraph"/>
        <w:numPr>
          <w:ilvl w:val="0"/>
          <w:numId w:val="25"/>
        </w:numPr>
        <w:rPr>
          <w:lang w:val="sr-Latn-RS"/>
        </w:rPr>
      </w:pPr>
      <w:r>
        <w:rPr>
          <w:lang w:val="sr-Latn-RS"/>
        </w:rPr>
        <w:t>Oslobađaju se svi lock-ove koje je transakcija pribavila</w:t>
      </w:r>
    </w:p>
    <w:p w:rsidR="004D6A6E" w:rsidRDefault="004D6A6E" w:rsidP="00C94D62">
      <w:pPr>
        <w:pStyle w:val="ListParagraph"/>
        <w:numPr>
          <w:ilvl w:val="0"/>
          <w:numId w:val="25"/>
        </w:numPr>
        <w:rPr>
          <w:lang w:val="sr-Latn-RS"/>
        </w:rPr>
      </w:pPr>
      <w:r>
        <w:rPr>
          <w:lang w:val="sr-Latn-RS"/>
        </w:rPr>
        <w:t xml:space="preserve">Brišu se svi </w:t>
      </w:r>
      <w:proofErr w:type="spellStart"/>
      <w:r>
        <w:rPr>
          <w:lang w:val="sr-Latn-RS"/>
        </w:rPr>
        <w:t>savepoint</w:t>
      </w:r>
      <w:proofErr w:type="spellEnd"/>
      <w:r>
        <w:rPr>
          <w:lang w:val="sr-Latn-RS"/>
        </w:rPr>
        <w:t>-ovi kreirani unutar transakcije</w:t>
      </w:r>
    </w:p>
    <w:p w:rsidR="004D6A6E" w:rsidRDefault="004D6A6E" w:rsidP="00C94D62">
      <w:pPr>
        <w:pStyle w:val="ListParagraph"/>
        <w:numPr>
          <w:ilvl w:val="0"/>
          <w:numId w:val="25"/>
        </w:numPr>
        <w:rPr>
          <w:lang w:val="sr-Latn-RS"/>
        </w:rPr>
      </w:pPr>
      <w:r>
        <w:rPr>
          <w:lang w:val="sr-Latn-RS"/>
        </w:rPr>
        <w:t>Završava se izvršenje transakcije</w:t>
      </w:r>
    </w:p>
    <w:p w:rsidR="004D6A6E" w:rsidRDefault="004D6A6E" w:rsidP="004D6A6E">
      <w:pPr>
        <w:rPr>
          <w:lang w:val="sr-Latn-RS"/>
        </w:rPr>
      </w:pPr>
    </w:p>
    <w:p w:rsidR="004D6A6E" w:rsidRDefault="006E02A7" w:rsidP="00564732">
      <w:pPr>
        <w:pStyle w:val="Heading2"/>
        <w:rPr>
          <w:lang w:val="sr-Latn-RS"/>
        </w:rPr>
      </w:pPr>
      <w:bookmarkStart w:id="32" w:name="_Toc39930475"/>
      <w:r>
        <w:rPr>
          <w:lang w:val="sr-Latn-RS"/>
        </w:rPr>
        <w:t>Autonomne transakcije</w:t>
      </w:r>
      <w:bookmarkEnd w:id="32"/>
    </w:p>
    <w:p w:rsidR="006E02A7" w:rsidRDefault="003D7D43" w:rsidP="006E02A7">
      <w:pPr>
        <w:rPr>
          <w:lang w:val="sr-Latn-RS"/>
        </w:rPr>
      </w:pPr>
      <w:r>
        <w:rPr>
          <w:lang w:val="sr-Latn-RS"/>
        </w:rPr>
        <w:t>Autonomna transakcija je nezavisna transakcija koja se poziva iz neke druge glavne transakcije.</w:t>
      </w:r>
      <w:r w:rsidR="00D90EFC">
        <w:rPr>
          <w:lang w:val="sr-Latn-RS"/>
        </w:rPr>
        <w:t xml:space="preserve"> Izvršenje glavne transakcije se može suspendovati, izvrše se SQL naredbe autonomne transakcije i ona se commit-uje ili rollback-uje i zatim se nastavlja sa izvršenjem glavne transakcije.</w:t>
      </w:r>
    </w:p>
    <w:p w:rsidR="00D90EFC" w:rsidRDefault="00D90EFC" w:rsidP="006E02A7">
      <w:pPr>
        <w:rPr>
          <w:lang w:val="sr-Latn-RS"/>
        </w:rPr>
      </w:pPr>
      <w:r>
        <w:rPr>
          <w:lang w:val="sr-Latn-RS"/>
        </w:rPr>
        <w:t>Autonomne transakcije su korisne za akc</w:t>
      </w:r>
      <w:r w:rsidR="00A84D00">
        <w:rPr>
          <w:lang w:val="sr-Latn-RS"/>
        </w:rPr>
        <w:t>i</w:t>
      </w:r>
      <w:r>
        <w:rPr>
          <w:lang w:val="sr-Latn-RS"/>
        </w:rPr>
        <w:t xml:space="preserve">je koje se izvršavaju nezavisne od </w:t>
      </w:r>
      <w:proofErr w:type="spellStart"/>
      <w:r>
        <w:rPr>
          <w:lang w:val="sr-Latn-RS"/>
        </w:rPr>
        <w:t>pozivajuće</w:t>
      </w:r>
      <w:proofErr w:type="spellEnd"/>
      <w:r>
        <w:rPr>
          <w:lang w:val="sr-Latn-RS"/>
        </w:rPr>
        <w:t xml:space="preserve"> transakcije. Na primer prilikom kupovine deonica, nezavisno od toga da li je kupovina uspela ili ne želimo da sačuvamo podatke o prodavcu.</w:t>
      </w:r>
      <w:r w:rsidR="0071337D">
        <w:rPr>
          <w:lang w:val="sr-Latn-RS"/>
        </w:rPr>
        <w:t xml:space="preserve"> Autonomne transakcije imaju sledeća svojstva:</w:t>
      </w:r>
    </w:p>
    <w:p w:rsidR="0071337D" w:rsidRDefault="0071337D" w:rsidP="0071337D">
      <w:pPr>
        <w:pStyle w:val="ListParagraph"/>
        <w:numPr>
          <w:ilvl w:val="0"/>
          <w:numId w:val="26"/>
        </w:numPr>
        <w:rPr>
          <w:lang w:val="sr-Latn-RS"/>
        </w:rPr>
      </w:pPr>
      <w:r>
        <w:rPr>
          <w:lang w:val="sr-Latn-RS"/>
        </w:rPr>
        <w:t>Autonomna transakcija ne vidi ne commit-ovane promene glavne transakcije i ne deli lock-ove ili resurse sa glavnom transakcijom</w:t>
      </w:r>
    </w:p>
    <w:p w:rsidR="0071337D" w:rsidRDefault="0071337D" w:rsidP="0071337D">
      <w:pPr>
        <w:pStyle w:val="ListParagraph"/>
        <w:numPr>
          <w:ilvl w:val="0"/>
          <w:numId w:val="26"/>
        </w:numPr>
        <w:rPr>
          <w:lang w:val="sr-Latn-RS"/>
        </w:rPr>
      </w:pPr>
      <w:r>
        <w:rPr>
          <w:lang w:val="sr-Latn-RS"/>
        </w:rPr>
        <w:t>Promene napravljene unutar autonomne transakcije su vidljive drugim transakcijama nakon commit-a autonomne transakcije, nezavisno od toga da li je glavna transakcija završena ili ne.</w:t>
      </w:r>
    </w:p>
    <w:p w:rsidR="0071337D" w:rsidRDefault="0071337D" w:rsidP="0071337D">
      <w:pPr>
        <w:pStyle w:val="ListParagraph"/>
        <w:numPr>
          <w:ilvl w:val="0"/>
          <w:numId w:val="26"/>
        </w:numPr>
        <w:rPr>
          <w:lang w:val="sr-Latn-RS"/>
        </w:rPr>
      </w:pPr>
      <w:r>
        <w:rPr>
          <w:lang w:val="sr-Latn-RS"/>
        </w:rPr>
        <w:t xml:space="preserve">Autonomne transakcije mogu kreirati nove autonomne transakcije. Ne postoje ograničenja po pitanju broja autonomnih transakcija osim ograničenja resursa sistema. </w:t>
      </w:r>
    </w:p>
    <w:p w:rsidR="0071337D" w:rsidRDefault="0071337D" w:rsidP="0071337D">
      <w:pPr>
        <w:rPr>
          <w:lang w:val="sr-Latn-RS"/>
        </w:rPr>
      </w:pPr>
    </w:p>
    <w:p w:rsidR="0071337D" w:rsidRDefault="00A471FC" w:rsidP="00564732">
      <w:pPr>
        <w:pStyle w:val="Heading2"/>
        <w:rPr>
          <w:lang w:val="sr-Latn-RS"/>
        </w:rPr>
      </w:pPr>
      <w:bookmarkStart w:id="33" w:name="_Toc39930476"/>
      <w:r>
        <w:rPr>
          <w:lang w:val="sr-Latn-RS"/>
        </w:rPr>
        <w:lastRenderedPageBreak/>
        <w:t>K</w:t>
      </w:r>
      <w:r w:rsidR="0071337D">
        <w:rPr>
          <w:lang w:val="sr-Latn-RS"/>
        </w:rPr>
        <w:t xml:space="preserve">onzistentnost </w:t>
      </w:r>
      <w:r>
        <w:rPr>
          <w:lang w:val="sr-Latn-RS"/>
        </w:rPr>
        <w:t xml:space="preserve">čitanja </w:t>
      </w:r>
      <w:r w:rsidR="0071337D">
        <w:rPr>
          <w:lang w:val="sr-Latn-RS"/>
        </w:rPr>
        <w:t>primenom više verzija</w:t>
      </w:r>
      <w:bookmarkEnd w:id="33"/>
    </w:p>
    <w:p w:rsidR="0071337D" w:rsidRDefault="0071337D" w:rsidP="0071337D">
      <w:pPr>
        <w:rPr>
          <w:lang w:val="sr-Latn-RS"/>
        </w:rPr>
      </w:pPr>
      <w:r>
        <w:rPr>
          <w:lang w:val="sr-Latn-RS"/>
        </w:rPr>
        <w:t xml:space="preserve">U Oracle bazi podataka, </w:t>
      </w:r>
      <w:proofErr w:type="spellStart"/>
      <w:r w:rsidR="00A471FC">
        <w:rPr>
          <w:lang w:val="sr-Latn-RS"/>
        </w:rPr>
        <w:t>multiverzionisanje</w:t>
      </w:r>
      <w:proofErr w:type="spellEnd"/>
      <w:r>
        <w:rPr>
          <w:lang w:val="sr-Latn-RS"/>
        </w:rPr>
        <w:t xml:space="preserve"> (</w:t>
      </w:r>
      <w:proofErr w:type="spellStart"/>
      <w:r>
        <w:rPr>
          <w:lang w:val="sr-Latn-RS"/>
        </w:rPr>
        <w:t>multiversioning</w:t>
      </w:r>
      <w:proofErr w:type="spellEnd"/>
      <w:r>
        <w:rPr>
          <w:lang w:val="sr-Latn-RS"/>
        </w:rPr>
        <w:t xml:space="preserve">) je </w:t>
      </w:r>
      <w:r w:rsidR="00A471FC">
        <w:rPr>
          <w:lang w:val="sr-Latn-RS"/>
        </w:rPr>
        <w:t>sposobnost istovremenog materijalizovanja više verzija istog podataka. Oracle baza podataka održava konzistentnost čitanja primenom više verzija podataka. Upiti ka Oracle bazi podataka imaju sledeće karakteristike:</w:t>
      </w:r>
    </w:p>
    <w:p w:rsidR="00A471FC" w:rsidRDefault="00A471FC" w:rsidP="00A471FC">
      <w:pPr>
        <w:pStyle w:val="ListParagraph"/>
        <w:numPr>
          <w:ilvl w:val="0"/>
          <w:numId w:val="27"/>
        </w:numPr>
        <w:rPr>
          <w:lang w:val="sr-Latn-RS"/>
        </w:rPr>
      </w:pPr>
      <w:r w:rsidRPr="00A471FC">
        <w:rPr>
          <w:lang w:val="sr-Latn-RS"/>
        </w:rPr>
        <w:t>Konzistentnost čitanja upita</w:t>
      </w:r>
      <w:r>
        <w:rPr>
          <w:lang w:val="sr-Latn-RS"/>
        </w:rPr>
        <w:t xml:space="preserve"> – Podaci vraćeni upitom su commit-ovani i konzistentni u jednom trenutku u vremenu. Oracle nikada ne dozvoljava prljava čitanja (</w:t>
      </w:r>
      <w:proofErr w:type="spellStart"/>
      <w:r>
        <w:rPr>
          <w:lang w:val="sr-Latn-RS"/>
        </w:rPr>
        <w:t>drity</w:t>
      </w:r>
      <w:proofErr w:type="spellEnd"/>
      <w:r>
        <w:rPr>
          <w:lang w:val="sr-Latn-RS"/>
        </w:rPr>
        <w:t xml:space="preserve"> </w:t>
      </w:r>
      <w:proofErr w:type="spellStart"/>
      <w:r>
        <w:rPr>
          <w:lang w:val="sr-Latn-RS"/>
        </w:rPr>
        <w:t>read</w:t>
      </w:r>
      <w:proofErr w:type="spellEnd"/>
      <w:r>
        <w:rPr>
          <w:lang w:val="sr-Latn-RS"/>
        </w:rPr>
        <w:t xml:space="preserve">) koja se dešavaju kada transakcija pročita ne commit-ovane podatke druge transakcije. </w:t>
      </w:r>
    </w:p>
    <w:p w:rsidR="00A471FC" w:rsidRDefault="00A471FC" w:rsidP="00A471FC">
      <w:pPr>
        <w:pStyle w:val="ListParagraph"/>
        <w:numPr>
          <w:ilvl w:val="0"/>
          <w:numId w:val="27"/>
        </w:numPr>
        <w:rPr>
          <w:lang w:val="sr-Latn-RS"/>
        </w:rPr>
      </w:pPr>
      <w:r>
        <w:rPr>
          <w:lang w:val="sr-Latn-RS"/>
        </w:rPr>
        <w:t>Ne blokirajući upiti – Čitaoci i pisci se međusobno ne blokiraju</w:t>
      </w:r>
    </w:p>
    <w:p w:rsidR="00A471FC" w:rsidRDefault="00A471FC" w:rsidP="00564732">
      <w:pPr>
        <w:pStyle w:val="Heading3"/>
        <w:rPr>
          <w:lang w:val="sr-Latn-RS"/>
        </w:rPr>
      </w:pPr>
      <w:bookmarkStart w:id="34" w:name="_Toc39930477"/>
      <w:r>
        <w:rPr>
          <w:lang w:val="sr-Latn-RS"/>
        </w:rPr>
        <w:t>Konzistentnost čitanja na nivou naredbe</w:t>
      </w:r>
      <w:bookmarkEnd w:id="34"/>
      <w:r>
        <w:rPr>
          <w:lang w:val="sr-Latn-RS"/>
        </w:rPr>
        <w:t xml:space="preserve"> </w:t>
      </w:r>
      <w:r w:rsidRPr="00A471FC">
        <w:rPr>
          <w:lang w:val="sr-Latn-RS"/>
        </w:rPr>
        <w:t xml:space="preserve"> </w:t>
      </w:r>
    </w:p>
    <w:p w:rsidR="00A471FC" w:rsidRDefault="00A471FC" w:rsidP="00A471FC">
      <w:pPr>
        <w:rPr>
          <w:lang w:val="sr-Latn-RS"/>
        </w:rPr>
      </w:pPr>
      <w:r>
        <w:rPr>
          <w:lang w:val="sr-Latn-RS"/>
        </w:rPr>
        <w:t xml:space="preserve">Oracle baza podataka uvek obezbeđuje konzistentnost čitanja na nivou naredbe odnosno garantuje da su podaci vraćeni jednim upitom commit-ovani i konzistentni u jednom trenutku u vremenu. Trenutak u vremenu </w:t>
      </w:r>
      <w:r w:rsidR="005D769E">
        <w:rPr>
          <w:lang w:val="sr-Latn-RS"/>
        </w:rPr>
        <w:t>sa kojim je izvršenje jedne SQL naredbe konzistentno zavisi od izolacionog nivoa transakcije i od prirode samog upita:</w:t>
      </w:r>
    </w:p>
    <w:p w:rsidR="005D769E" w:rsidRDefault="005D769E" w:rsidP="005D769E">
      <w:pPr>
        <w:pStyle w:val="ListParagraph"/>
        <w:numPr>
          <w:ilvl w:val="0"/>
          <w:numId w:val="28"/>
        </w:numPr>
        <w:rPr>
          <w:lang w:val="sr-Latn-RS"/>
        </w:rPr>
      </w:pPr>
      <w:r>
        <w:rPr>
          <w:lang w:val="sr-Latn-RS"/>
        </w:rPr>
        <w:t xml:space="preserve">Prilikom </w:t>
      </w:r>
      <w:proofErr w:type="spellStart"/>
      <w:r>
        <w:rPr>
          <w:lang w:val="sr-Latn-RS"/>
        </w:rPr>
        <w:t>read</w:t>
      </w:r>
      <w:proofErr w:type="spellEnd"/>
      <w:r>
        <w:rPr>
          <w:lang w:val="sr-Latn-RS"/>
        </w:rPr>
        <w:t xml:space="preserve"> </w:t>
      </w:r>
      <w:proofErr w:type="spellStart"/>
      <w:r>
        <w:rPr>
          <w:lang w:val="sr-Latn-RS"/>
        </w:rPr>
        <w:t>commited</w:t>
      </w:r>
      <w:proofErr w:type="spellEnd"/>
      <w:r>
        <w:rPr>
          <w:lang w:val="sr-Latn-RS"/>
        </w:rPr>
        <w:t xml:space="preserve"> izolacionog nivoa, naredba je konzistentna sa trenutkom kada je naredba otvorena. Na primer, ako je SELECT naredba otvorena prilikom SCN=1000 onda je ona konzistentan sa SCN=1000.</w:t>
      </w:r>
    </w:p>
    <w:p w:rsidR="005D769E" w:rsidRDefault="005D769E" w:rsidP="005D769E">
      <w:pPr>
        <w:pStyle w:val="ListParagraph"/>
        <w:numPr>
          <w:ilvl w:val="0"/>
          <w:numId w:val="28"/>
        </w:numPr>
        <w:rPr>
          <w:lang w:val="sr-Latn-RS"/>
        </w:rPr>
      </w:pPr>
      <w:r>
        <w:rPr>
          <w:lang w:val="sr-Latn-RS"/>
        </w:rPr>
        <w:t xml:space="preserve">Prilikom serializable ili </w:t>
      </w:r>
      <w:proofErr w:type="spellStart"/>
      <w:r>
        <w:rPr>
          <w:lang w:val="sr-Latn-RS"/>
        </w:rPr>
        <w:t>read-only</w:t>
      </w:r>
      <w:proofErr w:type="spellEnd"/>
      <w:r>
        <w:rPr>
          <w:lang w:val="sr-Latn-RS"/>
        </w:rPr>
        <w:t xml:space="preserve"> </w:t>
      </w:r>
      <w:r w:rsidR="00A72D65">
        <w:rPr>
          <w:lang w:val="sr-Latn-RS"/>
        </w:rPr>
        <w:t xml:space="preserve">izolacionog nivoa </w:t>
      </w:r>
      <w:r>
        <w:rPr>
          <w:lang w:val="sr-Latn-RS"/>
        </w:rPr>
        <w:t>transakcija, naredba je konzistentna sa trenutkom početka transakcije. Na primer ako je transakcija počela sa SCN=1000 i za vreme transakcije se izvrše višestruke SELECT naredbe, onda je svaka naredba konzistentna sa SCN=1000.</w:t>
      </w:r>
    </w:p>
    <w:p w:rsidR="005D769E" w:rsidRDefault="005D769E" w:rsidP="005D769E">
      <w:pPr>
        <w:pStyle w:val="ListParagraph"/>
        <w:numPr>
          <w:ilvl w:val="0"/>
          <w:numId w:val="28"/>
        </w:numPr>
        <w:rPr>
          <w:lang w:val="sr-Latn-RS"/>
        </w:rPr>
      </w:pPr>
      <w:r>
        <w:rPr>
          <w:lang w:val="sr-Latn-RS"/>
        </w:rPr>
        <w:t xml:space="preserve">Prilikom </w:t>
      </w:r>
      <w:proofErr w:type="spellStart"/>
      <w:r>
        <w:rPr>
          <w:lang w:val="sr-Latn-RS"/>
        </w:rPr>
        <w:t>Flashback</w:t>
      </w:r>
      <w:proofErr w:type="spellEnd"/>
      <w:r>
        <w:rPr>
          <w:lang w:val="sr-Latn-RS"/>
        </w:rPr>
        <w:t xml:space="preserve"> upita, SELECT naredba specificira trenutak u vremenu sa kojim će biti konzistentna. Na primer, može se poslati upit bazi u trenutku kakva je ona bila prethodnog četvrtka u 2 sata popodne.</w:t>
      </w:r>
    </w:p>
    <w:p w:rsidR="005D769E" w:rsidRDefault="005D769E" w:rsidP="00564732">
      <w:pPr>
        <w:pStyle w:val="Heading3"/>
        <w:rPr>
          <w:lang w:val="sr-Latn-RS"/>
        </w:rPr>
      </w:pPr>
      <w:bookmarkStart w:id="35" w:name="_Toc39930478"/>
      <w:r>
        <w:rPr>
          <w:lang w:val="sr-Latn-RS"/>
        </w:rPr>
        <w:t>Konzistentnost čitanja na nivou transakcije</w:t>
      </w:r>
      <w:bookmarkEnd w:id="35"/>
    </w:p>
    <w:p w:rsidR="005D769E" w:rsidRDefault="009D190D" w:rsidP="005D769E">
      <w:pPr>
        <w:rPr>
          <w:lang w:val="sr-Latn-RS"/>
        </w:rPr>
      </w:pPr>
      <w:r>
        <w:rPr>
          <w:lang w:val="sr-Latn-RS"/>
        </w:rPr>
        <w:t xml:space="preserve">Oracle baza podataka takođe obezbeđuje konzistentnost čitanja za sve upite jedne transakcije. U ovom slučaju sve naredbe unutar transakcije vide podatke u istom trenutku u vremenu kada je transakcija počela sa izvršenjem. </w:t>
      </w:r>
    </w:p>
    <w:p w:rsidR="00A26656" w:rsidRDefault="00A26656" w:rsidP="00564732">
      <w:pPr>
        <w:pStyle w:val="Heading3"/>
        <w:rPr>
          <w:lang w:val="sr-Latn-RS"/>
        </w:rPr>
      </w:pPr>
      <w:bookmarkStart w:id="36" w:name="_Toc39930479"/>
      <w:r>
        <w:rPr>
          <w:lang w:val="sr-Latn-RS"/>
        </w:rPr>
        <w:t xml:space="preserve">Konzistentnost čitanja i </w:t>
      </w:r>
      <w:proofErr w:type="spellStart"/>
      <w:r>
        <w:rPr>
          <w:lang w:val="sr-Latn-RS"/>
        </w:rPr>
        <w:t>undo</w:t>
      </w:r>
      <w:proofErr w:type="spellEnd"/>
      <w:r>
        <w:rPr>
          <w:lang w:val="sr-Latn-RS"/>
        </w:rPr>
        <w:t xml:space="preserve"> segmenti</w:t>
      </w:r>
      <w:bookmarkEnd w:id="36"/>
      <w:r>
        <w:rPr>
          <w:lang w:val="sr-Latn-RS"/>
        </w:rPr>
        <w:t xml:space="preserve"> </w:t>
      </w:r>
    </w:p>
    <w:p w:rsidR="00A26656" w:rsidRDefault="00A26656" w:rsidP="00A26656">
      <w:pPr>
        <w:rPr>
          <w:lang w:val="sr-Latn-RS"/>
        </w:rPr>
      </w:pPr>
      <w:r>
        <w:rPr>
          <w:lang w:val="sr-Latn-RS"/>
        </w:rPr>
        <w:t>Da bi obezbedila model sa više verzija podataka, baza mora kreirati konzistentan skup podatka kada se simultano šalju upiti za čitanje tabele i njeno ažuriran. Oracle baza podataka ovo postiže primenom udo podataka.</w:t>
      </w:r>
    </w:p>
    <w:p w:rsidR="00A26656" w:rsidRDefault="00A26656" w:rsidP="00A26656">
      <w:pPr>
        <w:rPr>
          <w:lang w:val="sr-Latn-RS"/>
        </w:rPr>
      </w:pPr>
      <w:r>
        <w:rPr>
          <w:lang w:val="sr-Latn-RS"/>
        </w:rPr>
        <w:t xml:space="preserve">Kada god dođe do promene podatka, Oracle baza podataka kreira </w:t>
      </w:r>
      <w:proofErr w:type="spellStart"/>
      <w:r>
        <w:rPr>
          <w:lang w:val="sr-Latn-RS"/>
        </w:rPr>
        <w:t>undo</w:t>
      </w:r>
      <w:proofErr w:type="spellEnd"/>
      <w:r>
        <w:rPr>
          <w:lang w:val="sr-Latn-RS"/>
        </w:rPr>
        <w:t xml:space="preserve"> zapise koje upisuje u </w:t>
      </w:r>
      <w:proofErr w:type="spellStart"/>
      <w:r>
        <w:rPr>
          <w:lang w:val="sr-Latn-RS"/>
        </w:rPr>
        <w:t>undo</w:t>
      </w:r>
      <w:proofErr w:type="spellEnd"/>
      <w:r>
        <w:rPr>
          <w:lang w:val="sr-Latn-RS"/>
        </w:rPr>
        <w:t xml:space="preserve"> segmente. </w:t>
      </w:r>
      <w:proofErr w:type="spellStart"/>
      <w:r>
        <w:rPr>
          <w:lang w:val="sr-Latn-RS"/>
        </w:rPr>
        <w:t>Undo</w:t>
      </w:r>
      <w:proofErr w:type="spellEnd"/>
      <w:r>
        <w:rPr>
          <w:lang w:val="sr-Latn-RS"/>
        </w:rPr>
        <w:t xml:space="preserve"> segmenti sadrže stare vrednosti izmenjenih podatka još ne commit-</w:t>
      </w:r>
      <w:proofErr w:type="spellStart"/>
      <w:r>
        <w:rPr>
          <w:lang w:val="sr-Latn-RS"/>
        </w:rPr>
        <w:t>ovanih</w:t>
      </w:r>
      <w:proofErr w:type="spellEnd"/>
      <w:r>
        <w:rPr>
          <w:lang w:val="sr-Latn-RS"/>
        </w:rPr>
        <w:t xml:space="preserve"> transakcija. </w:t>
      </w:r>
      <w:r w:rsidR="001C318A">
        <w:rPr>
          <w:lang w:val="sr-Latn-RS"/>
        </w:rPr>
        <w:t xml:space="preserve">Na taj način imamo više verzija istih podataka u različitim trenucima u vremenu. Oracle može da koristi </w:t>
      </w:r>
      <w:proofErr w:type="spellStart"/>
      <w:r w:rsidR="001C318A">
        <w:rPr>
          <w:lang w:val="sr-Latn-RS"/>
        </w:rPr>
        <w:t>snapshot</w:t>
      </w:r>
      <w:proofErr w:type="spellEnd"/>
      <w:r w:rsidR="001C318A">
        <w:rPr>
          <w:lang w:val="sr-Latn-RS"/>
        </w:rPr>
        <w:t xml:space="preserve"> podataka u različitim trenucima u vremenu i na taj način obezbedi prikaz konzistentnih pogleda i ne blokirajućih upita.</w:t>
      </w:r>
    </w:p>
    <w:p w:rsidR="001C318A" w:rsidRDefault="003D2BC0" w:rsidP="001C318A">
      <w:pPr>
        <w:keepNext/>
        <w:jc w:val="center"/>
      </w:pPr>
      <w:r>
        <w:rPr>
          <w:lang w:val="sr-Latn-RS"/>
        </w:rPr>
        <w:lastRenderedPageBreak/>
        <w:pict>
          <v:shape id="_x0000_i1029" type="#_x0000_t75" style="width:269pt;height:285.7pt">
            <v:imagedata r:id="rId16" o:title="cncpt069"/>
          </v:shape>
        </w:pict>
      </w:r>
    </w:p>
    <w:p w:rsidR="001C318A" w:rsidRDefault="001C318A" w:rsidP="001C318A">
      <w:pPr>
        <w:pStyle w:val="Caption"/>
        <w:jc w:val="center"/>
        <w:rPr>
          <w:lang w:val="sr-Latn-RS"/>
        </w:rPr>
      </w:pPr>
      <w:r w:rsidRPr="001C318A">
        <w:rPr>
          <w:lang w:val="sr-Latn-RS"/>
        </w:rPr>
        <w:t xml:space="preserve">Ilustracija </w:t>
      </w:r>
      <w:r w:rsidRPr="001C318A">
        <w:rPr>
          <w:lang w:val="sr-Latn-RS"/>
        </w:rPr>
        <w:fldChar w:fldCharType="begin"/>
      </w:r>
      <w:r w:rsidRPr="001C318A">
        <w:rPr>
          <w:lang w:val="sr-Latn-RS"/>
        </w:rPr>
        <w:instrText xml:space="preserve"> SEQ Ilustracija \* ARABIC </w:instrText>
      </w:r>
      <w:r w:rsidRPr="001C318A">
        <w:rPr>
          <w:lang w:val="sr-Latn-RS"/>
        </w:rPr>
        <w:fldChar w:fldCharType="separate"/>
      </w:r>
      <w:r w:rsidR="00635E39">
        <w:rPr>
          <w:noProof/>
          <w:lang w:val="sr-Latn-RS"/>
        </w:rPr>
        <w:t>9</w:t>
      </w:r>
      <w:r w:rsidRPr="001C318A">
        <w:rPr>
          <w:lang w:val="sr-Latn-RS"/>
        </w:rPr>
        <w:fldChar w:fldCharType="end"/>
      </w:r>
      <w:r w:rsidRPr="001C318A">
        <w:rPr>
          <w:lang w:val="sr-Latn-RS"/>
        </w:rPr>
        <w:t xml:space="preserve"> - Pr</w:t>
      </w:r>
      <w:r>
        <w:rPr>
          <w:lang w:val="sr-Latn-RS"/>
        </w:rPr>
        <w:t>i</w:t>
      </w:r>
      <w:r w:rsidRPr="001C318A">
        <w:rPr>
          <w:lang w:val="sr-Latn-RS"/>
        </w:rPr>
        <w:t>mer izvršavanja SELECT upita sa SCN=10023 i način primene više verzija za obezbeđivanje konzistentnosti izvršenja upita</w:t>
      </w:r>
    </w:p>
    <w:p w:rsidR="001C318A" w:rsidRDefault="001C318A" w:rsidP="001C318A">
      <w:pPr>
        <w:rPr>
          <w:lang w:val="sr-Latn-RS"/>
        </w:rPr>
      </w:pPr>
    </w:p>
    <w:p w:rsidR="005E21FA" w:rsidRDefault="005E21FA" w:rsidP="00564732">
      <w:pPr>
        <w:pStyle w:val="Heading2"/>
        <w:rPr>
          <w:lang w:val="sr-Latn-RS"/>
        </w:rPr>
      </w:pPr>
      <w:bookmarkStart w:id="37" w:name="_Toc39930480"/>
      <w:r>
        <w:rPr>
          <w:lang w:val="sr-Latn-RS"/>
        </w:rPr>
        <w:t>Izolacioni nivoi transakcija</w:t>
      </w:r>
      <w:bookmarkEnd w:id="37"/>
    </w:p>
    <w:p w:rsidR="005E21FA" w:rsidRDefault="005E21FA" w:rsidP="005E21FA">
      <w:pPr>
        <w:rPr>
          <w:lang w:val="sr-Latn-RS"/>
        </w:rPr>
      </w:pPr>
      <w:r>
        <w:rPr>
          <w:lang w:val="sr-Latn-RS"/>
        </w:rPr>
        <w:t xml:space="preserve">ANSI/ISO standard definiše četiri nivoa izolacije transakcija: </w:t>
      </w:r>
      <w:proofErr w:type="spellStart"/>
      <w:r>
        <w:rPr>
          <w:lang w:val="sr-Latn-RS"/>
        </w:rPr>
        <w:t>Read</w:t>
      </w:r>
      <w:proofErr w:type="spellEnd"/>
      <w:r>
        <w:rPr>
          <w:lang w:val="sr-Latn-RS"/>
        </w:rPr>
        <w:t xml:space="preserve"> </w:t>
      </w:r>
      <w:proofErr w:type="spellStart"/>
      <w:r>
        <w:rPr>
          <w:lang w:val="sr-Latn-RS"/>
        </w:rPr>
        <w:t>uncommited</w:t>
      </w:r>
      <w:proofErr w:type="spellEnd"/>
      <w:r>
        <w:rPr>
          <w:lang w:val="sr-Latn-RS"/>
        </w:rPr>
        <w:t xml:space="preserve">, </w:t>
      </w:r>
      <w:proofErr w:type="spellStart"/>
      <w:r>
        <w:rPr>
          <w:lang w:val="sr-Latn-RS"/>
        </w:rPr>
        <w:t>Read</w:t>
      </w:r>
      <w:proofErr w:type="spellEnd"/>
      <w:r>
        <w:rPr>
          <w:lang w:val="sr-Latn-RS"/>
        </w:rPr>
        <w:t xml:space="preserve"> </w:t>
      </w:r>
      <w:proofErr w:type="spellStart"/>
      <w:r>
        <w:rPr>
          <w:lang w:val="sr-Latn-RS"/>
        </w:rPr>
        <w:t>commited</w:t>
      </w:r>
      <w:proofErr w:type="spellEnd"/>
      <w:r>
        <w:rPr>
          <w:lang w:val="sr-Latn-RS"/>
        </w:rPr>
        <w:t xml:space="preserve">, </w:t>
      </w:r>
      <w:proofErr w:type="spellStart"/>
      <w:r>
        <w:rPr>
          <w:lang w:val="sr-Latn-RS"/>
        </w:rPr>
        <w:t>Repeatable</w:t>
      </w:r>
      <w:proofErr w:type="spellEnd"/>
      <w:r>
        <w:rPr>
          <w:lang w:val="sr-Latn-RS"/>
        </w:rPr>
        <w:t xml:space="preserve"> </w:t>
      </w:r>
      <w:proofErr w:type="spellStart"/>
      <w:r>
        <w:rPr>
          <w:lang w:val="sr-Latn-RS"/>
        </w:rPr>
        <w:t>read</w:t>
      </w:r>
      <w:proofErr w:type="spellEnd"/>
      <w:r>
        <w:rPr>
          <w:lang w:val="sr-Latn-RS"/>
        </w:rPr>
        <w:t xml:space="preserve"> i Serializable.</w:t>
      </w:r>
      <w:r w:rsidR="003A7209">
        <w:rPr>
          <w:lang w:val="sr-Latn-RS"/>
        </w:rPr>
        <w:t xml:space="preserve"> </w:t>
      </w:r>
      <w:r w:rsidR="00352F12">
        <w:rPr>
          <w:lang w:val="sr-Latn-RS"/>
        </w:rPr>
        <w:t>U tabeli ispod dat je svaki od ovih nivoa izolacije kao i problemi koji se mogu javiti prilikom primene određenog nivoa izolacije.</w:t>
      </w:r>
    </w:p>
    <w:tbl>
      <w:tblPr>
        <w:tblStyle w:val="PlainTable3"/>
        <w:tblW w:w="0" w:type="auto"/>
        <w:tblLook w:val="04A0" w:firstRow="1" w:lastRow="0" w:firstColumn="1" w:lastColumn="0" w:noHBand="0" w:noVBand="1"/>
      </w:tblPr>
      <w:tblGrid>
        <w:gridCol w:w="2337"/>
        <w:gridCol w:w="2337"/>
        <w:gridCol w:w="2338"/>
        <w:gridCol w:w="2338"/>
      </w:tblGrid>
      <w:tr w:rsidR="00001DD7" w:rsidRPr="00026961" w:rsidTr="00026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001DD7" w:rsidRPr="00026961" w:rsidRDefault="00001DD7" w:rsidP="00026961">
            <w:pPr>
              <w:keepNext/>
              <w:jc w:val="center"/>
              <w:rPr>
                <w:b w:val="0"/>
                <w:lang w:val="sr-Latn-RS"/>
              </w:rPr>
            </w:pPr>
            <w:r w:rsidRPr="00026961">
              <w:rPr>
                <w:b w:val="0"/>
                <w:lang w:val="sr-Latn-RS"/>
              </w:rPr>
              <w:t>Nivo izolacije</w:t>
            </w:r>
          </w:p>
        </w:tc>
        <w:tc>
          <w:tcPr>
            <w:tcW w:w="2337"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Dirty Read</w:t>
            </w:r>
          </w:p>
        </w:tc>
        <w:tc>
          <w:tcPr>
            <w:tcW w:w="2338"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Nonrepeatable Read</w:t>
            </w:r>
          </w:p>
        </w:tc>
        <w:tc>
          <w:tcPr>
            <w:tcW w:w="2338" w:type="dxa"/>
          </w:tcPr>
          <w:p w:rsidR="00001DD7" w:rsidRPr="00026961" w:rsidRDefault="00001DD7" w:rsidP="00026961">
            <w:pPr>
              <w:keepNext/>
              <w:jc w:val="center"/>
              <w:cnfStyle w:val="100000000000" w:firstRow="1" w:lastRow="0" w:firstColumn="0" w:lastColumn="0" w:oddVBand="0" w:evenVBand="0" w:oddHBand="0" w:evenHBand="0" w:firstRowFirstColumn="0" w:firstRowLastColumn="0" w:lastRowFirstColumn="0" w:lastRowLastColumn="0"/>
              <w:rPr>
                <w:b w:val="0"/>
                <w:lang w:val="sr-Latn-RS"/>
              </w:rPr>
            </w:pPr>
            <w:r w:rsidRPr="00026961">
              <w:rPr>
                <w:b w:val="0"/>
                <w:lang w:val="sr-Latn-RS"/>
              </w:rPr>
              <w:t>Phantom Read</w:t>
            </w:r>
          </w:p>
        </w:tc>
      </w:tr>
      <w:tr w:rsidR="00001DD7" w:rsidTr="00026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Read uncommited</w:t>
            </w:r>
          </w:p>
        </w:tc>
        <w:tc>
          <w:tcPr>
            <w:tcW w:w="2337"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Da</w:t>
            </w:r>
          </w:p>
        </w:tc>
      </w:tr>
      <w:tr w:rsidR="00001DD7" w:rsidTr="00026961">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Read commited</w:t>
            </w:r>
          </w:p>
        </w:tc>
        <w:tc>
          <w:tcPr>
            <w:tcW w:w="2337"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Da</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Da</w:t>
            </w:r>
          </w:p>
        </w:tc>
      </w:tr>
      <w:tr w:rsidR="00001DD7" w:rsidTr="00026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Repeatable read</w:t>
            </w:r>
          </w:p>
        </w:tc>
        <w:tc>
          <w:tcPr>
            <w:tcW w:w="2337"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w:t>
            </w:r>
          </w:p>
        </w:tc>
      </w:tr>
      <w:tr w:rsidR="00001DD7" w:rsidTr="00026961">
        <w:tc>
          <w:tcPr>
            <w:cnfStyle w:val="001000000000" w:firstRow="0" w:lastRow="0" w:firstColumn="1" w:lastColumn="0" w:oddVBand="0" w:evenVBand="0" w:oddHBand="0" w:evenHBand="0" w:firstRowFirstColumn="0" w:firstRowLastColumn="0" w:lastRowFirstColumn="0" w:lastRowLastColumn="0"/>
            <w:tcW w:w="2337" w:type="dxa"/>
          </w:tcPr>
          <w:p w:rsidR="00001DD7" w:rsidRDefault="00001DD7" w:rsidP="00026961">
            <w:pPr>
              <w:keepNext/>
              <w:jc w:val="center"/>
              <w:rPr>
                <w:lang w:val="sr-Latn-RS"/>
              </w:rPr>
            </w:pPr>
            <w:r>
              <w:rPr>
                <w:lang w:val="sr-Latn-RS"/>
              </w:rPr>
              <w:t>Serializable</w:t>
            </w:r>
          </w:p>
        </w:tc>
        <w:tc>
          <w:tcPr>
            <w:tcW w:w="2337"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c>
          <w:tcPr>
            <w:tcW w:w="2338" w:type="dxa"/>
          </w:tcPr>
          <w:p w:rsidR="00001DD7" w:rsidRDefault="00A92BFB" w:rsidP="00026961">
            <w:pPr>
              <w:keepNext/>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Ne</w:t>
            </w:r>
          </w:p>
        </w:tc>
      </w:tr>
    </w:tbl>
    <w:p w:rsidR="00001DD7" w:rsidRDefault="00001DD7" w:rsidP="005E21FA">
      <w:pPr>
        <w:rPr>
          <w:lang w:val="sr-Latn-RS"/>
        </w:rPr>
      </w:pPr>
    </w:p>
    <w:p w:rsidR="006C52F1" w:rsidRDefault="006C52F1" w:rsidP="00564732">
      <w:pPr>
        <w:pStyle w:val="Heading2"/>
        <w:rPr>
          <w:lang w:val="sr-Latn-RS"/>
        </w:rPr>
      </w:pPr>
      <w:bookmarkStart w:id="38" w:name="_Toc39930481"/>
      <w:r>
        <w:rPr>
          <w:lang w:val="sr-Latn-RS"/>
        </w:rPr>
        <w:t>Nivoi izolacije kod Oracle-a:</w:t>
      </w:r>
      <w:bookmarkEnd w:id="38"/>
    </w:p>
    <w:p w:rsidR="00AA7BFB" w:rsidRDefault="00AA7BFB" w:rsidP="00AA7BFB">
      <w:pPr>
        <w:rPr>
          <w:lang w:val="sr-Latn-RS"/>
        </w:rPr>
      </w:pPr>
      <w:r>
        <w:rPr>
          <w:lang w:val="sr-Latn-RS"/>
        </w:rPr>
        <w:t>Oracle baza podataka podržava sledeće nivoe izolacije transakcija:</w:t>
      </w:r>
    </w:p>
    <w:p w:rsidR="00AA7BFB" w:rsidRDefault="00AA7BFB" w:rsidP="00AA7BFB">
      <w:pPr>
        <w:pStyle w:val="ListParagraph"/>
        <w:numPr>
          <w:ilvl w:val="0"/>
          <w:numId w:val="29"/>
        </w:numPr>
        <w:rPr>
          <w:lang w:val="sr-Latn-RS"/>
        </w:rPr>
      </w:pPr>
      <w:proofErr w:type="spellStart"/>
      <w:r>
        <w:rPr>
          <w:lang w:val="sr-Latn-RS"/>
        </w:rPr>
        <w:t>Read</w:t>
      </w:r>
      <w:proofErr w:type="spellEnd"/>
      <w:r>
        <w:rPr>
          <w:lang w:val="sr-Latn-RS"/>
        </w:rPr>
        <w:t xml:space="preserve"> </w:t>
      </w:r>
      <w:proofErr w:type="spellStart"/>
      <w:r>
        <w:rPr>
          <w:lang w:val="sr-Latn-RS"/>
        </w:rPr>
        <w:t>commited</w:t>
      </w:r>
      <w:proofErr w:type="spellEnd"/>
      <w:r>
        <w:rPr>
          <w:lang w:val="sr-Latn-RS"/>
        </w:rPr>
        <w:t xml:space="preserve"> </w:t>
      </w:r>
    </w:p>
    <w:p w:rsidR="00AA7BFB" w:rsidRDefault="00AA7BFB" w:rsidP="00AA7BFB">
      <w:pPr>
        <w:pStyle w:val="ListParagraph"/>
        <w:numPr>
          <w:ilvl w:val="0"/>
          <w:numId w:val="29"/>
        </w:numPr>
        <w:rPr>
          <w:lang w:val="sr-Latn-RS"/>
        </w:rPr>
      </w:pPr>
      <w:r>
        <w:rPr>
          <w:lang w:val="sr-Latn-RS"/>
        </w:rPr>
        <w:t>Serializable</w:t>
      </w:r>
    </w:p>
    <w:p w:rsidR="00AA7BFB" w:rsidRDefault="00AA7BFB" w:rsidP="00AA7BFB">
      <w:pPr>
        <w:pStyle w:val="ListParagraph"/>
        <w:numPr>
          <w:ilvl w:val="0"/>
          <w:numId w:val="29"/>
        </w:numPr>
        <w:rPr>
          <w:lang w:val="sr-Latn-RS"/>
        </w:rPr>
      </w:pPr>
      <w:proofErr w:type="spellStart"/>
      <w:r>
        <w:rPr>
          <w:lang w:val="sr-Latn-RS"/>
        </w:rPr>
        <w:t>Read-Only</w:t>
      </w:r>
      <w:proofErr w:type="spellEnd"/>
    </w:p>
    <w:p w:rsidR="00732051" w:rsidRDefault="00732051" w:rsidP="00564732">
      <w:pPr>
        <w:pStyle w:val="Heading3"/>
        <w:rPr>
          <w:lang w:val="sr-Latn-RS"/>
        </w:rPr>
      </w:pPr>
      <w:bookmarkStart w:id="39" w:name="_Toc39930482"/>
      <w:proofErr w:type="spellStart"/>
      <w:r>
        <w:rPr>
          <w:lang w:val="sr-Latn-RS"/>
        </w:rPr>
        <w:t>Read</w:t>
      </w:r>
      <w:proofErr w:type="spellEnd"/>
      <w:r>
        <w:rPr>
          <w:lang w:val="sr-Latn-RS"/>
        </w:rPr>
        <w:t xml:space="preserve"> </w:t>
      </w:r>
      <w:proofErr w:type="spellStart"/>
      <w:r>
        <w:rPr>
          <w:lang w:val="sr-Latn-RS"/>
        </w:rPr>
        <w:t>commited</w:t>
      </w:r>
      <w:proofErr w:type="spellEnd"/>
      <w:r>
        <w:rPr>
          <w:lang w:val="sr-Latn-RS"/>
        </w:rPr>
        <w:t xml:space="preserve"> izolacioni nivo</w:t>
      </w:r>
      <w:bookmarkEnd w:id="39"/>
    </w:p>
    <w:p w:rsidR="00732051" w:rsidRDefault="00732051" w:rsidP="00732051">
      <w:pPr>
        <w:rPr>
          <w:lang w:val="sr-Latn-RS"/>
        </w:rPr>
      </w:pPr>
      <w:r>
        <w:rPr>
          <w:lang w:val="sr-Latn-RS"/>
        </w:rPr>
        <w:t xml:space="preserve">Kod </w:t>
      </w:r>
      <w:proofErr w:type="spellStart"/>
      <w:r>
        <w:rPr>
          <w:lang w:val="sr-Latn-RS"/>
        </w:rPr>
        <w:t>read</w:t>
      </w:r>
      <w:proofErr w:type="spellEnd"/>
      <w:r>
        <w:rPr>
          <w:lang w:val="sr-Latn-RS"/>
        </w:rPr>
        <w:t xml:space="preserve"> </w:t>
      </w:r>
      <w:proofErr w:type="spellStart"/>
      <w:r>
        <w:rPr>
          <w:lang w:val="sr-Latn-RS"/>
        </w:rPr>
        <w:t>commited</w:t>
      </w:r>
      <w:proofErr w:type="spellEnd"/>
      <w:r>
        <w:rPr>
          <w:lang w:val="sr-Latn-RS"/>
        </w:rPr>
        <w:t xml:space="preserve"> izolacije transakcija, svaki upit u transakciji vidi samo podatke koji su commit-ovani pre početka izvršenja </w:t>
      </w:r>
      <w:r w:rsidR="006F4AA8">
        <w:rPr>
          <w:lang w:val="sr-Latn-RS"/>
        </w:rPr>
        <w:t>tog upita</w:t>
      </w:r>
      <w:r>
        <w:rPr>
          <w:lang w:val="sr-Latn-RS"/>
        </w:rPr>
        <w:t xml:space="preserve"> (ne </w:t>
      </w:r>
      <w:r w:rsidR="008641BC">
        <w:rPr>
          <w:lang w:val="sr-Latn-RS"/>
        </w:rPr>
        <w:t>pre početka transakcije</w:t>
      </w:r>
      <w:r>
        <w:rPr>
          <w:lang w:val="sr-Latn-RS"/>
        </w:rPr>
        <w:t xml:space="preserve">). Ovo je </w:t>
      </w:r>
      <w:proofErr w:type="spellStart"/>
      <w:r>
        <w:rPr>
          <w:lang w:val="sr-Latn-RS"/>
        </w:rPr>
        <w:t>deafult</w:t>
      </w:r>
      <w:proofErr w:type="spellEnd"/>
      <w:r>
        <w:rPr>
          <w:lang w:val="sr-Latn-RS"/>
        </w:rPr>
        <w:t>-ni nivo izolacije transakcija.</w:t>
      </w:r>
    </w:p>
    <w:p w:rsidR="00732051" w:rsidRDefault="00732051" w:rsidP="00732051">
      <w:pPr>
        <w:rPr>
          <w:lang w:val="sr-Latn-RS"/>
        </w:rPr>
      </w:pPr>
      <w:r>
        <w:rPr>
          <w:lang w:val="sr-Latn-RS"/>
        </w:rPr>
        <w:lastRenderedPageBreak/>
        <w:t xml:space="preserve">Pri upotrebi ovog izolacionog nivoa može doći do konflikta pri upisu kada transakcija pokuša da ažurira podatak koji je već ažuriran od strane neke ne commit-ovane transakcije. </w:t>
      </w:r>
      <w:r w:rsidR="006F4AA8">
        <w:rPr>
          <w:lang w:val="sr-Latn-RS"/>
        </w:rPr>
        <w:t xml:space="preserve">Ova ne commit-ovana transakcija koja sprečava modifikaciju, naziva se blokirajuća transakcija. Transakcija sa </w:t>
      </w:r>
      <w:proofErr w:type="spellStart"/>
      <w:r w:rsidR="006F4AA8">
        <w:rPr>
          <w:lang w:val="sr-Latn-RS"/>
        </w:rPr>
        <w:t>read</w:t>
      </w:r>
      <w:proofErr w:type="spellEnd"/>
      <w:r w:rsidR="006F4AA8">
        <w:rPr>
          <w:lang w:val="sr-Latn-RS"/>
        </w:rPr>
        <w:t xml:space="preserve"> </w:t>
      </w:r>
      <w:proofErr w:type="spellStart"/>
      <w:r w:rsidR="006F4AA8">
        <w:rPr>
          <w:lang w:val="sr-Latn-RS"/>
        </w:rPr>
        <w:t>commited</w:t>
      </w:r>
      <w:proofErr w:type="spellEnd"/>
      <w:r w:rsidR="006F4AA8">
        <w:rPr>
          <w:lang w:val="sr-Latn-RS"/>
        </w:rPr>
        <w:t xml:space="preserve"> izolacijom čeka na završetak blokirajuće transakcije i da oslobodi sve lock-ove. Ukoliko je blokirajuća transakcija rollback-ovana, </w:t>
      </w:r>
      <w:proofErr w:type="spellStart"/>
      <w:r w:rsidR="006F4AA8">
        <w:rPr>
          <w:lang w:val="sr-Latn-RS"/>
        </w:rPr>
        <w:t>read</w:t>
      </w:r>
      <w:proofErr w:type="spellEnd"/>
      <w:r w:rsidR="006F4AA8">
        <w:rPr>
          <w:lang w:val="sr-Latn-RS"/>
        </w:rPr>
        <w:t xml:space="preserve"> </w:t>
      </w:r>
      <w:proofErr w:type="spellStart"/>
      <w:r w:rsidR="006F4AA8">
        <w:rPr>
          <w:lang w:val="sr-Latn-RS"/>
        </w:rPr>
        <w:t>commited</w:t>
      </w:r>
      <w:proofErr w:type="spellEnd"/>
      <w:r w:rsidR="006F4AA8">
        <w:rPr>
          <w:lang w:val="sr-Latn-RS"/>
        </w:rPr>
        <w:t xml:space="preserve"> transakcija se izvršava kao da prethodne transakcije nije ni bilo. Ukoliko se blokirajuća transakcija uspešno commit-uje, </w:t>
      </w:r>
      <w:proofErr w:type="spellStart"/>
      <w:r w:rsidR="006F4AA8">
        <w:rPr>
          <w:lang w:val="sr-Latn-RS"/>
        </w:rPr>
        <w:t>read</w:t>
      </w:r>
      <w:proofErr w:type="spellEnd"/>
      <w:r w:rsidR="006F4AA8">
        <w:rPr>
          <w:lang w:val="sr-Latn-RS"/>
        </w:rPr>
        <w:t xml:space="preserve"> </w:t>
      </w:r>
      <w:proofErr w:type="spellStart"/>
      <w:r w:rsidR="006F4AA8">
        <w:rPr>
          <w:lang w:val="sr-Latn-RS"/>
        </w:rPr>
        <w:t>commited</w:t>
      </w:r>
      <w:proofErr w:type="spellEnd"/>
      <w:r w:rsidR="006F4AA8">
        <w:rPr>
          <w:lang w:val="sr-Latn-RS"/>
        </w:rPr>
        <w:t xml:space="preserve"> transakcija će upis obaviti nad novim podacima.</w:t>
      </w:r>
    </w:p>
    <w:p w:rsidR="006F4AA8" w:rsidRDefault="006F4AA8" w:rsidP="00564732">
      <w:pPr>
        <w:pStyle w:val="Heading3"/>
        <w:rPr>
          <w:lang w:val="sr-Latn-RS"/>
        </w:rPr>
      </w:pPr>
      <w:bookmarkStart w:id="40" w:name="_Toc39930483"/>
      <w:r>
        <w:rPr>
          <w:lang w:val="sr-Latn-RS"/>
        </w:rPr>
        <w:t>Serializable izolacioni nivo</w:t>
      </w:r>
      <w:bookmarkEnd w:id="40"/>
    </w:p>
    <w:p w:rsidR="00725D33" w:rsidRDefault="00725D33" w:rsidP="00725D33">
      <w:pPr>
        <w:rPr>
          <w:lang w:val="sr-Latn-RS"/>
        </w:rPr>
      </w:pPr>
      <w:r>
        <w:rPr>
          <w:lang w:val="sr-Latn-RS"/>
        </w:rPr>
        <w:t>Kod serializable izolacionog nivoa, transakcija vidi samo promene commit-ovane pre početka izvršenja transakcije (ne pre početka samog upita) kao i promene napravljene unutar transakcije. Serializable transakcije se izvršava u okruženju kao da nijedan drugi korisnik ne modifikuje podatke. Oracle dozvoljava da serializable transakcija modifikuje zapis (red podataka) jedino ako su sve izmene nad tim zapisom commit-ovane pre početka njenog izvršenja. Baza generiše grešku (</w:t>
      </w:r>
      <w:r w:rsidR="00415646" w:rsidRPr="00415646">
        <w:rPr>
          <w:lang w:val="sr-Latn-RS"/>
        </w:rPr>
        <w:t>ORA-08177:</w:t>
      </w:r>
      <w:r w:rsidR="00415646">
        <w:rPr>
          <w:lang w:val="sr-Latn-RS"/>
        </w:rPr>
        <w:t xml:space="preserve"> </w:t>
      </w:r>
      <w:proofErr w:type="spellStart"/>
      <w:r w:rsidR="00397D22" w:rsidRPr="00397D22">
        <w:rPr>
          <w:lang w:val="sr-Latn-RS"/>
        </w:rPr>
        <w:t>Cannot</w:t>
      </w:r>
      <w:proofErr w:type="spellEnd"/>
      <w:r w:rsidR="00397D22" w:rsidRPr="00397D22">
        <w:rPr>
          <w:lang w:val="sr-Latn-RS"/>
        </w:rPr>
        <w:t xml:space="preserve"> </w:t>
      </w:r>
      <w:proofErr w:type="spellStart"/>
      <w:r w:rsidR="00397D22" w:rsidRPr="00397D22">
        <w:rPr>
          <w:lang w:val="sr-Latn-RS"/>
        </w:rPr>
        <w:t>serialize</w:t>
      </w:r>
      <w:proofErr w:type="spellEnd"/>
      <w:r w:rsidR="00397D22" w:rsidRPr="00397D22">
        <w:rPr>
          <w:lang w:val="sr-Latn-RS"/>
        </w:rPr>
        <w:t xml:space="preserve"> </w:t>
      </w:r>
      <w:proofErr w:type="spellStart"/>
      <w:r w:rsidR="00397D22" w:rsidRPr="00397D22">
        <w:rPr>
          <w:lang w:val="sr-Latn-RS"/>
        </w:rPr>
        <w:t>access</w:t>
      </w:r>
      <w:proofErr w:type="spellEnd"/>
      <w:r w:rsidR="00397D22" w:rsidRPr="00397D22">
        <w:rPr>
          <w:lang w:val="sr-Latn-RS"/>
        </w:rPr>
        <w:t xml:space="preserve"> </w:t>
      </w:r>
      <w:proofErr w:type="spellStart"/>
      <w:r w:rsidR="00397D22" w:rsidRPr="00397D22">
        <w:rPr>
          <w:lang w:val="sr-Latn-RS"/>
        </w:rPr>
        <w:t>for</w:t>
      </w:r>
      <w:proofErr w:type="spellEnd"/>
      <w:r w:rsidR="00397D22" w:rsidRPr="00397D22">
        <w:rPr>
          <w:lang w:val="sr-Latn-RS"/>
        </w:rPr>
        <w:t xml:space="preserve"> </w:t>
      </w:r>
      <w:proofErr w:type="spellStart"/>
      <w:r w:rsidR="00397D22" w:rsidRPr="00397D22">
        <w:rPr>
          <w:lang w:val="sr-Latn-RS"/>
        </w:rPr>
        <w:t>this</w:t>
      </w:r>
      <w:proofErr w:type="spellEnd"/>
      <w:r w:rsidR="00397D22" w:rsidRPr="00397D22">
        <w:rPr>
          <w:lang w:val="sr-Latn-RS"/>
        </w:rPr>
        <w:t xml:space="preserve"> </w:t>
      </w:r>
      <w:proofErr w:type="spellStart"/>
      <w:r w:rsidR="00397D22" w:rsidRPr="00397D22">
        <w:rPr>
          <w:lang w:val="sr-Latn-RS"/>
        </w:rPr>
        <w:t>transaction</w:t>
      </w:r>
      <w:proofErr w:type="spellEnd"/>
      <w:r>
        <w:rPr>
          <w:lang w:val="sr-Latn-RS"/>
        </w:rPr>
        <w:t>) ukoliko serializable transakcija pokuša da ažurira ili obriše podatak koji je izmenjen nakon početka njenog izvršavanja.</w:t>
      </w:r>
      <w:r w:rsidR="00415646">
        <w:rPr>
          <w:lang w:val="sr-Latn-RS"/>
        </w:rPr>
        <w:t xml:space="preserve"> Ukoliko aplikacija naiđe na ORA-08177 grešku, mogući su sledeći koraci:</w:t>
      </w:r>
    </w:p>
    <w:p w:rsidR="00415646" w:rsidRDefault="00415646" w:rsidP="00415646">
      <w:pPr>
        <w:pStyle w:val="ListParagraph"/>
        <w:numPr>
          <w:ilvl w:val="0"/>
          <w:numId w:val="30"/>
        </w:numPr>
        <w:rPr>
          <w:lang w:val="sr-Latn-RS"/>
        </w:rPr>
      </w:pPr>
      <w:r>
        <w:rPr>
          <w:lang w:val="sr-Latn-RS"/>
        </w:rPr>
        <w:t>Commit izmena koje su obavljene do tog trenutka</w:t>
      </w:r>
    </w:p>
    <w:p w:rsidR="00415646" w:rsidRDefault="00415646" w:rsidP="00415646">
      <w:pPr>
        <w:pStyle w:val="ListParagraph"/>
        <w:numPr>
          <w:ilvl w:val="0"/>
          <w:numId w:val="30"/>
        </w:numPr>
        <w:rPr>
          <w:lang w:val="sr-Latn-RS"/>
        </w:rPr>
      </w:pPr>
      <w:r>
        <w:rPr>
          <w:lang w:val="sr-Latn-RS"/>
        </w:rPr>
        <w:t>Izvršenje dodatnih naredbi, na primer nakon rollback-</w:t>
      </w:r>
      <w:proofErr w:type="spellStart"/>
      <w:r>
        <w:rPr>
          <w:lang w:val="sr-Latn-RS"/>
        </w:rPr>
        <w:t>ovanja</w:t>
      </w:r>
      <w:proofErr w:type="spellEnd"/>
      <w:r>
        <w:rPr>
          <w:lang w:val="sr-Latn-RS"/>
        </w:rPr>
        <w:t xml:space="preserve"> na neki </w:t>
      </w:r>
      <w:proofErr w:type="spellStart"/>
      <w:r>
        <w:rPr>
          <w:lang w:val="sr-Latn-RS"/>
        </w:rPr>
        <w:t>savepoint</w:t>
      </w:r>
      <w:proofErr w:type="spellEnd"/>
    </w:p>
    <w:p w:rsidR="00415646" w:rsidRDefault="00415646" w:rsidP="00415646">
      <w:pPr>
        <w:pStyle w:val="ListParagraph"/>
        <w:numPr>
          <w:ilvl w:val="0"/>
          <w:numId w:val="30"/>
        </w:numPr>
        <w:rPr>
          <w:lang w:val="sr-Latn-RS"/>
        </w:rPr>
      </w:pPr>
      <w:r>
        <w:rPr>
          <w:lang w:val="sr-Latn-RS"/>
        </w:rPr>
        <w:t>Rollback cele transakcije</w:t>
      </w:r>
    </w:p>
    <w:p w:rsidR="007E0340" w:rsidRDefault="007E0340" w:rsidP="00564732">
      <w:pPr>
        <w:pStyle w:val="Heading3"/>
        <w:rPr>
          <w:lang w:val="sr-Latn-RS"/>
        </w:rPr>
      </w:pPr>
      <w:bookmarkStart w:id="41" w:name="_Toc39930484"/>
      <w:proofErr w:type="spellStart"/>
      <w:r>
        <w:rPr>
          <w:lang w:val="sr-Latn-RS"/>
        </w:rPr>
        <w:t>Read-Only</w:t>
      </w:r>
      <w:proofErr w:type="spellEnd"/>
      <w:r>
        <w:rPr>
          <w:lang w:val="sr-Latn-RS"/>
        </w:rPr>
        <w:t xml:space="preserve"> izolacioni nivo</w:t>
      </w:r>
      <w:bookmarkEnd w:id="41"/>
    </w:p>
    <w:p w:rsidR="007E0340" w:rsidRDefault="007E0340" w:rsidP="007E0340">
      <w:pPr>
        <w:rPr>
          <w:lang w:val="sr-Latn-RS"/>
        </w:rPr>
      </w:pPr>
      <w:proofErr w:type="spellStart"/>
      <w:r>
        <w:rPr>
          <w:lang w:val="sr-Latn-RS"/>
        </w:rPr>
        <w:t>Read-Only</w:t>
      </w:r>
      <w:proofErr w:type="spellEnd"/>
      <w:r>
        <w:rPr>
          <w:lang w:val="sr-Latn-RS"/>
        </w:rPr>
        <w:t xml:space="preserve"> izolacioni nivo je sličan serializable izolacionom nivou, osim što transakcija ne dozvoljava izvršenje DML naredbi osim ako nije u pitanju SYS korisnik. </w:t>
      </w:r>
      <w:proofErr w:type="spellStart"/>
      <w:r>
        <w:rPr>
          <w:lang w:val="sr-Latn-RS"/>
        </w:rPr>
        <w:t>Read-Only</w:t>
      </w:r>
      <w:proofErr w:type="spellEnd"/>
      <w:r>
        <w:rPr>
          <w:lang w:val="sr-Latn-RS"/>
        </w:rPr>
        <w:t xml:space="preserve"> transakcije nisu podložne ORA-08177 greški. Konzistentnost se obezbeđuje rekonstrukcijom podataka na osnovu </w:t>
      </w:r>
      <w:proofErr w:type="spellStart"/>
      <w:r>
        <w:rPr>
          <w:lang w:val="sr-Latn-RS"/>
        </w:rPr>
        <w:t>undo</w:t>
      </w:r>
      <w:proofErr w:type="spellEnd"/>
      <w:r>
        <w:rPr>
          <w:lang w:val="sr-Latn-RS"/>
        </w:rPr>
        <w:t xml:space="preserve"> segmenta. </w:t>
      </w:r>
    </w:p>
    <w:p w:rsidR="00F57080" w:rsidRDefault="00F57080" w:rsidP="007E0340">
      <w:pPr>
        <w:rPr>
          <w:lang w:val="sr-Latn-RS"/>
        </w:rPr>
      </w:pPr>
    </w:p>
    <w:p w:rsidR="00F57080" w:rsidRDefault="009E4D91" w:rsidP="00564732">
      <w:pPr>
        <w:pStyle w:val="Heading2"/>
        <w:rPr>
          <w:lang w:val="sr-Latn-RS"/>
        </w:rPr>
      </w:pPr>
      <w:bookmarkStart w:id="42" w:name="_Toc39930485"/>
      <w:r>
        <w:rPr>
          <w:lang w:val="sr-Latn-RS"/>
        </w:rPr>
        <w:t>Vrsite lock-ova</w:t>
      </w:r>
      <w:bookmarkEnd w:id="42"/>
    </w:p>
    <w:p w:rsidR="000266F9" w:rsidRDefault="000266F9" w:rsidP="000266F9">
      <w:pPr>
        <w:rPr>
          <w:lang w:val="sr-Latn-RS"/>
        </w:rPr>
      </w:pPr>
      <w:r>
        <w:t xml:space="preserve">Oracle </w:t>
      </w:r>
      <w:r>
        <w:rPr>
          <w:lang w:val="sr-Latn-RS"/>
        </w:rPr>
        <w:t xml:space="preserve">baza podataka uvek automatski koristi što je moguće manju restriktivnost kako bi obezbedila što bolju konkurentnost. Oracle podržava dva </w:t>
      </w:r>
      <w:r w:rsidR="00623174">
        <w:rPr>
          <w:lang w:val="sr-Latn-RS"/>
        </w:rPr>
        <w:t>tipa zaključavanja</w:t>
      </w:r>
      <w:r>
        <w:rPr>
          <w:lang w:val="sr-Latn-RS"/>
        </w:rPr>
        <w:t>:</w:t>
      </w:r>
    </w:p>
    <w:p w:rsidR="000266F9" w:rsidRDefault="000266F9" w:rsidP="000266F9">
      <w:pPr>
        <w:pStyle w:val="ListParagraph"/>
        <w:numPr>
          <w:ilvl w:val="0"/>
          <w:numId w:val="32"/>
        </w:numPr>
        <w:rPr>
          <w:lang w:val="sr-Latn-RS"/>
        </w:rPr>
      </w:pPr>
      <w:r>
        <w:rPr>
          <w:lang w:val="sr-Latn-RS"/>
        </w:rPr>
        <w:t>Ekskluzivni</w:t>
      </w:r>
      <w:r w:rsidR="006C7D34">
        <w:rPr>
          <w:lang w:val="sr-Latn-RS"/>
        </w:rPr>
        <w:t xml:space="preserve"> (</w:t>
      </w:r>
      <w:proofErr w:type="spellStart"/>
      <w:r w:rsidR="006C7D34">
        <w:rPr>
          <w:lang w:val="sr-Latn-RS"/>
        </w:rPr>
        <w:t>exclusive</w:t>
      </w:r>
      <w:proofErr w:type="spellEnd"/>
      <w:r w:rsidR="006C7D34">
        <w:rPr>
          <w:lang w:val="sr-Latn-RS"/>
        </w:rPr>
        <w:t>)</w:t>
      </w:r>
      <w:r>
        <w:rPr>
          <w:lang w:val="sr-Latn-RS"/>
        </w:rPr>
        <w:t xml:space="preserve"> lock</w:t>
      </w:r>
      <w:r w:rsidR="00623174">
        <w:rPr>
          <w:lang w:val="sr-Latn-RS"/>
        </w:rPr>
        <w:t xml:space="preserve"> –</w:t>
      </w:r>
      <w:r>
        <w:rPr>
          <w:lang w:val="sr-Latn-RS"/>
        </w:rPr>
        <w:t xml:space="preserve"> </w:t>
      </w:r>
      <w:r w:rsidR="00623174">
        <w:rPr>
          <w:lang w:val="sr-Latn-RS"/>
        </w:rPr>
        <w:t>Ovaj tip zaključavanja sprečava da asocirani resurs bude deljen sa drugim transakcijama. Ekskluzivni lock se koristi kada transakcija menja podatke. Prva transakcija koja pribavi ekskluzivni lock je jedina koja može menjati asocirani resurs.</w:t>
      </w:r>
    </w:p>
    <w:p w:rsidR="00623174" w:rsidRDefault="00623174" w:rsidP="000266F9">
      <w:pPr>
        <w:pStyle w:val="ListParagraph"/>
        <w:numPr>
          <w:ilvl w:val="0"/>
          <w:numId w:val="32"/>
        </w:numPr>
        <w:rPr>
          <w:lang w:val="sr-Latn-RS"/>
        </w:rPr>
      </w:pPr>
      <w:r>
        <w:rPr>
          <w:lang w:val="sr-Latn-RS"/>
        </w:rPr>
        <w:t xml:space="preserve">Deljeni </w:t>
      </w:r>
      <w:r w:rsidR="006C7D34">
        <w:rPr>
          <w:lang w:val="sr-Latn-RS"/>
        </w:rPr>
        <w:t>(</w:t>
      </w:r>
      <w:proofErr w:type="spellStart"/>
      <w:r w:rsidR="006C7D34">
        <w:rPr>
          <w:lang w:val="sr-Latn-RS"/>
        </w:rPr>
        <w:t>shared</w:t>
      </w:r>
      <w:proofErr w:type="spellEnd"/>
      <w:r w:rsidR="006C7D34">
        <w:rPr>
          <w:lang w:val="sr-Latn-RS"/>
        </w:rPr>
        <w:t xml:space="preserve">) </w:t>
      </w:r>
      <w:r>
        <w:rPr>
          <w:lang w:val="sr-Latn-RS"/>
        </w:rPr>
        <w:t xml:space="preserve">lock – Deljeni lock omogućava da </w:t>
      </w:r>
      <w:r w:rsidR="00C916B5">
        <w:rPr>
          <w:lang w:val="sr-Latn-RS"/>
        </w:rPr>
        <w:t xml:space="preserve">asocirani </w:t>
      </w:r>
      <w:r>
        <w:rPr>
          <w:lang w:val="sr-Latn-RS"/>
        </w:rPr>
        <w:t>resurs</w:t>
      </w:r>
      <w:r w:rsidR="00C916B5">
        <w:rPr>
          <w:lang w:val="sr-Latn-RS"/>
        </w:rPr>
        <w:t xml:space="preserve"> bude deljen od strane više transakcija. Više korisnika mogu da čitaju isti deljeni podatak. Ovaj lock sprečava pribavljanje ekskluzivnog lock-a nad istim resursom.</w:t>
      </w:r>
    </w:p>
    <w:p w:rsidR="00C916B5" w:rsidRDefault="006C7D34" w:rsidP="00564732">
      <w:pPr>
        <w:pStyle w:val="Heading2"/>
        <w:rPr>
          <w:lang w:val="sr-Latn-RS"/>
        </w:rPr>
      </w:pPr>
      <w:bookmarkStart w:id="43" w:name="_Toc39930486"/>
      <w:r>
        <w:rPr>
          <w:lang w:val="sr-Latn-RS"/>
        </w:rPr>
        <w:t>Konverzija lock-ova i njihova eskalacija</w:t>
      </w:r>
      <w:bookmarkEnd w:id="43"/>
    </w:p>
    <w:p w:rsidR="006C7D34" w:rsidRDefault="006C7D34" w:rsidP="00C916B5">
      <w:pPr>
        <w:rPr>
          <w:lang w:val="sr-Latn-RS"/>
        </w:rPr>
      </w:pPr>
      <w:r>
        <w:rPr>
          <w:lang w:val="sr-Latn-RS"/>
        </w:rPr>
        <w:t>Oracle obavlja konverziju lock-ova po potrebi. Konverziju obavlja baza automatski pretvarajući lock manje restriktivnosti u lock veće restriktivnosti. Na primer ukoliko transakcija izda SELECT … FOR UPDATE naredbu nekog radnika i kasnije ažurira zaključani red, baza će zameniti deljeni lock na nivou tabele ekskluzivnim lock-om na nivou tabele.</w:t>
      </w:r>
      <w:r w:rsidR="000B7DD7">
        <w:rPr>
          <w:lang w:val="sr-Latn-RS"/>
        </w:rPr>
        <w:t xml:space="preserve"> Transakcija pribavlja ekskluzivni lock na nivou reda za sve redove koje dodaje, ažurira ili briše unutar transakcije. Pošto su lock-ovi na nivou redova uvek najveće moguće restriktivnosti, nema potrebe za njihovom konverzijom.</w:t>
      </w:r>
    </w:p>
    <w:p w:rsidR="000B7DD7" w:rsidRDefault="000B7DD7" w:rsidP="00C916B5">
      <w:pPr>
        <w:rPr>
          <w:lang w:val="sr-Latn-RS"/>
        </w:rPr>
      </w:pPr>
      <w:r>
        <w:rPr>
          <w:lang w:val="sr-Latn-RS"/>
        </w:rPr>
        <w:lastRenderedPageBreak/>
        <w:t xml:space="preserve">Eskalacija lock-ova se dešava kada postoji veći broj lock-ova na određenom nivou granularnosti (na primer red) i baza poveća nivo granularnosti na viši nivo (na primer tabela). Ukoliko neka sesija zaključa veliki broj redova u tabeli, neke baze automatski eskaliraju lock-ove na nivou reda na lock na nivou tabele. </w:t>
      </w:r>
    </w:p>
    <w:p w:rsidR="000B7DD7" w:rsidRDefault="000B7DD7" w:rsidP="00C916B5">
      <w:pPr>
        <w:rPr>
          <w:lang w:val="sr-Latn-RS"/>
        </w:rPr>
      </w:pPr>
      <w:r>
        <w:rPr>
          <w:lang w:val="sr-Latn-RS"/>
        </w:rPr>
        <w:t>Oracle baza podataka nikad ne eskalira lock-ove jer se eskalacijom drastično povećavaju šanse za pojavu deadlock-a.</w:t>
      </w:r>
    </w:p>
    <w:p w:rsidR="00D302F2" w:rsidRDefault="00D302F2" w:rsidP="00D4765F">
      <w:pPr>
        <w:pStyle w:val="Heading2"/>
        <w:rPr>
          <w:lang w:val="sr-Latn-RS"/>
        </w:rPr>
      </w:pPr>
      <w:bookmarkStart w:id="44" w:name="_Toc39930487"/>
      <w:r>
        <w:rPr>
          <w:lang w:val="sr-Latn-RS"/>
        </w:rPr>
        <w:t>Vrste automatskih lock-ova</w:t>
      </w:r>
      <w:bookmarkEnd w:id="44"/>
    </w:p>
    <w:p w:rsidR="00D302F2" w:rsidRDefault="00D302F2" w:rsidP="00D302F2">
      <w:pPr>
        <w:rPr>
          <w:lang w:val="sr-Latn-RS"/>
        </w:rPr>
      </w:pPr>
      <w:r>
        <w:rPr>
          <w:lang w:val="sr-Latn-RS"/>
        </w:rPr>
        <w:t>Oracle baza podataka automatski zaključava resurse zahtevane od transakcije kako bi sprečila druge transakcije od ekskluzivnog pristupa istom resursu. Oracle podržava sledeće vrste lock-ova:</w:t>
      </w:r>
    </w:p>
    <w:p w:rsidR="00D302F2" w:rsidRDefault="00D302F2" w:rsidP="00D302F2">
      <w:pPr>
        <w:pStyle w:val="ListParagraph"/>
        <w:numPr>
          <w:ilvl w:val="0"/>
          <w:numId w:val="33"/>
        </w:numPr>
        <w:rPr>
          <w:lang w:val="sr-Latn-RS"/>
        </w:rPr>
      </w:pPr>
      <w:r>
        <w:rPr>
          <w:lang w:val="sr-Latn-RS"/>
        </w:rPr>
        <w:t>DML lock-ovi – štite podatke</w:t>
      </w:r>
    </w:p>
    <w:p w:rsidR="00D302F2" w:rsidRDefault="00D302F2" w:rsidP="00D302F2">
      <w:pPr>
        <w:pStyle w:val="ListParagraph"/>
        <w:numPr>
          <w:ilvl w:val="0"/>
          <w:numId w:val="33"/>
        </w:numPr>
        <w:rPr>
          <w:lang w:val="sr-Latn-RS"/>
        </w:rPr>
      </w:pPr>
      <w:r>
        <w:rPr>
          <w:lang w:val="sr-Latn-RS"/>
        </w:rPr>
        <w:t>DDL lock-ovi – štite strukturu šeme podataka</w:t>
      </w:r>
    </w:p>
    <w:p w:rsidR="00D302F2" w:rsidRDefault="00D302F2" w:rsidP="00D302F2">
      <w:pPr>
        <w:pStyle w:val="ListParagraph"/>
        <w:numPr>
          <w:ilvl w:val="0"/>
          <w:numId w:val="33"/>
        </w:numPr>
        <w:rPr>
          <w:lang w:val="sr-Latn-RS"/>
        </w:rPr>
      </w:pPr>
      <w:proofErr w:type="spellStart"/>
      <w:r>
        <w:rPr>
          <w:lang w:val="sr-Latn-RS"/>
        </w:rPr>
        <w:t>System</w:t>
      </w:r>
      <w:proofErr w:type="spellEnd"/>
      <w:r>
        <w:rPr>
          <w:lang w:val="sr-Latn-RS"/>
        </w:rPr>
        <w:t xml:space="preserve"> lock-ovi – štite internu strukturu baze podataka</w:t>
      </w:r>
    </w:p>
    <w:p w:rsidR="00D302F2" w:rsidRDefault="00D302F2" w:rsidP="00564732">
      <w:pPr>
        <w:pStyle w:val="Heading3"/>
        <w:rPr>
          <w:lang w:val="sr-Latn-RS"/>
        </w:rPr>
      </w:pPr>
      <w:bookmarkStart w:id="45" w:name="_Toc39930488"/>
      <w:r>
        <w:rPr>
          <w:lang w:val="sr-Latn-RS"/>
        </w:rPr>
        <w:t>DML lock-ovi</w:t>
      </w:r>
      <w:bookmarkEnd w:id="45"/>
    </w:p>
    <w:p w:rsidR="00D302F2" w:rsidRDefault="00D302F2" w:rsidP="00D302F2">
      <w:pPr>
        <w:rPr>
          <w:lang w:val="sr-Latn-RS"/>
        </w:rPr>
      </w:pPr>
      <w:r>
        <w:rPr>
          <w:lang w:val="sr-Latn-RS"/>
        </w:rPr>
        <w:t>DML lock garantuje integritet podataka kome pristupaju više konkurentnih korisnika. Mogu biti:</w:t>
      </w:r>
    </w:p>
    <w:p w:rsidR="00D302F2" w:rsidRDefault="00D302F2" w:rsidP="00D302F2">
      <w:pPr>
        <w:pStyle w:val="ListParagraph"/>
        <w:numPr>
          <w:ilvl w:val="0"/>
          <w:numId w:val="34"/>
        </w:numPr>
        <w:rPr>
          <w:lang w:val="sr-Latn-RS"/>
        </w:rPr>
      </w:pPr>
      <w:r>
        <w:rPr>
          <w:lang w:val="sr-Latn-RS"/>
        </w:rPr>
        <w:t>Lock reda (</w:t>
      </w:r>
      <w:proofErr w:type="spellStart"/>
      <w:r>
        <w:rPr>
          <w:lang w:val="sr-Latn-RS"/>
        </w:rPr>
        <w:t>row</w:t>
      </w:r>
      <w:proofErr w:type="spellEnd"/>
      <w:r>
        <w:rPr>
          <w:lang w:val="sr-Latn-RS"/>
        </w:rPr>
        <w:t xml:space="preserve"> lock)</w:t>
      </w:r>
    </w:p>
    <w:p w:rsidR="00D302F2" w:rsidRDefault="00D302F2" w:rsidP="00D302F2">
      <w:pPr>
        <w:pStyle w:val="ListParagraph"/>
        <w:numPr>
          <w:ilvl w:val="0"/>
          <w:numId w:val="34"/>
        </w:numPr>
        <w:rPr>
          <w:lang w:val="sr-Latn-RS"/>
        </w:rPr>
      </w:pPr>
      <w:r>
        <w:rPr>
          <w:lang w:val="sr-Latn-RS"/>
        </w:rPr>
        <w:t>Lock tabele (table lock)</w:t>
      </w:r>
    </w:p>
    <w:p w:rsidR="008D3894" w:rsidRDefault="005D6C4B" w:rsidP="00D302F2">
      <w:pPr>
        <w:rPr>
          <w:lang w:val="sr-Latn-RS"/>
        </w:rPr>
      </w:pPr>
      <w:r>
        <w:rPr>
          <w:lang w:val="sr-Latn-RS"/>
        </w:rPr>
        <w:t>Lock reda</w:t>
      </w:r>
      <w:r w:rsidR="00D302F2">
        <w:rPr>
          <w:lang w:val="sr-Latn-RS"/>
        </w:rPr>
        <w:t xml:space="preserve"> je lock</w:t>
      </w:r>
      <w:r>
        <w:rPr>
          <w:lang w:val="sr-Latn-RS"/>
        </w:rPr>
        <w:t xml:space="preserve"> nad jednim redom u tabeli. Transakcije pribavljaju lock reda kada izvršavaju neku modifikaciju poput INSERT, UPDATE, DELETE, MEREGE ili SELCT..FOR UPDATE naredbu. </w:t>
      </w:r>
      <w:r w:rsidR="008D3894">
        <w:rPr>
          <w:lang w:val="sr-Latn-RS"/>
        </w:rPr>
        <w:t>L</w:t>
      </w:r>
      <w:r>
        <w:rPr>
          <w:lang w:val="sr-Latn-RS"/>
        </w:rPr>
        <w:t xml:space="preserve">ock </w:t>
      </w:r>
      <w:r w:rsidR="008D3894">
        <w:rPr>
          <w:lang w:val="sr-Latn-RS"/>
        </w:rPr>
        <w:t xml:space="preserve">reda </w:t>
      </w:r>
      <w:r>
        <w:rPr>
          <w:lang w:val="sr-Latn-RS"/>
        </w:rPr>
        <w:t>postoji sve dok transakcija ne commit-uje ili rollback-uje promene.</w:t>
      </w:r>
      <w:r w:rsidR="008D3894">
        <w:rPr>
          <w:lang w:val="sr-Latn-RS"/>
        </w:rPr>
        <w:t xml:space="preserve"> Prilikom pribavljanja lock-a reda, transakcija takođe pribavlja i lock nad tabelom u kojoj se taj red nalazi. Lock tabele sprečava izvršenje DDL operacija nad tabelom dok se trenutna transakcija ne završi. Lock tabele se pribavlja prilikom izvršenja naredbi za izmenu podataka poput INSERT, UPDATE, DELETE, MEREGE ili SELCT..FOR UPDATE ili izvršenjem LOCK TABLE naredbe.</w:t>
      </w:r>
    </w:p>
    <w:p w:rsidR="008D3894" w:rsidRDefault="0018744B" w:rsidP="00564732">
      <w:pPr>
        <w:pStyle w:val="Heading3"/>
        <w:rPr>
          <w:lang w:val="sr-Latn-RS"/>
        </w:rPr>
      </w:pPr>
      <w:bookmarkStart w:id="46" w:name="_Toc39930489"/>
      <w:r>
        <w:rPr>
          <w:lang w:val="sr-Latn-RS"/>
        </w:rPr>
        <w:t>DDL lock-ovi</w:t>
      </w:r>
      <w:bookmarkEnd w:id="46"/>
    </w:p>
    <w:p w:rsidR="0018744B" w:rsidRDefault="0018744B" w:rsidP="0018744B">
      <w:pPr>
        <w:rPr>
          <w:lang w:val="sr-Latn-RS"/>
        </w:rPr>
      </w:pPr>
      <w:r>
        <w:rPr>
          <w:lang w:val="sr-Latn-RS"/>
        </w:rPr>
        <w:t xml:space="preserve">Data </w:t>
      </w:r>
      <w:proofErr w:type="spellStart"/>
      <w:r>
        <w:rPr>
          <w:lang w:val="sr-Latn-RS"/>
        </w:rPr>
        <w:t>dictionary</w:t>
      </w:r>
      <w:proofErr w:type="spellEnd"/>
      <w:r>
        <w:rPr>
          <w:lang w:val="sr-Latn-RS"/>
        </w:rPr>
        <w:t xml:space="preserve"> lock (DDL) </w:t>
      </w:r>
      <w:r w:rsidR="00410587">
        <w:rPr>
          <w:lang w:val="sr-Latn-RS"/>
        </w:rPr>
        <w:t>štiti</w:t>
      </w:r>
      <w:r>
        <w:rPr>
          <w:lang w:val="sr-Latn-RS"/>
        </w:rPr>
        <w:t xml:space="preserve"> definiciju šema objekata za vreme izvršenja DDL operacije ili ukoliko </w:t>
      </w:r>
      <w:r w:rsidR="00410587">
        <w:rPr>
          <w:lang w:val="sr-Latn-RS"/>
        </w:rPr>
        <w:t>neko referencira objekat</w:t>
      </w:r>
      <w:r>
        <w:rPr>
          <w:lang w:val="sr-Latn-RS"/>
        </w:rPr>
        <w:t>.</w:t>
      </w:r>
      <w:r w:rsidR="00114C4B">
        <w:rPr>
          <w:lang w:val="sr-Latn-RS"/>
        </w:rPr>
        <w:t xml:space="preserve"> </w:t>
      </w:r>
      <w:r w:rsidR="000930D4">
        <w:rPr>
          <w:lang w:val="sr-Latn-RS"/>
        </w:rPr>
        <w:t xml:space="preserve">Samo individualni objekti koji se menjaju ili koji su referencirani se zaključavaju. Baza nikad ne zaključava ceo data </w:t>
      </w:r>
      <w:proofErr w:type="spellStart"/>
      <w:r w:rsidR="000930D4">
        <w:rPr>
          <w:lang w:val="sr-Latn-RS"/>
        </w:rPr>
        <w:t>dictionary</w:t>
      </w:r>
      <w:proofErr w:type="spellEnd"/>
      <w:r w:rsidR="000930D4">
        <w:rPr>
          <w:lang w:val="sr-Latn-RS"/>
        </w:rPr>
        <w:t xml:space="preserve">. </w:t>
      </w:r>
      <w:r w:rsidR="000E1DE1">
        <w:rPr>
          <w:lang w:val="sr-Latn-RS"/>
        </w:rPr>
        <w:t>DDL lock-ovi se dele na:</w:t>
      </w:r>
    </w:p>
    <w:p w:rsidR="000E1DE1" w:rsidRDefault="000E1DE1" w:rsidP="000E1DE1">
      <w:pPr>
        <w:pStyle w:val="ListParagraph"/>
        <w:numPr>
          <w:ilvl w:val="0"/>
          <w:numId w:val="35"/>
        </w:numPr>
        <w:rPr>
          <w:lang w:val="sr-Latn-RS"/>
        </w:rPr>
      </w:pPr>
      <w:r>
        <w:rPr>
          <w:lang w:val="sr-Latn-RS"/>
        </w:rPr>
        <w:t>Ekskluzivne DDL lock-ove – sprečavaju druge sesije da pribave DDL ili DML lock nad istim resursom</w:t>
      </w:r>
    </w:p>
    <w:p w:rsidR="000E1DE1" w:rsidRDefault="000E1DE1" w:rsidP="000E1DE1">
      <w:pPr>
        <w:pStyle w:val="ListParagraph"/>
        <w:numPr>
          <w:ilvl w:val="0"/>
          <w:numId w:val="35"/>
        </w:numPr>
        <w:rPr>
          <w:lang w:val="sr-Latn-RS"/>
        </w:rPr>
      </w:pPr>
      <w:r>
        <w:rPr>
          <w:lang w:val="sr-Latn-RS"/>
        </w:rPr>
        <w:t>Deljene DDL lock-ove – sprečavaju druge sesije da pribave ekskluzivni lock nad istim resursom</w:t>
      </w:r>
      <w:r w:rsidR="00C33ACB">
        <w:rPr>
          <w:lang w:val="sr-Latn-RS"/>
        </w:rPr>
        <w:t xml:space="preserve"> i omogućavaju deljenje resursa ukoliko su DDL operacije koje se obavljaju slične</w:t>
      </w:r>
    </w:p>
    <w:p w:rsidR="00C33ACB" w:rsidRDefault="00C33ACB" w:rsidP="000E1DE1">
      <w:pPr>
        <w:pStyle w:val="ListParagraph"/>
        <w:numPr>
          <w:ilvl w:val="0"/>
          <w:numId w:val="35"/>
        </w:numPr>
        <w:rPr>
          <w:lang w:val="sr-Latn-RS"/>
        </w:rPr>
      </w:pPr>
      <w:r>
        <w:rPr>
          <w:lang w:val="sr-Latn-RS"/>
        </w:rPr>
        <w:t>Lock-ovi parsiranja (</w:t>
      </w:r>
      <w:proofErr w:type="spellStart"/>
      <w:r>
        <w:rPr>
          <w:lang w:val="sr-Latn-RS"/>
        </w:rPr>
        <w:t>parse</w:t>
      </w:r>
      <w:proofErr w:type="spellEnd"/>
      <w:r>
        <w:rPr>
          <w:lang w:val="sr-Latn-RS"/>
        </w:rPr>
        <w:t xml:space="preserve"> lock) – ovi lock-ovi se pribavljaju od strane SQL naredbi ili PL/SQL delova programa, nad svakim </w:t>
      </w:r>
      <w:proofErr w:type="spellStart"/>
      <w:r>
        <w:rPr>
          <w:lang w:val="sr-Latn-RS"/>
        </w:rPr>
        <w:t>schema</w:t>
      </w:r>
      <w:proofErr w:type="spellEnd"/>
      <w:r>
        <w:rPr>
          <w:lang w:val="sr-Latn-RS"/>
        </w:rPr>
        <w:t xml:space="preserve"> objektom koji je referenciran u naredbi. Koriste se kako bi se keš o prevedenoj SQL naredbi obrisao u slučaju izmene objekata </w:t>
      </w:r>
      <w:proofErr w:type="spellStart"/>
      <w:r>
        <w:rPr>
          <w:lang w:val="sr-Latn-RS"/>
        </w:rPr>
        <w:t>scheme</w:t>
      </w:r>
      <w:proofErr w:type="spellEnd"/>
      <w:r>
        <w:rPr>
          <w:lang w:val="sr-Latn-RS"/>
        </w:rPr>
        <w:t xml:space="preserve"> koje ta naredba referencira.</w:t>
      </w:r>
    </w:p>
    <w:p w:rsidR="00C33ACB" w:rsidRDefault="00FE7424" w:rsidP="00564732">
      <w:pPr>
        <w:pStyle w:val="Heading3"/>
        <w:rPr>
          <w:lang w:val="sr-Latn-RS"/>
        </w:rPr>
      </w:pPr>
      <w:bookmarkStart w:id="47" w:name="_Toc39930490"/>
      <w:r>
        <w:rPr>
          <w:lang w:val="sr-Latn-RS"/>
        </w:rPr>
        <w:t>Sistemski lock-ovi</w:t>
      </w:r>
      <w:bookmarkEnd w:id="47"/>
    </w:p>
    <w:p w:rsidR="00FE7424" w:rsidRDefault="00FE7424" w:rsidP="00C33ACB">
      <w:pPr>
        <w:rPr>
          <w:lang w:val="sr-Latn-RS"/>
        </w:rPr>
      </w:pPr>
      <w:r>
        <w:rPr>
          <w:lang w:val="sr-Latn-RS"/>
        </w:rPr>
        <w:t xml:space="preserve">Oracle baza podataka koristi različite vrste sistemskih lock-ova kako bi zaštitila pristup unutar strukturama unutar same baze podataka. Ovi mehanizmi su nepristupačni za krajnjeg korisnika i ne mogu se kontrolisati. U njih spadaju </w:t>
      </w:r>
      <w:proofErr w:type="spellStart"/>
      <w:r>
        <w:rPr>
          <w:lang w:val="sr-Latn-RS"/>
        </w:rPr>
        <w:t>lečevi</w:t>
      </w:r>
      <w:proofErr w:type="spellEnd"/>
      <w:r>
        <w:rPr>
          <w:lang w:val="sr-Latn-RS"/>
        </w:rPr>
        <w:t xml:space="preserve"> (</w:t>
      </w:r>
      <w:proofErr w:type="spellStart"/>
      <w:r>
        <w:rPr>
          <w:lang w:val="sr-Latn-RS"/>
        </w:rPr>
        <w:t>latches</w:t>
      </w:r>
      <w:proofErr w:type="spellEnd"/>
      <w:r>
        <w:rPr>
          <w:lang w:val="sr-Latn-RS"/>
        </w:rPr>
        <w:t xml:space="preserve">), </w:t>
      </w:r>
      <w:proofErr w:type="spellStart"/>
      <w:r>
        <w:rPr>
          <w:lang w:val="sr-Latn-RS"/>
        </w:rPr>
        <w:t>muteksi</w:t>
      </w:r>
      <w:proofErr w:type="spellEnd"/>
      <w:r>
        <w:rPr>
          <w:lang w:val="sr-Latn-RS"/>
        </w:rPr>
        <w:t xml:space="preserve"> (</w:t>
      </w:r>
      <w:proofErr w:type="spellStart"/>
      <w:r>
        <w:rPr>
          <w:lang w:val="sr-Latn-RS"/>
        </w:rPr>
        <w:t>mutexes</w:t>
      </w:r>
      <w:proofErr w:type="spellEnd"/>
      <w:r>
        <w:rPr>
          <w:lang w:val="sr-Latn-RS"/>
        </w:rPr>
        <w:t>) i interni lock-ovi.</w:t>
      </w:r>
    </w:p>
    <w:p w:rsidR="00843596" w:rsidRDefault="00843596" w:rsidP="00C33ACB">
      <w:pPr>
        <w:rPr>
          <w:lang w:val="sr-Latn-RS"/>
        </w:rPr>
      </w:pPr>
    </w:p>
    <w:p w:rsidR="00843596" w:rsidRDefault="00843596" w:rsidP="00564732">
      <w:pPr>
        <w:pStyle w:val="Heading2"/>
        <w:rPr>
          <w:lang w:val="sr-Latn-RS"/>
        </w:rPr>
      </w:pPr>
      <w:bookmarkStart w:id="48" w:name="_Toc39930491"/>
      <w:r>
        <w:rPr>
          <w:lang w:val="sr-Latn-RS"/>
        </w:rPr>
        <w:t xml:space="preserve">Primer izvršenja dve </w:t>
      </w:r>
      <w:r w:rsidR="00A264F8">
        <w:rPr>
          <w:lang w:val="sr-Latn-RS"/>
        </w:rPr>
        <w:t>transakcije</w:t>
      </w:r>
      <w:r>
        <w:rPr>
          <w:lang w:val="sr-Latn-RS"/>
        </w:rPr>
        <w:t xml:space="preserve"> sa READ COMMITED nivoom izolacije:</w:t>
      </w:r>
      <w:bookmarkEnd w:id="48"/>
    </w:p>
    <w:p w:rsidR="004E3101" w:rsidRDefault="004E3101" w:rsidP="00C33ACB">
      <w:pPr>
        <w:rPr>
          <w:lang w:val="sr-Latn-RS"/>
        </w:rPr>
      </w:pPr>
    </w:p>
    <w:p w:rsidR="00A355C4" w:rsidRDefault="003D2BC0" w:rsidP="00A355C4">
      <w:pPr>
        <w:keepNext/>
        <w:jc w:val="center"/>
      </w:pPr>
      <w:r>
        <w:rPr>
          <w:lang w:val="sr-Latn-RS"/>
        </w:rPr>
        <w:pict>
          <v:shape id="_x0000_i1030" type="#_x0000_t75" style="width:262.65pt;height:222.35pt">
            <v:imagedata r:id="rId17" o:title="Screenshot_2"/>
          </v:shape>
        </w:pict>
      </w:r>
    </w:p>
    <w:p w:rsidR="00843596" w:rsidRPr="00CC1D2E" w:rsidRDefault="00A355C4" w:rsidP="00A355C4">
      <w:pPr>
        <w:pStyle w:val="Caption"/>
        <w:jc w:val="center"/>
        <w:rPr>
          <w:lang w:val="sr-Latn-RS"/>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10</w:t>
      </w:r>
      <w:r w:rsidR="00C94D62" w:rsidRPr="00CC1D2E">
        <w:rPr>
          <w:noProof/>
          <w:lang w:val="sr-Latn-RS"/>
        </w:rPr>
        <w:fldChar w:fldCharType="end"/>
      </w:r>
      <w:r w:rsidRPr="00CC1D2E">
        <w:rPr>
          <w:lang w:val="sr-Latn-RS"/>
        </w:rPr>
        <w:t xml:space="preserve"> - Sesija 1 šalje upit za listom proizvoda koji se zovu Kingston</w:t>
      </w:r>
    </w:p>
    <w:p w:rsidR="00A355C4" w:rsidRPr="00CC1D2E" w:rsidRDefault="00EB1C20" w:rsidP="00CC1D2E">
      <w:pPr>
        <w:keepNext/>
        <w:rPr>
          <w:lang w:val="sr-Latn-RS"/>
        </w:rPr>
      </w:pPr>
      <w:r>
        <w:rPr>
          <w:noProof/>
        </w:rPr>
        <w:pict>
          <v:shape id="_x0000_s1037" type="#_x0000_t75" style="position:absolute;margin-left:88.7pt;margin-top:0;width:290.9pt;height:133.65pt;z-index:251659264;mso-position-horizontal:absolute;mso-position-horizontal-relative:text;mso-position-vertical-relative:text">
            <v:imagedata r:id="rId18" o:title="Screenshot_3"/>
            <w10:wrap type="square" side="left"/>
          </v:shape>
        </w:pict>
      </w:r>
      <w:r w:rsidR="00CC1D2E">
        <w:br w:type="textWrapping" w:clear="all"/>
      </w:r>
    </w:p>
    <w:p w:rsidR="00A355C4" w:rsidRDefault="00A355C4" w:rsidP="00A355C4">
      <w:pPr>
        <w:pStyle w:val="Caption"/>
        <w:jc w:val="center"/>
        <w:rPr>
          <w:noProof/>
          <w:lang w:val="sr-Latn-RS"/>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11</w:t>
      </w:r>
      <w:r w:rsidR="00C94D62" w:rsidRPr="00CC1D2E">
        <w:rPr>
          <w:noProof/>
          <w:lang w:val="sr-Latn-RS"/>
        </w:rPr>
        <w:fldChar w:fldCharType="end"/>
      </w:r>
      <w:r w:rsidRPr="00CC1D2E">
        <w:rPr>
          <w:lang w:val="sr-Latn-RS"/>
        </w:rPr>
        <w:t xml:space="preserve"> - Sesija 1 implicitno započinje transakciju</w:t>
      </w:r>
      <w:r w:rsidR="00CC1D2E" w:rsidRPr="00CC1D2E">
        <w:rPr>
          <w:lang w:val="sr-Latn-RS"/>
        </w:rPr>
        <w:t xml:space="preserve"> 1</w:t>
      </w:r>
      <w:r w:rsidRPr="00CC1D2E">
        <w:rPr>
          <w:lang w:val="sr-Latn-RS"/>
        </w:rPr>
        <w:t xml:space="preserve"> ažuriranjem cene proizvoda sa </w:t>
      </w:r>
      <w:proofErr w:type="spellStart"/>
      <w:r w:rsidRPr="00CC1D2E">
        <w:rPr>
          <w:lang w:val="sr-Latn-RS"/>
        </w:rPr>
        <w:t>id</w:t>
      </w:r>
      <w:proofErr w:type="spellEnd"/>
      <w:r w:rsidRPr="00CC1D2E">
        <w:rPr>
          <w:lang w:val="sr-Latn-RS"/>
        </w:rPr>
        <w:t xml:space="preserve"> = 203</w:t>
      </w:r>
      <w:r w:rsidRPr="00CC1D2E">
        <w:rPr>
          <w:noProof/>
          <w:lang w:val="sr-Latn-RS"/>
        </w:rPr>
        <w:t>. Defaut-ni nivo izolacije je READ COMMITED</w:t>
      </w:r>
    </w:p>
    <w:p w:rsidR="00CC1D2E" w:rsidRPr="00CC1D2E" w:rsidRDefault="00CC1D2E" w:rsidP="00CC1D2E">
      <w:pPr>
        <w:rPr>
          <w:lang w:val="sr-Latn-RS"/>
        </w:rPr>
      </w:pPr>
    </w:p>
    <w:p w:rsidR="00A355C4" w:rsidRDefault="003D2BC0" w:rsidP="00A355C4">
      <w:pPr>
        <w:keepNext/>
      </w:pPr>
      <w:r>
        <w:rPr>
          <w:lang w:val="sr-Latn-RS"/>
        </w:rPr>
        <w:lastRenderedPageBreak/>
        <w:pict>
          <v:shape id="_x0000_i1031" type="#_x0000_t75" style="width:467.15pt;height:211.4pt">
            <v:imagedata r:id="rId19" o:title="Screenshot_4"/>
          </v:shape>
        </w:pict>
      </w:r>
    </w:p>
    <w:p w:rsidR="00A355C4" w:rsidRDefault="00A355C4" w:rsidP="00B6168F">
      <w:pPr>
        <w:pStyle w:val="Caption"/>
        <w:jc w:val="center"/>
        <w:rPr>
          <w:noProof/>
        </w:rPr>
      </w:pPr>
      <w:r w:rsidRPr="00CC1D2E">
        <w:rPr>
          <w:lang w:val="sr-Latn-RS"/>
        </w:rPr>
        <w:t xml:space="preserve">Ilustracija </w:t>
      </w:r>
      <w:r w:rsidR="00C94D62" w:rsidRPr="00CC1D2E">
        <w:rPr>
          <w:lang w:val="sr-Latn-RS"/>
        </w:rPr>
        <w:fldChar w:fldCharType="begin"/>
      </w:r>
      <w:r w:rsidR="00C94D62" w:rsidRPr="00CC1D2E">
        <w:rPr>
          <w:lang w:val="sr-Latn-RS"/>
        </w:rPr>
        <w:instrText xml:space="preserve"> SEQ Ilustracija \* ARABIC </w:instrText>
      </w:r>
      <w:r w:rsidR="00C94D62" w:rsidRPr="00CC1D2E">
        <w:rPr>
          <w:lang w:val="sr-Latn-RS"/>
        </w:rPr>
        <w:fldChar w:fldCharType="separate"/>
      </w:r>
      <w:r w:rsidR="00635E39">
        <w:rPr>
          <w:noProof/>
          <w:lang w:val="sr-Latn-RS"/>
        </w:rPr>
        <w:t>12</w:t>
      </w:r>
      <w:r w:rsidR="00C94D62" w:rsidRPr="00CC1D2E">
        <w:rPr>
          <w:noProof/>
          <w:lang w:val="sr-Latn-RS"/>
        </w:rPr>
        <w:fldChar w:fldCharType="end"/>
      </w:r>
      <w:r w:rsidRPr="00CC1D2E">
        <w:rPr>
          <w:lang w:val="sr-Latn-RS"/>
        </w:rPr>
        <w:t xml:space="preserve"> - Sesij</w:t>
      </w:r>
      <w:r w:rsidRPr="00CC1D2E">
        <w:rPr>
          <w:noProof/>
          <w:lang w:val="sr-Latn-RS"/>
        </w:rPr>
        <w:t>a 2</w:t>
      </w:r>
      <w:r>
        <w:rPr>
          <w:noProof/>
        </w:rPr>
        <w:t xml:space="preserve"> (sa desne strane) započinje eksplicitno transakciju sa READ COMMITED -ed izlolacionim nivoom. Sesija 2 ne vidi promene sesije 1 (pisci ne blokiraju čitaoce)</w:t>
      </w:r>
    </w:p>
    <w:p w:rsidR="00CC1D2E" w:rsidRDefault="003D2BC0" w:rsidP="00460820">
      <w:pPr>
        <w:keepNext/>
        <w:jc w:val="center"/>
      </w:pPr>
      <w:r>
        <w:rPr>
          <w:lang w:val="sr-Latn-RS"/>
        </w:rPr>
        <w:pict>
          <v:shape id="_x0000_i1032" type="#_x0000_t75" style="width:429.1pt;height:196.4pt">
            <v:imagedata r:id="rId20" o:title="Screenshot_5"/>
          </v:shape>
        </w:pict>
      </w:r>
    </w:p>
    <w:p w:rsidR="009E0A53" w:rsidRDefault="00CC1D2E" w:rsidP="00460820">
      <w:pPr>
        <w:pStyle w:val="Caption"/>
        <w:jc w:val="center"/>
        <w:rPr>
          <w:noProof/>
          <w:lang w:val="sr-Latn-RS"/>
        </w:rPr>
      </w:pPr>
      <w:r w:rsidRPr="00CC1D2E">
        <w:rPr>
          <w:lang w:val="sr-Latn-RS"/>
        </w:rPr>
        <w:t xml:space="preserve">Ilustracija </w:t>
      </w:r>
      <w:r w:rsidRPr="00CC1D2E">
        <w:rPr>
          <w:lang w:val="sr-Latn-RS"/>
        </w:rPr>
        <w:fldChar w:fldCharType="begin"/>
      </w:r>
      <w:r w:rsidRPr="00CC1D2E">
        <w:rPr>
          <w:lang w:val="sr-Latn-RS"/>
        </w:rPr>
        <w:instrText xml:space="preserve"> SEQ Ilustracija \* ARABIC </w:instrText>
      </w:r>
      <w:r w:rsidRPr="00CC1D2E">
        <w:rPr>
          <w:lang w:val="sr-Latn-RS"/>
        </w:rPr>
        <w:fldChar w:fldCharType="separate"/>
      </w:r>
      <w:r w:rsidR="00635E39">
        <w:rPr>
          <w:noProof/>
          <w:lang w:val="sr-Latn-RS"/>
        </w:rPr>
        <w:t>13</w:t>
      </w:r>
      <w:r w:rsidRPr="00CC1D2E">
        <w:rPr>
          <w:lang w:val="sr-Latn-RS"/>
        </w:rPr>
        <w:fldChar w:fldCharType="end"/>
      </w:r>
      <w:r w:rsidRPr="00CC1D2E">
        <w:rPr>
          <w:lang w:val="sr-Latn-RS"/>
        </w:rPr>
        <w:t xml:space="preserve"> - Transakcija 2 uspešno ažurira podatak sa </w:t>
      </w:r>
      <w:proofErr w:type="spellStart"/>
      <w:r w:rsidRPr="00CC1D2E">
        <w:rPr>
          <w:lang w:val="sr-Latn-RS"/>
        </w:rPr>
        <w:t>id</w:t>
      </w:r>
      <w:proofErr w:type="spellEnd"/>
      <w:r w:rsidRPr="00CC1D2E">
        <w:rPr>
          <w:lang w:val="sr-Latn-RS"/>
        </w:rPr>
        <w:t xml:space="preserve"> = 107</w:t>
      </w:r>
      <w:r w:rsidRPr="00CC1D2E">
        <w:rPr>
          <w:noProof/>
          <w:lang w:val="sr-Latn-RS"/>
        </w:rPr>
        <w:t xml:space="preserve"> jer je transakcija 1 zaključala samo red sa id = 203.</w:t>
      </w:r>
    </w:p>
    <w:p w:rsidR="00517B7C" w:rsidRPr="00517B7C" w:rsidRDefault="00517B7C" w:rsidP="00517B7C">
      <w:pPr>
        <w:rPr>
          <w:lang w:val="sr-Latn-RS"/>
        </w:rPr>
      </w:pPr>
    </w:p>
    <w:p w:rsidR="009E0A53" w:rsidRDefault="003D2BC0" w:rsidP="00460820">
      <w:pPr>
        <w:keepNext/>
        <w:jc w:val="center"/>
      </w:pPr>
      <w:r>
        <w:rPr>
          <w:lang w:val="sr-Latn-RS"/>
        </w:rPr>
        <w:lastRenderedPageBreak/>
        <w:pict>
          <v:shape id="_x0000_i1033" type="#_x0000_t75" style="width:424.5pt;height:339.25pt">
            <v:imagedata r:id="rId21" o:title="Screenshot_6"/>
          </v:shape>
        </w:pict>
      </w:r>
    </w:p>
    <w:p w:rsidR="009E0A53" w:rsidRDefault="009E0A53" w:rsidP="00460820">
      <w:pPr>
        <w:pStyle w:val="Caption"/>
        <w:jc w:val="center"/>
        <w:rPr>
          <w:lang w:val="sr-Latn-RS"/>
        </w:rPr>
      </w:pPr>
      <w:r w:rsidRPr="009E0A53">
        <w:rPr>
          <w:lang w:val="sr-Latn-RS"/>
        </w:rPr>
        <w:t xml:space="preserve">Ilustracija </w:t>
      </w:r>
      <w:r w:rsidRPr="009E0A53">
        <w:rPr>
          <w:lang w:val="sr-Latn-RS"/>
        </w:rPr>
        <w:fldChar w:fldCharType="begin"/>
      </w:r>
      <w:r w:rsidRPr="009E0A53">
        <w:rPr>
          <w:lang w:val="sr-Latn-RS"/>
        </w:rPr>
        <w:instrText xml:space="preserve"> SEQ Ilustracija \* ARABIC </w:instrText>
      </w:r>
      <w:r w:rsidRPr="009E0A53">
        <w:rPr>
          <w:lang w:val="sr-Latn-RS"/>
        </w:rPr>
        <w:fldChar w:fldCharType="separate"/>
      </w:r>
      <w:r w:rsidR="00635E39">
        <w:rPr>
          <w:noProof/>
          <w:lang w:val="sr-Latn-RS"/>
        </w:rPr>
        <w:t>14</w:t>
      </w:r>
      <w:r w:rsidRPr="009E0A53">
        <w:rPr>
          <w:lang w:val="sr-Latn-RS"/>
        </w:rPr>
        <w:fldChar w:fldCharType="end"/>
      </w:r>
      <w:r w:rsidRPr="009E0A53">
        <w:rPr>
          <w:lang w:val="sr-Latn-RS"/>
        </w:rPr>
        <w:t xml:space="preserve"> - Transakcija 1 dodaje novi proizvod sa imenom Kingston ali još uvek ne commit-uje. Transakcija 2 šalje upit za listu proizvoda i ne vidi promene ni dodavanje transakcije 1.</w:t>
      </w:r>
    </w:p>
    <w:p w:rsidR="009E0A53" w:rsidRDefault="009E0A53" w:rsidP="00460820">
      <w:pPr>
        <w:jc w:val="center"/>
        <w:rPr>
          <w:lang w:val="sr-Latn-RS"/>
        </w:rPr>
      </w:pPr>
    </w:p>
    <w:p w:rsidR="00D82D12" w:rsidRDefault="003D2BC0" w:rsidP="00460820">
      <w:pPr>
        <w:keepNext/>
        <w:jc w:val="center"/>
      </w:pPr>
      <w:r>
        <w:rPr>
          <w:lang w:val="sr-Latn-RS"/>
        </w:rPr>
        <w:lastRenderedPageBreak/>
        <w:pict>
          <v:shape id="_x0000_i1034" type="#_x0000_t75" style="width:467.7pt;height:254.6pt">
            <v:imagedata r:id="rId22" o:title="Screenshot_7"/>
          </v:shape>
        </w:pict>
      </w:r>
    </w:p>
    <w:p w:rsidR="009E0A53" w:rsidRDefault="00D82D12" w:rsidP="00460820">
      <w:pPr>
        <w:pStyle w:val="Caption"/>
        <w:jc w:val="center"/>
        <w:rPr>
          <w:lang w:val="sr-Latn-RS"/>
        </w:rPr>
      </w:pPr>
      <w:r w:rsidRPr="00D82D12">
        <w:rPr>
          <w:lang w:val="sr-Latn-RS"/>
        </w:rPr>
        <w:t xml:space="preserve">Ilustracija </w:t>
      </w:r>
      <w:r w:rsidRPr="00D82D12">
        <w:rPr>
          <w:lang w:val="sr-Latn-RS"/>
        </w:rPr>
        <w:fldChar w:fldCharType="begin"/>
      </w:r>
      <w:r w:rsidRPr="00D82D12">
        <w:rPr>
          <w:lang w:val="sr-Latn-RS"/>
        </w:rPr>
        <w:instrText xml:space="preserve"> SEQ Ilustracija \* ARABIC </w:instrText>
      </w:r>
      <w:r w:rsidRPr="00D82D12">
        <w:rPr>
          <w:lang w:val="sr-Latn-RS"/>
        </w:rPr>
        <w:fldChar w:fldCharType="separate"/>
      </w:r>
      <w:r w:rsidR="00635E39">
        <w:rPr>
          <w:noProof/>
          <w:lang w:val="sr-Latn-RS"/>
        </w:rPr>
        <w:t>15</w:t>
      </w:r>
      <w:r w:rsidRPr="00D82D12">
        <w:rPr>
          <w:lang w:val="sr-Latn-RS"/>
        </w:rPr>
        <w:fldChar w:fldCharType="end"/>
      </w:r>
      <w:r w:rsidRPr="00D82D12">
        <w:rPr>
          <w:lang w:val="sr-Latn-RS"/>
        </w:rPr>
        <w:t xml:space="preserve"> - Transakcija 2 pokušava da ažurira proizvod sa </w:t>
      </w:r>
      <w:proofErr w:type="spellStart"/>
      <w:r w:rsidRPr="00D82D12">
        <w:rPr>
          <w:lang w:val="sr-Latn-RS"/>
        </w:rPr>
        <w:t>id</w:t>
      </w:r>
      <w:proofErr w:type="spellEnd"/>
      <w:r w:rsidRPr="00D82D12">
        <w:rPr>
          <w:lang w:val="sr-Latn-RS"/>
        </w:rPr>
        <w:t xml:space="preserve"> = 203 koji je trenutno zaključak ekskluzivnim lock-om od strane transakcije 1, pa time kreira konflikt. Transakcija 2 čeka na transakciju 1 da commit-uje ili rollback-uje promene kako bi nastavila sa </w:t>
      </w:r>
      <w:r>
        <w:rPr>
          <w:lang w:val="sr-Latn-RS"/>
        </w:rPr>
        <w:t>izvršenjem</w:t>
      </w:r>
    </w:p>
    <w:p w:rsidR="003D5FBA" w:rsidRDefault="003D2BC0" w:rsidP="00460820">
      <w:pPr>
        <w:keepNext/>
        <w:jc w:val="center"/>
      </w:pPr>
      <w:r>
        <w:rPr>
          <w:lang w:val="sr-Latn-RS"/>
        </w:rPr>
        <w:pict>
          <v:shape id="_x0000_i1035" type="#_x0000_t75" style="width:467.7pt;height:301.25pt">
            <v:imagedata r:id="rId23" o:title="Screenshot_8"/>
          </v:shape>
        </w:pict>
      </w:r>
    </w:p>
    <w:p w:rsidR="003D5FBA" w:rsidRDefault="003D5FBA" w:rsidP="00460820">
      <w:pPr>
        <w:pStyle w:val="Caption"/>
        <w:jc w:val="center"/>
        <w:rPr>
          <w:lang w:val="sr-Latn-RS"/>
        </w:rPr>
      </w:pPr>
      <w:r w:rsidRPr="003D5FBA">
        <w:rPr>
          <w:lang w:val="sr-Latn-RS"/>
        </w:rPr>
        <w:t xml:space="preserve">Ilustracija </w:t>
      </w:r>
      <w:r w:rsidRPr="003D5FBA">
        <w:rPr>
          <w:lang w:val="sr-Latn-RS"/>
        </w:rPr>
        <w:fldChar w:fldCharType="begin"/>
      </w:r>
      <w:r w:rsidRPr="003D5FBA">
        <w:rPr>
          <w:lang w:val="sr-Latn-RS"/>
        </w:rPr>
        <w:instrText xml:space="preserve"> SEQ Ilustracija \* ARABIC </w:instrText>
      </w:r>
      <w:r w:rsidRPr="003D5FBA">
        <w:rPr>
          <w:lang w:val="sr-Latn-RS"/>
        </w:rPr>
        <w:fldChar w:fldCharType="separate"/>
      </w:r>
      <w:r w:rsidR="00635E39">
        <w:rPr>
          <w:noProof/>
          <w:lang w:val="sr-Latn-RS"/>
        </w:rPr>
        <w:t>16</w:t>
      </w:r>
      <w:r w:rsidRPr="003D5FBA">
        <w:rPr>
          <w:lang w:val="sr-Latn-RS"/>
        </w:rPr>
        <w:fldChar w:fldCharType="end"/>
      </w:r>
      <w:r w:rsidRPr="003D5FBA">
        <w:rPr>
          <w:lang w:val="sr-Latn-RS"/>
        </w:rPr>
        <w:t xml:space="preserve"> - Transakcija 1 commit-uje svoje promene. Odmah nakon toga transakcija 2 završava ažuriranje podatka sa </w:t>
      </w:r>
      <w:proofErr w:type="spellStart"/>
      <w:r w:rsidRPr="003D5FBA">
        <w:rPr>
          <w:lang w:val="sr-Latn-RS"/>
        </w:rPr>
        <w:t>id</w:t>
      </w:r>
      <w:proofErr w:type="spellEnd"/>
      <w:r w:rsidRPr="003D5FBA">
        <w:rPr>
          <w:lang w:val="sr-Latn-RS"/>
        </w:rPr>
        <w:t xml:space="preserve"> = 203 (primer izgubljenog ažuriranja).</w:t>
      </w:r>
    </w:p>
    <w:p w:rsidR="00100F25" w:rsidRDefault="003D2BC0" w:rsidP="00460820">
      <w:pPr>
        <w:keepNext/>
        <w:jc w:val="center"/>
      </w:pPr>
      <w:r>
        <w:rPr>
          <w:lang w:val="sr-Latn-RS"/>
        </w:rPr>
        <w:lastRenderedPageBreak/>
        <w:pict>
          <v:shape id="_x0000_i1036" type="#_x0000_t75" style="width:402.05pt;height:213.1pt">
            <v:imagedata r:id="rId24" o:title="Screenshot_9"/>
          </v:shape>
        </w:pict>
      </w:r>
    </w:p>
    <w:p w:rsidR="00100F25" w:rsidRPr="00580FAE" w:rsidRDefault="00100F25" w:rsidP="00460820">
      <w:pPr>
        <w:pStyle w:val="Caption"/>
        <w:jc w:val="center"/>
        <w:rPr>
          <w:lang w:val="sr-Latn-RS"/>
        </w:rPr>
      </w:pPr>
      <w:r w:rsidRPr="00580FAE">
        <w:rPr>
          <w:lang w:val="sr-Latn-RS"/>
        </w:rPr>
        <w:t xml:space="preserve">Ilustracija </w:t>
      </w:r>
      <w:r w:rsidRPr="00580FAE">
        <w:rPr>
          <w:lang w:val="sr-Latn-RS"/>
        </w:rPr>
        <w:fldChar w:fldCharType="begin"/>
      </w:r>
      <w:r w:rsidRPr="00580FAE">
        <w:rPr>
          <w:lang w:val="sr-Latn-RS"/>
        </w:rPr>
        <w:instrText xml:space="preserve"> SEQ Ilustracija \* ARABIC </w:instrText>
      </w:r>
      <w:r w:rsidRPr="00580FAE">
        <w:rPr>
          <w:lang w:val="sr-Latn-RS"/>
        </w:rPr>
        <w:fldChar w:fldCharType="separate"/>
      </w:r>
      <w:r w:rsidR="00635E39">
        <w:rPr>
          <w:noProof/>
          <w:lang w:val="sr-Latn-RS"/>
        </w:rPr>
        <w:t>17</w:t>
      </w:r>
      <w:r w:rsidRPr="00580FAE">
        <w:rPr>
          <w:lang w:val="sr-Latn-RS"/>
        </w:rPr>
        <w:fldChar w:fldCharType="end"/>
      </w:r>
      <w:r w:rsidRPr="00580FAE">
        <w:rPr>
          <w:lang w:val="sr-Latn-RS"/>
        </w:rPr>
        <w:t xml:space="preserve"> - Transakcija 2 šalje upit za listu proizvoda i vidi promene transakcije 1 kao i svoje promene.</w:t>
      </w:r>
    </w:p>
    <w:p w:rsidR="00100F25" w:rsidRPr="00100F25" w:rsidRDefault="00100F25" w:rsidP="00460820">
      <w:pPr>
        <w:jc w:val="center"/>
        <w:rPr>
          <w:lang w:val="sr-Latn-RS"/>
        </w:rPr>
      </w:pPr>
    </w:p>
    <w:p w:rsidR="00100F25" w:rsidRDefault="003D2BC0" w:rsidP="00460820">
      <w:pPr>
        <w:keepNext/>
        <w:jc w:val="center"/>
      </w:pPr>
      <w:r>
        <w:rPr>
          <w:lang w:val="sr-Latn-RS"/>
        </w:rPr>
        <w:pict>
          <v:shape id="_x0000_i1037" type="#_x0000_t75" style="width:467.7pt;height:218.3pt">
            <v:imagedata r:id="rId25" o:title="Screenshot_10"/>
          </v:shape>
        </w:pict>
      </w:r>
    </w:p>
    <w:p w:rsidR="004A11FE" w:rsidRDefault="00100F25" w:rsidP="00460820">
      <w:pPr>
        <w:pStyle w:val="Caption"/>
        <w:jc w:val="center"/>
        <w:rPr>
          <w:lang w:val="sr-Latn-RS"/>
        </w:rPr>
      </w:pPr>
      <w:r w:rsidRPr="00580FAE">
        <w:rPr>
          <w:lang w:val="sr-Latn-RS"/>
        </w:rPr>
        <w:t xml:space="preserve">Ilustracija </w:t>
      </w:r>
      <w:r w:rsidRPr="00580FAE">
        <w:rPr>
          <w:lang w:val="sr-Latn-RS"/>
        </w:rPr>
        <w:fldChar w:fldCharType="begin"/>
      </w:r>
      <w:r w:rsidRPr="00580FAE">
        <w:rPr>
          <w:lang w:val="sr-Latn-RS"/>
        </w:rPr>
        <w:instrText xml:space="preserve"> SEQ Ilustracija \* ARABIC </w:instrText>
      </w:r>
      <w:r w:rsidRPr="00580FAE">
        <w:rPr>
          <w:lang w:val="sr-Latn-RS"/>
        </w:rPr>
        <w:fldChar w:fldCharType="separate"/>
      </w:r>
      <w:r w:rsidR="00635E39">
        <w:rPr>
          <w:noProof/>
          <w:lang w:val="sr-Latn-RS"/>
        </w:rPr>
        <w:t>18</w:t>
      </w:r>
      <w:r w:rsidRPr="00580FAE">
        <w:rPr>
          <w:lang w:val="sr-Latn-RS"/>
        </w:rPr>
        <w:fldChar w:fldCharType="end"/>
      </w:r>
      <w:r w:rsidRPr="00580FAE">
        <w:rPr>
          <w:lang w:val="sr-Latn-RS"/>
        </w:rPr>
        <w:t xml:space="preserve"> - Transakcija 2 comm</w:t>
      </w:r>
      <w:r w:rsidR="00580FAE">
        <w:rPr>
          <w:lang w:val="sr-Latn-RS"/>
        </w:rPr>
        <w:t>i</w:t>
      </w:r>
      <w:r w:rsidRPr="00580FAE">
        <w:rPr>
          <w:lang w:val="sr-Latn-RS"/>
        </w:rPr>
        <w:t>t-uje svoje promene. Sesija 1 šalje novi upit za listom proizvoda sa imenom Kingston i vidi promene transakcija 1 i 2.</w:t>
      </w:r>
    </w:p>
    <w:p w:rsidR="004E3101" w:rsidRDefault="004E3101" w:rsidP="004E3101">
      <w:pPr>
        <w:rPr>
          <w:lang w:val="sr-Latn-RS"/>
        </w:rPr>
      </w:pPr>
    </w:p>
    <w:p w:rsidR="00020B06" w:rsidRPr="00020B06" w:rsidRDefault="003E5CB4" w:rsidP="00564732">
      <w:pPr>
        <w:pStyle w:val="Heading2"/>
        <w:rPr>
          <w:lang w:val="sr-Latn-RS"/>
        </w:rPr>
      </w:pPr>
      <w:bookmarkStart w:id="49" w:name="_Toc39930492"/>
      <w:r>
        <w:rPr>
          <w:lang w:val="sr-Latn-RS"/>
        </w:rPr>
        <w:lastRenderedPageBreak/>
        <w:t>Primer izvršenja transakcije sa SERIALIZABLE izolacionim nivoom:</w:t>
      </w:r>
      <w:bookmarkEnd w:id="49"/>
    </w:p>
    <w:p w:rsidR="00460E7F" w:rsidRDefault="003D2BC0" w:rsidP="00020B06">
      <w:pPr>
        <w:keepNext/>
        <w:jc w:val="center"/>
      </w:pPr>
      <w:r>
        <w:rPr>
          <w:lang w:val="sr-Latn-RS"/>
        </w:rPr>
        <w:pict>
          <v:shape id="_x0000_i1038" type="#_x0000_t75" style="width:300.65pt;height:201pt">
            <v:imagedata r:id="rId26" o:title="Screenshot_12"/>
          </v:shape>
        </w:pict>
      </w:r>
    </w:p>
    <w:p w:rsidR="00721527"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19</w:t>
      </w:r>
      <w:r w:rsidRPr="00460E7F">
        <w:rPr>
          <w:lang w:val="sr-Latn-RS"/>
        </w:rPr>
        <w:fldChar w:fldCharType="end"/>
      </w:r>
      <w:r w:rsidRPr="00460E7F">
        <w:rPr>
          <w:lang w:val="sr-Latn-RS"/>
        </w:rPr>
        <w:t xml:space="preserve"> - Sesija 1 šalje upit za prikaz liste proizvoda sa njihovim cenama koji imaju ime Kingston.</w:t>
      </w:r>
    </w:p>
    <w:p w:rsidR="00460E7F" w:rsidRPr="00460E7F" w:rsidRDefault="00460E7F" w:rsidP="00020B06">
      <w:pPr>
        <w:jc w:val="center"/>
        <w:rPr>
          <w:lang w:val="sr-Latn-RS"/>
        </w:rPr>
      </w:pPr>
    </w:p>
    <w:p w:rsidR="00460E7F" w:rsidRDefault="003D2BC0" w:rsidP="00020B06">
      <w:pPr>
        <w:keepNext/>
        <w:jc w:val="center"/>
      </w:pPr>
      <w:r>
        <w:rPr>
          <w:lang w:val="sr-Latn-RS"/>
        </w:rPr>
        <w:pict>
          <v:shape id="_x0000_i1039" type="#_x0000_t75" style="width:300.65pt;height:191.25pt">
            <v:imagedata r:id="rId27" o:title="Screenshot_13"/>
          </v:shape>
        </w:pict>
      </w:r>
    </w:p>
    <w:p w:rsidR="00460E7F"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20</w:t>
      </w:r>
      <w:r w:rsidRPr="00460E7F">
        <w:rPr>
          <w:lang w:val="sr-Latn-RS"/>
        </w:rPr>
        <w:fldChar w:fldCharType="end"/>
      </w:r>
      <w:r w:rsidRPr="00460E7F">
        <w:rPr>
          <w:lang w:val="sr-Latn-RS"/>
        </w:rPr>
        <w:t xml:space="preserve"> - Sesija 1 ažurira proizvod sa </w:t>
      </w:r>
      <w:proofErr w:type="spellStart"/>
      <w:r w:rsidRPr="00460E7F">
        <w:rPr>
          <w:lang w:val="sr-Latn-RS"/>
        </w:rPr>
        <w:t>id</w:t>
      </w:r>
      <w:proofErr w:type="spellEnd"/>
      <w:r w:rsidRPr="00460E7F">
        <w:rPr>
          <w:lang w:val="sr-Latn-RS"/>
        </w:rPr>
        <w:t xml:space="preserve"> = 203 i implicitno započinje transakciju</w:t>
      </w:r>
      <w:r w:rsidR="00A12BB8">
        <w:rPr>
          <w:lang w:val="sr-Latn-RS"/>
        </w:rPr>
        <w:t xml:space="preserve"> 1.</w:t>
      </w:r>
    </w:p>
    <w:p w:rsidR="00460E7F" w:rsidRDefault="003D2BC0" w:rsidP="00020B06">
      <w:pPr>
        <w:keepNext/>
        <w:jc w:val="center"/>
      </w:pPr>
      <w:r>
        <w:rPr>
          <w:lang w:val="sr-Latn-RS"/>
        </w:rPr>
        <w:lastRenderedPageBreak/>
        <w:pict>
          <v:shape id="_x0000_i1040" type="#_x0000_t75" style="width:467.7pt;height:165.9pt">
            <v:imagedata r:id="rId28" o:title="Screenshot_14"/>
          </v:shape>
        </w:pict>
      </w:r>
    </w:p>
    <w:p w:rsidR="00460E7F" w:rsidRDefault="00460E7F" w:rsidP="00020B06">
      <w:pPr>
        <w:pStyle w:val="Caption"/>
        <w:jc w:val="center"/>
        <w:rPr>
          <w:lang w:val="sr-Latn-RS"/>
        </w:rPr>
      </w:pPr>
      <w:r w:rsidRPr="00460E7F">
        <w:rPr>
          <w:lang w:val="sr-Latn-RS"/>
        </w:rPr>
        <w:t xml:space="preserve">Ilustracija </w:t>
      </w:r>
      <w:r w:rsidRPr="00460E7F">
        <w:rPr>
          <w:lang w:val="sr-Latn-RS"/>
        </w:rPr>
        <w:fldChar w:fldCharType="begin"/>
      </w:r>
      <w:r w:rsidRPr="00460E7F">
        <w:rPr>
          <w:lang w:val="sr-Latn-RS"/>
        </w:rPr>
        <w:instrText xml:space="preserve"> SEQ Ilustracija \* ARABIC </w:instrText>
      </w:r>
      <w:r w:rsidRPr="00460E7F">
        <w:rPr>
          <w:lang w:val="sr-Latn-RS"/>
        </w:rPr>
        <w:fldChar w:fldCharType="separate"/>
      </w:r>
      <w:r w:rsidR="00635E39">
        <w:rPr>
          <w:noProof/>
          <w:lang w:val="sr-Latn-RS"/>
        </w:rPr>
        <w:t>21</w:t>
      </w:r>
      <w:r w:rsidRPr="00460E7F">
        <w:rPr>
          <w:lang w:val="sr-Latn-RS"/>
        </w:rPr>
        <w:fldChar w:fldCharType="end"/>
      </w:r>
      <w:r w:rsidRPr="00460E7F">
        <w:rPr>
          <w:lang w:val="sr-Latn-RS"/>
        </w:rPr>
        <w:t xml:space="preserve"> - Sesija 2 započinje </w:t>
      </w:r>
      <w:r>
        <w:rPr>
          <w:lang w:val="sr-Latn-RS"/>
        </w:rPr>
        <w:t>transakciju</w:t>
      </w:r>
      <w:r w:rsidR="00A12BB8">
        <w:rPr>
          <w:lang w:val="sr-Latn-RS"/>
        </w:rPr>
        <w:t xml:space="preserve"> 2</w:t>
      </w:r>
      <w:r>
        <w:rPr>
          <w:lang w:val="sr-Latn-RS"/>
        </w:rPr>
        <w:t xml:space="preserve"> sa SERIALIZABLE izola</w:t>
      </w:r>
      <w:r w:rsidRPr="00460E7F">
        <w:rPr>
          <w:lang w:val="sr-Latn-RS"/>
        </w:rPr>
        <w:t>cionim nivoom i šalje upit za prikaz liste proizvoda sa imenom Kingston.</w:t>
      </w:r>
      <w:r w:rsidR="008709A1">
        <w:rPr>
          <w:lang w:val="sr-Latn-RS"/>
        </w:rPr>
        <w:t xml:space="preserve"> Transakcija 2 ne vidi promene transakcije 1.</w:t>
      </w:r>
    </w:p>
    <w:p w:rsidR="00A860E6" w:rsidRPr="00A12BB8" w:rsidRDefault="00A860E6" w:rsidP="00020B06">
      <w:pPr>
        <w:jc w:val="center"/>
        <w:rPr>
          <w:lang w:val="sr-Latn-RS"/>
        </w:rPr>
      </w:pPr>
    </w:p>
    <w:p w:rsidR="008709A1" w:rsidRDefault="003D2BC0" w:rsidP="00020B06">
      <w:pPr>
        <w:keepNext/>
        <w:jc w:val="center"/>
      </w:pPr>
      <w:r>
        <w:rPr>
          <w:lang w:val="sr-Latn-RS"/>
        </w:rPr>
        <w:pict>
          <v:shape id="_x0000_i1041" type="#_x0000_t75" style="width:467.7pt;height:161.85pt">
            <v:imagedata r:id="rId29" o:title="Screenshot_15"/>
          </v:shape>
        </w:pict>
      </w:r>
    </w:p>
    <w:p w:rsidR="00460E7F" w:rsidRDefault="008709A1" w:rsidP="00020B06">
      <w:pPr>
        <w:pStyle w:val="Caption"/>
        <w:jc w:val="center"/>
        <w:rPr>
          <w:lang w:val="sr-Latn-RS"/>
        </w:rPr>
      </w:pPr>
      <w:r w:rsidRPr="008709A1">
        <w:rPr>
          <w:lang w:val="sr-Latn-RS"/>
        </w:rPr>
        <w:t xml:space="preserve">Ilustracija </w:t>
      </w:r>
      <w:r w:rsidRPr="008709A1">
        <w:rPr>
          <w:lang w:val="sr-Latn-RS"/>
        </w:rPr>
        <w:fldChar w:fldCharType="begin"/>
      </w:r>
      <w:r w:rsidRPr="008709A1">
        <w:rPr>
          <w:lang w:val="sr-Latn-RS"/>
        </w:rPr>
        <w:instrText xml:space="preserve"> SEQ Ilustracija \* ARABIC </w:instrText>
      </w:r>
      <w:r w:rsidRPr="008709A1">
        <w:rPr>
          <w:lang w:val="sr-Latn-RS"/>
        </w:rPr>
        <w:fldChar w:fldCharType="separate"/>
      </w:r>
      <w:r w:rsidR="00635E39">
        <w:rPr>
          <w:noProof/>
          <w:lang w:val="sr-Latn-RS"/>
        </w:rPr>
        <w:t>22</w:t>
      </w:r>
      <w:r w:rsidRPr="008709A1">
        <w:rPr>
          <w:lang w:val="sr-Latn-RS"/>
        </w:rPr>
        <w:fldChar w:fldCharType="end"/>
      </w:r>
      <w:r w:rsidRPr="008709A1">
        <w:rPr>
          <w:lang w:val="sr-Latn-RS"/>
        </w:rPr>
        <w:t xml:space="preserve"> -Transakcija 2 ažurira proizvod sa </w:t>
      </w:r>
      <w:proofErr w:type="spellStart"/>
      <w:r w:rsidRPr="008709A1">
        <w:rPr>
          <w:lang w:val="sr-Latn-RS"/>
        </w:rPr>
        <w:t>id</w:t>
      </w:r>
      <w:proofErr w:type="spellEnd"/>
      <w:r w:rsidRPr="008709A1">
        <w:rPr>
          <w:lang w:val="sr-Latn-RS"/>
        </w:rPr>
        <w:t xml:space="preserve"> = 289 bez konflikta za</w:t>
      </w:r>
      <w:r>
        <w:rPr>
          <w:lang w:val="sr-Latn-RS"/>
        </w:rPr>
        <w:t>t</w:t>
      </w:r>
      <w:r w:rsidRPr="008709A1">
        <w:rPr>
          <w:lang w:val="sr-Latn-RS"/>
        </w:rPr>
        <w:t xml:space="preserve">o što je transakcija 1 zaključala samo proizvod sa </w:t>
      </w:r>
      <w:proofErr w:type="spellStart"/>
      <w:r w:rsidRPr="008709A1">
        <w:rPr>
          <w:lang w:val="sr-Latn-RS"/>
        </w:rPr>
        <w:t>id</w:t>
      </w:r>
      <w:proofErr w:type="spellEnd"/>
      <w:r w:rsidRPr="008709A1">
        <w:rPr>
          <w:lang w:val="sr-Latn-RS"/>
        </w:rPr>
        <w:t xml:space="preserve"> = 203.</w:t>
      </w:r>
    </w:p>
    <w:p w:rsidR="00A860E6" w:rsidRDefault="003D2BC0" w:rsidP="00020B06">
      <w:pPr>
        <w:keepNext/>
        <w:jc w:val="center"/>
      </w:pPr>
      <w:r>
        <w:rPr>
          <w:lang w:val="sr-Latn-RS"/>
        </w:rPr>
        <w:lastRenderedPageBreak/>
        <w:pict>
          <v:shape id="_x0000_i1042" type="#_x0000_t75" style="width:467.7pt;height:249.4pt">
            <v:imagedata r:id="rId30" o:title="Screenshot_16"/>
          </v:shape>
        </w:pict>
      </w:r>
    </w:p>
    <w:p w:rsidR="00A860E6" w:rsidRDefault="00A860E6" w:rsidP="00020B06">
      <w:pPr>
        <w:pStyle w:val="Caption"/>
        <w:jc w:val="center"/>
        <w:rPr>
          <w:noProof/>
          <w:lang w:val="sr-Latn-RS"/>
        </w:rPr>
      </w:pPr>
      <w:r w:rsidRPr="00A860E6">
        <w:rPr>
          <w:lang w:val="sr-Latn-RS"/>
        </w:rPr>
        <w:t xml:space="preserve">Ilustracija </w:t>
      </w:r>
      <w:r w:rsidRPr="00A860E6">
        <w:rPr>
          <w:lang w:val="sr-Latn-RS"/>
        </w:rPr>
        <w:fldChar w:fldCharType="begin"/>
      </w:r>
      <w:r w:rsidRPr="00A860E6">
        <w:rPr>
          <w:lang w:val="sr-Latn-RS"/>
        </w:rPr>
        <w:instrText xml:space="preserve"> SEQ Ilustracija \* ARABIC </w:instrText>
      </w:r>
      <w:r w:rsidRPr="00A860E6">
        <w:rPr>
          <w:lang w:val="sr-Latn-RS"/>
        </w:rPr>
        <w:fldChar w:fldCharType="separate"/>
      </w:r>
      <w:r w:rsidR="00635E39">
        <w:rPr>
          <w:noProof/>
          <w:lang w:val="sr-Latn-RS"/>
        </w:rPr>
        <w:t>23</w:t>
      </w:r>
      <w:r w:rsidRPr="00A860E6">
        <w:rPr>
          <w:lang w:val="sr-Latn-RS"/>
        </w:rPr>
        <w:fldChar w:fldCharType="end"/>
      </w:r>
      <w:r w:rsidRPr="00A860E6">
        <w:rPr>
          <w:lang w:val="sr-Latn-RS"/>
        </w:rPr>
        <w:t xml:space="preserve"> - Transakcija 1 dodaje novi proizvod sa imenom Kingston i commit-uje svoje promene. Sesija 1 i transakcija 2 šalju upit za prikaz liste proizvoda sa imenom Kingston. </w:t>
      </w:r>
      <w:r w:rsidRPr="00A860E6">
        <w:rPr>
          <w:noProof/>
          <w:lang w:val="sr-Latn-RS"/>
        </w:rPr>
        <w:t>Sesija 1 vidi commit-ovane promene transakcije 1. Transakcija 2 ne vidi commit-ovane promene transakcije 1.</w:t>
      </w:r>
    </w:p>
    <w:p w:rsidR="00323F4F" w:rsidRPr="00323F4F" w:rsidRDefault="00323F4F" w:rsidP="00020B06">
      <w:pPr>
        <w:jc w:val="center"/>
        <w:rPr>
          <w:lang w:val="sr-Latn-RS"/>
        </w:rPr>
      </w:pPr>
    </w:p>
    <w:p w:rsidR="00DA406A" w:rsidRDefault="003D2BC0" w:rsidP="00020B06">
      <w:pPr>
        <w:keepNext/>
        <w:jc w:val="center"/>
      </w:pPr>
      <w:r>
        <w:rPr>
          <w:lang w:val="sr-Latn-RS"/>
        </w:rPr>
        <w:pict>
          <v:shape id="_x0000_i1043" type="#_x0000_t75" style="width:467.7pt;height:249.4pt">
            <v:imagedata r:id="rId31" o:title="Screenshot_17"/>
          </v:shape>
        </w:pict>
      </w:r>
    </w:p>
    <w:p w:rsidR="00A860E6" w:rsidRDefault="00DA406A" w:rsidP="00020B06">
      <w:pPr>
        <w:pStyle w:val="Caption"/>
        <w:jc w:val="center"/>
        <w:rPr>
          <w:lang w:val="sr-Latn-RS"/>
        </w:rPr>
      </w:pPr>
      <w:r w:rsidRPr="00DA406A">
        <w:rPr>
          <w:lang w:val="sr-Latn-RS"/>
        </w:rPr>
        <w:t xml:space="preserve">Ilustracija </w:t>
      </w:r>
      <w:r w:rsidRPr="00DA406A">
        <w:rPr>
          <w:lang w:val="sr-Latn-RS"/>
        </w:rPr>
        <w:fldChar w:fldCharType="begin"/>
      </w:r>
      <w:r w:rsidRPr="00DA406A">
        <w:rPr>
          <w:lang w:val="sr-Latn-RS"/>
        </w:rPr>
        <w:instrText xml:space="preserve"> SEQ Ilustracija \* ARABIC </w:instrText>
      </w:r>
      <w:r w:rsidRPr="00DA406A">
        <w:rPr>
          <w:lang w:val="sr-Latn-RS"/>
        </w:rPr>
        <w:fldChar w:fldCharType="separate"/>
      </w:r>
      <w:r w:rsidR="00635E39">
        <w:rPr>
          <w:noProof/>
          <w:lang w:val="sr-Latn-RS"/>
        </w:rPr>
        <w:t>24</w:t>
      </w:r>
      <w:r w:rsidRPr="00DA406A">
        <w:rPr>
          <w:lang w:val="sr-Latn-RS"/>
        </w:rPr>
        <w:fldChar w:fldCharType="end"/>
      </w:r>
      <w:r w:rsidRPr="00DA406A">
        <w:rPr>
          <w:lang w:val="sr-Latn-RS"/>
        </w:rPr>
        <w:t xml:space="preserve"> - Transakcija 2 commit-uje promene. Sesije 1 i 2 šalju upit za prikaz proizvoda sa imenom Kingston. Obe sesije vide promene transakcija 1 i 2.</w:t>
      </w:r>
    </w:p>
    <w:p w:rsidR="008C13E9" w:rsidRDefault="008C13E9" w:rsidP="00020B06">
      <w:pPr>
        <w:jc w:val="center"/>
        <w:rPr>
          <w:lang w:val="sr-Latn-RS"/>
        </w:rPr>
      </w:pPr>
    </w:p>
    <w:p w:rsidR="008C13E9" w:rsidRDefault="003D2BC0" w:rsidP="00020B06">
      <w:pPr>
        <w:keepNext/>
        <w:jc w:val="center"/>
      </w:pPr>
      <w:r>
        <w:rPr>
          <w:lang w:val="sr-Latn-RS"/>
        </w:rPr>
        <w:lastRenderedPageBreak/>
        <w:pict>
          <v:shape id="_x0000_i1044" type="#_x0000_t75" style="width:467.7pt;height:195.25pt">
            <v:imagedata r:id="rId32" o:title="Screenshot_18"/>
          </v:shape>
        </w:pict>
      </w:r>
    </w:p>
    <w:p w:rsidR="008C13E9" w:rsidRPr="00963C76" w:rsidRDefault="008C13E9" w:rsidP="00020B06">
      <w:pPr>
        <w:pStyle w:val="Caption"/>
        <w:jc w:val="center"/>
        <w:rPr>
          <w:lang w:val="sr-Latn-RS"/>
        </w:rPr>
      </w:pPr>
      <w:r w:rsidRPr="00963C76">
        <w:rPr>
          <w:lang w:val="sr-Latn-RS"/>
        </w:rPr>
        <w:t xml:space="preserve">Ilustracija </w:t>
      </w:r>
      <w:r w:rsidRPr="00963C76">
        <w:rPr>
          <w:lang w:val="sr-Latn-RS"/>
        </w:rPr>
        <w:fldChar w:fldCharType="begin"/>
      </w:r>
      <w:r w:rsidRPr="00963C76">
        <w:rPr>
          <w:lang w:val="sr-Latn-RS"/>
        </w:rPr>
        <w:instrText xml:space="preserve"> SEQ Ilustracija \* ARABIC </w:instrText>
      </w:r>
      <w:r w:rsidRPr="00963C76">
        <w:rPr>
          <w:lang w:val="sr-Latn-RS"/>
        </w:rPr>
        <w:fldChar w:fldCharType="separate"/>
      </w:r>
      <w:r w:rsidR="00635E39">
        <w:rPr>
          <w:noProof/>
          <w:lang w:val="sr-Latn-RS"/>
        </w:rPr>
        <w:t>25</w:t>
      </w:r>
      <w:r w:rsidRPr="00963C76">
        <w:rPr>
          <w:lang w:val="sr-Latn-RS"/>
        </w:rPr>
        <w:fldChar w:fldCharType="end"/>
      </w:r>
      <w:r w:rsidRPr="00963C76">
        <w:rPr>
          <w:lang w:val="sr-Latn-RS"/>
        </w:rPr>
        <w:t xml:space="preserve"> - Sesija 1 ažurira cenu podataka sa </w:t>
      </w:r>
      <w:proofErr w:type="spellStart"/>
      <w:r w:rsidRPr="00963C76">
        <w:rPr>
          <w:lang w:val="sr-Latn-RS"/>
        </w:rPr>
        <w:t>id</w:t>
      </w:r>
      <w:proofErr w:type="spellEnd"/>
      <w:r w:rsidRPr="00963C76">
        <w:rPr>
          <w:lang w:val="sr-Latn-RS"/>
        </w:rPr>
        <w:t xml:space="preserve"> = 203</w:t>
      </w:r>
      <w:r w:rsidRPr="00963C76">
        <w:rPr>
          <w:noProof/>
          <w:lang w:val="sr-Latn-RS"/>
        </w:rPr>
        <w:t xml:space="preserve"> i implicitno započienje novu transakciju (broj 3). Sesija 2 explicitno započinje novu transakciju</w:t>
      </w:r>
      <w:r w:rsidR="00963C76" w:rsidRPr="00963C76">
        <w:rPr>
          <w:noProof/>
          <w:lang w:val="sr-Latn-RS"/>
        </w:rPr>
        <w:t xml:space="preserve"> (broj 4)</w:t>
      </w:r>
      <w:r w:rsidRPr="00963C76">
        <w:rPr>
          <w:noProof/>
          <w:lang w:val="sr-Latn-RS"/>
        </w:rPr>
        <w:t xml:space="preserve"> sa SERIALIZABLE nivoom iz</w:t>
      </w:r>
      <w:r w:rsidR="00963C76" w:rsidRPr="00963C76">
        <w:rPr>
          <w:noProof/>
          <w:lang w:val="sr-Latn-RS"/>
        </w:rPr>
        <w:t>olacije i pokušava da ažurira proizvod sa id = 203. Pošto je transakcija 3 već zaključala taj podatak, transakcija 4 čeka na završetak transakcije 3.</w:t>
      </w:r>
    </w:p>
    <w:p w:rsidR="008C13E9" w:rsidRDefault="008C13E9" w:rsidP="00020B06">
      <w:pPr>
        <w:jc w:val="center"/>
        <w:rPr>
          <w:lang w:val="sr-Latn-RS"/>
        </w:rPr>
      </w:pPr>
    </w:p>
    <w:p w:rsidR="00963885" w:rsidRDefault="003D2BC0" w:rsidP="00020B06">
      <w:pPr>
        <w:keepNext/>
        <w:jc w:val="center"/>
      </w:pPr>
      <w:r>
        <w:rPr>
          <w:lang w:val="sr-Latn-RS"/>
        </w:rPr>
        <w:pict>
          <v:shape id="_x0000_i1045" type="#_x0000_t75" style="width:467.7pt;height:290.3pt">
            <v:imagedata r:id="rId33" o:title="Screenshot_20"/>
          </v:shape>
        </w:pict>
      </w:r>
    </w:p>
    <w:p w:rsidR="008C13E9" w:rsidRDefault="00963885" w:rsidP="00020B06">
      <w:pPr>
        <w:pStyle w:val="Caption"/>
        <w:jc w:val="center"/>
        <w:rPr>
          <w:lang w:val="sr-Latn-RS"/>
        </w:rPr>
      </w:pPr>
      <w:r w:rsidRPr="00963885">
        <w:rPr>
          <w:lang w:val="sr-Latn-RS"/>
        </w:rPr>
        <w:t xml:space="preserve">Ilustracija </w:t>
      </w:r>
      <w:r w:rsidRPr="00963885">
        <w:rPr>
          <w:lang w:val="sr-Latn-RS"/>
        </w:rPr>
        <w:fldChar w:fldCharType="begin"/>
      </w:r>
      <w:r w:rsidRPr="00963885">
        <w:rPr>
          <w:lang w:val="sr-Latn-RS"/>
        </w:rPr>
        <w:instrText xml:space="preserve"> SEQ Ilustracija \* ARABIC </w:instrText>
      </w:r>
      <w:r w:rsidRPr="00963885">
        <w:rPr>
          <w:lang w:val="sr-Latn-RS"/>
        </w:rPr>
        <w:fldChar w:fldCharType="separate"/>
      </w:r>
      <w:r w:rsidR="00635E39">
        <w:rPr>
          <w:noProof/>
          <w:lang w:val="sr-Latn-RS"/>
        </w:rPr>
        <w:t>26</w:t>
      </w:r>
      <w:r w:rsidRPr="00963885">
        <w:rPr>
          <w:lang w:val="sr-Latn-RS"/>
        </w:rPr>
        <w:fldChar w:fldCharType="end"/>
      </w:r>
      <w:r w:rsidRPr="00963885">
        <w:rPr>
          <w:lang w:val="sr-Latn-RS"/>
        </w:rPr>
        <w:t xml:space="preserve"> - Transakcija 3 commit-uje svoje promene. Ažuriranje proizvoda sa </w:t>
      </w:r>
      <w:proofErr w:type="spellStart"/>
      <w:r w:rsidRPr="00963885">
        <w:rPr>
          <w:lang w:val="sr-Latn-RS"/>
        </w:rPr>
        <w:t>id</w:t>
      </w:r>
      <w:proofErr w:type="spellEnd"/>
      <w:r w:rsidRPr="00963885">
        <w:rPr>
          <w:lang w:val="sr-Latn-RS"/>
        </w:rPr>
        <w:t xml:space="preserve"> = 203 u transakciji 4 nije uspelo zato što je taj podatak ažuriran od strane transakcije 3 u toku izvršenja transakcije 4. Javlja se ORA-08177 </w:t>
      </w:r>
      <w:r w:rsidR="00B56BBA">
        <w:rPr>
          <w:lang w:val="sr-Latn-RS"/>
        </w:rPr>
        <w:t>greška</w:t>
      </w:r>
      <w:r w:rsidRPr="00963885">
        <w:rPr>
          <w:lang w:val="sr-Latn-RS"/>
        </w:rPr>
        <w:t>. Transakcija 4 rollback-uje svoje promene</w:t>
      </w:r>
      <w:r>
        <w:rPr>
          <w:lang w:val="sr-Latn-RS"/>
        </w:rPr>
        <w:t>.</w:t>
      </w:r>
    </w:p>
    <w:p w:rsidR="00B56BBA" w:rsidRDefault="00B56BBA" w:rsidP="00020B06">
      <w:pPr>
        <w:jc w:val="center"/>
        <w:rPr>
          <w:lang w:val="sr-Latn-RS"/>
        </w:rPr>
      </w:pPr>
    </w:p>
    <w:p w:rsidR="004959AB" w:rsidRDefault="003D2BC0" w:rsidP="00020B06">
      <w:pPr>
        <w:keepNext/>
        <w:jc w:val="center"/>
      </w:pPr>
      <w:r>
        <w:rPr>
          <w:lang w:val="sr-Latn-RS"/>
        </w:rPr>
        <w:lastRenderedPageBreak/>
        <w:pict>
          <v:shape id="_x0000_i1046" type="#_x0000_t75" style="width:345pt;height:231pt">
            <v:imagedata r:id="rId34" o:title="Screenshot_21"/>
          </v:shape>
        </w:pict>
      </w:r>
    </w:p>
    <w:p w:rsidR="004959AB" w:rsidRPr="00F75FA7" w:rsidRDefault="004959AB" w:rsidP="00020B06">
      <w:pPr>
        <w:pStyle w:val="Caption"/>
        <w:jc w:val="center"/>
        <w:rPr>
          <w:lang w:val="sr-Latn-RS"/>
        </w:rPr>
      </w:pPr>
      <w:r w:rsidRPr="00F75FA7">
        <w:rPr>
          <w:lang w:val="sr-Latn-RS"/>
        </w:rPr>
        <w:t xml:space="preserve">Ilustracija </w:t>
      </w:r>
      <w:r w:rsidRPr="00F75FA7">
        <w:rPr>
          <w:lang w:val="sr-Latn-RS"/>
        </w:rPr>
        <w:fldChar w:fldCharType="begin"/>
      </w:r>
      <w:r w:rsidRPr="00F75FA7">
        <w:rPr>
          <w:lang w:val="sr-Latn-RS"/>
        </w:rPr>
        <w:instrText xml:space="preserve"> SEQ Ilustracija \* ARABIC </w:instrText>
      </w:r>
      <w:r w:rsidRPr="00F75FA7">
        <w:rPr>
          <w:lang w:val="sr-Latn-RS"/>
        </w:rPr>
        <w:fldChar w:fldCharType="separate"/>
      </w:r>
      <w:r w:rsidR="00635E39">
        <w:rPr>
          <w:noProof/>
          <w:lang w:val="sr-Latn-RS"/>
        </w:rPr>
        <w:t>27</w:t>
      </w:r>
      <w:r w:rsidRPr="00F75FA7">
        <w:rPr>
          <w:lang w:val="sr-Latn-RS"/>
        </w:rPr>
        <w:fldChar w:fldCharType="end"/>
      </w:r>
      <w:r w:rsidRPr="00F75FA7">
        <w:rPr>
          <w:lang w:val="sr-Latn-RS"/>
        </w:rPr>
        <w:t xml:space="preserve"> - Sesija 2 započinje novu transakciju sa SERIALIZABLE izolacionim nivoom. Transakcija 5 šalje upit za prikaz liste proizvoda sa imenom Kingston i vidi promene napravljene od strane transakcije 3.</w:t>
      </w:r>
    </w:p>
    <w:p w:rsidR="004959AB" w:rsidRDefault="004959AB" w:rsidP="00020B06">
      <w:pPr>
        <w:jc w:val="center"/>
        <w:rPr>
          <w:lang w:val="sr-Latn-RS"/>
        </w:rPr>
      </w:pPr>
    </w:p>
    <w:p w:rsidR="003318A4" w:rsidRDefault="003D2BC0" w:rsidP="00020B06">
      <w:pPr>
        <w:keepNext/>
        <w:jc w:val="center"/>
      </w:pPr>
      <w:r>
        <w:rPr>
          <w:lang w:val="sr-Latn-RS"/>
        </w:rPr>
        <w:pict>
          <v:shape id="_x0000_i1047" type="#_x0000_t75" style="width:352.5pt;height:191.8pt">
            <v:imagedata r:id="rId35" o:title="Screenshot_23"/>
          </v:shape>
        </w:pict>
      </w:r>
    </w:p>
    <w:p w:rsidR="004959AB" w:rsidRDefault="003318A4" w:rsidP="00020B06">
      <w:pPr>
        <w:pStyle w:val="Caption"/>
        <w:jc w:val="center"/>
        <w:rPr>
          <w:noProof/>
          <w:lang w:val="sr-Latn-RS"/>
        </w:rPr>
      </w:pPr>
      <w:r w:rsidRPr="003318A4">
        <w:rPr>
          <w:lang w:val="sr-Latn-RS"/>
        </w:rPr>
        <w:t xml:space="preserve">Ilustracija </w:t>
      </w:r>
      <w:r w:rsidRPr="003318A4">
        <w:rPr>
          <w:lang w:val="sr-Latn-RS"/>
        </w:rPr>
        <w:fldChar w:fldCharType="begin"/>
      </w:r>
      <w:r w:rsidRPr="003318A4">
        <w:rPr>
          <w:lang w:val="sr-Latn-RS"/>
        </w:rPr>
        <w:instrText xml:space="preserve"> SEQ Ilustracija \* ARABIC </w:instrText>
      </w:r>
      <w:r w:rsidRPr="003318A4">
        <w:rPr>
          <w:lang w:val="sr-Latn-RS"/>
        </w:rPr>
        <w:fldChar w:fldCharType="separate"/>
      </w:r>
      <w:r w:rsidR="00635E39">
        <w:rPr>
          <w:noProof/>
          <w:lang w:val="sr-Latn-RS"/>
        </w:rPr>
        <w:t>28</w:t>
      </w:r>
      <w:r w:rsidRPr="003318A4">
        <w:rPr>
          <w:lang w:val="sr-Latn-RS"/>
        </w:rPr>
        <w:fldChar w:fldCharType="end"/>
      </w:r>
      <w:r w:rsidRPr="003318A4">
        <w:rPr>
          <w:lang w:val="sr-Latn-RS"/>
        </w:rPr>
        <w:t xml:space="preserve"> - Transakcija 5 ažurira proizvod sa </w:t>
      </w:r>
      <w:proofErr w:type="spellStart"/>
      <w:r w:rsidRPr="003318A4">
        <w:rPr>
          <w:lang w:val="sr-Latn-RS"/>
        </w:rPr>
        <w:t>id</w:t>
      </w:r>
      <w:proofErr w:type="spellEnd"/>
      <w:r w:rsidRPr="003318A4">
        <w:rPr>
          <w:lang w:val="sr-Latn-RS"/>
        </w:rPr>
        <w:t xml:space="preserve"> = 203 i uspešno commit-uje svoje promene</w:t>
      </w:r>
      <w:r w:rsidRPr="003318A4">
        <w:rPr>
          <w:noProof/>
          <w:lang w:val="sr-Latn-RS"/>
        </w:rPr>
        <w:t xml:space="preserve">. Da je opet neka transakcija ažurirala proizvod sa id = 203 pre ažuriranja transakcije 5, opet bi se javila </w:t>
      </w:r>
      <w:r w:rsidRPr="00963885">
        <w:rPr>
          <w:lang w:val="sr-Latn-RS"/>
        </w:rPr>
        <w:t xml:space="preserve">ORA-08177 </w:t>
      </w:r>
      <w:r w:rsidRPr="003318A4">
        <w:rPr>
          <w:noProof/>
          <w:lang w:val="sr-Latn-RS"/>
        </w:rPr>
        <w:t>greška.</w:t>
      </w:r>
    </w:p>
    <w:p w:rsidR="00C94D62" w:rsidRDefault="00C94D62" w:rsidP="00020B06">
      <w:pPr>
        <w:jc w:val="center"/>
        <w:rPr>
          <w:lang w:val="sr-Latn-RS"/>
        </w:rPr>
      </w:pPr>
      <w:r>
        <w:rPr>
          <w:lang w:val="sr-Latn-RS"/>
        </w:rPr>
        <w:br w:type="page"/>
      </w:r>
    </w:p>
    <w:p w:rsidR="00C94D62" w:rsidRDefault="00C94D62" w:rsidP="00C94D62">
      <w:pPr>
        <w:pStyle w:val="Heading1"/>
        <w:rPr>
          <w:lang w:val="sr-Latn-RS"/>
        </w:rPr>
      </w:pPr>
      <w:bookmarkStart w:id="50" w:name="_Toc39930493"/>
      <w:r>
        <w:rPr>
          <w:lang w:val="sr-Latn-RS"/>
        </w:rPr>
        <w:lastRenderedPageBreak/>
        <w:t>Zaključak</w:t>
      </w:r>
      <w:bookmarkEnd w:id="50"/>
    </w:p>
    <w:p w:rsidR="00C94D62" w:rsidRDefault="006B3937" w:rsidP="006B3937">
      <w:pPr>
        <w:rPr>
          <w:lang w:val="sr-Latn-RS"/>
        </w:rPr>
      </w:pPr>
      <w:r>
        <w:rPr>
          <w:lang w:val="sr-Latn-RS"/>
        </w:rPr>
        <w:t xml:space="preserve">Transakcije igraju važnu ulogu u realizaciji savremenih </w:t>
      </w:r>
      <w:proofErr w:type="spellStart"/>
      <w:r>
        <w:rPr>
          <w:lang w:val="sr-Latn-RS"/>
        </w:rPr>
        <w:t>enterpise</w:t>
      </w:r>
      <w:proofErr w:type="spellEnd"/>
      <w:r>
        <w:rPr>
          <w:lang w:val="sr-Latn-RS"/>
        </w:rPr>
        <w:t xml:space="preserve"> sistema kojima pristupa veliki broj korisnika. Bez upotrebe transakcija realizacija ovakvih sistema ne bi bila moguća.</w:t>
      </w:r>
    </w:p>
    <w:p w:rsidR="00C51DB1" w:rsidRPr="00C51DB1" w:rsidRDefault="00C51DB1" w:rsidP="00C51DB1">
      <w:pPr>
        <w:rPr>
          <w:lang w:val="sr-Latn-RS"/>
        </w:rPr>
      </w:pPr>
      <w:r w:rsidRPr="00C51DB1">
        <w:rPr>
          <w:lang w:val="sr-Latn-RS"/>
        </w:rPr>
        <w:t>Videli smo osnovne probleme koji se javljaju pri konkurentnom pristupu bazi podataka - problem izgubljenog ažuriranja, problem prljavog čitanja, problem netačnog sumiranja i problem neponovljivog čitanja. Videli smo proces obrade jedne transakcije kao i stanja kroz koja transakcija prolazi prilikom obrade - aktivno, delimično commit-ovano, commit-ovano/otkazano, završeno. Videli smo šta su to planovi izvršenja transakcija i koji su to serijabilni planovi izvršenja. Obradili smo glavnu tehniku za implementaciju konkurentnog pristupa pomoću deljenih i ekskluzivnih lock-ova. Videli smo šta su to deadlock-ovi, kako nastaju i načine za nj</w:t>
      </w:r>
      <w:r>
        <w:rPr>
          <w:lang w:val="sr-Latn-RS"/>
        </w:rPr>
        <w:t>i</w:t>
      </w:r>
      <w:r w:rsidRPr="00C51DB1">
        <w:rPr>
          <w:lang w:val="sr-Latn-RS"/>
        </w:rPr>
        <w:t xml:space="preserve">hovu obradu. Dali </w:t>
      </w:r>
      <w:r>
        <w:rPr>
          <w:lang w:val="sr-Latn-RS"/>
        </w:rPr>
        <w:t>s</w:t>
      </w:r>
      <w:r w:rsidRPr="00C51DB1">
        <w:rPr>
          <w:lang w:val="sr-Latn-RS"/>
        </w:rPr>
        <w:t>mo pregled različit</w:t>
      </w:r>
      <w:r>
        <w:rPr>
          <w:lang w:val="sr-Latn-RS"/>
        </w:rPr>
        <w:t>i</w:t>
      </w:r>
      <w:r w:rsidRPr="00C51DB1">
        <w:rPr>
          <w:lang w:val="sr-Latn-RS"/>
        </w:rPr>
        <w:t>h granularnosti podataka prilikom zaključavanja i objasnili konk</w:t>
      </w:r>
      <w:r w:rsidR="004D550F">
        <w:rPr>
          <w:lang w:val="sr-Latn-RS"/>
        </w:rPr>
        <w:t>urentnost pristupa u indeksima.</w:t>
      </w:r>
    </w:p>
    <w:p w:rsidR="006B3937" w:rsidRDefault="00C51DB1" w:rsidP="00C51DB1">
      <w:pPr>
        <w:rPr>
          <w:lang w:val="sr-Latn-RS"/>
        </w:rPr>
      </w:pPr>
      <w:r w:rsidRPr="00C51DB1">
        <w:rPr>
          <w:lang w:val="sr-Latn-RS"/>
        </w:rPr>
        <w:t>Oracle je relaciona baza podataka sa implementacijom konkurentnog pristupa pomoću više verzija podataka (</w:t>
      </w:r>
      <w:proofErr w:type="spellStart"/>
      <w:r w:rsidRPr="00C51DB1">
        <w:rPr>
          <w:lang w:val="sr-Latn-RS"/>
        </w:rPr>
        <w:t>multiversion</w:t>
      </w:r>
      <w:proofErr w:type="spellEnd"/>
      <w:r w:rsidRPr="00C51DB1">
        <w:rPr>
          <w:lang w:val="sr-Latn-RS"/>
        </w:rPr>
        <w:t xml:space="preserve"> </w:t>
      </w:r>
      <w:proofErr w:type="spellStart"/>
      <w:r w:rsidRPr="00C51DB1">
        <w:rPr>
          <w:lang w:val="sr-Latn-RS"/>
        </w:rPr>
        <w:t>concurrency</w:t>
      </w:r>
      <w:proofErr w:type="spellEnd"/>
      <w:r w:rsidRPr="00C51DB1">
        <w:rPr>
          <w:lang w:val="sr-Latn-RS"/>
        </w:rPr>
        <w:t xml:space="preserve"> </w:t>
      </w:r>
      <w:proofErr w:type="spellStart"/>
      <w:r w:rsidRPr="00C51DB1">
        <w:rPr>
          <w:lang w:val="sr-Latn-RS"/>
        </w:rPr>
        <w:t>control</w:t>
      </w:r>
      <w:proofErr w:type="spellEnd"/>
      <w:r w:rsidRPr="00C51DB1">
        <w:rPr>
          <w:lang w:val="sr-Latn-RS"/>
        </w:rPr>
        <w:t xml:space="preserve">). Ovakvom implementacijom čitaoci i pisci se međusobno ne blokiraju. Oracle implementira 3 nivoa izolacije transakcija - </w:t>
      </w:r>
      <w:proofErr w:type="spellStart"/>
      <w:r w:rsidRPr="00C51DB1">
        <w:rPr>
          <w:lang w:val="sr-Latn-RS"/>
        </w:rPr>
        <w:t>read</w:t>
      </w:r>
      <w:proofErr w:type="spellEnd"/>
      <w:r w:rsidRPr="00C51DB1">
        <w:rPr>
          <w:lang w:val="sr-Latn-RS"/>
        </w:rPr>
        <w:t xml:space="preserve"> </w:t>
      </w:r>
      <w:proofErr w:type="spellStart"/>
      <w:r w:rsidRPr="00C51DB1">
        <w:rPr>
          <w:lang w:val="sr-Latn-RS"/>
        </w:rPr>
        <w:t>commited</w:t>
      </w:r>
      <w:proofErr w:type="spellEnd"/>
      <w:r w:rsidRPr="00C51DB1">
        <w:rPr>
          <w:lang w:val="sr-Latn-RS"/>
        </w:rPr>
        <w:t xml:space="preserve">, serializable i </w:t>
      </w:r>
      <w:proofErr w:type="spellStart"/>
      <w:r w:rsidRPr="00C51DB1">
        <w:rPr>
          <w:lang w:val="sr-Latn-RS"/>
        </w:rPr>
        <w:t>read</w:t>
      </w:r>
      <w:proofErr w:type="spellEnd"/>
      <w:r w:rsidRPr="00C51DB1">
        <w:rPr>
          <w:lang w:val="sr-Latn-RS"/>
        </w:rPr>
        <w:t xml:space="preserve"> </w:t>
      </w:r>
      <w:proofErr w:type="spellStart"/>
      <w:r w:rsidRPr="00C51DB1">
        <w:rPr>
          <w:lang w:val="sr-Latn-RS"/>
        </w:rPr>
        <w:t>only</w:t>
      </w:r>
      <w:proofErr w:type="spellEnd"/>
      <w:r w:rsidRPr="00C51DB1">
        <w:rPr>
          <w:lang w:val="sr-Latn-RS"/>
        </w:rPr>
        <w:t>. Oracle koristi dve vrste lock-ova - deljene i ekskluzivne lock-ove. Ovi lock-ovi se koriste za implementaciju različitih DML, DDL i sistemskih lock-ova.</w:t>
      </w:r>
    </w:p>
    <w:p w:rsidR="00834BAF" w:rsidRDefault="00834BAF">
      <w:pPr>
        <w:rPr>
          <w:lang w:val="sr-Latn-RS"/>
        </w:rPr>
      </w:pPr>
      <w:r>
        <w:rPr>
          <w:lang w:val="sr-Latn-RS"/>
        </w:rPr>
        <w:br w:type="page"/>
      </w:r>
    </w:p>
    <w:bookmarkStart w:id="51" w:name="_Toc39930494" w:displacedByCustomXml="next"/>
    <w:sdt>
      <w:sdtPr>
        <w:rPr>
          <w:rFonts w:asciiTheme="minorHAnsi" w:eastAsiaTheme="minorHAnsi" w:hAnsiTheme="minorHAnsi" w:cstheme="minorBidi"/>
          <w:color w:val="auto"/>
          <w:sz w:val="22"/>
          <w:szCs w:val="22"/>
        </w:rPr>
        <w:id w:val="-1047298803"/>
        <w:docPartObj>
          <w:docPartGallery w:val="Bibliographies"/>
          <w:docPartUnique/>
        </w:docPartObj>
      </w:sdtPr>
      <w:sdtContent>
        <w:p w:rsidR="00834BAF" w:rsidRPr="00BB0A92" w:rsidRDefault="00834BAF">
          <w:pPr>
            <w:pStyle w:val="Heading1"/>
            <w:rPr>
              <w:lang w:val="sr-Latn-RS"/>
            </w:rPr>
          </w:pPr>
          <w:r w:rsidRPr="00BB0A92">
            <w:rPr>
              <w:lang w:val="sr-Latn-RS"/>
            </w:rPr>
            <w:t>Literatura</w:t>
          </w:r>
          <w:bookmarkEnd w:id="51"/>
        </w:p>
        <w:sdt>
          <w:sdtPr>
            <w:id w:val="-573587230"/>
            <w:bibliography/>
          </w:sdtPr>
          <w:sdtContent>
            <w:p w:rsidR="00834BAF" w:rsidRDefault="00834BA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34BAF">
                <w:trPr>
                  <w:divId w:val="477260400"/>
                  <w:tblCellSpacing w:w="15" w:type="dxa"/>
                </w:trPr>
                <w:tc>
                  <w:tcPr>
                    <w:tcW w:w="50" w:type="pct"/>
                    <w:hideMark/>
                  </w:tcPr>
                  <w:p w:rsidR="00834BAF" w:rsidRDefault="00834BAF">
                    <w:pPr>
                      <w:pStyle w:val="Bibliography"/>
                      <w:rPr>
                        <w:noProof/>
                        <w:sz w:val="24"/>
                        <w:szCs w:val="24"/>
                      </w:rPr>
                    </w:pPr>
                    <w:r>
                      <w:rPr>
                        <w:noProof/>
                      </w:rPr>
                      <w:t xml:space="preserve">[1] </w:t>
                    </w:r>
                  </w:p>
                </w:tc>
                <w:tc>
                  <w:tcPr>
                    <w:tcW w:w="0" w:type="auto"/>
                    <w:hideMark/>
                  </w:tcPr>
                  <w:p w:rsidR="00834BAF" w:rsidRDefault="00834BAF">
                    <w:pPr>
                      <w:pStyle w:val="Bibliography"/>
                      <w:rPr>
                        <w:noProof/>
                      </w:rPr>
                    </w:pPr>
                    <w:r>
                      <w:rPr>
                        <w:noProof/>
                      </w:rPr>
                      <w:t xml:space="preserve">S. B. N. Ramez Elmasri, Fundamentals of Database Systems 6th edition. </w:t>
                    </w:r>
                  </w:p>
                </w:tc>
              </w:tr>
              <w:tr w:rsidR="00834BAF">
                <w:trPr>
                  <w:divId w:val="477260400"/>
                  <w:tblCellSpacing w:w="15" w:type="dxa"/>
                </w:trPr>
                <w:tc>
                  <w:tcPr>
                    <w:tcW w:w="50" w:type="pct"/>
                    <w:hideMark/>
                  </w:tcPr>
                  <w:p w:rsidR="00834BAF" w:rsidRDefault="00834BAF">
                    <w:pPr>
                      <w:pStyle w:val="Bibliography"/>
                      <w:rPr>
                        <w:noProof/>
                      </w:rPr>
                    </w:pPr>
                    <w:r>
                      <w:rPr>
                        <w:noProof/>
                      </w:rPr>
                      <w:t xml:space="preserve">[2] </w:t>
                    </w:r>
                  </w:p>
                </w:tc>
                <w:tc>
                  <w:tcPr>
                    <w:tcW w:w="0" w:type="auto"/>
                    <w:hideMark/>
                  </w:tcPr>
                  <w:p w:rsidR="00834BAF" w:rsidRDefault="00834BAF">
                    <w:pPr>
                      <w:pStyle w:val="Bibliography"/>
                      <w:rPr>
                        <w:noProof/>
                      </w:rPr>
                    </w:pPr>
                    <w:r>
                      <w:rPr>
                        <w:noProof/>
                      </w:rPr>
                      <w:t xml:space="preserve">R. a. G. J. Ramakrishnan, Databse Management Systems, 3th Edition. </w:t>
                    </w:r>
                  </w:p>
                </w:tc>
              </w:tr>
              <w:tr w:rsidR="00834BAF">
                <w:trPr>
                  <w:divId w:val="477260400"/>
                  <w:tblCellSpacing w:w="15" w:type="dxa"/>
                </w:trPr>
                <w:tc>
                  <w:tcPr>
                    <w:tcW w:w="50" w:type="pct"/>
                    <w:hideMark/>
                  </w:tcPr>
                  <w:p w:rsidR="00834BAF" w:rsidRDefault="00834BAF">
                    <w:pPr>
                      <w:pStyle w:val="Bibliography"/>
                      <w:rPr>
                        <w:noProof/>
                      </w:rPr>
                    </w:pPr>
                    <w:r>
                      <w:rPr>
                        <w:noProof/>
                      </w:rPr>
                      <w:t xml:space="preserve">[3] </w:t>
                    </w:r>
                  </w:p>
                </w:tc>
                <w:tc>
                  <w:tcPr>
                    <w:tcW w:w="0" w:type="auto"/>
                    <w:hideMark/>
                  </w:tcPr>
                  <w:p w:rsidR="00834BAF" w:rsidRDefault="00834BAF">
                    <w:pPr>
                      <w:pStyle w:val="Bibliography"/>
                      <w:rPr>
                        <w:noProof/>
                      </w:rPr>
                    </w:pPr>
                    <w:r>
                      <w:rPr>
                        <w:noProof/>
                      </w:rPr>
                      <w:t>Oracle, "Data Concurrency and Consistency," [Online]. Available: https://docs.oracle.com/en/database/oracle/oracle-database/19/cncpt/data-concurrency-and-consistency.html#GUID-E8CBA9C5-58E3-460F-A82A-850E0152E95C.</w:t>
                    </w:r>
                  </w:p>
                </w:tc>
              </w:tr>
              <w:tr w:rsidR="00834BAF">
                <w:trPr>
                  <w:divId w:val="477260400"/>
                  <w:tblCellSpacing w:w="15" w:type="dxa"/>
                </w:trPr>
                <w:tc>
                  <w:tcPr>
                    <w:tcW w:w="50" w:type="pct"/>
                    <w:hideMark/>
                  </w:tcPr>
                  <w:p w:rsidR="00834BAF" w:rsidRDefault="00834BAF">
                    <w:pPr>
                      <w:pStyle w:val="Bibliography"/>
                      <w:rPr>
                        <w:noProof/>
                      </w:rPr>
                    </w:pPr>
                    <w:r>
                      <w:rPr>
                        <w:noProof/>
                      </w:rPr>
                      <w:t xml:space="preserve">[4] </w:t>
                    </w:r>
                  </w:p>
                </w:tc>
                <w:tc>
                  <w:tcPr>
                    <w:tcW w:w="0" w:type="auto"/>
                    <w:hideMark/>
                  </w:tcPr>
                  <w:p w:rsidR="00834BAF" w:rsidRDefault="00834BAF">
                    <w:pPr>
                      <w:pStyle w:val="Bibliography"/>
                      <w:rPr>
                        <w:noProof/>
                      </w:rPr>
                    </w:pPr>
                    <w:r>
                      <w:rPr>
                        <w:noProof/>
                      </w:rPr>
                      <w:t>Oracle, "Transactions," [Online]. Available: https://docs.oracle.com/en/database/oracle/oracle-database/19/cncpt/transactions.html#GUID-B97790CB-DF82-442D-B9D5-50CCE6BF9FBD.</w:t>
                    </w:r>
                  </w:p>
                </w:tc>
              </w:tr>
            </w:tbl>
            <w:p w:rsidR="00834BAF" w:rsidRDefault="00834BAF">
              <w:pPr>
                <w:divId w:val="477260400"/>
                <w:rPr>
                  <w:rFonts w:eastAsia="Times New Roman"/>
                  <w:noProof/>
                </w:rPr>
              </w:pPr>
            </w:p>
            <w:p w:rsidR="00834BAF" w:rsidRDefault="00834BAF">
              <w:r>
                <w:rPr>
                  <w:b/>
                  <w:bCs/>
                  <w:noProof/>
                </w:rPr>
                <w:fldChar w:fldCharType="end"/>
              </w:r>
            </w:p>
          </w:sdtContent>
        </w:sdt>
      </w:sdtContent>
    </w:sdt>
    <w:p w:rsidR="00834BAF" w:rsidRPr="00C94D62" w:rsidRDefault="00834BAF" w:rsidP="00C51DB1">
      <w:pPr>
        <w:rPr>
          <w:lang w:val="sr-Latn-RS"/>
        </w:rPr>
      </w:pPr>
    </w:p>
    <w:sectPr w:rsidR="00834BAF" w:rsidRPr="00C94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8F" w:rsidRDefault="0077558F" w:rsidP="004651A7">
      <w:pPr>
        <w:spacing w:after="0" w:line="240" w:lineRule="auto"/>
      </w:pPr>
      <w:r>
        <w:separator/>
      </w:r>
    </w:p>
  </w:endnote>
  <w:endnote w:type="continuationSeparator" w:id="0">
    <w:p w:rsidR="0077558F" w:rsidRDefault="0077558F" w:rsidP="0046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8F" w:rsidRDefault="0077558F" w:rsidP="004651A7">
      <w:pPr>
        <w:spacing w:after="0" w:line="240" w:lineRule="auto"/>
      </w:pPr>
      <w:r>
        <w:separator/>
      </w:r>
    </w:p>
  </w:footnote>
  <w:footnote w:type="continuationSeparator" w:id="0">
    <w:p w:rsidR="0077558F" w:rsidRDefault="0077558F" w:rsidP="004651A7">
      <w:pPr>
        <w:spacing w:after="0" w:line="240" w:lineRule="auto"/>
      </w:pPr>
      <w:r>
        <w:continuationSeparator/>
      </w:r>
    </w:p>
  </w:footnote>
  <w:footnote w:id="1">
    <w:p w:rsidR="00EB1C20" w:rsidRPr="004651A7" w:rsidRDefault="00EB1C20">
      <w:pPr>
        <w:pStyle w:val="FootnoteText"/>
        <w:rPr>
          <w:lang w:val="sr-Latn-RS"/>
        </w:rPr>
      </w:pPr>
      <w:r>
        <w:rPr>
          <w:rStyle w:val="FootnoteReference"/>
        </w:rPr>
        <w:footnoteRef/>
      </w:r>
      <w:r>
        <w:t xml:space="preserve"> </w:t>
      </w:r>
      <w:r>
        <w:rPr>
          <w:lang w:val="sr-Latn-RS"/>
        </w:rPr>
        <w:t xml:space="preserve">Stavka podataka (data </w:t>
      </w:r>
      <w:proofErr w:type="spellStart"/>
      <w:r>
        <w:rPr>
          <w:lang w:val="sr-Latn-RS"/>
        </w:rPr>
        <w:t>item</w:t>
      </w:r>
      <w:proofErr w:type="spellEnd"/>
      <w:r>
        <w:rPr>
          <w:lang w:val="sr-Latn-RS"/>
        </w:rPr>
        <w:t>) je apstraktna definicija podatka, odnosno predstavlja podatak različitih veličina.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72B"/>
    <w:multiLevelType w:val="hybridMultilevel"/>
    <w:tmpl w:val="E37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41925"/>
    <w:multiLevelType w:val="hybridMultilevel"/>
    <w:tmpl w:val="A022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26546"/>
    <w:multiLevelType w:val="hybridMultilevel"/>
    <w:tmpl w:val="D65C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25576"/>
    <w:multiLevelType w:val="hybridMultilevel"/>
    <w:tmpl w:val="D59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A45BA"/>
    <w:multiLevelType w:val="hybridMultilevel"/>
    <w:tmpl w:val="6E3A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E53C9"/>
    <w:multiLevelType w:val="hybridMultilevel"/>
    <w:tmpl w:val="06FE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F230A"/>
    <w:multiLevelType w:val="hybridMultilevel"/>
    <w:tmpl w:val="BF8A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30F9"/>
    <w:multiLevelType w:val="hybridMultilevel"/>
    <w:tmpl w:val="E698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B0B5A"/>
    <w:multiLevelType w:val="hybridMultilevel"/>
    <w:tmpl w:val="7A28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454E4"/>
    <w:multiLevelType w:val="hybridMultilevel"/>
    <w:tmpl w:val="F8FA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DF2F0D"/>
    <w:multiLevelType w:val="hybridMultilevel"/>
    <w:tmpl w:val="86A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E46A0"/>
    <w:multiLevelType w:val="hybridMultilevel"/>
    <w:tmpl w:val="5B36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325AA"/>
    <w:multiLevelType w:val="hybridMultilevel"/>
    <w:tmpl w:val="5176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31F29"/>
    <w:multiLevelType w:val="hybridMultilevel"/>
    <w:tmpl w:val="4196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804C9"/>
    <w:multiLevelType w:val="hybridMultilevel"/>
    <w:tmpl w:val="84E0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E20BE"/>
    <w:multiLevelType w:val="hybridMultilevel"/>
    <w:tmpl w:val="906C1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A1443"/>
    <w:multiLevelType w:val="hybridMultilevel"/>
    <w:tmpl w:val="E37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65588"/>
    <w:multiLevelType w:val="hybridMultilevel"/>
    <w:tmpl w:val="1412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A1CDC"/>
    <w:multiLevelType w:val="hybridMultilevel"/>
    <w:tmpl w:val="A6CE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F6FEE"/>
    <w:multiLevelType w:val="hybridMultilevel"/>
    <w:tmpl w:val="AA22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D17097"/>
    <w:multiLevelType w:val="hybridMultilevel"/>
    <w:tmpl w:val="351CEE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nsid w:val="3CED1664"/>
    <w:multiLevelType w:val="hybridMultilevel"/>
    <w:tmpl w:val="7C78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814881"/>
    <w:multiLevelType w:val="hybridMultilevel"/>
    <w:tmpl w:val="80FC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34FDB"/>
    <w:multiLevelType w:val="hybridMultilevel"/>
    <w:tmpl w:val="AE76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7385E"/>
    <w:multiLevelType w:val="hybridMultilevel"/>
    <w:tmpl w:val="35485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3324E"/>
    <w:multiLevelType w:val="hybridMultilevel"/>
    <w:tmpl w:val="18C4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56A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2D00C49"/>
    <w:multiLevelType w:val="hybridMultilevel"/>
    <w:tmpl w:val="E96C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E36D0"/>
    <w:multiLevelType w:val="hybridMultilevel"/>
    <w:tmpl w:val="0D30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221E2D"/>
    <w:multiLevelType w:val="hybridMultilevel"/>
    <w:tmpl w:val="A93C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51BA5"/>
    <w:multiLevelType w:val="hybridMultilevel"/>
    <w:tmpl w:val="6942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A4152"/>
    <w:multiLevelType w:val="hybridMultilevel"/>
    <w:tmpl w:val="5264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D57EA3"/>
    <w:multiLevelType w:val="hybridMultilevel"/>
    <w:tmpl w:val="2F6A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11C25"/>
    <w:multiLevelType w:val="hybridMultilevel"/>
    <w:tmpl w:val="F7B2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8F39E7"/>
    <w:multiLevelType w:val="hybridMultilevel"/>
    <w:tmpl w:val="290E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E249D"/>
    <w:multiLevelType w:val="hybridMultilevel"/>
    <w:tmpl w:val="ABF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1"/>
  </w:num>
  <w:num w:numId="4">
    <w:abstractNumId w:val="0"/>
  </w:num>
  <w:num w:numId="5">
    <w:abstractNumId w:val="20"/>
  </w:num>
  <w:num w:numId="6">
    <w:abstractNumId w:val="30"/>
  </w:num>
  <w:num w:numId="7">
    <w:abstractNumId w:val="6"/>
  </w:num>
  <w:num w:numId="8">
    <w:abstractNumId w:val="1"/>
  </w:num>
  <w:num w:numId="9">
    <w:abstractNumId w:val="11"/>
  </w:num>
  <w:num w:numId="10">
    <w:abstractNumId w:val="29"/>
  </w:num>
  <w:num w:numId="11">
    <w:abstractNumId w:val="8"/>
  </w:num>
  <w:num w:numId="12">
    <w:abstractNumId w:val="25"/>
  </w:num>
  <w:num w:numId="13">
    <w:abstractNumId w:val="14"/>
  </w:num>
  <w:num w:numId="14">
    <w:abstractNumId w:val="24"/>
  </w:num>
  <w:num w:numId="15">
    <w:abstractNumId w:val="15"/>
  </w:num>
  <w:num w:numId="16">
    <w:abstractNumId w:val="18"/>
  </w:num>
  <w:num w:numId="17">
    <w:abstractNumId w:val="5"/>
  </w:num>
  <w:num w:numId="18">
    <w:abstractNumId w:val="21"/>
  </w:num>
  <w:num w:numId="19">
    <w:abstractNumId w:val="7"/>
  </w:num>
  <w:num w:numId="20">
    <w:abstractNumId w:val="22"/>
  </w:num>
  <w:num w:numId="21">
    <w:abstractNumId w:val="23"/>
  </w:num>
  <w:num w:numId="22">
    <w:abstractNumId w:val="12"/>
  </w:num>
  <w:num w:numId="23">
    <w:abstractNumId w:val="10"/>
  </w:num>
  <w:num w:numId="24">
    <w:abstractNumId w:val="13"/>
  </w:num>
  <w:num w:numId="25">
    <w:abstractNumId w:val="17"/>
  </w:num>
  <w:num w:numId="26">
    <w:abstractNumId w:val="32"/>
  </w:num>
  <w:num w:numId="27">
    <w:abstractNumId w:val="3"/>
  </w:num>
  <w:num w:numId="28">
    <w:abstractNumId w:val="27"/>
  </w:num>
  <w:num w:numId="29">
    <w:abstractNumId w:val="9"/>
  </w:num>
  <w:num w:numId="30">
    <w:abstractNumId w:val="35"/>
  </w:num>
  <w:num w:numId="31">
    <w:abstractNumId w:val="19"/>
  </w:num>
  <w:num w:numId="32">
    <w:abstractNumId w:val="34"/>
  </w:num>
  <w:num w:numId="33">
    <w:abstractNumId w:val="2"/>
  </w:num>
  <w:num w:numId="34">
    <w:abstractNumId w:val="4"/>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51"/>
    <w:rsid w:val="00001DD7"/>
    <w:rsid w:val="00006059"/>
    <w:rsid w:val="00020B06"/>
    <w:rsid w:val="000266F9"/>
    <w:rsid w:val="00026961"/>
    <w:rsid w:val="00036653"/>
    <w:rsid w:val="00041128"/>
    <w:rsid w:val="00066215"/>
    <w:rsid w:val="00067344"/>
    <w:rsid w:val="0008714F"/>
    <w:rsid w:val="000930D4"/>
    <w:rsid w:val="00095380"/>
    <w:rsid w:val="000A3493"/>
    <w:rsid w:val="000B1357"/>
    <w:rsid w:val="000B7DD7"/>
    <w:rsid w:val="000D0AFA"/>
    <w:rsid w:val="000E1DE1"/>
    <w:rsid w:val="00100F25"/>
    <w:rsid w:val="00114C4B"/>
    <w:rsid w:val="0013514D"/>
    <w:rsid w:val="001455A1"/>
    <w:rsid w:val="00151274"/>
    <w:rsid w:val="0015329F"/>
    <w:rsid w:val="0015569E"/>
    <w:rsid w:val="00164CF5"/>
    <w:rsid w:val="00181AC5"/>
    <w:rsid w:val="0018744B"/>
    <w:rsid w:val="00194F9F"/>
    <w:rsid w:val="001C318A"/>
    <w:rsid w:val="001D7237"/>
    <w:rsid w:val="001F1840"/>
    <w:rsid w:val="00200653"/>
    <w:rsid w:val="0020581B"/>
    <w:rsid w:val="00211B4A"/>
    <w:rsid w:val="00221EAA"/>
    <w:rsid w:val="0023772B"/>
    <w:rsid w:val="00242CDA"/>
    <w:rsid w:val="002507F9"/>
    <w:rsid w:val="00263DDD"/>
    <w:rsid w:val="00272C46"/>
    <w:rsid w:val="00274F35"/>
    <w:rsid w:val="00294E0B"/>
    <w:rsid w:val="002B7AAD"/>
    <w:rsid w:val="002E2F28"/>
    <w:rsid w:val="00320B10"/>
    <w:rsid w:val="00320BC6"/>
    <w:rsid w:val="003231C4"/>
    <w:rsid w:val="00323F4F"/>
    <w:rsid w:val="003318A4"/>
    <w:rsid w:val="0034296E"/>
    <w:rsid w:val="00346A9F"/>
    <w:rsid w:val="00350A79"/>
    <w:rsid w:val="00352F12"/>
    <w:rsid w:val="00376532"/>
    <w:rsid w:val="00397D22"/>
    <w:rsid w:val="003A51C6"/>
    <w:rsid w:val="003A53F7"/>
    <w:rsid w:val="003A7209"/>
    <w:rsid w:val="003B0F0E"/>
    <w:rsid w:val="003B281B"/>
    <w:rsid w:val="003B7447"/>
    <w:rsid w:val="003D2BC0"/>
    <w:rsid w:val="003D5FBA"/>
    <w:rsid w:val="003D7D43"/>
    <w:rsid w:val="003E165B"/>
    <w:rsid w:val="003E5CB4"/>
    <w:rsid w:val="00406CB3"/>
    <w:rsid w:val="00410587"/>
    <w:rsid w:val="00415338"/>
    <w:rsid w:val="00415646"/>
    <w:rsid w:val="00416D12"/>
    <w:rsid w:val="00443977"/>
    <w:rsid w:val="00460820"/>
    <w:rsid w:val="00460E7F"/>
    <w:rsid w:val="0046248E"/>
    <w:rsid w:val="004651A7"/>
    <w:rsid w:val="00467839"/>
    <w:rsid w:val="00467A50"/>
    <w:rsid w:val="00471F22"/>
    <w:rsid w:val="0047688C"/>
    <w:rsid w:val="004836FB"/>
    <w:rsid w:val="0048517A"/>
    <w:rsid w:val="004929F7"/>
    <w:rsid w:val="00493DFA"/>
    <w:rsid w:val="004959AB"/>
    <w:rsid w:val="004A11FE"/>
    <w:rsid w:val="004B0E2F"/>
    <w:rsid w:val="004B649C"/>
    <w:rsid w:val="004B730D"/>
    <w:rsid w:val="004D550F"/>
    <w:rsid w:val="004D6A6E"/>
    <w:rsid w:val="004E00C9"/>
    <w:rsid w:val="004E3101"/>
    <w:rsid w:val="004F050B"/>
    <w:rsid w:val="00511A4B"/>
    <w:rsid w:val="00517AD8"/>
    <w:rsid w:val="00517B7C"/>
    <w:rsid w:val="00522A33"/>
    <w:rsid w:val="00533F8D"/>
    <w:rsid w:val="00545BD8"/>
    <w:rsid w:val="00564732"/>
    <w:rsid w:val="00565C51"/>
    <w:rsid w:val="005669A3"/>
    <w:rsid w:val="00580FAE"/>
    <w:rsid w:val="00596015"/>
    <w:rsid w:val="005B14AB"/>
    <w:rsid w:val="005B4C28"/>
    <w:rsid w:val="005D130B"/>
    <w:rsid w:val="005D6C4B"/>
    <w:rsid w:val="005D769E"/>
    <w:rsid w:val="005E21FA"/>
    <w:rsid w:val="00602FAB"/>
    <w:rsid w:val="006222F3"/>
    <w:rsid w:val="00623174"/>
    <w:rsid w:val="00635E39"/>
    <w:rsid w:val="006469B9"/>
    <w:rsid w:val="00652C53"/>
    <w:rsid w:val="00672D6E"/>
    <w:rsid w:val="006757F0"/>
    <w:rsid w:val="00692C7D"/>
    <w:rsid w:val="00692CFD"/>
    <w:rsid w:val="006A4D14"/>
    <w:rsid w:val="006A545E"/>
    <w:rsid w:val="006B3937"/>
    <w:rsid w:val="006B60FC"/>
    <w:rsid w:val="006B62C7"/>
    <w:rsid w:val="006C52F1"/>
    <w:rsid w:val="006C5319"/>
    <w:rsid w:val="006C7D34"/>
    <w:rsid w:val="006E02A7"/>
    <w:rsid w:val="006E1649"/>
    <w:rsid w:val="006F4AA8"/>
    <w:rsid w:val="006F5FA9"/>
    <w:rsid w:val="006F6BFF"/>
    <w:rsid w:val="006F79D3"/>
    <w:rsid w:val="0071337D"/>
    <w:rsid w:val="00721527"/>
    <w:rsid w:val="00725D33"/>
    <w:rsid w:val="00732051"/>
    <w:rsid w:val="00752433"/>
    <w:rsid w:val="0076096E"/>
    <w:rsid w:val="0077558F"/>
    <w:rsid w:val="00776D10"/>
    <w:rsid w:val="00782A4A"/>
    <w:rsid w:val="007C408B"/>
    <w:rsid w:val="007E0340"/>
    <w:rsid w:val="007E7DED"/>
    <w:rsid w:val="007F34F4"/>
    <w:rsid w:val="00807413"/>
    <w:rsid w:val="0080789C"/>
    <w:rsid w:val="0081078A"/>
    <w:rsid w:val="008121D2"/>
    <w:rsid w:val="00813A7A"/>
    <w:rsid w:val="00820167"/>
    <w:rsid w:val="0083330F"/>
    <w:rsid w:val="00834BAF"/>
    <w:rsid w:val="00843596"/>
    <w:rsid w:val="008641BC"/>
    <w:rsid w:val="008709A1"/>
    <w:rsid w:val="008A4879"/>
    <w:rsid w:val="008B19AB"/>
    <w:rsid w:val="008B3A38"/>
    <w:rsid w:val="008C13E9"/>
    <w:rsid w:val="008C3A73"/>
    <w:rsid w:val="008D0785"/>
    <w:rsid w:val="008D09FE"/>
    <w:rsid w:val="008D26AA"/>
    <w:rsid w:val="008D3894"/>
    <w:rsid w:val="0090054C"/>
    <w:rsid w:val="009110C1"/>
    <w:rsid w:val="00913EFD"/>
    <w:rsid w:val="009331F8"/>
    <w:rsid w:val="009355C3"/>
    <w:rsid w:val="00935CC2"/>
    <w:rsid w:val="009423AC"/>
    <w:rsid w:val="00963885"/>
    <w:rsid w:val="00963C76"/>
    <w:rsid w:val="009668AC"/>
    <w:rsid w:val="00972A05"/>
    <w:rsid w:val="00982AA6"/>
    <w:rsid w:val="00993DB4"/>
    <w:rsid w:val="009955BA"/>
    <w:rsid w:val="009B08BD"/>
    <w:rsid w:val="009D190D"/>
    <w:rsid w:val="009E0A53"/>
    <w:rsid w:val="009E4D91"/>
    <w:rsid w:val="00A1262A"/>
    <w:rsid w:val="00A12BB8"/>
    <w:rsid w:val="00A2253B"/>
    <w:rsid w:val="00A264F8"/>
    <w:rsid w:val="00A26656"/>
    <w:rsid w:val="00A30B3C"/>
    <w:rsid w:val="00A30F3A"/>
    <w:rsid w:val="00A355C4"/>
    <w:rsid w:val="00A36585"/>
    <w:rsid w:val="00A471FC"/>
    <w:rsid w:val="00A53558"/>
    <w:rsid w:val="00A7270F"/>
    <w:rsid w:val="00A72764"/>
    <w:rsid w:val="00A72D65"/>
    <w:rsid w:val="00A84D00"/>
    <w:rsid w:val="00A84F51"/>
    <w:rsid w:val="00A860E6"/>
    <w:rsid w:val="00A92BFB"/>
    <w:rsid w:val="00AA7BFB"/>
    <w:rsid w:val="00AB3073"/>
    <w:rsid w:val="00AC55A1"/>
    <w:rsid w:val="00AD31F6"/>
    <w:rsid w:val="00AE41EC"/>
    <w:rsid w:val="00AF33BA"/>
    <w:rsid w:val="00B03B2B"/>
    <w:rsid w:val="00B17C2F"/>
    <w:rsid w:val="00B20550"/>
    <w:rsid w:val="00B34B32"/>
    <w:rsid w:val="00B4518B"/>
    <w:rsid w:val="00B56BBA"/>
    <w:rsid w:val="00B6168F"/>
    <w:rsid w:val="00B65A09"/>
    <w:rsid w:val="00B704AA"/>
    <w:rsid w:val="00B77CA5"/>
    <w:rsid w:val="00B82471"/>
    <w:rsid w:val="00BB0A92"/>
    <w:rsid w:val="00BB7867"/>
    <w:rsid w:val="00BC5ED6"/>
    <w:rsid w:val="00BE1C51"/>
    <w:rsid w:val="00BF6F10"/>
    <w:rsid w:val="00C02755"/>
    <w:rsid w:val="00C143A5"/>
    <w:rsid w:val="00C327DC"/>
    <w:rsid w:val="00C33ACB"/>
    <w:rsid w:val="00C400B8"/>
    <w:rsid w:val="00C51DB1"/>
    <w:rsid w:val="00C74886"/>
    <w:rsid w:val="00C7636B"/>
    <w:rsid w:val="00C80293"/>
    <w:rsid w:val="00C916B5"/>
    <w:rsid w:val="00C94D62"/>
    <w:rsid w:val="00C9625C"/>
    <w:rsid w:val="00C96A71"/>
    <w:rsid w:val="00CB257A"/>
    <w:rsid w:val="00CC1D2E"/>
    <w:rsid w:val="00CC4DC4"/>
    <w:rsid w:val="00CF0A96"/>
    <w:rsid w:val="00CF4E5D"/>
    <w:rsid w:val="00CF51F8"/>
    <w:rsid w:val="00CF6A40"/>
    <w:rsid w:val="00D10FB1"/>
    <w:rsid w:val="00D22342"/>
    <w:rsid w:val="00D302F2"/>
    <w:rsid w:val="00D4765F"/>
    <w:rsid w:val="00D5351A"/>
    <w:rsid w:val="00D77C0A"/>
    <w:rsid w:val="00D82D12"/>
    <w:rsid w:val="00D87982"/>
    <w:rsid w:val="00D90EFC"/>
    <w:rsid w:val="00DA406A"/>
    <w:rsid w:val="00DB7D0F"/>
    <w:rsid w:val="00DC395E"/>
    <w:rsid w:val="00DD5EE7"/>
    <w:rsid w:val="00DE4060"/>
    <w:rsid w:val="00E0590C"/>
    <w:rsid w:val="00E5275C"/>
    <w:rsid w:val="00E65C91"/>
    <w:rsid w:val="00E71679"/>
    <w:rsid w:val="00E93758"/>
    <w:rsid w:val="00E97CCE"/>
    <w:rsid w:val="00EA1187"/>
    <w:rsid w:val="00EA6D9C"/>
    <w:rsid w:val="00EB1C20"/>
    <w:rsid w:val="00EB72DC"/>
    <w:rsid w:val="00EC3919"/>
    <w:rsid w:val="00EC48B9"/>
    <w:rsid w:val="00ED3831"/>
    <w:rsid w:val="00F0490F"/>
    <w:rsid w:val="00F225F5"/>
    <w:rsid w:val="00F43628"/>
    <w:rsid w:val="00F52AFB"/>
    <w:rsid w:val="00F5527A"/>
    <w:rsid w:val="00F57080"/>
    <w:rsid w:val="00F717A2"/>
    <w:rsid w:val="00F75FA7"/>
    <w:rsid w:val="00F809CC"/>
    <w:rsid w:val="00FA1C9A"/>
    <w:rsid w:val="00FB1133"/>
    <w:rsid w:val="00FB68DA"/>
    <w:rsid w:val="00FC050B"/>
    <w:rsid w:val="00FD7C19"/>
    <w:rsid w:val="00FE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9B6DB2CB-705B-48E2-9CEB-C48130AC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27A"/>
    <w:pPr>
      <w:keepNext/>
      <w:keepLines/>
      <w:numPr>
        <w:numId w:val="3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C51"/>
    <w:pPr>
      <w:keepNext/>
      <w:keepLines/>
      <w:numPr>
        <w:ilvl w:val="1"/>
        <w:numId w:val="3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262A"/>
    <w:pPr>
      <w:keepNext/>
      <w:keepLines/>
      <w:numPr>
        <w:ilvl w:val="2"/>
        <w:numId w:val="3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2AFB"/>
    <w:pPr>
      <w:keepNext/>
      <w:keepLines/>
      <w:numPr>
        <w:ilvl w:val="3"/>
        <w:numId w:val="3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1187"/>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1187"/>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1187"/>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1187"/>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1187"/>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9AB"/>
    <w:pPr>
      <w:ind w:left="720"/>
      <w:contextualSpacing/>
    </w:pPr>
  </w:style>
  <w:style w:type="character" w:customStyle="1" w:styleId="Heading2Char">
    <w:name w:val="Heading 2 Char"/>
    <w:basedOn w:val="DefaultParagraphFont"/>
    <w:link w:val="Heading2"/>
    <w:uiPriority w:val="9"/>
    <w:rsid w:val="00BE1C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262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F51F8"/>
    <w:pPr>
      <w:spacing w:after="200" w:line="240" w:lineRule="auto"/>
    </w:pPr>
    <w:rPr>
      <w:i/>
      <w:iCs/>
      <w:color w:val="44546A" w:themeColor="text2"/>
      <w:sz w:val="18"/>
      <w:szCs w:val="18"/>
    </w:rPr>
  </w:style>
  <w:style w:type="table" w:styleId="TableGrid">
    <w:name w:val="Table Grid"/>
    <w:basedOn w:val="TableNormal"/>
    <w:uiPriority w:val="39"/>
    <w:rsid w:val="00001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2696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465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1A7"/>
    <w:rPr>
      <w:sz w:val="20"/>
      <w:szCs w:val="20"/>
    </w:rPr>
  </w:style>
  <w:style w:type="character" w:styleId="FootnoteReference">
    <w:name w:val="footnote reference"/>
    <w:basedOn w:val="DefaultParagraphFont"/>
    <w:uiPriority w:val="99"/>
    <w:semiHidden/>
    <w:unhideWhenUsed/>
    <w:rsid w:val="004651A7"/>
    <w:rPr>
      <w:vertAlign w:val="superscript"/>
    </w:rPr>
  </w:style>
  <w:style w:type="paragraph" w:styleId="Bibliography">
    <w:name w:val="Bibliography"/>
    <w:basedOn w:val="Normal"/>
    <w:next w:val="Normal"/>
    <w:uiPriority w:val="37"/>
    <w:unhideWhenUsed/>
    <w:rsid w:val="00834BAF"/>
  </w:style>
  <w:style w:type="paragraph" w:styleId="Title">
    <w:name w:val="Title"/>
    <w:basedOn w:val="Normal"/>
    <w:next w:val="Normal"/>
    <w:link w:val="TitleChar"/>
    <w:uiPriority w:val="10"/>
    <w:qFormat/>
    <w:rsid w:val="00BB0A92"/>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92"/>
    <w:rPr>
      <w:rFonts w:asciiTheme="majorHAnsi" w:eastAsiaTheme="majorEastAsia" w:hAnsiTheme="majorHAnsi" w:cstheme="majorBidi"/>
      <w:spacing w:val="-10"/>
      <w:kern w:val="28"/>
      <w:sz w:val="56"/>
      <w:szCs w:val="56"/>
    </w:rPr>
  </w:style>
  <w:style w:type="character" w:customStyle="1" w:styleId="s1">
    <w:name w:val="s1"/>
    <w:basedOn w:val="DefaultParagraphFont"/>
    <w:rsid w:val="00BB0A92"/>
  </w:style>
  <w:style w:type="character" w:customStyle="1" w:styleId="Heading4Char">
    <w:name w:val="Heading 4 Char"/>
    <w:basedOn w:val="DefaultParagraphFont"/>
    <w:link w:val="Heading4"/>
    <w:uiPriority w:val="9"/>
    <w:rsid w:val="00F52A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11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11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11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1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118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E1649"/>
    <w:pPr>
      <w:numPr>
        <w:numId w:val="0"/>
      </w:numPr>
      <w:outlineLvl w:val="9"/>
    </w:pPr>
  </w:style>
  <w:style w:type="paragraph" w:styleId="TOC2">
    <w:name w:val="toc 2"/>
    <w:basedOn w:val="Normal"/>
    <w:next w:val="Normal"/>
    <w:autoRedefine/>
    <w:uiPriority w:val="39"/>
    <w:unhideWhenUsed/>
    <w:rsid w:val="006E1649"/>
    <w:pPr>
      <w:spacing w:after="100"/>
      <w:ind w:left="220"/>
    </w:pPr>
    <w:rPr>
      <w:rFonts w:eastAsiaTheme="minorEastAsia" w:cs="Times New Roman"/>
    </w:rPr>
  </w:style>
  <w:style w:type="paragraph" w:styleId="TOC1">
    <w:name w:val="toc 1"/>
    <w:basedOn w:val="Normal"/>
    <w:next w:val="Normal"/>
    <w:autoRedefine/>
    <w:uiPriority w:val="39"/>
    <w:unhideWhenUsed/>
    <w:rsid w:val="006E1649"/>
    <w:pPr>
      <w:spacing w:after="100"/>
    </w:pPr>
    <w:rPr>
      <w:rFonts w:eastAsiaTheme="minorEastAsia" w:cs="Times New Roman"/>
    </w:rPr>
  </w:style>
  <w:style w:type="paragraph" w:styleId="TOC3">
    <w:name w:val="toc 3"/>
    <w:basedOn w:val="Normal"/>
    <w:next w:val="Normal"/>
    <w:autoRedefine/>
    <w:uiPriority w:val="39"/>
    <w:unhideWhenUsed/>
    <w:rsid w:val="006E1649"/>
    <w:pPr>
      <w:spacing w:after="100"/>
      <w:ind w:left="440"/>
    </w:pPr>
    <w:rPr>
      <w:rFonts w:eastAsiaTheme="minorEastAsia" w:cs="Times New Roman"/>
    </w:rPr>
  </w:style>
  <w:style w:type="character" w:styleId="Hyperlink">
    <w:name w:val="Hyperlink"/>
    <w:basedOn w:val="DefaultParagraphFont"/>
    <w:uiPriority w:val="99"/>
    <w:unhideWhenUsed/>
    <w:rsid w:val="006E1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016">
      <w:bodyDiv w:val="1"/>
      <w:marLeft w:val="0"/>
      <w:marRight w:val="0"/>
      <w:marTop w:val="0"/>
      <w:marBottom w:val="0"/>
      <w:divBdr>
        <w:top w:val="none" w:sz="0" w:space="0" w:color="auto"/>
        <w:left w:val="none" w:sz="0" w:space="0" w:color="auto"/>
        <w:bottom w:val="none" w:sz="0" w:space="0" w:color="auto"/>
        <w:right w:val="none" w:sz="0" w:space="0" w:color="auto"/>
      </w:divBdr>
    </w:div>
    <w:div w:id="477260400">
      <w:bodyDiv w:val="1"/>
      <w:marLeft w:val="0"/>
      <w:marRight w:val="0"/>
      <w:marTop w:val="0"/>
      <w:marBottom w:val="0"/>
      <w:divBdr>
        <w:top w:val="none" w:sz="0" w:space="0" w:color="auto"/>
        <w:left w:val="none" w:sz="0" w:space="0" w:color="auto"/>
        <w:bottom w:val="none" w:sz="0" w:space="0" w:color="auto"/>
        <w:right w:val="none" w:sz="0" w:space="0" w:color="auto"/>
      </w:divBdr>
    </w:div>
    <w:div w:id="923756894">
      <w:bodyDiv w:val="1"/>
      <w:marLeft w:val="0"/>
      <w:marRight w:val="0"/>
      <w:marTop w:val="0"/>
      <w:marBottom w:val="0"/>
      <w:divBdr>
        <w:top w:val="none" w:sz="0" w:space="0" w:color="auto"/>
        <w:left w:val="none" w:sz="0" w:space="0" w:color="auto"/>
        <w:bottom w:val="none" w:sz="0" w:space="0" w:color="auto"/>
        <w:right w:val="none" w:sz="0" w:space="0" w:color="auto"/>
      </w:divBdr>
    </w:div>
    <w:div w:id="1436053007">
      <w:bodyDiv w:val="1"/>
      <w:marLeft w:val="0"/>
      <w:marRight w:val="0"/>
      <w:marTop w:val="0"/>
      <w:marBottom w:val="0"/>
      <w:divBdr>
        <w:top w:val="none" w:sz="0" w:space="0" w:color="auto"/>
        <w:left w:val="none" w:sz="0" w:space="0" w:color="auto"/>
        <w:bottom w:val="none" w:sz="0" w:space="0" w:color="auto"/>
        <w:right w:val="none" w:sz="0" w:space="0" w:color="auto"/>
      </w:divBdr>
    </w:div>
    <w:div w:id="16472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b:Tag>
    <b:SourceType>Book</b:SourceType>
    <b:Guid>{69475443-9481-4A14-9935-9F393FE7E5CE}</b:Guid>
    <b:Title>Fundamentals of Database Systems 6th edition</b:Title>
    <b:Author>
      <b:Author>
        <b:NameList>
          <b:Person>
            <b:Last>Ramez Elmasri</b:Last>
            <b:First>Shamkant</b:First>
            <b:Middle>B. Navathe</b:Middle>
          </b:Person>
        </b:NameList>
      </b:Author>
    </b:Author>
    <b:RefOrder>1</b:RefOrder>
  </b:Source>
  <b:Source>
    <b:Tag>Ram2</b:Tag>
    <b:SourceType>Book</b:SourceType>
    <b:Guid>{4099A504-C272-4D44-A528-201DFD0C02FF}</b:Guid>
    <b:Author>
      <b:Author>
        <b:NameList>
          <b:Person>
            <b:Last>Ramakrishnan</b:Last>
            <b:First>Raghu</b:First>
            <b:Middle>and Gehrke, Johannes</b:Middle>
          </b:Person>
        </b:NameList>
      </b:Author>
    </b:Author>
    <b:Title>Databse Management Systems, 3th Edition</b:Title>
    <b:RefOrder>2</b:RefOrder>
  </b:Source>
  <b:Source>
    <b:Tag>Ora3</b:Tag>
    <b:SourceType>InternetSite</b:SourceType>
    <b:Guid>{FD17AEBF-63FF-426F-954D-205110B9439F}</b:Guid>
    <b:Title>Data Concurrency and Consistency</b:Title>
    <b:Author>
      <b:Author>
        <b:NameList>
          <b:Person>
            <b:Last>Oracle</b:Last>
          </b:Person>
        </b:NameList>
      </b:Author>
    </b:Author>
    <b:URL>https://docs.oracle.com/en/database/oracle/oracle-database/19/cncpt/data-concurrency-and-consistency.html#GUID-E8CBA9C5-58E3-460F-A82A-850E0152E95C</b:URL>
    <b:RefOrder>3</b:RefOrder>
  </b:Source>
  <b:Source>
    <b:Tag>Ora4</b:Tag>
    <b:SourceType>InternetSite</b:SourceType>
    <b:Guid>{BDF44D89-4714-4CC3-8575-A251C5158E8A}</b:Guid>
    <b:Author>
      <b:Author>
        <b:NameList>
          <b:Person>
            <b:Last>Oracle</b:Last>
          </b:Person>
        </b:NameList>
      </b:Author>
    </b:Author>
    <b:Title>Transactions</b:Title>
    <b:URL>https://docs.oracle.com/en/database/oracle/oracle-database/19/cncpt/transactions.html#GUID-B97790CB-DF82-442D-B9D5-50CCE6BF9FBD</b:URL>
    <b:RefOrder>4</b:RefOrder>
  </b:Source>
</b:Sources>
</file>

<file path=customXml/itemProps1.xml><?xml version="1.0" encoding="utf-8"?>
<ds:datastoreItem xmlns:ds="http://schemas.openxmlformats.org/officeDocument/2006/customXml" ds:itemID="{6BC32AB6-70BC-4EB5-A9D9-E720F50D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1</Pages>
  <Words>9949</Words>
  <Characters>56710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183</cp:revision>
  <cp:lastPrinted>2020-05-19T23:11:00Z</cp:lastPrinted>
  <dcterms:created xsi:type="dcterms:W3CDTF">2020-04-30T19:10:00Z</dcterms:created>
  <dcterms:modified xsi:type="dcterms:W3CDTF">2020-05-19T23:13:00Z</dcterms:modified>
</cp:coreProperties>
</file>