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91768" w14:textId="77777777" w:rsidR="00752E52" w:rsidRDefault="00000000">
      <w:pPr>
        <w:jc w:val="center"/>
      </w:pPr>
      <w:r>
        <w:rPr>
          <w:b/>
        </w:rPr>
        <w:t>Software Requirements Specification</w:t>
      </w:r>
      <w:r>
        <w:rPr>
          <w:b/>
        </w:rPr>
        <w:br/>
      </w:r>
      <w:r>
        <w:rPr>
          <w:b/>
        </w:rPr>
        <w:br/>
      </w:r>
      <w:r>
        <w:t>For</w:t>
      </w:r>
      <w:r>
        <w:br/>
      </w:r>
      <w:r>
        <w:br/>
      </w:r>
      <w:r>
        <w:rPr>
          <w:b/>
        </w:rPr>
        <w:t>CramerSolver</w:t>
      </w:r>
    </w:p>
    <w:p w14:paraId="4D93BEEE" w14:textId="77777777" w:rsidR="00752E52" w:rsidRDefault="00000000">
      <w:r>
        <w:br/>
        <w:t>Version 1.0 approved</w:t>
      </w:r>
    </w:p>
    <w:p w14:paraId="38109B9C" w14:textId="6B1FD328" w:rsidR="00752E52" w:rsidRPr="00C65984" w:rsidRDefault="00000000">
      <w:pPr>
        <w:rPr>
          <w:lang w:val="ru-RU"/>
        </w:rPr>
      </w:pPr>
      <w:r>
        <w:t>Prepared</w:t>
      </w:r>
      <w:r w:rsidRPr="00C65984">
        <w:rPr>
          <w:lang w:val="ru-RU"/>
        </w:rPr>
        <w:t xml:space="preserve"> </w:t>
      </w:r>
      <w:r>
        <w:t>by</w:t>
      </w:r>
      <w:r w:rsidRPr="00C65984">
        <w:rPr>
          <w:lang w:val="ru-RU"/>
        </w:rPr>
        <w:t xml:space="preserve"> </w:t>
      </w:r>
    </w:p>
    <w:p w14:paraId="42E88913" w14:textId="3EF4988C" w:rsidR="00752E52" w:rsidRPr="00C65984" w:rsidRDefault="00000000">
      <w:pPr>
        <w:rPr>
          <w:lang w:val="ru-RU"/>
        </w:rPr>
      </w:pPr>
      <w:r w:rsidRPr="00C65984">
        <w:rPr>
          <w:lang w:val="ru-RU"/>
        </w:rPr>
        <w:br/>
      </w:r>
    </w:p>
    <w:p w14:paraId="6DDF75F1" w14:textId="77777777" w:rsidR="00752E52" w:rsidRDefault="00000000">
      <w:r>
        <w:t>Revision History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52E52" w14:paraId="0F53B28F" w14:textId="77777777">
        <w:tc>
          <w:tcPr>
            <w:tcW w:w="2160" w:type="dxa"/>
          </w:tcPr>
          <w:p w14:paraId="30BC88CD" w14:textId="77777777" w:rsidR="00752E52" w:rsidRDefault="00000000">
            <w:r>
              <w:t>Name</w:t>
            </w:r>
          </w:p>
        </w:tc>
        <w:tc>
          <w:tcPr>
            <w:tcW w:w="2160" w:type="dxa"/>
          </w:tcPr>
          <w:p w14:paraId="4BD8E9D4" w14:textId="77777777" w:rsidR="00752E52" w:rsidRDefault="00000000">
            <w:r>
              <w:t>Date</w:t>
            </w:r>
          </w:p>
        </w:tc>
        <w:tc>
          <w:tcPr>
            <w:tcW w:w="2160" w:type="dxa"/>
          </w:tcPr>
          <w:p w14:paraId="5B8F3D2F" w14:textId="77777777" w:rsidR="00752E52" w:rsidRDefault="00000000">
            <w:r>
              <w:t>Reason For Changes</w:t>
            </w:r>
          </w:p>
        </w:tc>
        <w:tc>
          <w:tcPr>
            <w:tcW w:w="2160" w:type="dxa"/>
          </w:tcPr>
          <w:p w14:paraId="212B25BE" w14:textId="77777777" w:rsidR="00752E52" w:rsidRDefault="00000000">
            <w:r>
              <w:t>Version</w:t>
            </w:r>
          </w:p>
        </w:tc>
      </w:tr>
      <w:tr w:rsidR="00752E52" w14:paraId="7AAE3536" w14:textId="77777777">
        <w:tc>
          <w:tcPr>
            <w:tcW w:w="2160" w:type="dxa"/>
          </w:tcPr>
          <w:p w14:paraId="18F5C4D5" w14:textId="3A771352" w:rsidR="00752E52" w:rsidRPr="00C65984" w:rsidRDefault="00C65984">
            <w:pPr>
              <w:rPr>
                <w:lang w:val="ru-RU"/>
              </w:rPr>
            </w:pPr>
            <w:r>
              <w:rPr>
                <w:lang w:val="ru-RU"/>
              </w:rPr>
              <w:t>Коваленко Илья Владимирович</w:t>
            </w:r>
          </w:p>
        </w:tc>
        <w:tc>
          <w:tcPr>
            <w:tcW w:w="2160" w:type="dxa"/>
          </w:tcPr>
          <w:p w14:paraId="278CF1A7" w14:textId="067C56EF" w:rsidR="00752E52" w:rsidRPr="00C65984" w:rsidRDefault="00C65984">
            <w:pPr>
              <w:rPr>
                <w:lang w:val="ru-RU"/>
              </w:rPr>
            </w:pPr>
            <w:r>
              <w:rPr>
                <w:lang w:val="ru-RU"/>
              </w:rPr>
              <w:t>10.11.2025</w:t>
            </w:r>
          </w:p>
        </w:tc>
        <w:tc>
          <w:tcPr>
            <w:tcW w:w="2160" w:type="dxa"/>
          </w:tcPr>
          <w:p w14:paraId="651F5813" w14:textId="77777777" w:rsidR="00752E52" w:rsidRDefault="00000000">
            <w:r>
              <w:t>Initial version</w:t>
            </w:r>
          </w:p>
        </w:tc>
        <w:tc>
          <w:tcPr>
            <w:tcW w:w="2160" w:type="dxa"/>
          </w:tcPr>
          <w:p w14:paraId="7E82CAE2" w14:textId="77777777" w:rsidR="00752E52" w:rsidRDefault="00000000">
            <w:r>
              <w:t>1.0</w:t>
            </w:r>
          </w:p>
        </w:tc>
      </w:tr>
    </w:tbl>
    <w:p w14:paraId="083C553A" w14:textId="77777777" w:rsidR="00752E52" w:rsidRDefault="00000000">
      <w:r>
        <w:br w:type="page"/>
      </w:r>
    </w:p>
    <w:p w14:paraId="0D9E483F" w14:textId="77777777" w:rsidR="00752E52" w:rsidRDefault="00000000">
      <w:r>
        <w:lastRenderedPageBreak/>
        <w:t>Table of Contents</w:t>
      </w:r>
    </w:p>
    <w:p w14:paraId="0C4658E1" w14:textId="77777777" w:rsidR="00752E52" w:rsidRDefault="00000000">
      <w:r>
        <w:t>1. Introduction</w:t>
      </w:r>
    </w:p>
    <w:p w14:paraId="01CC67DD" w14:textId="77777777" w:rsidR="00752E52" w:rsidRDefault="00000000">
      <w:r>
        <w:t xml:space="preserve">   1.1 Purpose</w:t>
      </w:r>
    </w:p>
    <w:p w14:paraId="19B93EA3" w14:textId="77777777" w:rsidR="00752E52" w:rsidRDefault="00000000">
      <w:r>
        <w:t xml:space="preserve">   1.2 Document Conventions</w:t>
      </w:r>
    </w:p>
    <w:p w14:paraId="72A4B347" w14:textId="77777777" w:rsidR="00752E52" w:rsidRDefault="00000000">
      <w:r>
        <w:t xml:space="preserve">   1.3 Project Scope</w:t>
      </w:r>
    </w:p>
    <w:p w14:paraId="337EA740" w14:textId="77777777" w:rsidR="00752E52" w:rsidRDefault="00000000">
      <w:r>
        <w:t xml:space="preserve">   1.4 References</w:t>
      </w:r>
    </w:p>
    <w:p w14:paraId="1CE310DA" w14:textId="77777777" w:rsidR="00752E52" w:rsidRDefault="00000000">
      <w:r>
        <w:t>2. Overall Description</w:t>
      </w:r>
    </w:p>
    <w:p w14:paraId="4E0A436D" w14:textId="77777777" w:rsidR="00752E52" w:rsidRDefault="00000000">
      <w:r>
        <w:t xml:space="preserve">   2.1 Product Perspective</w:t>
      </w:r>
    </w:p>
    <w:p w14:paraId="7AC98A54" w14:textId="77777777" w:rsidR="00752E52" w:rsidRDefault="00000000">
      <w:r>
        <w:t xml:space="preserve">   2.2 Product Features</w:t>
      </w:r>
    </w:p>
    <w:p w14:paraId="20CCC1A3" w14:textId="77777777" w:rsidR="00752E52" w:rsidRDefault="00000000">
      <w:r>
        <w:t xml:space="preserve">   2.3 User Classes and Characteristics</w:t>
      </w:r>
    </w:p>
    <w:p w14:paraId="6A2D4D46" w14:textId="77777777" w:rsidR="00752E52" w:rsidRDefault="00000000">
      <w:r>
        <w:t xml:space="preserve">   2.4 Operating Environment</w:t>
      </w:r>
    </w:p>
    <w:p w14:paraId="66FA6612" w14:textId="77777777" w:rsidR="00752E52" w:rsidRDefault="00000000">
      <w:r>
        <w:t xml:space="preserve">   2.5 Design and Implementation Constraints</w:t>
      </w:r>
    </w:p>
    <w:p w14:paraId="2F2AB31B" w14:textId="77777777" w:rsidR="00752E52" w:rsidRDefault="00000000">
      <w:r>
        <w:t xml:space="preserve">   2.6 User Documentation</w:t>
      </w:r>
    </w:p>
    <w:p w14:paraId="1425E23C" w14:textId="77777777" w:rsidR="00752E52" w:rsidRDefault="00000000">
      <w:r>
        <w:t xml:space="preserve">   2.7 Dependencies</w:t>
      </w:r>
    </w:p>
    <w:p w14:paraId="0C64DFF5" w14:textId="77777777" w:rsidR="00752E52" w:rsidRDefault="00000000">
      <w:r>
        <w:t>3. System Features (FR)</w:t>
      </w:r>
    </w:p>
    <w:p w14:paraId="14F06A69" w14:textId="77777777" w:rsidR="00752E52" w:rsidRDefault="00000000">
      <w:r>
        <w:t xml:space="preserve">   3.1 System Feature “Structure”</w:t>
      </w:r>
    </w:p>
    <w:p w14:paraId="662EFEA8" w14:textId="77777777" w:rsidR="00752E52" w:rsidRDefault="00000000">
      <w:r>
        <w:t xml:space="preserve">   3.2 System Feature “Data Input”</w:t>
      </w:r>
    </w:p>
    <w:p w14:paraId="33EC5BEF" w14:textId="77777777" w:rsidR="00752E52" w:rsidRDefault="00000000">
      <w:r>
        <w:t xml:space="preserve">   3.3 System Feature “Solution Calculation”</w:t>
      </w:r>
    </w:p>
    <w:p w14:paraId="0D8F9EB1" w14:textId="77777777" w:rsidR="00752E52" w:rsidRDefault="00000000">
      <w:r>
        <w:t xml:space="preserve">   3.4 System Feature “Validation &amp; Errors”</w:t>
      </w:r>
    </w:p>
    <w:p w14:paraId="59C7AEFC" w14:textId="77777777" w:rsidR="00752E52" w:rsidRDefault="00000000">
      <w:r>
        <w:t xml:space="preserve">   3.5 System Feature “History &amp; Export”</w:t>
      </w:r>
    </w:p>
    <w:p w14:paraId="5C90ECB6" w14:textId="77777777" w:rsidR="00752E52" w:rsidRDefault="00000000">
      <w:r>
        <w:t xml:space="preserve">   3.6 System Feature “User Interface”</w:t>
      </w:r>
    </w:p>
    <w:p w14:paraId="3ED5E2ED" w14:textId="77777777" w:rsidR="00752E52" w:rsidRDefault="00000000">
      <w:r>
        <w:t>4. External Interface Requirements (NFR)</w:t>
      </w:r>
    </w:p>
    <w:p w14:paraId="2E6F6BA6" w14:textId="77777777" w:rsidR="00752E52" w:rsidRDefault="00000000">
      <w:r>
        <w:t xml:space="preserve">   4.1 User Interfaces</w:t>
      </w:r>
    </w:p>
    <w:p w14:paraId="03819913" w14:textId="77777777" w:rsidR="00752E52" w:rsidRDefault="00000000">
      <w:r>
        <w:t xml:space="preserve">   4.2 Hardware Interfaces</w:t>
      </w:r>
    </w:p>
    <w:p w14:paraId="1DDA123F" w14:textId="77777777" w:rsidR="00752E52" w:rsidRDefault="00000000">
      <w:r>
        <w:t xml:space="preserve">   4.3 Software Interfaces</w:t>
      </w:r>
    </w:p>
    <w:p w14:paraId="51FAB208" w14:textId="77777777" w:rsidR="00752E52" w:rsidRDefault="00000000">
      <w:r>
        <w:t>5. Other Nonfunctional Requirements (NFR)</w:t>
      </w:r>
    </w:p>
    <w:p w14:paraId="198CD11F" w14:textId="77777777" w:rsidR="00752E52" w:rsidRDefault="00000000">
      <w:r>
        <w:lastRenderedPageBreak/>
        <w:t xml:space="preserve">   5.1 Performance Requirements</w:t>
      </w:r>
    </w:p>
    <w:p w14:paraId="4A3F6189" w14:textId="77777777" w:rsidR="00752E52" w:rsidRDefault="00000000">
      <w:r>
        <w:t xml:space="preserve">   5.2 Security Requirements</w:t>
      </w:r>
    </w:p>
    <w:p w14:paraId="7C8DA559" w14:textId="77777777" w:rsidR="00752E52" w:rsidRDefault="00000000">
      <w:r>
        <w:t>Appendix A. Glossary</w:t>
      </w:r>
    </w:p>
    <w:p w14:paraId="610D4CB4" w14:textId="77777777" w:rsidR="00752E52" w:rsidRDefault="00000000">
      <w:r>
        <w:br w:type="page"/>
      </w:r>
    </w:p>
    <w:p w14:paraId="56447B84" w14:textId="77777777" w:rsidR="00752E52" w:rsidRDefault="00000000">
      <w:pPr>
        <w:pStyle w:val="1"/>
      </w:pPr>
      <w:r>
        <w:lastRenderedPageBreak/>
        <w:t>1. Introduction</w:t>
      </w:r>
    </w:p>
    <w:p w14:paraId="1C4366E6" w14:textId="77777777" w:rsidR="00752E52" w:rsidRDefault="00000000">
      <w:pPr>
        <w:pStyle w:val="21"/>
      </w:pPr>
      <w:r>
        <w:t>1.1 Purpose</w:t>
      </w:r>
    </w:p>
    <w:p w14:paraId="60CF4744" w14:textId="77777777" w:rsidR="00752E52" w:rsidRPr="00C65984" w:rsidRDefault="00000000">
      <w:pPr>
        <w:rPr>
          <w:lang w:val="ru-RU"/>
        </w:rPr>
      </w:pPr>
      <w:r w:rsidRPr="00C65984">
        <w:rPr>
          <w:lang w:val="ru-RU"/>
        </w:rPr>
        <w:t>Данный документ описывает спецификацию программного продукта «</w:t>
      </w:r>
      <w:proofErr w:type="spellStart"/>
      <w:r>
        <w:t>CramerSolver</w:t>
      </w:r>
      <w:proofErr w:type="spellEnd"/>
      <w:r w:rsidRPr="00C65984">
        <w:rPr>
          <w:lang w:val="ru-RU"/>
        </w:rPr>
        <w:t>». Спецификация распространяется на весь программный продукт.</w:t>
      </w:r>
    </w:p>
    <w:p w14:paraId="0AEDE102" w14:textId="77777777" w:rsidR="00752E52" w:rsidRPr="00C65984" w:rsidRDefault="00000000">
      <w:pPr>
        <w:pStyle w:val="21"/>
        <w:rPr>
          <w:lang w:val="ru-RU"/>
        </w:rPr>
      </w:pPr>
      <w:r w:rsidRPr="00C65984">
        <w:rPr>
          <w:lang w:val="ru-RU"/>
        </w:rPr>
        <w:t xml:space="preserve">1.2 </w:t>
      </w:r>
      <w:r>
        <w:t>Document</w:t>
      </w:r>
      <w:r w:rsidRPr="00C65984">
        <w:rPr>
          <w:lang w:val="ru-RU"/>
        </w:rPr>
        <w:t xml:space="preserve"> </w:t>
      </w:r>
      <w:r>
        <w:t>Conventions</w:t>
      </w:r>
    </w:p>
    <w:p w14:paraId="62DDD361" w14:textId="77777777" w:rsidR="00752E52" w:rsidRPr="00C65984" w:rsidRDefault="00000000">
      <w:pPr>
        <w:rPr>
          <w:lang w:val="ru-RU"/>
        </w:rPr>
      </w:pPr>
      <w:r w:rsidRPr="00C65984">
        <w:rPr>
          <w:lang w:val="ru-RU"/>
        </w:rPr>
        <w:t>Далее по тексту полужирным курсивом будут выделены термины, определение которых дано в Глоссарии (</w:t>
      </w:r>
      <w:r>
        <w:t>Appendix</w:t>
      </w:r>
      <w:r w:rsidRPr="00C65984">
        <w:rPr>
          <w:lang w:val="ru-RU"/>
        </w:rPr>
        <w:t xml:space="preserve"> </w:t>
      </w:r>
      <w:r>
        <w:t>A</w:t>
      </w:r>
      <w:r w:rsidRPr="00C65984">
        <w:rPr>
          <w:lang w:val="ru-RU"/>
        </w:rPr>
        <w:t>).</w:t>
      </w:r>
    </w:p>
    <w:p w14:paraId="73031F47" w14:textId="77777777" w:rsidR="00752E52" w:rsidRPr="00C65984" w:rsidRDefault="00000000">
      <w:pPr>
        <w:pStyle w:val="21"/>
        <w:rPr>
          <w:lang w:val="ru-RU"/>
        </w:rPr>
      </w:pPr>
      <w:r w:rsidRPr="00C65984">
        <w:rPr>
          <w:lang w:val="ru-RU"/>
        </w:rPr>
        <w:t xml:space="preserve">1.3 </w:t>
      </w:r>
      <w:r>
        <w:t>Project</w:t>
      </w:r>
      <w:r w:rsidRPr="00C65984">
        <w:rPr>
          <w:lang w:val="ru-RU"/>
        </w:rPr>
        <w:t xml:space="preserve"> </w:t>
      </w:r>
      <w:r>
        <w:t>Scope</w:t>
      </w:r>
    </w:p>
    <w:p w14:paraId="59D3EE56" w14:textId="77777777" w:rsidR="00752E52" w:rsidRPr="00C65984" w:rsidRDefault="00000000">
      <w:pPr>
        <w:rPr>
          <w:lang w:val="ru-RU"/>
        </w:rPr>
      </w:pPr>
      <w:r w:rsidRPr="00C65984">
        <w:rPr>
          <w:lang w:val="ru-RU"/>
        </w:rPr>
        <w:t>Продукт разрабатывается с целью повышения эффективности труда математиков и студентов при решении систем линейных алгебраических уравнений размера 3×3. Программный продукт позволяет вводить коэффициенты системы и вычислять её решение методом Крамера с автоматической проверкой существования единственного решения.</w:t>
      </w:r>
    </w:p>
    <w:p w14:paraId="326B49B6" w14:textId="77777777" w:rsidR="00752E52" w:rsidRPr="00C65984" w:rsidRDefault="00000000">
      <w:pPr>
        <w:pStyle w:val="21"/>
        <w:rPr>
          <w:lang w:val="ru-RU"/>
        </w:rPr>
      </w:pPr>
      <w:r w:rsidRPr="00C65984">
        <w:rPr>
          <w:lang w:val="ru-RU"/>
        </w:rPr>
        <w:t xml:space="preserve">1.4 </w:t>
      </w:r>
      <w:r>
        <w:t>References</w:t>
      </w:r>
    </w:p>
    <w:p w14:paraId="58F7973E" w14:textId="77777777" w:rsidR="00752E52" w:rsidRPr="00C65984" w:rsidRDefault="00000000">
      <w:pPr>
        <w:rPr>
          <w:lang w:val="ru-RU"/>
        </w:rPr>
      </w:pPr>
      <w:r>
        <w:t>http</w:t>
      </w:r>
      <w:r w:rsidRPr="00C65984">
        <w:rPr>
          <w:lang w:val="ru-RU"/>
        </w:rPr>
        <w:t>://</w:t>
      </w:r>
      <w:proofErr w:type="spellStart"/>
      <w:r>
        <w:t>ru</w:t>
      </w:r>
      <w:proofErr w:type="spellEnd"/>
      <w:r w:rsidRPr="00C65984">
        <w:rPr>
          <w:lang w:val="ru-RU"/>
        </w:rPr>
        <w:t>.</w:t>
      </w:r>
      <w:proofErr w:type="spellStart"/>
      <w:r>
        <w:t>wikipedia</w:t>
      </w:r>
      <w:proofErr w:type="spellEnd"/>
      <w:r w:rsidRPr="00C65984">
        <w:rPr>
          <w:lang w:val="ru-RU"/>
        </w:rPr>
        <w:t>.</w:t>
      </w:r>
      <w:r>
        <w:t>org</w:t>
      </w:r>
      <w:r w:rsidRPr="00C65984">
        <w:rPr>
          <w:lang w:val="ru-RU"/>
        </w:rPr>
        <w:t>/</w:t>
      </w:r>
      <w:r>
        <w:t>wiki</w:t>
      </w:r>
      <w:r w:rsidRPr="00C65984">
        <w:rPr>
          <w:lang w:val="ru-RU"/>
        </w:rPr>
        <w:t>/</w:t>
      </w:r>
      <w:proofErr w:type="spellStart"/>
      <w:r w:rsidRPr="00C65984">
        <w:rPr>
          <w:lang w:val="ru-RU"/>
        </w:rPr>
        <w:t>Метод_Крамера</w:t>
      </w:r>
      <w:proofErr w:type="spellEnd"/>
    </w:p>
    <w:p w14:paraId="2D721458" w14:textId="77777777" w:rsidR="00752E52" w:rsidRPr="00C65984" w:rsidRDefault="00000000">
      <w:pPr>
        <w:rPr>
          <w:lang w:val="ru-RU"/>
        </w:rPr>
      </w:pPr>
      <w:r>
        <w:t>http</w:t>
      </w:r>
      <w:r w:rsidRPr="00C65984">
        <w:rPr>
          <w:lang w:val="ru-RU"/>
        </w:rPr>
        <w:t>://</w:t>
      </w:r>
      <w:proofErr w:type="spellStart"/>
      <w:r>
        <w:t>ru</w:t>
      </w:r>
      <w:proofErr w:type="spellEnd"/>
      <w:r w:rsidRPr="00C65984">
        <w:rPr>
          <w:lang w:val="ru-RU"/>
        </w:rPr>
        <w:t>.</w:t>
      </w:r>
      <w:proofErr w:type="spellStart"/>
      <w:r>
        <w:t>wikipedia</w:t>
      </w:r>
      <w:proofErr w:type="spellEnd"/>
      <w:r w:rsidRPr="00C65984">
        <w:rPr>
          <w:lang w:val="ru-RU"/>
        </w:rPr>
        <w:t>.</w:t>
      </w:r>
      <w:r>
        <w:t>org</w:t>
      </w:r>
      <w:r w:rsidRPr="00C65984">
        <w:rPr>
          <w:lang w:val="ru-RU"/>
        </w:rPr>
        <w:t>/</w:t>
      </w:r>
      <w:r>
        <w:t>wiki</w:t>
      </w:r>
      <w:r w:rsidRPr="00C65984">
        <w:rPr>
          <w:lang w:val="ru-RU"/>
        </w:rPr>
        <w:t>/</w:t>
      </w:r>
      <w:proofErr w:type="spellStart"/>
      <w:r w:rsidRPr="00C65984">
        <w:rPr>
          <w:lang w:val="ru-RU"/>
        </w:rPr>
        <w:t>Система_линейных_уравнений</w:t>
      </w:r>
      <w:proofErr w:type="spellEnd"/>
    </w:p>
    <w:p w14:paraId="0C834040" w14:textId="77777777" w:rsidR="00752E52" w:rsidRPr="00C65984" w:rsidRDefault="00000000">
      <w:pPr>
        <w:pStyle w:val="1"/>
        <w:rPr>
          <w:lang w:val="ru-RU"/>
        </w:rPr>
      </w:pPr>
      <w:r w:rsidRPr="00C65984">
        <w:rPr>
          <w:lang w:val="ru-RU"/>
        </w:rPr>
        <w:t xml:space="preserve">2. </w:t>
      </w:r>
      <w:r>
        <w:t>Overall</w:t>
      </w:r>
      <w:r w:rsidRPr="00C65984">
        <w:rPr>
          <w:lang w:val="ru-RU"/>
        </w:rPr>
        <w:t xml:space="preserve"> </w:t>
      </w:r>
      <w:r>
        <w:t>Description</w:t>
      </w:r>
    </w:p>
    <w:p w14:paraId="22448748" w14:textId="77777777" w:rsidR="00752E52" w:rsidRPr="00C65984" w:rsidRDefault="00000000">
      <w:pPr>
        <w:pStyle w:val="21"/>
        <w:rPr>
          <w:lang w:val="ru-RU"/>
        </w:rPr>
      </w:pPr>
      <w:r w:rsidRPr="00C65984">
        <w:rPr>
          <w:lang w:val="ru-RU"/>
        </w:rPr>
        <w:t xml:space="preserve">2.1 </w:t>
      </w:r>
      <w:r>
        <w:t>Product</w:t>
      </w:r>
      <w:r w:rsidRPr="00C65984">
        <w:rPr>
          <w:lang w:val="ru-RU"/>
        </w:rPr>
        <w:t xml:space="preserve"> </w:t>
      </w:r>
      <w:r>
        <w:t>Perspective</w:t>
      </w:r>
    </w:p>
    <w:p w14:paraId="3A069931" w14:textId="77777777" w:rsidR="00752E52" w:rsidRPr="00C65984" w:rsidRDefault="00000000">
      <w:pPr>
        <w:rPr>
          <w:lang w:val="ru-RU"/>
        </w:rPr>
      </w:pPr>
      <w:r w:rsidRPr="00C65984">
        <w:rPr>
          <w:lang w:val="ru-RU"/>
        </w:rPr>
        <w:t>Программный продукт «</w:t>
      </w:r>
      <w:proofErr w:type="spellStart"/>
      <w:r>
        <w:t>CramerSolver</w:t>
      </w:r>
      <w:proofErr w:type="spellEnd"/>
      <w:r w:rsidRPr="00C65984">
        <w:rPr>
          <w:lang w:val="ru-RU"/>
        </w:rPr>
        <w:t>» является полностью самостоятельной разработкой. Ранее продукт не разрабатывался. Представляет собой независимое настольное приложение, ориентированное на локальную работу пользователя без подключения к сети Интернет.</w:t>
      </w:r>
    </w:p>
    <w:p w14:paraId="2A2FC3F2" w14:textId="77777777" w:rsidR="00752E52" w:rsidRPr="00C65984" w:rsidRDefault="00000000">
      <w:pPr>
        <w:pStyle w:val="21"/>
        <w:rPr>
          <w:lang w:val="ru-RU"/>
        </w:rPr>
      </w:pPr>
      <w:r w:rsidRPr="00C65984">
        <w:rPr>
          <w:lang w:val="ru-RU"/>
        </w:rPr>
        <w:t xml:space="preserve">2.2 </w:t>
      </w:r>
      <w:r>
        <w:t>Product</w:t>
      </w:r>
      <w:r w:rsidRPr="00C65984">
        <w:rPr>
          <w:lang w:val="ru-RU"/>
        </w:rPr>
        <w:t xml:space="preserve"> </w:t>
      </w:r>
      <w:r>
        <w:t>Features</w:t>
      </w:r>
    </w:p>
    <w:p w14:paraId="057CD7E9" w14:textId="77777777" w:rsidR="00752E52" w:rsidRPr="00C65984" w:rsidRDefault="00000000">
      <w:pPr>
        <w:rPr>
          <w:lang w:val="ru-RU"/>
        </w:rPr>
      </w:pPr>
      <w:r w:rsidRPr="00C65984">
        <w:rPr>
          <w:lang w:val="ru-RU"/>
        </w:rPr>
        <w:t>Приложение должно:</w:t>
      </w:r>
      <w:r w:rsidRPr="00C65984">
        <w:rPr>
          <w:lang w:val="ru-RU"/>
        </w:rPr>
        <w:br/>
        <w:t>– предоставлять удобный интерфейс для ввода коэффициентов системы 3×3;</w:t>
      </w:r>
      <w:r w:rsidRPr="00C65984">
        <w:rPr>
          <w:lang w:val="ru-RU"/>
        </w:rPr>
        <w:br/>
        <w:t>– выполнять вычисление решения системы методом Крамера;</w:t>
      </w:r>
      <w:r w:rsidRPr="00C65984">
        <w:rPr>
          <w:lang w:val="ru-RU"/>
        </w:rPr>
        <w:br/>
        <w:t>– автоматически определять случаи, когда метод Крамера неприменим (нулевой детерминант основной матрицы);</w:t>
      </w:r>
      <w:r w:rsidRPr="00C65984">
        <w:rPr>
          <w:lang w:val="ru-RU"/>
        </w:rPr>
        <w:br/>
        <w:t xml:space="preserve">– выводить значения неизвестных </w:t>
      </w:r>
      <w:r>
        <w:t>x</w:t>
      </w:r>
      <w:r w:rsidRPr="00C65984">
        <w:rPr>
          <w:lang w:val="ru-RU"/>
        </w:rPr>
        <w:t xml:space="preserve">, </w:t>
      </w:r>
      <w:r>
        <w:t>y</w:t>
      </w:r>
      <w:r w:rsidRPr="00C65984">
        <w:rPr>
          <w:lang w:val="ru-RU"/>
        </w:rPr>
        <w:t xml:space="preserve">, </w:t>
      </w:r>
      <w:r>
        <w:t>z</w:t>
      </w:r>
      <w:r w:rsidRPr="00C65984">
        <w:rPr>
          <w:lang w:val="ru-RU"/>
        </w:rPr>
        <w:t xml:space="preserve"> либо информативное сообщение об отсутствии единственного решения;</w:t>
      </w:r>
      <w:r w:rsidRPr="00C65984">
        <w:rPr>
          <w:lang w:val="ru-RU"/>
        </w:rPr>
        <w:br/>
        <w:t xml:space="preserve">– сохранять историю решённых задач в файл и по запросу экспортировать результат в </w:t>
      </w:r>
      <w:r>
        <w:t>PDF</w:t>
      </w:r>
      <w:r w:rsidRPr="00C65984">
        <w:rPr>
          <w:lang w:val="ru-RU"/>
        </w:rPr>
        <w:t>;</w:t>
      </w:r>
      <w:r w:rsidRPr="00C65984">
        <w:rPr>
          <w:lang w:val="ru-RU"/>
        </w:rPr>
        <w:br/>
        <w:t>– по желанию пользователя отображать пошаговое объяснение вычислений (значения детерминантов и промежуточные формулы).</w:t>
      </w:r>
    </w:p>
    <w:p w14:paraId="2173B394" w14:textId="77777777" w:rsidR="00752E52" w:rsidRPr="00C65984" w:rsidRDefault="00000000">
      <w:pPr>
        <w:pStyle w:val="21"/>
        <w:rPr>
          <w:lang w:val="ru-RU"/>
        </w:rPr>
      </w:pPr>
      <w:r w:rsidRPr="00C65984">
        <w:rPr>
          <w:lang w:val="ru-RU"/>
        </w:rPr>
        <w:lastRenderedPageBreak/>
        <w:t xml:space="preserve">2.3 </w:t>
      </w:r>
      <w:r>
        <w:t>User</w:t>
      </w:r>
      <w:r w:rsidRPr="00C65984">
        <w:rPr>
          <w:lang w:val="ru-RU"/>
        </w:rPr>
        <w:t xml:space="preserve"> </w:t>
      </w:r>
      <w:r>
        <w:t>Classes</w:t>
      </w:r>
      <w:r w:rsidRPr="00C65984">
        <w:rPr>
          <w:lang w:val="ru-RU"/>
        </w:rPr>
        <w:t xml:space="preserve"> </w:t>
      </w:r>
      <w:r>
        <w:t>and</w:t>
      </w:r>
      <w:r w:rsidRPr="00C65984">
        <w:rPr>
          <w:lang w:val="ru-RU"/>
        </w:rPr>
        <w:t xml:space="preserve"> </w:t>
      </w:r>
      <w:r>
        <w:t>Characteristics</w:t>
      </w:r>
    </w:p>
    <w:p w14:paraId="6EBCF580" w14:textId="77777777" w:rsidR="00752E52" w:rsidRPr="00C65984" w:rsidRDefault="00000000">
      <w:pPr>
        <w:rPr>
          <w:lang w:val="ru-RU"/>
        </w:rPr>
      </w:pPr>
      <w:r w:rsidRPr="00C65984">
        <w:rPr>
          <w:lang w:val="ru-RU"/>
        </w:rPr>
        <w:t>Основные классы пользователей:</w:t>
      </w:r>
      <w:r w:rsidRPr="00C65984">
        <w:rPr>
          <w:lang w:val="ru-RU"/>
        </w:rPr>
        <w:br/>
        <w:t>– *Студент* — использует приложение для решения учебных задач и проверки самостоятельных вычислений; требует простого интерфейса и пошагового объяснения решения.</w:t>
      </w:r>
      <w:r w:rsidRPr="00C65984">
        <w:rPr>
          <w:lang w:val="ru-RU"/>
        </w:rPr>
        <w:br/>
        <w:t>– *Преподаватель* — использует приложение для демонстрации метода Крамера и подготовки методических материалов; заинтересован в экспорте результатов в файл.</w:t>
      </w:r>
      <w:r w:rsidRPr="00C65984">
        <w:rPr>
          <w:lang w:val="ru-RU"/>
        </w:rPr>
        <w:br/>
        <w:t>Пользователи не обязаны обладать навыками программирования, но должны иметь базовые знания линейной алгебры.</w:t>
      </w:r>
    </w:p>
    <w:p w14:paraId="62232D4E" w14:textId="77777777" w:rsidR="00752E52" w:rsidRPr="00C65984" w:rsidRDefault="00000000">
      <w:pPr>
        <w:pStyle w:val="21"/>
        <w:rPr>
          <w:lang w:val="ru-RU"/>
        </w:rPr>
      </w:pPr>
      <w:r w:rsidRPr="00C65984">
        <w:rPr>
          <w:lang w:val="ru-RU"/>
        </w:rPr>
        <w:t xml:space="preserve">2.4 </w:t>
      </w:r>
      <w:r>
        <w:t>Operating</w:t>
      </w:r>
      <w:r w:rsidRPr="00C65984">
        <w:rPr>
          <w:lang w:val="ru-RU"/>
        </w:rPr>
        <w:t xml:space="preserve"> </w:t>
      </w:r>
      <w:r>
        <w:t>Environment</w:t>
      </w:r>
    </w:p>
    <w:p w14:paraId="7A8DE246" w14:textId="77777777" w:rsidR="00752E52" w:rsidRPr="00C65984" w:rsidRDefault="00000000">
      <w:pPr>
        <w:rPr>
          <w:lang w:val="ru-RU"/>
        </w:rPr>
      </w:pPr>
      <w:r w:rsidRPr="00C65984">
        <w:rPr>
          <w:lang w:val="ru-RU"/>
        </w:rPr>
        <w:t xml:space="preserve">Продукт должен запускаться на семействе операционных систем </w:t>
      </w:r>
      <w:r>
        <w:t>Windows</w:t>
      </w:r>
      <w:r w:rsidRPr="00C65984">
        <w:rPr>
          <w:lang w:val="ru-RU"/>
        </w:rPr>
        <w:t xml:space="preserve"> 7/8/10 (</w:t>
      </w:r>
      <w:r>
        <w:t>Windows</w:t>
      </w:r>
      <w:r w:rsidRPr="00C65984">
        <w:rPr>
          <w:lang w:val="ru-RU"/>
        </w:rPr>
        <w:t xml:space="preserve"> </w:t>
      </w:r>
      <w:r>
        <w:t>NT</w:t>
      </w:r>
      <w:r w:rsidRPr="00C65984">
        <w:rPr>
          <w:lang w:val="ru-RU"/>
        </w:rPr>
        <w:t xml:space="preserve"> 6.1 и выше) на архитектурах </w:t>
      </w:r>
      <w:r>
        <w:t>x</w:t>
      </w:r>
      <w:r w:rsidRPr="00C65984">
        <w:rPr>
          <w:lang w:val="ru-RU"/>
        </w:rPr>
        <w:t xml:space="preserve">86 и </w:t>
      </w:r>
      <w:r>
        <w:t>x</w:t>
      </w:r>
      <w:r w:rsidRPr="00C65984">
        <w:rPr>
          <w:lang w:val="ru-RU"/>
        </w:rPr>
        <w:t>86-64.</w:t>
      </w:r>
    </w:p>
    <w:p w14:paraId="302E8893" w14:textId="77777777" w:rsidR="00752E52" w:rsidRPr="00C65984" w:rsidRDefault="00000000">
      <w:pPr>
        <w:pStyle w:val="21"/>
        <w:rPr>
          <w:lang w:val="ru-RU"/>
        </w:rPr>
      </w:pPr>
      <w:r w:rsidRPr="00C65984">
        <w:rPr>
          <w:lang w:val="ru-RU"/>
        </w:rPr>
        <w:t xml:space="preserve">2.5 </w:t>
      </w:r>
      <w:r>
        <w:t>Design</w:t>
      </w:r>
      <w:r w:rsidRPr="00C65984">
        <w:rPr>
          <w:lang w:val="ru-RU"/>
        </w:rPr>
        <w:t xml:space="preserve"> </w:t>
      </w:r>
      <w:r>
        <w:t>and</w:t>
      </w:r>
      <w:r w:rsidRPr="00C65984">
        <w:rPr>
          <w:lang w:val="ru-RU"/>
        </w:rPr>
        <w:t xml:space="preserve"> </w:t>
      </w:r>
      <w:r>
        <w:t>Implementation</w:t>
      </w:r>
      <w:r w:rsidRPr="00C65984">
        <w:rPr>
          <w:lang w:val="ru-RU"/>
        </w:rPr>
        <w:t xml:space="preserve"> </w:t>
      </w:r>
      <w:r>
        <w:t>Constraints</w:t>
      </w:r>
    </w:p>
    <w:p w14:paraId="043A2DAC" w14:textId="77777777" w:rsidR="00752E52" w:rsidRPr="00C65984" w:rsidRDefault="00000000">
      <w:pPr>
        <w:rPr>
          <w:lang w:val="ru-RU"/>
        </w:rPr>
      </w:pPr>
      <w:r w:rsidRPr="00C65984">
        <w:rPr>
          <w:lang w:val="ru-RU"/>
        </w:rPr>
        <w:t>Работа приложения не должна блокировать работу других программ и своего собственного интерфейса. Для работы приложения достаточно прав на запуск исполняемых файлов и запись в пользовательскую рабочую директорию.</w:t>
      </w:r>
    </w:p>
    <w:p w14:paraId="46F6D0C9" w14:textId="77777777" w:rsidR="00752E52" w:rsidRPr="00C65984" w:rsidRDefault="00000000">
      <w:pPr>
        <w:pStyle w:val="21"/>
        <w:rPr>
          <w:lang w:val="ru-RU"/>
        </w:rPr>
      </w:pPr>
      <w:r w:rsidRPr="00C65984">
        <w:rPr>
          <w:lang w:val="ru-RU"/>
        </w:rPr>
        <w:t xml:space="preserve">2.6 </w:t>
      </w:r>
      <w:r>
        <w:t>User</w:t>
      </w:r>
      <w:r w:rsidRPr="00C65984">
        <w:rPr>
          <w:lang w:val="ru-RU"/>
        </w:rPr>
        <w:t xml:space="preserve"> </w:t>
      </w:r>
      <w:r>
        <w:t>Documentation</w:t>
      </w:r>
    </w:p>
    <w:p w14:paraId="05B49CCB" w14:textId="77777777" w:rsidR="00752E52" w:rsidRPr="00C65984" w:rsidRDefault="00000000">
      <w:pPr>
        <w:rPr>
          <w:lang w:val="ru-RU"/>
        </w:rPr>
      </w:pPr>
      <w:r w:rsidRPr="00C65984">
        <w:rPr>
          <w:lang w:val="ru-RU"/>
        </w:rPr>
        <w:t xml:space="preserve">Должна быть предусмотрена справка для продукта в виде </w:t>
      </w:r>
      <w:r>
        <w:t>HTML</w:t>
      </w:r>
      <w:r w:rsidRPr="00C65984">
        <w:rPr>
          <w:lang w:val="ru-RU"/>
        </w:rPr>
        <w:t>-документа. Документация устанавливается вместе с программой и располагается в рабочей папке приложения.</w:t>
      </w:r>
    </w:p>
    <w:p w14:paraId="7CEFCF31" w14:textId="77777777" w:rsidR="00752E52" w:rsidRPr="00C65984" w:rsidRDefault="00000000">
      <w:pPr>
        <w:pStyle w:val="21"/>
        <w:rPr>
          <w:lang w:val="ru-RU"/>
        </w:rPr>
      </w:pPr>
      <w:r w:rsidRPr="00C65984">
        <w:rPr>
          <w:lang w:val="ru-RU"/>
        </w:rPr>
        <w:t xml:space="preserve">2.7 </w:t>
      </w:r>
      <w:r>
        <w:t>Dependencies</w:t>
      </w:r>
    </w:p>
    <w:p w14:paraId="16EC7487" w14:textId="77777777" w:rsidR="00752E52" w:rsidRPr="00C65984" w:rsidRDefault="00000000">
      <w:pPr>
        <w:rPr>
          <w:lang w:val="ru-RU"/>
        </w:rPr>
      </w:pPr>
      <w:r w:rsidRPr="00C65984">
        <w:rPr>
          <w:lang w:val="ru-RU"/>
        </w:rPr>
        <w:t>Возможны зависимости от стандартных библиотек платформы .</w:t>
      </w:r>
      <w:r>
        <w:t>NET</w:t>
      </w:r>
      <w:r w:rsidRPr="00C65984">
        <w:rPr>
          <w:lang w:val="ru-RU"/>
        </w:rPr>
        <w:t xml:space="preserve"> </w:t>
      </w:r>
      <w:r>
        <w:t>Framework</w:t>
      </w:r>
      <w:r w:rsidRPr="00C65984">
        <w:rPr>
          <w:lang w:val="ru-RU"/>
        </w:rPr>
        <w:t xml:space="preserve"> или аналогичной среды исполнения, которые устанавливаются вместе с продуктом или уже присутствуют в системе пользователя.</w:t>
      </w:r>
    </w:p>
    <w:p w14:paraId="083F1DE9" w14:textId="77777777" w:rsidR="00752E52" w:rsidRDefault="00000000">
      <w:pPr>
        <w:pStyle w:val="1"/>
      </w:pPr>
      <w:r>
        <w:t>3. System Features (FR)</w:t>
      </w:r>
    </w:p>
    <w:p w14:paraId="786B3654" w14:textId="77777777" w:rsidR="00752E52" w:rsidRDefault="00000000">
      <w:pPr>
        <w:pStyle w:val="21"/>
      </w:pPr>
      <w:r>
        <w:t>3.1 System Feature “Structure”</w:t>
      </w:r>
    </w:p>
    <w:p w14:paraId="441027AE" w14:textId="77777777" w:rsidR="00752E52" w:rsidRPr="00C65984" w:rsidRDefault="00000000">
      <w:pPr>
        <w:rPr>
          <w:lang w:val="ru-RU"/>
        </w:rPr>
      </w:pPr>
      <w:r w:rsidRPr="00C65984">
        <w:rPr>
          <w:lang w:val="ru-RU"/>
        </w:rPr>
        <w:t xml:space="preserve">3.1.1 </w:t>
      </w:r>
      <w:r>
        <w:t>Description</w:t>
      </w:r>
      <w:r w:rsidRPr="00C65984">
        <w:rPr>
          <w:lang w:val="ru-RU"/>
        </w:rPr>
        <w:t xml:space="preserve"> </w:t>
      </w:r>
      <w:r>
        <w:t>and</w:t>
      </w:r>
      <w:r w:rsidRPr="00C65984">
        <w:rPr>
          <w:lang w:val="ru-RU"/>
        </w:rPr>
        <w:t xml:space="preserve"> </w:t>
      </w:r>
      <w:r>
        <w:t>Priority</w:t>
      </w:r>
    </w:p>
    <w:p w14:paraId="3ACF1F18" w14:textId="77777777" w:rsidR="00752E52" w:rsidRPr="00C65984" w:rsidRDefault="00000000">
      <w:pPr>
        <w:rPr>
          <w:lang w:val="ru-RU"/>
        </w:rPr>
      </w:pPr>
      <w:r w:rsidRPr="00C65984">
        <w:rPr>
          <w:lang w:val="ru-RU"/>
        </w:rPr>
        <w:t>Продукт должен состоять из одного исполняемого модуля. Приоритет — высокий.</w:t>
      </w:r>
    </w:p>
    <w:p w14:paraId="36E8B03D" w14:textId="77777777" w:rsidR="00752E52" w:rsidRPr="00C65984" w:rsidRDefault="00000000">
      <w:pPr>
        <w:rPr>
          <w:lang w:val="ru-RU"/>
        </w:rPr>
      </w:pPr>
      <w:r w:rsidRPr="00C65984">
        <w:rPr>
          <w:lang w:val="ru-RU"/>
        </w:rPr>
        <w:t xml:space="preserve">3.1.2 </w:t>
      </w:r>
      <w:r>
        <w:t>Functional</w:t>
      </w:r>
      <w:r w:rsidRPr="00C65984">
        <w:rPr>
          <w:lang w:val="ru-RU"/>
        </w:rPr>
        <w:t xml:space="preserve"> </w:t>
      </w:r>
      <w:r>
        <w:t>Requirements</w:t>
      </w:r>
    </w:p>
    <w:p w14:paraId="17BDE9CE" w14:textId="77777777" w:rsidR="00752E52" w:rsidRPr="00C65984" w:rsidRDefault="00000000">
      <w:pPr>
        <w:rPr>
          <w:lang w:val="ru-RU"/>
        </w:rPr>
      </w:pPr>
      <w:r>
        <w:t>FR</w:t>
      </w:r>
      <w:r w:rsidRPr="00C65984">
        <w:rPr>
          <w:lang w:val="ru-RU"/>
        </w:rPr>
        <w:t>-1.1: Модуль приложения должен обеспечивать ввод данных, расчёт решения, отображение результатов, работу со справкой и историей.</w:t>
      </w:r>
    </w:p>
    <w:p w14:paraId="6BBF4EE9" w14:textId="77777777" w:rsidR="00752E52" w:rsidRDefault="00000000">
      <w:pPr>
        <w:pStyle w:val="21"/>
      </w:pPr>
      <w:r>
        <w:t>3.2 System Feature “Data Input”</w:t>
      </w:r>
    </w:p>
    <w:p w14:paraId="25434100" w14:textId="77777777" w:rsidR="00752E52" w:rsidRDefault="00000000">
      <w:r>
        <w:t>3.2.1 Description and Priority</w:t>
      </w:r>
    </w:p>
    <w:p w14:paraId="20215653" w14:textId="77777777" w:rsidR="00752E52" w:rsidRPr="00C65984" w:rsidRDefault="00000000">
      <w:pPr>
        <w:rPr>
          <w:lang w:val="ru-RU"/>
        </w:rPr>
      </w:pPr>
      <w:r w:rsidRPr="00C65984">
        <w:rPr>
          <w:lang w:val="ru-RU"/>
        </w:rPr>
        <w:lastRenderedPageBreak/>
        <w:t>Продукт должен обеспечивать удобный ввод коэффициентов системы 3×3. Приоритет — высокий.</w:t>
      </w:r>
    </w:p>
    <w:p w14:paraId="39F95FE8" w14:textId="77777777" w:rsidR="00752E52" w:rsidRPr="00C65984" w:rsidRDefault="00000000">
      <w:pPr>
        <w:rPr>
          <w:lang w:val="ru-RU"/>
        </w:rPr>
      </w:pPr>
      <w:r w:rsidRPr="00C65984">
        <w:rPr>
          <w:lang w:val="ru-RU"/>
        </w:rPr>
        <w:t xml:space="preserve">3.2.2 </w:t>
      </w:r>
      <w:r>
        <w:t>Functional</w:t>
      </w:r>
      <w:r w:rsidRPr="00C65984">
        <w:rPr>
          <w:lang w:val="ru-RU"/>
        </w:rPr>
        <w:t xml:space="preserve"> </w:t>
      </w:r>
      <w:r>
        <w:t>Requirements</w:t>
      </w:r>
    </w:p>
    <w:p w14:paraId="2EE11223" w14:textId="77777777" w:rsidR="00752E52" w:rsidRPr="00C65984" w:rsidRDefault="00000000">
      <w:pPr>
        <w:rPr>
          <w:lang w:val="ru-RU"/>
        </w:rPr>
      </w:pPr>
      <w:r>
        <w:t>FR</w:t>
      </w:r>
      <w:r w:rsidRPr="00C65984">
        <w:rPr>
          <w:lang w:val="ru-RU"/>
        </w:rPr>
        <w:t>-2.1: Ввод коэффициентов и свободных членов осуществляется через таблицу 3×4.</w:t>
      </w:r>
      <w:r w:rsidRPr="00C65984">
        <w:rPr>
          <w:lang w:val="ru-RU"/>
        </w:rPr>
        <w:br/>
      </w:r>
      <w:r>
        <w:t>FR</w:t>
      </w:r>
      <w:r w:rsidRPr="00C65984">
        <w:rPr>
          <w:lang w:val="ru-RU"/>
        </w:rPr>
        <w:t>-2.2: Допускается ввод целых и вещественных чисел.</w:t>
      </w:r>
      <w:r w:rsidRPr="00C65984">
        <w:rPr>
          <w:lang w:val="ru-RU"/>
        </w:rPr>
        <w:br/>
      </w:r>
      <w:r>
        <w:t>FR</w:t>
      </w:r>
      <w:r w:rsidRPr="00C65984">
        <w:rPr>
          <w:lang w:val="ru-RU"/>
        </w:rPr>
        <w:t>-2.3: При некорректном вводе (пустые поля, неверный формат числа) продукт должен отображать подсказку и блокировать расчёт.</w:t>
      </w:r>
    </w:p>
    <w:p w14:paraId="0B818DCD" w14:textId="77777777" w:rsidR="00752E52" w:rsidRDefault="00000000">
      <w:pPr>
        <w:pStyle w:val="21"/>
      </w:pPr>
      <w:r>
        <w:t>3.3 System Feature “Solution Calculation”</w:t>
      </w:r>
    </w:p>
    <w:p w14:paraId="0429B716" w14:textId="77777777" w:rsidR="00752E52" w:rsidRDefault="00000000">
      <w:r>
        <w:t>3.3.1 Description and Priority</w:t>
      </w:r>
    </w:p>
    <w:p w14:paraId="4F6170A7" w14:textId="77777777" w:rsidR="00752E52" w:rsidRPr="00C65984" w:rsidRDefault="00000000">
      <w:pPr>
        <w:rPr>
          <w:lang w:val="ru-RU"/>
        </w:rPr>
      </w:pPr>
      <w:r w:rsidRPr="00C65984">
        <w:rPr>
          <w:lang w:val="ru-RU"/>
        </w:rPr>
        <w:t>Продукт должен вычислять решение системы методом Крамера. Приоритет — высокий.</w:t>
      </w:r>
    </w:p>
    <w:p w14:paraId="682B9035" w14:textId="77777777" w:rsidR="00752E52" w:rsidRPr="00C65984" w:rsidRDefault="00000000">
      <w:pPr>
        <w:rPr>
          <w:lang w:val="ru-RU"/>
        </w:rPr>
      </w:pPr>
      <w:r w:rsidRPr="00C65984">
        <w:rPr>
          <w:lang w:val="ru-RU"/>
        </w:rPr>
        <w:t xml:space="preserve">3.3.2 </w:t>
      </w:r>
      <w:r>
        <w:t>Functional</w:t>
      </w:r>
      <w:r w:rsidRPr="00C65984">
        <w:rPr>
          <w:lang w:val="ru-RU"/>
        </w:rPr>
        <w:t xml:space="preserve"> </w:t>
      </w:r>
      <w:r>
        <w:t>Requirements</w:t>
      </w:r>
    </w:p>
    <w:p w14:paraId="6A481D6A" w14:textId="77777777" w:rsidR="00752E52" w:rsidRPr="00C65984" w:rsidRDefault="00000000">
      <w:pPr>
        <w:rPr>
          <w:lang w:val="ru-RU"/>
        </w:rPr>
      </w:pPr>
      <w:r>
        <w:t>FR</w:t>
      </w:r>
      <w:r w:rsidRPr="00C65984">
        <w:rPr>
          <w:lang w:val="ru-RU"/>
        </w:rPr>
        <w:t>-3.1: Продукт должен вычислять детерминант основной матрицы системы.</w:t>
      </w:r>
      <w:r w:rsidRPr="00C65984">
        <w:rPr>
          <w:lang w:val="ru-RU"/>
        </w:rPr>
        <w:br/>
      </w:r>
      <w:r>
        <w:t>FR</w:t>
      </w:r>
      <w:r w:rsidRPr="00C65984">
        <w:rPr>
          <w:lang w:val="ru-RU"/>
        </w:rPr>
        <w:t xml:space="preserve">-3.2: Если детерминант не равен нулю, продукт должен вычислить детерминанты </w:t>
      </w:r>
      <w:r>
        <w:t>Dx</w:t>
      </w:r>
      <w:r w:rsidRPr="00C65984">
        <w:rPr>
          <w:lang w:val="ru-RU"/>
        </w:rPr>
        <w:t xml:space="preserve">, </w:t>
      </w:r>
      <w:r>
        <w:t>Dy</w:t>
      </w:r>
      <w:r w:rsidRPr="00C65984">
        <w:rPr>
          <w:lang w:val="ru-RU"/>
        </w:rPr>
        <w:t xml:space="preserve">, </w:t>
      </w:r>
      <w:proofErr w:type="spellStart"/>
      <w:r>
        <w:t>Dz</w:t>
      </w:r>
      <w:proofErr w:type="spellEnd"/>
      <w:r w:rsidRPr="00C65984">
        <w:rPr>
          <w:lang w:val="ru-RU"/>
        </w:rPr>
        <w:t xml:space="preserve"> и значения неизвестных </w:t>
      </w:r>
      <w:r>
        <w:t>x</w:t>
      </w:r>
      <w:r w:rsidRPr="00C65984">
        <w:rPr>
          <w:lang w:val="ru-RU"/>
        </w:rPr>
        <w:t xml:space="preserve">, </w:t>
      </w:r>
      <w:r>
        <w:t>y</w:t>
      </w:r>
      <w:r w:rsidRPr="00C65984">
        <w:rPr>
          <w:lang w:val="ru-RU"/>
        </w:rPr>
        <w:t xml:space="preserve">, </w:t>
      </w:r>
      <w:r>
        <w:t>z</w:t>
      </w:r>
      <w:r w:rsidRPr="00C65984">
        <w:rPr>
          <w:lang w:val="ru-RU"/>
        </w:rPr>
        <w:t>.</w:t>
      </w:r>
      <w:r w:rsidRPr="00C65984">
        <w:rPr>
          <w:lang w:val="ru-RU"/>
        </w:rPr>
        <w:br/>
      </w:r>
      <w:r>
        <w:t>FR</w:t>
      </w:r>
      <w:r w:rsidRPr="00C65984">
        <w:rPr>
          <w:lang w:val="ru-RU"/>
        </w:rPr>
        <w:t>-3.3: Если детерминант равен нулю, продукт должен выводить сообщение об отсутствии единственного решения.</w:t>
      </w:r>
      <w:r w:rsidRPr="00C65984">
        <w:rPr>
          <w:lang w:val="ru-RU"/>
        </w:rPr>
        <w:br/>
      </w:r>
      <w:r>
        <w:t>FR</w:t>
      </w:r>
      <w:r w:rsidRPr="00C65984">
        <w:rPr>
          <w:lang w:val="ru-RU"/>
        </w:rPr>
        <w:t>-3.4: При активированном пошаговом режиме продукт должен отображать все используемые формулы и промежуточные значения детерминантов.</w:t>
      </w:r>
    </w:p>
    <w:p w14:paraId="6B9D5561" w14:textId="77777777" w:rsidR="00752E52" w:rsidRDefault="00000000">
      <w:pPr>
        <w:pStyle w:val="21"/>
      </w:pPr>
      <w:r>
        <w:t>3.4 System Feature “Validation &amp; Errors”</w:t>
      </w:r>
    </w:p>
    <w:p w14:paraId="0DE15D55" w14:textId="77777777" w:rsidR="00752E52" w:rsidRDefault="00000000">
      <w:r>
        <w:t>3.4.1 Description and Priority</w:t>
      </w:r>
    </w:p>
    <w:p w14:paraId="19C6395B" w14:textId="77777777" w:rsidR="00752E52" w:rsidRPr="00C65984" w:rsidRDefault="00000000">
      <w:pPr>
        <w:rPr>
          <w:lang w:val="ru-RU"/>
        </w:rPr>
      </w:pPr>
      <w:r w:rsidRPr="00C65984">
        <w:rPr>
          <w:lang w:val="ru-RU"/>
        </w:rPr>
        <w:t>Продукт должен контролировать корректность вводимых данных и информировать пользователя об ошибках. Приоритет — высокий.</w:t>
      </w:r>
    </w:p>
    <w:p w14:paraId="649329BB" w14:textId="77777777" w:rsidR="00752E52" w:rsidRPr="00C65984" w:rsidRDefault="00000000">
      <w:pPr>
        <w:rPr>
          <w:lang w:val="ru-RU"/>
        </w:rPr>
      </w:pPr>
      <w:r w:rsidRPr="00C65984">
        <w:rPr>
          <w:lang w:val="ru-RU"/>
        </w:rPr>
        <w:t xml:space="preserve">3.4.2 </w:t>
      </w:r>
      <w:r>
        <w:t>Functional</w:t>
      </w:r>
      <w:r w:rsidRPr="00C65984">
        <w:rPr>
          <w:lang w:val="ru-RU"/>
        </w:rPr>
        <w:t xml:space="preserve"> </w:t>
      </w:r>
      <w:r>
        <w:t>Requirements</w:t>
      </w:r>
    </w:p>
    <w:p w14:paraId="7CB4C452" w14:textId="77777777" w:rsidR="00752E52" w:rsidRPr="00C65984" w:rsidRDefault="00000000">
      <w:pPr>
        <w:rPr>
          <w:lang w:val="ru-RU"/>
        </w:rPr>
      </w:pPr>
      <w:r>
        <w:t>FR</w:t>
      </w:r>
      <w:r w:rsidRPr="00C65984">
        <w:rPr>
          <w:lang w:val="ru-RU"/>
        </w:rPr>
        <w:t>-4.1: При обнаружении пустых или некорректно заполненных полей расчёт не выполняется.</w:t>
      </w:r>
      <w:r w:rsidRPr="00C65984">
        <w:rPr>
          <w:lang w:val="ru-RU"/>
        </w:rPr>
        <w:br/>
      </w:r>
      <w:r>
        <w:t>FR</w:t>
      </w:r>
      <w:r w:rsidRPr="00C65984">
        <w:rPr>
          <w:lang w:val="ru-RU"/>
        </w:rPr>
        <w:t>-4.2: Текст сообщения об ошибке должен содержать указание на причину и способ её устранения.</w:t>
      </w:r>
      <w:r w:rsidRPr="00C65984">
        <w:rPr>
          <w:lang w:val="ru-RU"/>
        </w:rPr>
        <w:br/>
      </w:r>
      <w:r>
        <w:t>FR</w:t>
      </w:r>
      <w:r w:rsidRPr="00C65984">
        <w:rPr>
          <w:lang w:val="ru-RU"/>
        </w:rPr>
        <w:t>-4.3: В случае внутренних ошибок расчёта продукт должен сохранять работоспособность интерфейса и предлагать повторить операцию.</w:t>
      </w:r>
    </w:p>
    <w:p w14:paraId="3DDC7261" w14:textId="77777777" w:rsidR="00752E52" w:rsidRDefault="00000000">
      <w:pPr>
        <w:pStyle w:val="21"/>
      </w:pPr>
      <w:r>
        <w:t>3.5 System Feature “History &amp; Export”</w:t>
      </w:r>
    </w:p>
    <w:p w14:paraId="4D1CBEFE" w14:textId="77777777" w:rsidR="00752E52" w:rsidRDefault="00000000">
      <w:r>
        <w:t>3.5.1 Description and Priority</w:t>
      </w:r>
    </w:p>
    <w:p w14:paraId="62D7E240" w14:textId="77777777" w:rsidR="00752E52" w:rsidRPr="00C65984" w:rsidRDefault="00000000">
      <w:pPr>
        <w:rPr>
          <w:lang w:val="ru-RU"/>
        </w:rPr>
      </w:pPr>
      <w:r w:rsidRPr="00C65984">
        <w:rPr>
          <w:lang w:val="ru-RU"/>
        </w:rPr>
        <w:t>Продукт должен сохранять историю решённых задач и предоставлять возможность экспорта результатов. Приоритет — средний.</w:t>
      </w:r>
    </w:p>
    <w:p w14:paraId="0F0F9223" w14:textId="77777777" w:rsidR="00752E52" w:rsidRPr="00C65984" w:rsidRDefault="00000000">
      <w:pPr>
        <w:rPr>
          <w:lang w:val="ru-RU"/>
        </w:rPr>
      </w:pPr>
      <w:r w:rsidRPr="00C65984">
        <w:rPr>
          <w:lang w:val="ru-RU"/>
        </w:rPr>
        <w:lastRenderedPageBreak/>
        <w:t xml:space="preserve">3.5.2 </w:t>
      </w:r>
      <w:r>
        <w:t>Functional</w:t>
      </w:r>
      <w:r w:rsidRPr="00C65984">
        <w:rPr>
          <w:lang w:val="ru-RU"/>
        </w:rPr>
        <w:t xml:space="preserve"> </w:t>
      </w:r>
      <w:r>
        <w:t>Requirements</w:t>
      </w:r>
    </w:p>
    <w:p w14:paraId="6365F6DE" w14:textId="77777777" w:rsidR="00752E52" w:rsidRPr="00C65984" w:rsidRDefault="00000000">
      <w:pPr>
        <w:rPr>
          <w:lang w:val="ru-RU"/>
        </w:rPr>
      </w:pPr>
      <w:r>
        <w:t>FR</w:t>
      </w:r>
      <w:r w:rsidRPr="00C65984">
        <w:rPr>
          <w:lang w:val="ru-RU"/>
        </w:rPr>
        <w:t>-5.1: Продукт должен сохранять в текстовый файл дату, введённые коэффициенты и полученное решение.</w:t>
      </w:r>
      <w:r w:rsidRPr="00C65984">
        <w:rPr>
          <w:lang w:val="ru-RU"/>
        </w:rPr>
        <w:br/>
      </w:r>
      <w:r>
        <w:t>FR</w:t>
      </w:r>
      <w:r w:rsidRPr="00C65984">
        <w:rPr>
          <w:lang w:val="ru-RU"/>
        </w:rPr>
        <w:t xml:space="preserve">-5.2: Пользователь должен иметь возможность сохранить текущий результат в виде </w:t>
      </w:r>
      <w:r>
        <w:t>PDF</w:t>
      </w:r>
      <w:r w:rsidRPr="00C65984">
        <w:rPr>
          <w:lang w:val="ru-RU"/>
        </w:rPr>
        <w:t>-файла.</w:t>
      </w:r>
      <w:r w:rsidRPr="00C65984">
        <w:rPr>
          <w:lang w:val="ru-RU"/>
        </w:rPr>
        <w:br/>
      </w:r>
      <w:r>
        <w:t>FR</w:t>
      </w:r>
      <w:r w:rsidRPr="00C65984">
        <w:rPr>
          <w:lang w:val="ru-RU"/>
        </w:rPr>
        <w:t>-5.3: Пользователь должен иметь возможность очистить историю.</w:t>
      </w:r>
    </w:p>
    <w:p w14:paraId="59BC9EA7" w14:textId="77777777" w:rsidR="00752E52" w:rsidRPr="00C65984" w:rsidRDefault="00000000">
      <w:pPr>
        <w:pStyle w:val="21"/>
        <w:rPr>
          <w:lang w:val="ru-RU"/>
        </w:rPr>
      </w:pPr>
      <w:r w:rsidRPr="00C65984">
        <w:rPr>
          <w:lang w:val="ru-RU"/>
        </w:rPr>
        <w:t xml:space="preserve">3.6 </w:t>
      </w:r>
      <w:r>
        <w:t>System</w:t>
      </w:r>
      <w:r w:rsidRPr="00C65984">
        <w:rPr>
          <w:lang w:val="ru-RU"/>
        </w:rPr>
        <w:t xml:space="preserve"> </w:t>
      </w:r>
      <w:r>
        <w:t>Feature</w:t>
      </w:r>
      <w:r w:rsidRPr="00C65984">
        <w:rPr>
          <w:lang w:val="ru-RU"/>
        </w:rPr>
        <w:t xml:space="preserve"> “</w:t>
      </w:r>
      <w:r>
        <w:t>User</w:t>
      </w:r>
      <w:r w:rsidRPr="00C65984">
        <w:rPr>
          <w:lang w:val="ru-RU"/>
        </w:rPr>
        <w:t xml:space="preserve"> </w:t>
      </w:r>
      <w:r>
        <w:t>Interface</w:t>
      </w:r>
      <w:r w:rsidRPr="00C65984">
        <w:rPr>
          <w:lang w:val="ru-RU"/>
        </w:rPr>
        <w:t>”</w:t>
      </w:r>
    </w:p>
    <w:p w14:paraId="341F5E1C" w14:textId="77777777" w:rsidR="00752E52" w:rsidRPr="00C65984" w:rsidRDefault="00000000">
      <w:pPr>
        <w:rPr>
          <w:lang w:val="ru-RU"/>
        </w:rPr>
      </w:pPr>
      <w:r w:rsidRPr="00C65984">
        <w:rPr>
          <w:lang w:val="ru-RU"/>
        </w:rPr>
        <w:t xml:space="preserve">3.6.1 </w:t>
      </w:r>
      <w:r>
        <w:t>Description</w:t>
      </w:r>
      <w:r w:rsidRPr="00C65984">
        <w:rPr>
          <w:lang w:val="ru-RU"/>
        </w:rPr>
        <w:t xml:space="preserve"> </w:t>
      </w:r>
      <w:r>
        <w:t>and</w:t>
      </w:r>
      <w:r w:rsidRPr="00C65984">
        <w:rPr>
          <w:lang w:val="ru-RU"/>
        </w:rPr>
        <w:t xml:space="preserve"> </w:t>
      </w:r>
      <w:r>
        <w:t>Priority</w:t>
      </w:r>
    </w:p>
    <w:p w14:paraId="326A3229" w14:textId="77777777" w:rsidR="00752E52" w:rsidRPr="00C65984" w:rsidRDefault="00000000">
      <w:pPr>
        <w:rPr>
          <w:lang w:val="ru-RU"/>
        </w:rPr>
      </w:pPr>
      <w:r w:rsidRPr="00C65984">
        <w:rPr>
          <w:lang w:val="ru-RU"/>
        </w:rPr>
        <w:t>Продукт должен иметь интуитивно понятный графический интерфейс. Приоритет — высокий.</w:t>
      </w:r>
    </w:p>
    <w:p w14:paraId="2F132E81" w14:textId="77777777" w:rsidR="00752E52" w:rsidRPr="00C65984" w:rsidRDefault="00000000">
      <w:pPr>
        <w:rPr>
          <w:lang w:val="ru-RU"/>
        </w:rPr>
      </w:pPr>
      <w:r w:rsidRPr="00C65984">
        <w:rPr>
          <w:lang w:val="ru-RU"/>
        </w:rPr>
        <w:t xml:space="preserve">3.6.2 </w:t>
      </w:r>
      <w:r>
        <w:t>Functional</w:t>
      </w:r>
      <w:r w:rsidRPr="00C65984">
        <w:rPr>
          <w:lang w:val="ru-RU"/>
        </w:rPr>
        <w:t xml:space="preserve"> </w:t>
      </w:r>
      <w:r>
        <w:t>Requirements</w:t>
      </w:r>
    </w:p>
    <w:p w14:paraId="0DEBDC04" w14:textId="77777777" w:rsidR="00752E52" w:rsidRPr="00C65984" w:rsidRDefault="00000000">
      <w:pPr>
        <w:rPr>
          <w:lang w:val="ru-RU"/>
        </w:rPr>
      </w:pPr>
      <w:r>
        <w:t>FR</w:t>
      </w:r>
      <w:r w:rsidRPr="00C65984">
        <w:rPr>
          <w:lang w:val="ru-RU"/>
        </w:rPr>
        <w:t>-6.1: Основное окно должно содержать таблицу ввода коэффициентов, кнопку расчёта, область вывода результатов и сообщений.</w:t>
      </w:r>
      <w:r w:rsidRPr="00C65984">
        <w:rPr>
          <w:lang w:val="ru-RU"/>
        </w:rPr>
        <w:br/>
      </w:r>
      <w:r>
        <w:t>FR</w:t>
      </w:r>
      <w:r w:rsidRPr="00C65984">
        <w:rPr>
          <w:lang w:val="ru-RU"/>
        </w:rPr>
        <w:t>-6.2: Должен быть предусмотрен доступ к справке.</w:t>
      </w:r>
      <w:r w:rsidRPr="00C65984">
        <w:rPr>
          <w:lang w:val="ru-RU"/>
        </w:rPr>
        <w:br/>
      </w:r>
      <w:r>
        <w:t>FR</w:t>
      </w:r>
      <w:r w:rsidRPr="00C65984">
        <w:rPr>
          <w:lang w:val="ru-RU"/>
        </w:rPr>
        <w:t>-6.3: Интерфейс должен поддерживать переключение между светлой и тёмной темами.</w:t>
      </w:r>
      <w:r w:rsidRPr="00C65984">
        <w:rPr>
          <w:lang w:val="ru-RU"/>
        </w:rPr>
        <w:br/>
      </w:r>
      <w:r>
        <w:t>FR</w:t>
      </w:r>
      <w:r w:rsidRPr="00C65984">
        <w:rPr>
          <w:lang w:val="ru-RU"/>
        </w:rPr>
        <w:t>-6.4: Приложение должно корректно реагировать на изменение размера окна.</w:t>
      </w:r>
    </w:p>
    <w:p w14:paraId="2C642E11" w14:textId="77777777" w:rsidR="00752E52" w:rsidRPr="00C65984" w:rsidRDefault="00000000">
      <w:pPr>
        <w:pStyle w:val="1"/>
        <w:rPr>
          <w:lang w:val="ru-RU"/>
        </w:rPr>
      </w:pPr>
      <w:r w:rsidRPr="00C65984">
        <w:rPr>
          <w:lang w:val="ru-RU"/>
        </w:rPr>
        <w:t xml:space="preserve">4. </w:t>
      </w:r>
      <w:r>
        <w:t>External</w:t>
      </w:r>
      <w:r w:rsidRPr="00C65984">
        <w:rPr>
          <w:lang w:val="ru-RU"/>
        </w:rPr>
        <w:t xml:space="preserve"> </w:t>
      </w:r>
      <w:r>
        <w:t>Interface</w:t>
      </w:r>
      <w:r w:rsidRPr="00C65984">
        <w:rPr>
          <w:lang w:val="ru-RU"/>
        </w:rPr>
        <w:t xml:space="preserve"> </w:t>
      </w:r>
      <w:r>
        <w:t>Requirements</w:t>
      </w:r>
      <w:r w:rsidRPr="00C65984">
        <w:rPr>
          <w:lang w:val="ru-RU"/>
        </w:rPr>
        <w:t xml:space="preserve"> (</w:t>
      </w:r>
      <w:r>
        <w:t>NFR</w:t>
      </w:r>
      <w:r w:rsidRPr="00C65984">
        <w:rPr>
          <w:lang w:val="ru-RU"/>
        </w:rPr>
        <w:t>)</w:t>
      </w:r>
    </w:p>
    <w:p w14:paraId="1A4806E3" w14:textId="77777777" w:rsidR="00752E52" w:rsidRPr="00C65984" w:rsidRDefault="00000000">
      <w:pPr>
        <w:pStyle w:val="21"/>
        <w:rPr>
          <w:lang w:val="ru-RU"/>
        </w:rPr>
      </w:pPr>
      <w:r w:rsidRPr="00C65984">
        <w:rPr>
          <w:lang w:val="ru-RU"/>
        </w:rPr>
        <w:t xml:space="preserve">4.1 </w:t>
      </w:r>
      <w:r>
        <w:t>User</w:t>
      </w:r>
      <w:r w:rsidRPr="00C65984">
        <w:rPr>
          <w:lang w:val="ru-RU"/>
        </w:rPr>
        <w:t xml:space="preserve"> </w:t>
      </w:r>
      <w:r>
        <w:t>Interfaces</w:t>
      </w:r>
    </w:p>
    <w:p w14:paraId="583CFB98" w14:textId="77777777" w:rsidR="00752E52" w:rsidRPr="00C65984" w:rsidRDefault="00000000">
      <w:pPr>
        <w:rPr>
          <w:lang w:val="ru-RU"/>
        </w:rPr>
      </w:pPr>
      <w:r w:rsidRPr="00C65984">
        <w:rPr>
          <w:lang w:val="ru-RU"/>
        </w:rPr>
        <w:t>Смотри документы с набросками интерфейса:</w:t>
      </w:r>
      <w:r w:rsidRPr="00C65984">
        <w:rPr>
          <w:lang w:val="ru-RU"/>
        </w:rPr>
        <w:br/>
        <w:t xml:space="preserve">– </w:t>
      </w:r>
      <w:proofErr w:type="spellStart"/>
      <w:r>
        <w:t>CramerSolver</w:t>
      </w:r>
      <w:proofErr w:type="spellEnd"/>
      <w:r w:rsidRPr="00C65984">
        <w:rPr>
          <w:lang w:val="ru-RU"/>
        </w:rPr>
        <w:t>_</w:t>
      </w:r>
      <w:proofErr w:type="spellStart"/>
      <w:r>
        <w:t>MainWindow</w:t>
      </w:r>
      <w:proofErr w:type="spellEnd"/>
      <w:r w:rsidRPr="00C65984">
        <w:rPr>
          <w:lang w:val="ru-RU"/>
        </w:rPr>
        <w:t>_</w:t>
      </w:r>
      <w:r>
        <w:t>Sketch</w:t>
      </w:r>
      <w:r w:rsidRPr="00C65984">
        <w:rPr>
          <w:lang w:val="ru-RU"/>
        </w:rPr>
        <w:t>.</w:t>
      </w:r>
      <w:proofErr w:type="spellStart"/>
      <w:r>
        <w:t>png</w:t>
      </w:r>
      <w:proofErr w:type="spellEnd"/>
      <w:r w:rsidRPr="00C65984">
        <w:rPr>
          <w:lang w:val="ru-RU"/>
        </w:rPr>
        <w:br/>
        <w:t xml:space="preserve">– </w:t>
      </w:r>
      <w:proofErr w:type="spellStart"/>
      <w:r>
        <w:t>CramerSolver</w:t>
      </w:r>
      <w:proofErr w:type="spellEnd"/>
      <w:r w:rsidRPr="00C65984">
        <w:rPr>
          <w:lang w:val="ru-RU"/>
        </w:rPr>
        <w:t>_</w:t>
      </w:r>
      <w:proofErr w:type="spellStart"/>
      <w:r>
        <w:t>StepsWindow</w:t>
      </w:r>
      <w:proofErr w:type="spellEnd"/>
      <w:r w:rsidRPr="00C65984">
        <w:rPr>
          <w:lang w:val="ru-RU"/>
        </w:rPr>
        <w:t>_</w:t>
      </w:r>
      <w:r>
        <w:t>Sketch</w:t>
      </w:r>
      <w:r w:rsidRPr="00C65984">
        <w:rPr>
          <w:lang w:val="ru-RU"/>
        </w:rPr>
        <w:t>.</w:t>
      </w:r>
      <w:proofErr w:type="spellStart"/>
      <w:r>
        <w:t>png</w:t>
      </w:r>
      <w:proofErr w:type="spellEnd"/>
    </w:p>
    <w:p w14:paraId="368CDAD9" w14:textId="77777777" w:rsidR="00752E52" w:rsidRDefault="00000000">
      <w:pPr>
        <w:pStyle w:val="21"/>
      </w:pPr>
      <w:r>
        <w:t>4.2 Hardware Interfaces</w:t>
      </w:r>
    </w:p>
    <w:p w14:paraId="54B48E7F" w14:textId="77777777" w:rsidR="00752E52" w:rsidRDefault="00000000">
      <w:r>
        <w:t>Not applicable</w:t>
      </w:r>
    </w:p>
    <w:p w14:paraId="2DCB8BE8" w14:textId="77777777" w:rsidR="00752E52" w:rsidRDefault="00000000">
      <w:pPr>
        <w:pStyle w:val="21"/>
      </w:pPr>
      <w:r>
        <w:t>4.3 Software Interfaces</w:t>
      </w:r>
    </w:p>
    <w:p w14:paraId="74C32117" w14:textId="77777777" w:rsidR="00752E52" w:rsidRPr="00C65984" w:rsidRDefault="00000000">
      <w:pPr>
        <w:rPr>
          <w:lang w:val="ru-RU"/>
        </w:rPr>
      </w:pPr>
      <w:r w:rsidRPr="00C65984">
        <w:rPr>
          <w:lang w:val="ru-RU"/>
        </w:rPr>
        <w:t xml:space="preserve">Продукт может использовать стандартные диалоговые окна операционной системы </w:t>
      </w:r>
      <w:r>
        <w:t>Windows</w:t>
      </w:r>
      <w:r w:rsidRPr="00C65984">
        <w:rPr>
          <w:lang w:val="ru-RU"/>
        </w:rPr>
        <w:t xml:space="preserve"> для работы с файлами (открытие/сохранение).</w:t>
      </w:r>
    </w:p>
    <w:p w14:paraId="7CD95913" w14:textId="77777777" w:rsidR="00752E52" w:rsidRDefault="00000000">
      <w:pPr>
        <w:pStyle w:val="1"/>
      </w:pPr>
      <w:r>
        <w:t>5. Other Nonfunctional Requirements (NFR)</w:t>
      </w:r>
    </w:p>
    <w:p w14:paraId="393B397F" w14:textId="77777777" w:rsidR="00752E52" w:rsidRDefault="00000000">
      <w:pPr>
        <w:pStyle w:val="21"/>
      </w:pPr>
      <w:r>
        <w:t>5.1 Performance Requirements</w:t>
      </w:r>
    </w:p>
    <w:p w14:paraId="30197FE6" w14:textId="77777777" w:rsidR="00752E52" w:rsidRPr="00C65984" w:rsidRDefault="00000000">
      <w:pPr>
        <w:rPr>
          <w:lang w:val="ru-RU"/>
        </w:rPr>
      </w:pPr>
      <w:r w:rsidRPr="00C65984">
        <w:rPr>
          <w:lang w:val="ru-RU"/>
        </w:rPr>
        <w:t>Время расчёта решения одной системы должно быть не более 1 секунды на типовой рабочей станции пользователя.</w:t>
      </w:r>
    </w:p>
    <w:p w14:paraId="5D4C6E53" w14:textId="77777777" w:rsidR="00752E52" w:rsidRPr="00C65984" w:rsidRDefault="00000000">
      <w:pPr>
        <w:pStyle w:val="21"/>
        <w:rPr>
          <w:lang w:val="ru-RU"/>
        </w:rPr>
      </w:pPr>
      <w:r w:rsidRPr="00C65984">
        <w:rPr>
          <w:lang w:val="ru-RU"/>
        </w:rPr>
        <w:lastRenderedPageBreak/>
        <w:t xml:space="preserve">5.2 </w:t>
      </w:r>
      <w:r>
        <w:t>Security</w:t>
      </w:r>
      <w:r w:rsidRPr="00C65984">
        <w:rPr>
          <w:lang w:val="ru-RU"/>
        </w:rPr>
        <w:t xml:space="preserve"> </w:t>
      </w:r>
      <w:r>
        <w:t>Requirements</w:t>
      </w:r>
    </w:p>
    <w:p w14:paraId="583142D6" w14:textId="77777777" w:rsidR="00752E52" w:rsidRPr="00C65984" w:rsidRDefault="00000000">
      <w:pPr>
        <w:rPr>
          <w:lang w:val="ru-RU"/>
        </w:rPr>
      </w:pPr>
      <w:r w:rsidRPr="00C65984">
        <w:rPr>
          <w:lang w:val="ru-RU"/>
        </w:rPr>
        <w:t>Продукт не обрабатывает конфиденциальные данные и не требует дополнительных мер безопасности сверх стандартных механизмов операционной системы.</w:t>
      </w:r>
    </w:p>
    <w:p w14:paraId="74DE0007" w14:textId="77777777" w:rsidR="00752E52" w:rsidRPr="00C65984" w:rsidRDefault="00000000">
      <w:pPr>
        <w:pStyle w:val="1"/>
        <w:rPr>
          <w:lang w:val="ru-RU"/>
        </w:rPr>
      </w:pPr>
      <w:r>
        <w:t>Appendix</w:t>
      </w:r>
      <w:r w:rsidRPr="00C65984">
        <w:rPr>
          <w:lang w:val="ru-RU"/>
        </w:rPr>
        <w:t xml:space="preserve"> </w:t>
      </w:r>
      <w:r>
        <w:t>A</w:t>
      </w:r>
      <w:r w:rsidRPr="00C65984">
        <w:rPr>
          <w:lang w:val="ru-RU"/>
        </w:rPr>
        <w:t xml:space="preserve">. </w:t>
      </w:r>
      <w:r>
        <w:t>Glossary</w:t>
      </w:r>
    </w:p>
    <w:p w14:paraId="03B40927" w14:textId="77777777" w:rsidR="00752E52" w:rsidRPr="00C65984" w:rsidRDefault="00000000">
      <w:pPr>
        <w:rPr>
          <w:lang w:val="ru-RU"/>
        </w:rPr>
      </w:pPr>
      <w:r w:rsidRPr="00C65984">
        <w:rPr>
          <w:lang w:val="ru-RU"/>
        </w:rPr>
        <w:t>*Система линейных алгебраических уравнений (СЛАУ)* — набор линейных уравнений с несколькими неизвестными.</w:t>
      </w:r>
      <w:r w:rsidRPr="00C65984">
        <w:rPr>
          <w:lang w:val="ru-RU"/>
        </w:rPr>
        <w:br/>
        <w:t>*Детерминант* — числовая характеристика квадратной матрицы, используемая в методе Крамера для проверки существования и вычисления решения системы.</w:t>
      </w:r>
      <w:r w:rsidRPr="00C65984">
        <w:rPr>
          <w:lang w:val="ru-RU"/>
        </w:rPr>
        <w:br/>
        <w:t>*Метод Крамера* — метод решения СЛАУ с невырожденной квадратной матрицей коэффициентов, основанный на вычислении детерминантов.</w:t>
      </w:r>
    </w:p>
    <w:sectPr w:rsidR="00752E52" w:rsidRPr="00C659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2537742">
    <w:abstractNumId w:val="8"/>
  </w:num>
  <w:num w:numId="2" w16cid:durableId="368140792">
    <w:abstractNumId w:val="6"/>
  </w:num>
  <w:num w:numId="3" w16cid:durableId="1755858741">
    <w:abstractNumId w:val="5"/>
  </w:num>
  <w:num w:numId="4" w16cid:durableId="2062822030">
    <w:abstractNumId w:val="4"/>
  </w:num>
  <w:num w:numId="5" w16cid:durableId="364404214">
    <w:abstractNumId w:val="7"/>
  </w:num>
  <w:num w:numId="6" w16cid:durableId="1619723378">
    <w:abstractNumId w:val="3"/>
  </w:num>
  <w:num w:numId="7" w16cid:durableId="481391193">
    <w:abstractNumId w:val="2"/>
  </w:num>
  <w:num w:numId="8" w16cid:durableId="257713282">
    <w:abstractNumId w:val="1"/>
  </w:num>
  <w:num w:numId="9" w16cid:durableId="693463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1BA4"/>
    <w:rsid w:val="00752E52"/>
    <w:rsid w:val="00AA1D8D"/>
    <w:rsid w:val="00B47730"/>
    <w:rsid w:val="00C6598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F77E1F"/>
  <w14:defaultImageDpi w14:val="300"/>
  <w15:docId w15:val="{C402C97B-E7CD-41CB-95F0-437CE8E54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1197</Words>
  <Characters>6825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|</cp:lastModifiedBy>
  <cp:revision>2</cp:revision>
  <dcterms:created xsi:type="dcterms:W3CDTF">2013-12-23T23:15:00Z</dcterms:created>
  <dcterms:modified xsi:type="dcterms:W3CDTF">2025-11-17T13:32:00Z</dcterms:modified>
  <cp:category/>
</cp:coreProperties>
</file>