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5DAED" w14:textId="20A18262" w:rsidR="002C06BC" w:rsidRPr="004A7771" w:rsidRDefault="002C06BC" w:rsidP="002C06BC">
      <w:pPr>
        <w:spacing w:line="360" w:lineRule="auto"/>
        <w:ind w:firstLine="480"/>
        <w:jc w:val="center"/>
        <w:rPr>
          <w:rFonts w:ascii="微软雅黑" w:eastAsia="微软雅黑" w:hAnsi="微软雅黑" w:cs="Times New Roman"/>
          <w:color w:val="1F4E79" w:themeColor="accent5" w:themeShade="80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1F4E79" w:themeColor="accent5" w:themeShade="80"/>
          <w:sz w:val="24"/>
          <w:szCs w:val="24"/>
        </w:rPr>
        <w:t>反汇编</w:t>
      </w:r>
      <w:r w:rsidRPr="004A7771">
        <w:rPr>
          <w:rFonts w:ascii="微软雅黑" w:eastAsia="微软雅黑" w:hAnsi="微软雅黑" w:cs="Times New Roman" w:hint="eastAsia"/>
          <w:color w:val="1F4E79" w:themeColor="accent5" w:themeShade="80"/>
          <w:sz w:val="24"/>
          <w:szCs w:val="24"/>
        </w:rPr>
        <w:t>实验</w:t>
      </w:r>
    </w:p>
    <w:p w14:paraId="4F2CA6DD" w14:textId="77777777" w:rsidR="002C06BC" w:rsidRPr="004A7771" w:rsidRDefault="002C06BC" w:rsidP="002C06BC">
      <w:pPr>
        <w:spacing w:line="360" w:lineRule="auto"/>
        <w:ind w:firstLine="480"/>
        <w:jc w:val="center"/>
        <w:rPr>
          <w:rFonts w:ascii="微软雅黑" w:eastAsia="微软雅黑" w:hAnsi="微软雅黑" w:cs="Times New Roman"/>
          <w:sz w:val="24"/>
          <w:szCs w:val="24"/>
        </w:rPr>
      </w:pPr>
    </w:p>
    <w:p w14:paraId="7F0A5448" w14:textId="77777777" w:rsidR="002C06BC" w:rsidRPr="004A7771" w:rsidRDefault="002C06BC" w:rsidP="002C06BC">
      <w:pPr>
        <w:spacing w:line="360" w:lineRule="auto"/>
        <w:ind w:firstLine="440"/>
        <w:jc w:val="center"/>
        <w:rPr>
          <w:rFonts w:ascii="微软雅黑" w:eastAsia="微软雅黑" w:hAnsi="微软雅黑" w:cs="Times New Roman"/>
          <w:sz w:val="22"/>
        </w:rPr>
      </w:pPr>
      <w:r w:rsidRPr="004A7771">
        <w:rPr>
          <w:rFonts w:ascii="微软雅黑" w:eastAsia="微软雅黑" w:hAnsi="微软雅黑" w:cs="Times New Roman" w:hint="eastAsia"/>
          <w:sz w:val="22"/>
        </w:rPr>
        <w:t xml:space="preserve"> </w:t>
      </w:r>
      <w:r w:rsidRPr="004A7771">
        <w:rPr>
          <w:rFonts w:ascii="微软雅黑" w:eastAsia="微软雅黑" w:hAnsi="微软雅黑" w:cs="Times New Roman"/>
          <w:sz w:val="22"/>
        </w:rPr>
        <w:t xml:space="preserve">         </w:t>
      </w:r>
      <w:r w:rsidRPr="004A7771">
        <w:rPr>
          <w:rFonts w:ascii="微软雅黑" w:eastAsia="微软雅黑" w:hAnsi="微软雅黑" w:cs="Times New Roman" w:hint="eastAsia"/>
          <w:sz w:val="22"/>
        </w:rPr>
        <w:t>姓名：</w:t>
      </w:r>
      <w:r w:rsidRPr="004A7771">
        <w:rPr>
          <w:rFonts w:ascii="微软雅黑" w:eastAsia="微软雅黑" w:hAnsi="微软雅黑" w:cs="Times New Roman" w:hint="eastAsia"/>
          <w:sz w:val="22"/>
          <w:u w:val="single"/>
        </w:rPr>
        <w:t xml:space="preserve"> </w:t>
      </w:r>
      <w:r w:rsidRPr="004A7771">
        <w:rPr>
          <w:rFonts w:ascii="微软雅黑" w:eastAsia="微软雅黑" w:hAnsi="微软雅黑" w:cs="Times New Roman"/>
          <w:sz w:val="22"/>
          <w:u w:val="single"/>
        </w:rPr>
        <w:t xml:space="preserve">   </w:t>
      </w:r>
      <w:r>
        <w:rPr>
          <w:rFonts w:ascii="微软雅黑" w:eastAsia="微软雅黑" w:hAnsi="微软雅黑" w:cs="Times New Roman" w:hint="eastAsia"/>
          <w:sz w:val="22"/>
          <w:u w:val="single"/>
        </w:rPr>
        <w:t>汤清云</w:t>
      </w:r>
      <w:r w:rsidRPr="004A7771">
        <w:rPr>
          <w:rFonts w:ascii="微软雅黑" w:eastAsia="微软雅黑" w:hAnsi="微软雅黑" w:cs="Times New Roman"/>
          <w:sz w:val="22"/>
          <w:u w:val="single"/>
        </w:rPr>
        <w:t xml:space="preserve">   </w:t>
      </w:r>
      <w:r w:rsidRPr="004A7771">
        <w:rPr>
          <w:rFonts w:ascii="微软雅黑" w:eastAsia="微软雅黑" w:hAnsi="微软雅黑" w:cs="Times New Roman" w:hint="eastAsia"/>
          <w:sz w:val="22"/>
        </w:rPr>
        <w:t>学号：</w:t>
      </w:r>
      <w:r w:rsidRPr="004A7771">
        <w:rPr>
          <w:rFonts w:ascii="微软雅黑" w:eastAsia="微软雅黑" w:hAnsi="微软雅黑" w:cs="Times New Roman" w:hint="eastAsia"/>
          <w:sz w:val="22"/>
          <w:u w:val="single"/>
        </w:rPr>
        <w:t xml:space="preserve"> </w:t>
      </w:r>
      <w:r>
        <w:rPr>
          <w:rFonts w:ascii="微软雅黑" w:eastAsia="微软雅黑" w:hAnsi="微软雅黑" w:cs="Times New Roman"/>
          <w:sz w:val="22"/>
          <w:u w:val="single"/>
        </w:rPr>
        <w:t>2013536</w:t>
      </w:r>
      <w:r w:rsidRPr="004A7771">
        <w:rPr>
          <w:rFonts w:ascii="微软雅黑" w:eastAsia="微软雅黑" w:hAnsi="微软雅黑" w:cs="Times New Roman"/>
          <w:sz w:val="22"/>
          <w:u w:val="single"/>
        </w:rPr>
        <w:t xml:space="preserve"> </w:t>
      </w:r>
      <w:r w:rsidRPr="004A7771">
        <w:rPr>
          <w:rFonts w:ascii="微软雅黑" w:eastAsia="微软雅黑" w:hAnsi="微软雅黑" w:cs="Times New Roman"/>
          <w:sz w:val="22"/>
        </w:rPr>
        <w:t xml:space="preserve"> </w:t>
      </w:r>
    </w:p>
    <w:p w14:paraId="54C9ABFF" w14:textId="77777777" w:rsidR="002C06BC" w:rsidRPr="004A7771" w:rsidRDefault="002C06BC" w:rsidP="002C06BC">
      <w:pPr>
        <w:pStyle w:val="a5"/>
        <w:spacing w:line="360" w:lineRule="auto"/>
        <w:ind w:firstLineChars="177" w:firstLine="566"/>
        <w:jc w:val="center"/>
        <w:rPr>
          <w:rFonts w:ascii="微软雅黑" w:eastAsia="微软雅黑" w:hAnsi="微软雅黑" w:cs="Times New Roman"/>
          <w:sz w:val="32"/>
          <w:szCs w:val="32"/>
        </w:rPr>
      </w:pPr>
      <w:r w:rsidRPr="004A7771">
        <w:rPr>
          <w:rFonts w:ascii="微软雅黑" w:eastAsia="微软雅黑" w:hAnsi="微软雅黑" w:cs="Times New Roman" w:hint="eastAsia"/>
          <w:sz w:val="32"/>
          <w:szCs w:val="32"/>
        </w:rPr>
        <w:t>实验步骤：</w:t>
      </w:r>
    </w:p>
    <w:p w14:paraId="57D828A8" w14:textId="361C1B19" w:rsidR="002C06BC" w:rsidRPr="004A7771" w:rsidRDefault="002C06BC" w:rsidP="002C06BC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在XP环境下进行VC</w:t>
      </w:r>
      <w:r>
        <w:rPr>
          <w:rFonts w:ascii="微软雅黑" w:eastAsia="微软雅黑" w:hAnsi="微软雅黑" w:cs="Times New Roman"/>
          <w:sz w:val="24"/>
          <w:szCs w:val="24"/>
        </w:rPr>
        <w:t>6</w:t>
      </w:r>
      <w:r>
        <w:rPr>
          <w:rFonts w:ascii="微软雅黑" w:eastAsia="微软雅黑" w:hAnsi="微软雅黑" w:cs="Times New Roman" w:hint="eastAsia"/>
          <w:sz w:val="24"/>
          <w:szCs w:val="24"/>
        </w:rPr>
        <w:t>反汇编调试</w:t>
      </w:r>
    </w:p>
    <w:p w14:paraId="1A9C98C3" w14:textId="686D3CE1" w:rsidR="002C06BC" w:rsidRPr="004A7771" w:rsidRDefault="002C06BC" w:rsidP="002C06BC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熟悉栈帧调用、函数切换的汇编语言实现</w:t>
      </w:r>
    </w:p>
    <w:p w14:paraId="049D419E" w14:textId="37062347" w:rsidR="002C06BC" w:rsidRPr="004A7771" w:rsidRDefault="002C06BC" w:rsidP="002C06BC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熟悉CALL指令、RET指令的汇编语言实现</w:t>
      </w:r>
    </w:p>
    <w:p w14:paraId="51F20745" w14:textId="3267252E" w:rsidR="002C06BC" w:rsidRPr="004A7771" w:rsidRDefault="002C06BC" w:rsidP="002C06BC">
      <w:pPr>
        <w:pStyle w:val="a5"/>
        <w:spacing w:line="360" w:lineRule="auto"/>
        <w:ind w:left="3365" w:firstLineChars="100" w:firstLine="320"/>
        <w:rPr>
          <w:rFonts w:ascii="微软雅黑" w:eastAsia="微软雅黑" w:hAnsi="微软雅黑" w:cs="Times New Roman"/>
          <w:sz w:val="32"/>
          <w:szCs w:val="32"/>
        </w:rPr>
      </w:pPr>
      <w:r w:rsidRPr="004A7771">
        <w:rPr>
          <w:rFonts w:ascii="微软雅黑" w:eastAsia="微软雅黑" w:hAnsi="微软雅黑" w:cs="Times New Roman" w:hint="eastAsia"/>
          <w:sz w:val="32"/>
          <w:szCs w:val="32"/>
        </w:rPr>
        <w:t>实验报告</w:t>
      </w:r>
      <w:r>
        <w:rPr>
          <w:rFonts w:ascii="微软雅黑" w:eastAsia="微软雅黑" w:hAnsi="微软雅黑" w:cs="Times New Roman" w:hint="eastAsia"/>
          <w:sz w:val="32"/>
          <w:szCs w:val="32"/>
        </w:rPr>
        <w:t>：</w:t>
      </w:r>
    </w:p>
    <w:p w14:paraId="339B4839" w14:textId="4A19789A" w:rsidR="002C06BC" w:rsidRDefault="002C06BC" w:rsidP="002C06BC">
      <w:pPr>
        <w:pStyle w:val="a5"/>
        <w:numPr>
          <w:ilvl w:val="0"/>
          <w:numId w:val="2"/>
        </w:numPr>
        <w:spacing w:beforeLines="50" w:before="156"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t>C</w:t>
      </w:r>
      <w:r>
        <w:rPr>
          <w:rFonts w:ascii="微软雅黑" w:eastAsia="微软雅黑" w:hAnsi="微软雅黑" w:cs="Times New Roman" w:hint="eastAsia"/>
          <w:sz w:val="24"/>
          <w:szCs w:val="24"/>
        </w:rPr>
        <w:t>all指令执行中的EIP变化及原因。</w:t>
      </w:r>
    </w:p>
    <w:p w14:paraId="4E348A34" w14:textId="1B9722D0" w:rsidR="002C06BC" w:rsidRDefault="00340121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t>P</w:t>
      </w:r>
      <w:r>
        <w:rPr>
          <w:rFonts w:ascii="微软雅黑" w:eastAsia="微软雅黑" w:hAnsi="微软雅黑" w:cs="Times New Roman" w:hint="eastAsia"/>
          <w:sz w:val="24"/>
          <w:szCs w:val="24"/>
        </w:rPr>
        <w:t>ush</w:t>
      </w:r>
      <w:r>
        <w:rPr>
          <w:rFonts w:ascii="微软雅黑" w:eastAsia="微软雅黑" w:hAnsi="微软雅黑" w:cs="Times New Roman"/>
          <w:sz w:val="24"/>
          <w:szCs w:val="24"/>
        </w:rPr>
        <w:t xml:space="preserve"> 3</w:t>
      </w:r>
      <w:r>
        <w:rPr>
          <w:rFonts w:ascii="微软雅黑" w:eastAsia="微软雅黑" w:hAnsi="微软雅黑" w:cs="Times New Roman" w:hint="eastAsia"/>
          <w:sz w:val="24"/>
          <w:szCs w:val="24"/>
        </w:rPr>
        <w:t>：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EIP永远指向下一条等待执行指令地址。在执行完此条后由</w:t>
      </w:r>
      <w:r w:rsidR="00855A46" w:rsidRPr="00855A46">
        <w:rPr>
          <w:rFonts w:ascii="微软雅黑" w:eastAsia="微软雅黑" w:hAnsi="微软雅黑" w:cs="Times New Roman"/>
          <w:sz w:val="24"/>
          <w:szCs w:val="24"/>
        </w:rPr>
        <w:t>0040108F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（push</w:t>
      </w:r>
      <w:r w:rsidR="00855A46">
        <w:rPr>
          <w:rFonts w:ascii="微软雅黑" w:eastAsia="微软雅黑" w:hAnsi="微软雅黑" w:cs="Times New Roman"/>
          <w:sz w:val="24"/>
          <w:szCs w:val="24"/>
        </w:rPr>
        <w:t xml:space="preserve"> 3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的地址）指向下一条</w:t>
      </w:r>
      <w:r w:rsidR="00855A46" w:rsidRPr="00855A46">
        <w:rPr>
          <w:rFonts w:ascii="微软雅黑" w:eastAsia="微软雅黑" w:hAnsi="微软雅黑" w:cs="Times New Roman"/>
          <w:sz w:val="24"/>
          <w:szCs w:val="24"/>
        </w:rPr>
        <w:t>00401091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（push</w:t>
      </w:r>
      <w:r w:rsidR="00855A46">
        <w:rPr>
          <w:rFonts w:ascii="微软雅黑" w:eastAsia="微软雅黑" w:hAnsi="微软雅黑" w:cs="Times New Roman"/>
          <w:sz w:val="24"/>
          <w:szCs w:val="24"/>
        </w:rPr>
        <w:t xml:space="preserve"> 1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的地址）</w:t>
      </w:r>
    </w:p>
    <w:p w14:paraId="58F60F8D" w14:textId="21975CED" w:rsidR="00340121" w:rsidRDefault="00340121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t>P</w:t>
      </w:r>
      <w:r>
        <w:rPr>
          <w:rFonts w:ascii="微软雅黑" w:eastAsia="微软雅黑" w:hAnsi="微软雅黑" w:cs="Times New Roman" w:hint="eastAsia"/>
          <w:sz w:val="24"/>
          <w:szCs w:val="24"/>
        </w:rPr>
        <w:t>ush</w:t>
      </w:r>
      <w:r>
        <w:rPr>
          <w:rFonts w:ascii="微软雅黑" w:eastAsia="微软雅黑" w:hAnsi="微软雅黑" w:cs="Times New Roman"/>
          <w:sz w:val="24"/>
          <w:szCs w:val="24"/>
        </w:rPr>
        <w:t xml:space="preserve"> 1</w:t>
      </w:r>
      <w:r>
        <w:rPr>
          <w:rFonts w:ascii="微软雅黑" w:eastAsia="微软雅黑" w:hAnsi="微软雅黑" w:cs="Times New Roman" w:hint="eastAsia"/>
          <w:sz w:val="24"/>
          <w:szCs w:val="24"/>
        </w:rPr>
        <w:t>：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EIP永远指向下一条等待执行指令地址。在执行完此条后由</w:t>
      </w:r>
      <w:r w:rsidR="00855A46" w:rsidRPr="00855A46">
        <w:rPr>
          <w:rFonts w:ascii="微软雅黑" w:eastAsia="微软雅黑" w:hAnsi="微软雅黑" w:cs="Times New Roman"/>
          <w:sz w:val="24"/>
          <w:szCs w:val="24"/>
        </w:rPr>
        <w:t>00401091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（push</w:t>
      </w:r>
      <w:r w:rsidR="00855A46">
        <w:rPr>
          <w:rFonts w:ascii="微软雅黑" w:eastAsia="微软雅黑" w:hAnsi="微软雅黑" w:cs="Times New Roman"/>
          <w:sz w:val="24"/>
          <w:szCs w:val="24"/>
        </w:rPr>
        <w:t xml:space="preserve"> 1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的地址）指向下一条</w:t>
      </w:r>
      <w:r w:rsidR="00E96303" w:rsidRPr="00E96303">
        <w:rPr>
          <w:rFonts w:ascii="微软雅黑" w:eastAsia="微软雅黑" w:hAnsi="微软雅黑" w:cs="Times New Roman"/>
          <w:sz w:val="24"/>
          <w:szCs w:val="24"/>
        </w:rPr>
        <w:t>00401093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（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call</w:t>
      </w:r>
      <w:r w:rsidR="00855A46">
        <w:rPr>
          <w:rFonts w:ascii="微软雅黑" w:eastAsia="微软雅黑" w:hAnsi="微软雅黑" w:cs="Times New Roman" w:hint="eastAsia"/>
          <w:sz w:val="24"/>
          <w:szCs w:val="24"/>
        </w:rPr>
        <w:t>的地址）</w:t>
      </w:r>
    </w:p>
    <w:p w14:paraId="715E84DC" w14:textId="41366B4F" w:rsidR="00FB6300" w:rsidRDefault="00C30FFD" w:rsidP="00FB6300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t>C</w:t>
      </w:r>
      <w:r>
        <w:rPr>
          <w:rFonts w:ascii="微软雅黑" w:eastAsia="微软雅黑" w:hAnsi="微软雅黑" w:cs="Times New Roman" w:hint="eastAsia"/>
          <w:sz w:val="24"/>
          <w:szCs w:val="24"/>
        </w:rPr>
        <w:t>all指令：EIP</w:t>
      </w:r>
      <w:r w:rsidR="008D5465">
        <w:rPr>
          <w:rFonts w:ascii="微软雅黑" w:eastAsia="微软雅黑" w:hAnsi="微软雅黑" w:cs="Times New Roman" w:hint="eastAsia"/>
          <w:sz w:val="24"/>
          <w:szCs w:val="24"/>
        </w:rPr>
        <w:t>值为</w:t>
      </w:r>
      <w:r w:rsidR="008D5465" w:rsidRPr="008D5465">
        <w:rPr>
          <w:rFonts w:ascii="微软雅黑" w:eastAsia="微软雅黑" w:hAnsi="微软雅黑" w:cs="Times New Roman"/>
          <w:sz w:val="24"/>
          <w:szCs w:val="24"/>
        </w:rPr>
        <w:t>00401005</w:t>
      </w:r>
      <w:r w:rsidR="008D5465">
        <w:rPr>
          <w:rFonts w:ascii="微软雅黑" w:eastAsia="微软雅黑" w:hAnsi="微软雅黑" w:cs="Times New Roman" w:hint="eastAsia"/>
          <w:sz w:val="24"/>
          <w:szCs w:val="24"/>
        </w:rPr>
        <w:t>，</w:t>
      </w:r>
      <w:r w:rsidR="004B50DF">
        <w:rPr>
          <w:rFonts w:ascii="微软雅黑" w:eastAsia="微软雅黑" w:hAnsi="微软雅黑" w:cs="Times New Roman" w:hint="eastAsia"/>
          <w:sz w:val="24"/>
          <w:szCs w:val="24"/>
        </w:rPr>
        <w:t>即接下来将进行的操作为对代码区的调整，一直持续到0</w:t>
      </w:r>
      <w:r w:rsidR="004B50DF">
        <w:rPr>
          <w:rFonts w:ascii="微软雅黑" w:eastAsia="微软雅黑" w:hAnsi="微软雅黑" w:cs="Times New Roman"/>
          <w:sz w:val="24"/>
          <w:szCs w:val="24"/>
        </w:rPr>
        <w:t>0401046</w:t>
      </w:r>
      <w:r w:rsidR="004B50DF">
        <w:rPr>
          <w:rFonts w:ascii="微软雅黑" w:eastAsia="微软雅黑" w:hAnsi="微软雅黑" w:cs="Times New Roman" w:hint="eastAsia"/>
          <w:sz w:val="24"/>
          <w:szCs w:val="24"/>
        </w:rPr>
        <w:t>，均为int</w:t>
      </w:r>
      <w:r w:rsidR="004B50DF">
        <w:rPr>
          <w:rFonts w:ascii="微软雅黑" w:eastAsia="微软雅黑" w:hAnsi="微软雅黑" w:cs="Times New Roman"/>
          <w:sz w:val="24"/>
          <w:szCs w:val="24"/>
        </w:rPr>
        <w:t xml:space="preserve"> </w:t>
      </w:r>
      <w:r w:rsidR="004B50DF">
        <w:rPr>
          <w:rFonts w:ascii="微软雅黑" w:eastAsia="微软雅黑" w:hAnsi="微软雅黑" w:cs="Times New Roman" w:hint="eastAsia"/>
          <w:sz w:val="24"/>
          <w:szCs w:val="24"/>
        </w:rPr>
        <w:t>add（）函数的编译过程，顺序进行</w:t>
      </w:r>
      <w:r w:rsidR="00C7389A">
        <w:rPr>
          <w:rFonts w:ascii="微软雅黑" w:eastAsia="微软雅黑" w:hAnsi="微软雅黑" w:cs="Times New Roman" w:hint="eastAsia"/>
          <w:sz w:val="24"/>
          <w:szCs w:val="24"/>
        </w:rPr>
        <w:t>，之后进行1</w:t>
      </w:r>
      <w:r w:rsidR="00C7389A">
        <w:rPr>
          <w:rFonts w:ascii="微软雅黑" w:eastAsia="微软雅黑" w:hAnsi="微软雅黑" w:cs="Times New Roman"/>
          <w:sz w:val="24"/>
          <w:szCs w:val="24"/>
        </w:rPr>
        <w:t>1</w:t>
      </w:r>
      <w:r w:rsidR="00C7389A">
        <w:rPr>
          <w:rFonts w:ascii="微软雅黑" w:eastAsia="微软雅黑" w:hAnsi="微软雅黑" w:cs="Times New Roman" w:hint="eastAsia"/>
          <w:sz w:val="24"/>
          <w:szCs w:val="24"/>
        </w:rPr>
        <w:t>h次循环，将add函数的栈帧空白处均初始化为CC。之后顺序进行至0</w:t>
      </w:r>
      <w:r w:rsidR="00C7389A">
        <w:rPr>
          <w:rFonts w:ascii="微软雅黑" w:eastAsia="微软雅黑" w:hAnsi="微软雅黑" w:cs="Times New Roman"/>
          <w:sz w:val="24"/>
          <w:szCs w:val="24"/>
        </w:rPr>
        <w:t>04010</w:t>
      </w:r>
      <w:r w:rsidR="00FB6300">
        <w:rPr>
          <w:rFonts w:ascii="微软雅黑" w:eastAsia="微软雅黑" w:hAnsi="微软雅黑" w:cs="Times New Roman"/>
          <w:sz w:val="24"/>
          <w:szCs w:val="24"/>
        </w:rPr>
        <w:t>61.</w:t>
      </w:r>
    </w:p>
    <w:p w14:paraId="5FBF8E7D" w14:textId="65A90B94" w:rsidR="00843B9D" w:rsidRPr="00FB6300" w:rsidRDefault="00843B9D" w:rsidP="00FB6300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 w:hint="eastAsia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t>R</w:t>
      </w:r>
      <w:r>
        <w:rPr>
          <w:rFonts w:ascii="微软雅黑" w:eastAsia="微软雅黑" w:hAnsi="微软雅黑" w:cs="Times New Roman" w:hint="eastAsia"/>
          <w:sz w:val="24"/>
          <w:szCs w:val="24"/>
        </w:rPr>
        <w:t>et后E</w:t>
      </w:r>
      <w:r>
        <w:rPr>
          <w:rFonts w:ascii="微软雅黑" w:eastAsia="微软雅黑" w:hAnsi="微软雅黑" w:cs="Times New Roman"/>
          <w:sz w:val="24"/>
          <w:szCs w:val="24"/>
        </w:rPr>
        <w:t>IP</w:t>
      </w:r>
      <w:r>
        <w:rPr>
          <w:rFonts w:ascii="微软雅黑" w:eastAsia="微软雅黑" w:hAnsi="微软雅黑" w:cs="Times New Roman" w:hint="eastAsia"/>
          <w:sz w:val="24"/>
          <w:szCs w:val="24"/>
        </w:rPr>
        <w:t>变为0</w:t>
      </w:r>
      <w:r>
        <w:rPr>
          <w:rFonts w:ascii="微软雅黑" w:eastAsia="微软雅黑" w:hAnsi="微软雅黑" w:cs="Times New Roman"/>
          <w:sz w:val="24"/>
          <w:szCs w:val="24"/>
        </w:rPr>
        <w:t>0401098</w:t>
      </w:r>
      <w:r>
        <w:rPr>
          <w:rFonts w:ascii="微软雅黑" w:eastAsia="微软雅黑" w:hAnsi="微软雅黑" w:cs="Times New Roman" w:hint="eastAsia"/>
          <w:sz w:val="24"/>
          <w:szCs w:val="24"/>
        </w:rPr>
        <w:t>，返回到原函数call的下一条指令。之后顺序执行。</w:t>
      </w:r>
    </w:p>
    <w:p w14:paraId="63D912A2" w14:textId="3DDAD377" w:rsidR="002C06BC" w:rsidRPr="007A210E" w:rsidRDefault="002C06BC" w:rsidP="007A210E">
      <w:pPr>
        <w:pStyle w:val="a5"/>
        <w:numPr>
          <w:ilvl w:val="0"/>
          <w:numId w:val="2"/>
        </w:numPr>
        <w:spacing w:beforeLines="50" w:before="156" w:line="360" w:lineRule="auto"/>
        <w:ind w:firstLineChars="0"/>
        <w:rPr>
          <w:rFonts w:ascii="微软雅黑" w:eastAsia="微软雅黑" w:hAnsi="微软雅黑" w:cs="Times New Roman" w:hint="eastAsia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t>C</w:t>
      </w:r>
      <w:r>
        <w:rPr>
          <w:rFonts w:ascii="微软雅黑" w:eastAsia="微软雅黑" w:hAnsi="微软雅黑" w:cs="Times New Roman" w:hint="eastAsia"/>
          <w:sz w:val="24"/>
          <w:szCs w:val="24"/>
        </w:rPr>
        <w:t>all指令执行中的ESP变化及原因。</w:t>
      </w:r>
    </w:p>
    <w:p w14:paraId="59AD2E61" w14:textId="7DD20863" w:rsidR="002C06BC" w:rsidRDefault="00340121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lastRenderedPageBreak/>
        <w:t>P</w:t>
      </w:r>
      <w:r>
        <w:rPr>
          <w:rFonts w:ascii="微软雅黑" w:eastAsia="微软雅黑" w:hAnsi="微软雅黑" w:cs="Times New Roman" w:hint="eastAsia"/>
          <w:sz w:val="24"/>
          <w:szCs w:val="24"/>
        </w:rPr>
        <w:t>ush</w:t>
      </w:r>
      <w:r>
        <w:rPr>
          <w:rFonts w:ascii="微软雅黑" w:eastAsia="微软雅黑" w:hAnsi="微软雅黑" w:cs="Times New Roman"/>
          <w:sz w:val="24"/>
          <w:szCs w:val="24"/>
        </w:rPr>
        <w:t xml:space="preserve"> 3</w:t>
      </w:r>
      <w:r>
        <w:rPr>
          <w:rFonts w:ascii="微软雅黑" w:eastAsia="微软雅黑" w:hAnsi="微软雅黑" w:cs="Times New Roman" w:hint="eastAsia"/>
          <w:sz w:val="24"/>
          <w:szCs w:val="24"/>
        </w:rPr>
        <w:t>：将变量3由右向左入栈，</w:t>
      </w:r>
      <w:r w:rsidR="004B50DF">
        <w:rPr>
          <w:rFonts w:ascii="微软雅黑" w:eastAsia="微软雅黑" w:hAnsi="微软雅黑" w:cs="Times New Roman"/>
          <w:sz w:val="24"/>
          <w:szCs w:val="24"/>
        </w:rPr>
        <w:t>ESP</w:t>
      </w:r>
      <w:r>
        <w:rPr>
          <w:rFonts w:ascii="微软雅黑" w:eastAsia="微软雅黑" w:hAnsi="微软雅黑" w:cs="Times New Roman" w:hint="eastAsia"/>
          <w:sz w:val="24"/>
          <w:szCs w:val="24"/>
        </w:rPr>
        <w:t>由</w:t>
      </w:r>
      <w:r w:rsidR="00E96303" w:rsidRPr="00E96303">
        <w:rPr>
          <w:rFonts w:ascii="微软雅黑" w:eastAsia="微软雅黑" w:hAnsi="微软雅黑" w:cs="Times New Roman"/>
          <w:sz w:val="24"/>
          <w:szCs w:val="24"/>
        </w:rPr>
        <w:t>0012FF30</w:t>
      </w:r>
      <w:r>
        <w:rPr>
          <w:rFonts w:ascii="微软雅黑" w:eastAsia="微软雅黑" w:hAnsi="微软雅黑" w:cs="Times New Roman" w:hint="eastAsia"/>
          <w:sz w:val="24"/>
          <w:szCs w:val="24"/>
        </w:rPr>
        <w:t>变为</w:t>
      </w:r>
      <w:r w:rsidR="00E96303" w:rsidRPr="00E96303">
        <w:rPr>
          <w:rFonts w:ascii="微软雅黑" w:eastAsia="微软雅黑" w:hAnsi="微软雅黑" w:cs="Times New Roman"/>
          <w:sz w:val="24"/>
          <w:szCs w:val="24"/>
        </w:rPr>
        <w:t>0012FF2C</w:t>
      </w:r>
      <w:r>
        <w:rPr>
          <w:rFonts w:ascii="微软雅黑" w:eastAsia="微软雅黑" w:hAnsi="微软雅黑" w:cs="Times New Roman" w:hint="eastAsia"/>
          <w:sz w:val="24"/>
          <w:szCs w:val="24"/>
        </w:rPr>
        <w:t>；esp向低地址扩展，故而esp实际值-</w:t>
      </w:r>
      <w:r>
        <w:rPr>
          <w:rFonts w:ascii="微软雅黑" w:eastAsia="微软雅黑" w:hAnsi="微软雅黑" w:cs="Times New Roman"/>
          <w:sz w:val="24"/>
          <w:szCs w:val="24"/>
        </w:rPr>
        <w:t>4</w:t>
      </w:r>
      <w:r>
        <w:rPr>
          <w:rFonts w:ascii="微软雅黑" w:eastAsia="微软雅黑" w:hAnsi="微软雅黑" w:cs="Times New Roman" w:hint="eastAsia"/>
          <w:sz w:val="24"/>
          <w:szCs w:val="24"/>
        </w:rPr>
        <w:t>；</w:t>
      </w:r>
    </w:p>
    <w:p w14:paraId="0C59E7B8" w14:textId="441D9583" w:rsidR="00340121" w:rsidRDefault="00340121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Push</w:t>
      </w:r>
      <w:r>
        <w:rPr>
          <w:rFonts w:ascii="微软雅黑" w:eastAsia="微软雅黑" w:hAnsi="微软雅黑" w:cs="Times New Roman"/>
          <w:sz w:val="24"/>
          <w:szCs w:val="24"/>
        </w:rPr>
        <w:t xml:space="preserve"> 1</w:t>
      </w:r>
      <w:r>
        <w:rPr>
          <w:rFonts w:ascii="微软雅黑" w:eastAsia="微软雅黑" w:hAnsi="微软雅黑" w:cs="Times New Roman" w:hint="eastAsia"/>
          <w:sz w:val="24"/>
          <w:szCs w:val="24"/>
        </w:rPr>
        <w:t>：</w:t>
      </w:r>
      <w:r>
        <w:rPr>
          <w:rFonts w:ascii="微软雅黑" w:eastAsia="微软雅黑" w:hAnsi="微软雅黑" w:cs="Times New Roman" w:hint="eastAsia"/>
          <w:sz w:val="24"/>
          <w:szCs w:val="24"/>
        </w:rPr>
        <w:t>将变量</w:t>
      </w:r>
      <w:r>
        <w:rPr>
          <w:rFonts w:ascii="微软雅黑" w:eastAsia="微软雅黑" w:hAnsi="微软雅黑" w:cs="Times New Roman"/>
          <w:sz w:val="24"/>
          <w:szCs w:val="24"/>
        </w:rPr>
        <w:t>1</w:t>
      </w:r>
      <w:r>
        <w:rPr>
          <w:rFonts w:ascii="微软雅黑" w:eastAsia="微软雅黑" w:hAnsi="微软雅黑" w:cs="Times New Roman" w:hint="eastAsia"/>
          <w:sz w:val="24"/>
          <w:szCs w:val="24"/>
        </w:rPr>
        <w:t>由右向左入栈，</w:t>
      </w:r>
      <w:r w:rsidR="004B50DF">
        <w:rPr>
          <w:rFonts w:ascii="微软雅黑" w:eastAsia="微软雅黑" w:hAnsi="微软雅黑" w:cs="Times New Roman"/>
          <w:sz w:val="24"/>
          <w:szCs w:val="24"/>
        </w:rPr>
        <w:t>ESP</w:t>
      </w:r>
      <w:r>
        <w:rPr>
          <w:rFonts w:ascii="微软雅黑" w:eastAsia="微软雅黑" w:hAnsi="微软雅黑" w:cs="Times New Roman" w:hint="eastAsia"/>
          <w:sz w:val="24"/>
          <w:szCs w:val="24"/>
        </w:rPr>
        <w:t>由</w:t>
      </w:r>
      <w:r w:rsidR="00E96303" w:rsidRPr="00E96303">
        <w:rPr>
          <w:rFonts w:ascii="微软雅黑" w:eastAsia="微软雅黑" w:hAnsi="微软雅黑" w:cs="Times New Roman"/>
          <w:sz w:val="24"/>
          <w:szCs w:val="24"/>
        </w:rPr>
        <w:t>0012FF2C</w:t>
      </w:r>
      <w:r>
        <w:rPr>
          <w:rFonts w:ascii="微软雅黑" w:eastAsia="微软雅黑" w:hAnsi="微软雅黑" w:cs="Times New Roman" w:hint="eastAsia"/>
          <w:sz w:val="24"/>
          <w:szCs w:val="24"/>
        </w:rPr>
        <w:t>变为</w:t>
      </w:r>
      <w:r w:rsidR="00E96303" w:rsidRPr="00E96303">
        <w:rPr>
          <w:rFonts w:ascii="微软雅黑" w:eastAsia="微软雅黑" w:hAnsi="微软雅黑" w:cs="Times New Roman"/>
          <w:sz w:val="24"/>
          <w:szCs w:val="24"/>
        </w:rPr>
        <w:t>0012FF28</w:t>
      </w:r>
      <w:r>
        <w:rPr>
          <w:rFonts w:ascii="微软雅黑" w:eastAsia="微软雅黑" w:hAnsi="微软雅黑" w:cs="Times New Roman" w:hint="eastAsia"/>
          <w:sz w:val="24"/>
          <w:szCs w:val="24"/>
        </w:rPr>
        <w:t>；</w:t>
      </w:r>
      <w:r w:rsidR="004B50DF">
        <w:rPr>
          <w:rFonts w:ascii="微软雅黑" w:eastAsia="微软雅黑" w:hAnsi="微软雅黑" w:cs="Times New Roman"/>
          <w:sz w:val="24"/>
          <w:szCs w:val="24"/>
        </w:rPr>
        <w:t>ESP</w:t>
      </w:r>
      <w:r w:rsidR="005072BC">
        <w:rPr>
          <w:rFonts w:ascii="微软雅黑" w:eastAsia="微软雅黑" w:hAnsi="微软雅黑" w:cs="Times New Roman" w:hint="eastAsia"/>
          <w:sz w:val="24"/>
          <w:szCs w:val="24"/>
        </w:rPr>
        <w:t>抬高</w:t>
      </w:r>
      <w:r>
        <w:rPr>
          <w:rFonts w:ascii="微软雅黑" w:eastAsia="微软雅黑" w:hAnsi="微软雅黑" w:cs="Times New Roman" w:hint="eastAsia"/>
          <w:sz w:val="24"/>
          <w:szCs w:val="24"/>
        </w:rPr>
        <w:t>，故而</w:t>
      </w:r>
      <w:r w:rsidR="004B50DF">
        <w:rPr>
          <w:rFonts w:ascii="微软雅黑" w:eastAsia="微软雅黑" w:hAnsi="微软雅黑" w:cs="Times New Roman"/>
          <w:sz w:val="24"/>
          <w:szCs w:val="24"/>
        </w:rPr>
        <w:t>ESP</w:t>
      </w:r>
      <w:r>
        <w:rPr>
          <w:rFonts w:ascii="微软雅黑" w:eastAsia="微软雅黑" w:hAnsi="微软雅黑" w:cs="Times New Roman" w:hint="eastAsia"/>
          <w:sz w:val="24"/>
          <w:szCs w:val="24"/>
        </w:rPr>
        <w:t>实际值-</w:t>
      </w:r>
      <w:r>
        <w:rPr>
          <w:rFonts w:ascii="微软雅黑" w:eastAsia="微软雅黑" w:hAnsi="微软雅黑" w:cs="Times New Roman"/>
          <w:sz w:val="24"/>
          <w:szCs w:val="24"/>
        </w:rPr>
        <w:t>4</w:t>
      </w:r>
      <w:r>
        <w:rPr>
          <w:rFonts w:ascii="微软雅黑" w:eastAsia="微软雅黑" w:hAnsi="微软雅黑" w:cs="Times New Roman" w:hint="eastAsia"/>
          <w:sz w:val="24"/>
          <w:szCs w:val="24"/>
        </w:rPr>
        <w:t>；</w:t>
      </w:r>
    </w:p>
    <w:p w14:paraId="49854E79" w14:textId="77777777" w:rsidR="008E3F89" w:rsidRDefault="00C30FFD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t>C</w:t>
      </w:r>
      <w:r>
        <w:rPr>
          <w:rFonts w:ascii="微软雅黑" w:eastAsia="微软雅黑" w:hAnsi="微软雅黑" w:cs="Times New Roman" w:hint="eastAsia"/>
          <w:sz w:val="24"/>
          <w:szCs w:val="24"/>
        </w:rPr>
        <w:t>all指令：</w:t>
      </w:r>
      <w:r w:rsidR="004B50DF">
        <w:rPr>
          <w:rFonts w:ascii="微软雅黑" w:eastAsia="微软雅黑" w:hAnsi="微软雅黑" w:cs="Times New Roman"/>
          <w:sz w:val="24"/>
          <w:szCs w:val="24"/>
        </w:rPr>
        <w:t>ESP</w:t>
      </w:r>
      <w:r>
        <w:rPr>
          <w:rFonts w:ascii="微软雅黑" w:eastAsia="微软雅黑" w:hAnsi="微软雅黑" w:cs="Times New Roman" w:hint="eastAsia"/>
          <w:sz w:val="24"/>
          <w:szCs w:val="24"/>
        </w:rPr>
        <w:t>变为</w:t>
      </w:r>
      <w:r w:rsidRPr="00C30FFD">
        <w:rPr>
          <w:rFonts w:ascii="微软雅黑" w:eastAsia="微软雅黑" w:hAnsi="微软雅黑" w:cs="Times New Roman"/>
          <w:sz w:val="24"/>
          <w:szCs w:val="24"/>
        </w:rPr>
        <w:t>0012FF24</w:t>
      </w:r>
      <w:r w:rsidR="004B50DF">
        <w:rPr>
          <w:rFonts w:ascii="微软雅黑" w:eastAsia="微软雅黑" w:hAnsi="微软雅黑" w:cs="Times New Roman" w:hint="eastAsia"/>
          <w:sz w:val="24"/>
          <w:szCs w:val="24"/>
        </w:rPr>
        <w:t>：</w:t>
      </w:r>
      <w:r>
        <w:rPr>
          <w:rFonts w:ascii="微软雅黑" w:eastAsia="微软雅黑" w:hAnsi="微软雅黑" w:cs="Times New Roman" w:hint="eastAsia"/>
          <w:sz w:val="24"/>
          <w:szCs w:val="24"/>
        </w:rPr>
        <w:t>将返回地址0</w:t>
      </w:r>
      <w:r>
        <w:rPr>
          <w:rFonts w:ascii="微软雅黑" w:eastAsia="微软雅黑" w:hAnsi="微软雅黑" w:cs="Times New Roman"/>
          <w:sz w:val="24"/>
          <w:szCs w:val="24"/>
        </w:rPr>
        <w:t>0401098</w:t>
      </w:r>
      <w:r>
        <w:rPr>
          <w:rFonts w:ascii="微软雅黑" w:eastAsia="微软雅黑" w:hAnsi="微软雅黑" w:cs="Times New Roman" w:hint="eastAsia"/>
          <w:sz w:val="24"/>
          <w:szCs w:val="24"/>
        </w:rPr>
        <w:t>（add指令的地址）压入栈。</w:t>
      </w:r>
    </w:p>
    <w:p w14:paraId="76002A18" w14:textId="77777777" w:rsidR="008E3F89" w:rsidRDefault="004B50DF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E</w:t>
      </w:r>
      <w:r>
        <w:rPr>
          <w:rFonts w:ascii="微软雅黑" w:eastAsia="微软雅黑" w:hAnsi="微软雅黑" w:cs="Times New Roman"/>
          <w:sz w:val="24"/>
          <w:szCs w:val="24"/>
        </w:rPr>
        <w:t>SP</w:t>
      </w:r>
      <w:r>
        <w:rPr>
          <w:rFonts w:ascii="微软雅黑" w:eastAsia="微软雅黑" w:hAnsi="微软雅黑" w:cs="Times New Roman" w:hint="eastAsia"/>
          <w:sz w:val="24"/>
          <w:szCs w:val="24"/>
        </w:rPr>
        <w:t>变为</w:t>
      </w:r>
      <w:r w:rsidRPr="004B50DF">
        <w:rPr>
          <w:rFonts w:ascii="微软雅黑" w:eastAsia="微软雅黑" w:hAnsi="微软雅黑" w:cs="Times New Roman"/>
          <w:sz w:val="24"/>
          <w:szCs w:val="24"/>
        </w:rPr>
        <w:t>0012FF20</w:t>
      </w:r>
      <w:r>
        <w:rPr>
          <w:rFonts w:ascii="微软雅黑" w:eastAsia="微软雅黑" w:hAnsi="微软雅黑" w:cs="Times New Roman" w:hint="eastAsia"/>
          <w:sz w:val="24"/>
          <w:szCs w:val="24"/>
        </w:rPr>
        <w:t>：将E</w:t>
      </w:r>
      <w:r>
        <w:rPr>
          <w:rFonts w:ascii="微软雅黑" w:eastAsia="微软雅黑" w:hAnsi="微软雅黑" w:cs="Times New Roman"/>
          <w:sz w:val="24"/>
          <w:szCs w:val="24"/>
        </w:rPr>
        <w:t>BP</w:t>
      </w:r>
      <w:r w:rsidR="008E3F89">
        <w:rPr>
          <w:rFonts w:ascii="微软雅黑" w:eastAsia="微软雅黑" w:hAnsi="微软雅黑" w:cs="Times New Roman" w:hint="eastAsia"/>
          <w:sz w:val="24"/>
          <w:szCs w:val="24"/>
        </w:rPr>
        <w:t>地址</w:t>
      </w:r>
      <w:r>
        <w:rPr>
          <w:rFonts w:ascii="微软雅黑" w:eastAsia="微软雅黑" w:hAnsi="微软雅黑" w:cs="Times New Roman" w:hint="eastAsia"/>
          <w:sz w:val="24"/>
          <w:szCs w:val="24"/>
        </w:rPr>
        <w:t>入栈（</w:t>
      </w:r>
      <w:r w:rsidR="008E3F89">
        <w:rPr>
          <w:rFonts w:ascii="微软雅黑" w:eastAsia="微软雅黑" w:hAnsi="微软雅黑" w:cs="Times New Roman" w:hint="eastAsia"/>
          <w:sz w:val="24"/>
          <w:szCs w:val="24"/>
        </w:rPr>
        <w:t>主函数栈帧地址</w:t>
      </w:r>
      <w:r>
        <w:rPr>
          <w:rFonts w:ascii="微软雅黑" w:eastAsia="微软雅黑" w:hAnsi="微软雅黑" w:cs="Times New Roman" w:hint="eastAsia"/>
          <w:sz w:val="24"/>
          <w:szCs w:val="24"/>
        </w:rPr>
        <w:t>）</w:t>
      </w:r>
      <w:r w:rsidR="008E3F89">
        <w:rPr>
          <w:rFonts w:ascii="微软雅黑" w:eastAsia="微软雅黑" w:hAnsi="微软雅黑" w:cs="Times New Roman" w:hint="eastAsia"/>
          <w:sz w:val="24"/>
          <w:szCs w:val="24"/>
        </w:rPr>
        <w:t>，发生栈帧调整。</w:t>
      </w:r>
    </w:p>
    <w:p w14:paraId="0D7CA000" w14:textId="69AEE7D1" w:rsidR="00C30FFD" w:rsidRDefault="004B50DF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E</w:t>
      </w:r>
      <w:r>
        <w:rPr>
          <w:rFonts w:ascii="微软雅黑" w:eastAsia="微软雅黑" w:hAnsi="微软雅黑" w:cs="Times New Roman"/>
          <w:sz w:val="24"/>
          <w:szCs w:val="24"/>
        </w:rPr>
        <w:t>SP</w:t>
      </w:r>
      <w:r>
        <w:rPr>
          <w:rFonts w:ascii="微软雅黑" w:eastAsia="微软雅黑" w:hAnsi="微软雅黑" w:cs="Times New Roman" w:hint="eastAsia"/>
          <w:sz w:val="24"/>
          <w:szCs w:val="24"/>
        </w:rPr>
        <w:t>变为</w:t>
      </w:r>
      <w:r w:rsidR="008E3F89" w:rsidRPr="008E3F89">
        <w:rPr>
          <w:rFonts w:ascii="微软雅黑" w:eastAsia="微软雅黑" w:hAnsi="微软雅黑" w:cs="Times New Roman"/>
          <w:sz w:val="24"/>
          <w:szCs w:val="24"/>
        </w:rPr>
        <w:t>0012FEDC</w:t>
      </w:r>
      <w:r w:rsidR="008E3F89">
        <w:rPr>
          <w:rFonts w:ascii="微软雅黑" w:eastAsia="微软雅黑" w:hAnsi="微软雅黑" w:cs="Times New Roman" w:hint="eastAsia"/>
          <w:sz w:val="24"/>
          <w:szCs w:val="24"/>
        </w:rPr>
        <w:t>：为add函数开辟栈帧，将栈顶设置在</w:t>
      </w:r>
      <w:r w:rsidR="008E3F89" w:rsidRPr="008E3F89">
        <w:rPr>
          <w:rFonts w:ascii="微软雅黑" w:eastAsia="微软雅黑" w:hAnsi="微软雅黑" w:cs="Times New Roman"/>
          <w:sz w:val="24"/>
          <w:szCs w:val="24"/>
        </w:rPr>
        <w:t>0012FEDC</w:t>
      </w:r>
      <w:r w:rsidR="008E3F89">
        <w:rPr>
          <w:rFonts w:ascii="微软雅黑" w:eastAsia="微软雅黑" w:hAnsi="微软雅黑" w:cs="Times New Roman" w:hint="eastAsia"/>
          <w:sz w:val="24"/>
          <w:szCs w:val="24"/>
        </w:rPr>
        <w:t>处。</w:t>
      </w:r>
    </w:p>
    <w:p w14:paraId="7A9C7D69" w14:textId="447A0ED3" w:rsidR="008E3F89" w:rsidRDefault="008E3F89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ESP变为</w:t>
      </w:r>
      <w:r w:rsidRPr="008E3F89">
        <w:rPr>
          <w:rFonts w:ascii="微软雅黑" w:eastAsia="微软雅黑" w:hAnsi="微软雅黑" w:cs="Times New Roman"/>
          <w:sz w:val="24"/>
          <w:szCs w:val="24"/>
        </w:rPr>
        <w:t>0012FED0</w:t>
      </w:r>
      <w:r>
        <w:rPr>
          <w:rFonts w:ascii="微软雅黑" w:eastAsia="微软雅黑" w:hAnsi="微软雅黑" w:cs="Times New Roman" w:hint="eastAsia"/>
          <w:sz w:val="24"/>
          <w:szCs w:val="24"/>
        </w:rPr>
        <w:t>：将ebx，esi，edi（主函数可能用到的寄存器的值）依次入栈。</w:t>
      </w:r>
    </w:p>
    <w:p w14:paraId="199783B4" w14:textId="7AD316D8" w:rsidR="00FB6300" w:rsidRDefault="00FB6300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E</w:t>
      </w:r>
      <w:r>
        <w:rPr>
          <w:rFonts w:ascii="微软雅黑" w:eastAsia="微软雅黑" w:hAnsi="微软雅黑" w:cs="Times New Roman"/>
          <w:sz w:val="24"/>
          <w:szCs w:val="24"/>
        </w:rPr>
        <w:t>SP</w:t>
      </w:r>
      <w:r>
        <w:rPr>
          <w:rFonts w:ascii="微软雅黑" w:eastAsia="微软雅黑" w:hAnsi="微软雅黑" w:cs="Times New Roman" w:hint="eastAsia"/>
          <w:sz w:val="24"/>
          <w:szCs w:val="24"/>
        </w:rPr>
        <w:t>变为</w:t>
      </w:r>
      <w:r w:rsidRPr="00FB6300">
        <w:rPr>
          <w:rFonts w:ascii="微软雅黑" w:eastAsia="微软雅黑" w:hAnsi="微软雅黑" w:cs="Times New Roman"/>
          <w:sz w:val="24"/>
          <w:szCs w:val="24"/>
        </w:rPr>
        <w:t>0012FEDC</w:t>
      </w:r>
      <w:r>
        <w:rPr>
          <w:rFonts w:ascii="微软雅黑" w:eastAsia="微软雅黑" w:hAnsi="微软雅黑" w:cs="Times New Roman" w:hint="eastAsia"/>
          <w:sz w:val="24"/>
          <w:szCs w:val="24"/>
        </w:rPr>
        <w:t>：将edi，esi，ebx依次出栈。</w:t>
      </w:r>
    </w:p>
    <w:p w14:paraId="0F205A80" w14:textId="37653887" w:rsidR="00FB6300" w:rsidRDefault="00FB6300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E</w:t>
      </w:r>
      <w:r>
        <w:rPr>
          <w:rFonts w:ascii="微软雅黑" w:eastAsia="微软雅黑" w:hAnsi="微软雅黑" w:cs="Times New Roman"/>
          <w:sz w:val="24"/>
          <w:szCs w:val="24"/>
        </w:rPr>
        <w:t>SP</w:t>
      </w:r>
      <w:r>
        <w:rPr>
          <w:rFonts w:ascii="微软雅黑" w:eastAsia="微软雅黑" w:hAnsi="微软雅黑" w:cs="Times New Roman" w:hint="eastAsia"/>
          <w:sz w:val="24"/>
          <w:szCs w:val="24"/>
        </w:rPr>
        <w:t>变为</w:t>
      </w:r>
      <w:r w:rsidRPr="00FB6300">
        <w:rPr>
          <w:rFonts w:ascii="微软雅黑" w:eastAsia="微软雅黑" w:hAnsi="微软雅黑" w:cs="Times New Roman"/>
          <w:sz w:val="24"/>
          <w:szCs w:val="24"/>
        </w:rPr>
        <w:t>0012FF20</w:t>
      </w:r>
      <w:r>
        <w:rPr>
          <w:rFonts w:ascii="微软雅黑" w:eastAsia="微软雅黑" w:hAnsi="微软雅黑" w:cs="Times New Roman" w:hint="eastAsia"/>
          <w:sz w:val="24"/>
          <w:szCs w:val="24"/>
        </w:rPr>
        <w:t>：调整栈帧。栈顶指向</w:t>
      </w:r>
      <w:r w:rsidR="00843B9D">
        <w:rPr>
          <w:rFonts w:ascii="微软雅黑" w:eastAsia="微软雅黑" w:hAnsi="微软雅黑" w:cs="Times New Roman" w:hint="eastAsia"/>
          <w:sz w:val="24"/>
          <w:szCs w:val="24"/>
        </w:rPr>
        <w:t>0</w:t>
      </w:r>
      <w:r w:rsidR="00843B9D">
        <w:rPr>
          <w:rFonts w:ascii="微软雅黑" w:eastAsia="微软雅黑" w:hAnsi="微软雅黑" w:cs="Times New Roman"/>
          <w:sz w:val="24"/>
          <w:szCs w:val="24"/>
        </w:rPr>
        <w:t>0401098</w:t>
      </w:r>
    </w:p>
    <w:p w14:paraId="60425870" w14:textId="62BA8FAF" w:rsidR="00FB6300" w:rsidRDefault="00FB6300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E</w:t>
      </w:r>
      <w:r>
        <w:rPr>
          <w:rFonts w:ascii="微软雅黑" w:eastAsia="微软雅黑" w:hAnsi="微软雅黑" w:cs="Times New Roman"/>
          <w:sz w:val="24"/>
          <w:szCs w:val="24"/>
        </w:rPr>
        <w:t>SP</w:t>
      </w:r>
      <w:r>
        <w:rPr>
          <w:rFonts w:ascii="微软雅黑" w:eastAsia="微软雅黑" w:hAnsi="微软雅黑" w:cs="Times New Roman" w:hint="eastAsia"/>
          <w:sz w:val="24"/>
          <w:szCs w:val="24"/>
        </w:rPr>
        <w:t>变为</w:t>
      </w:r>
      <w:r w:rsidRPr="00FB6300">
        <w:rPr>
          <w:rFonts w:ascii="微软雅黑" w:eastAsia="微软雅黑" w:hAnsi="微软雅黑" w:cs="Times New Roman"/>
          <w:sz w:val="24"/>
          <w:szCs w:val="24"/>
        </w:rPr>
        <w:t>0012FF24</w:t>
      </w:r>
      <w:r>
        <w:rPr>
          <w:rFonts w:ascii="微软雅黑" w:eastAsia="微软雅黑" w:hAnsi="微软雅黑" w:cs="Times New Roman" w:hint="eastAsia"/>
          <w:sz w:val="24"/>
          <w:szCs w:val="24"/>
        </w:rPr>
        <w:t>：pop</w:t>
      </w:r>
      <w:r>
        <w:rPr>
          <w:rFonts w:ascii="微软雅黑" w:eastAsia="微软雅黑" w:hAnsi="微软雅黑" w:cs="Times New Roman"/>
          <w:sz w:val="24"/>
          <w:szCs w:val="24"/>
        </w:rPr>
        <w:t xml:space="preserve"> </w:t>
      </w:r>
      <w:r>
        <w:rPr>
          <w:rFonts w:ascii="微软雅黑" w:eastAsia="微软雅黑" w:hAnsi="微软雅黑" w:cs="Times New Roman" w:hint="eastAsia"/>
          <w:sz w:val="24"/>
          <w:szCs w:val="24"/>
        </w:rPr>
        <w:t>EBP。</w:t>
      </w:r>
    </w:p>
    <w:p w14:paraId="2A270870" w14:textId="5F1B8307" w:rsidR="00843B9D" w:rsidRPr="008E3F89" w:rsidRDefault="00843B9D" w:rsidP="002C06BC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 w:hint="eastAsia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E</w:t>
      </w:r>
      <w:r>
        <w:rPr>
          <w:rFonts w:ascii="微软雅黑" w:eastAsia="微软雅黑" w:hAnsi="微软雅黑" w:cs="Times New Roman"/>
          <w:sz w:val="24"/>
          <w:szCs w:val="24"/>
        </w:rPr>
        <w:t>SP</w:t>
      </w:r>
      <w:r>
        <w:rPr>
          <w:rFonts w:ascii="微软雅黑" w:eastAsia="微软雅黑" w:hAnsi="微软雅黑" w:cs="Times New Roman" w:hint="eastAsia"/>
          <w:sz w:val="24"/>
          <w:szCs w:val="24"/>
        </w:rPr>
        <w:t>变为0</w:t>
      </w:r>
      <w:r>
        <w:rPr>
          <w:rFonts w:ascii="微软雅黑" w:eastAsia="微软雅黑" w:hAnsi="微软雅黑" w:cs="Times New Roman"/>
          <w:sz w:val="24"/>
          <w:szCs w:val="24"/>
        </w:rPr>
        <w:t>012FF30</w:t>
      </w:r>
      <w:r>
        <w:rPr>
          <w:rFonts w:ascii="微软雅黑" w:eastAsia="微软雅黑" w:hAnsi="微软雅黑" w:cs="Times New Roman" w:hint="eastAsia"/>
          <w:sz w:val="24"/>
          <w:szCs w:val="24"/>
        </w:rPr>
        <w:t>：将参数3，1出栈。</w:t>
      </w:r>
    </w:p>
    <w:p w14:paraId="1362F009" w14:textId="28923532" w:rsidR="002C06BC" w:rsidRDefault="002C06BC" w:rsidP="002C06BC">
      <w:pPr>
        <w:pStyle w:val="a5"/>
        <w:numPr>
          <w:ilvl w:val="0"/>
          <w:numId w:val="2"/>
        </w:numPr>
        <w:spacing w:beforeLines="50" w:before="156"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t>C</w:t>
      </w:r>
      <w:r>
        <w:rPr>
          <w:rFonts w:ascii="微软雅黑" w:eastAsia="微软雅黑" w:hAnsi="微软雅黑" w:cs="Times New Roman" w:hint="eastAsia"/>
          <w:sz w:val="24"/>
          <w:szCs w:val="24"/>
        </w:rPr>
        <w:t>all指令执行中的EBP变化及原因。</w:t>
      </w:r>
    </w:p>
    <w:p w14:paraId="0C0F74E4" w14:textId="66C01219" w:rsidR="004B50DF" w:rsidRDefault="008E3F89" w:rsidP="004B50DF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EBP由</w:t>
      </w:r>
      <w:r w:rsidR="004B50DF" w:rsidRPr="004B50DF">
        <w:rPr>
          <w:rFonts w:ascii="微软雅黑" w:eastAsia="微软雅黑" w:hAnsi="微软雅黑" w:cs="Times New Roman"/>
          <w:sz w:val="24"/>
          <w:szCs w:val="24"/>
        </w:rPr>
        <w:t>0012FF80</w:t>
      </w:r>
      <w:r>
        <w:rPr>
          <w:rFonts w:ascii="微软雅黑" w:eastAsia="微软雅黑" w:hAnsi="微软雅黑" w:cs="Times New Roman" w:hint="eastAsia"/>
          <w:sz w:val="24"/>
          <w:szCs w:val="24"/>
        </w:rPr>
        <w:t>（原主函数栈帧地址）变为</w:t>
      </w:r>
      <w:r w:rsidRPr="008E3F89">
        <w:rPr>
          <w:rFonts w:ascii="微软雅黑" w:eastAsia="微软雅黑" w:hAnsi="微软雅黑" w:cs="Times New Roman"/>
          <w:sz w:val="24"/>
          <w:szCs w:val="24"/>
        </w:rPr>
        <w:t>0012FF20</w:t>
      </w:r>
      <w:r>
        <w:rPr>
          <w:rFonts w:ascii="微软雅黑" w:eastAsia="微软雅黑" w:hAnsi="微软雅黑" w:cs="Times New Roman" w:hint="eastAsia"/>
          <w:sz w:val="24"/>
          <w:szCs w:val="24"/>
        </w:rPr>
        <w:t>（E</w:t>
      </w:r>
      <w:r>
        <w:rPr>
          <w:rFonts w:ascii="微软雅黑" w:eastAsia="微软雅黑" w:hAnsi="微软雅黑" w:cs="Times New Roman"/>
          <w:sz w:val="24"/>
          <w:szCs w:val="24"/>
        </w:rPr>
        <w:t>SP</w:t>
      </w:r>
      <w:r>
        <w:rPr>
          <w:rFonts w:ascii="微软雅黑" w:eastAsia="微软雅黑" w:hAnsi="微软雅黑" w:cs="Times New Roman" w:hint="eastAsia"/>
          <w:sz w:val="24"/>
          <w:szCs w:val="24"/>
        </w:rPr>
        <w:t>的值）：为add函数设置了基址</w:t>
      </w:r>
      <w:r w:rsidRPr="008E3F89">
        <w:rPr>
          <w:rFonts w:ascii="微软雅黑" w:eastAsia="微软雅黑" w:hAnsi="微软雅黑" w:cs="Times New Roman"/>
          <w:sz w:val="24"/>
          <w:szCs w:val="24"/>
        </w:rPr>
        <w:t>0012FF20</w:t>
      </w:r>
      <w:r w:rsidR="00FB6300">
        <w:rPr>
          <w:rFonts w:ascii="微软雅黑" w:eastAsia="微软雅黑" w:hAnsi="微软雅黑" w:cs="Times New Roman" w:hint="eastAsia"/>
          <w:sz w:val="24"/>
          <w:szCs w:val="24"/>
        </w:rPr>
        <w:t>。</w:t>
      </w:r>
    </w:p>
    <w:p w14:paraId="72D10473" w14:textId="60772BF2" w:rsidR="00C20B6B" w:rsidRDefault="00FB6300" w:rsidP="00093C51">
      <w:pPr>
        <w:pStyle w:val="a5"/>
        <w:spacing w:beforeLines="50" w:before="156" w:line="360" w:lineRule="auto"/>
        <w:ind w:left="785" w:firstLineChars="0" w:firstLine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lastRenderedPageBreak/>
        <w:t>E</w:t>
      </w:r>
      <w:r>
        <w:rPr>
          <w:rFonts w:ascii="微软雅黑" w:eastAsia="微软雅黑" w:hAnsi="微软雅黑" w:cs="Times New Roman"/>
          <w:sz w:val="24"/>
          <w:szCs w:val="24"/>
        </w:rPr>
        <w:t>BP</w:t>
      </w:r>
      <w:r>
        <w:rPr>
          <w:rFonts w:ascii="微软雅黑" w:eastAsia="微软雅黑" w:hAnsi="微软雅黑" w:cs="Times New Roman" w:hint="eastAsia"/>
          <w:sz w:val="24"/>
          <w:szCs w:val="24"/>
        </w:rPr>
        <w:t>变为</w:t>
      </w:r>
      <w:r w:rsidRPr="00FB6300">
        <w:rPr>
          <w:rFonts w:ascii="微软雅黑" w:eastAsia="微软雅黑" w:hAnsi="微软雅黑" w:cs="Times New Roman"/>
          <w:sz w:val="24"/>
          <w:szCs w:val="24"/>
        </w:rPr>
        <w:t>0012FF80</w:t>
      </w:r>
      <w:r>
        <w:rPr>
          <w:rFonts w:ascii="微软雅黑" w:eastAsia="微软雅黑" w:hAnsi="微软雅黑" w:cs="Times New Roman" w:hint="eastAsia"/>
          <w:sz w:val="24"/>
          <w:szCs w:val="24"/>
        </w:rPr>
        <w:t>：add函数结束后调整栈帧</w:t>
      </w:r>
      <w:r w:rsidR="00093C51">
        <w:rPr>
          <w:rFonts w:ascii="微软雅黑" w:eastAsia="微软雅黑" w:hAnsi="微软雅黑" w:cs="Times New Roman" w:hint="eastAsia"/>
          <w:sz w:val="24"/>
          <w:szCs w:val="24"/>
        </w:rPr>
        <w:t>，回到主函数栈帧的基底地址。</w:t>
      </w:r>
    </w:p>
    <w:p w14:paraId="5D89CE3B" w14:textId="0AB98447" w:rsidR="00093C51" w:rsidRDefault="00093C51" w:rsidP="00093C51">
      <w:pPr>
        <w:spacing w:beforeLines="50" w:before="156" w:line="360" w:lineRule="auto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附图：</w:t>
      </w:r>
    </w:p>
    <w:p w14:paraId="0A145F47" w14:textId="6455CF07" w:rsidR="00093C51" w:rsidRDefault="00093C51" w:rsidP="00093C51">
      <w:pPr>
        <w:spacing w:beforeLines="50" w:before="156" w:line="360" w:lineRule="auto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XP环境：</w:t>
      </w:r>
    </w:p>
    <w:p w14:paraId="4AF42E70" w14:textId="6F913105" w:rsidR="00093C51" w:rsidRDefault="00093C51" w:rsidP="00093C51">
      <w:pPr>
        <w:spacing w:beforeLines="50" w:before="156" w:line="360" w:lineRule="auto"/>
        <w:rPr>
          <w:rFonts w:ascii="微软雅黑" w:eastAsia="微软雅黑" w:hAnsi="微软雅黑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66CD4" wp14:editId="2B1213E0">
            <wp:extent cx="5274310" cy="2948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72F2" w14:textId="391C520F" w:rsidR="00093C51" w:rsidRDefault="00093C51" w:rsidP="00093C51">
      <w:pPr>
        <w:spacing w:beforeLines="50" w:before="156" w:line="360" w:lineRule="auto"/>
        <w:rPr>
          <w:rFonts w:ascii="微软雅黑" w:eastAsia="微软雅黑" w:hAnsi="微软雅黑" w:cs="Times New Roman" w:hint="eastAsia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反汇编过程：</w:t>
      </w:r>
    </w:p>
    <w:p w14:paraId="56DDBC3A" w14:textId="6C6E463F" w:rsidR="00093C51" w:rsidRPr="00093C51" w:rsidRDefault="00093C51" w:rsidP="00093C51">
      <w:pPr>
        <w:spacing w:beforeLines="50" w:before="156" w:line="360" w:lineRule="auto"/>
        <w:rPr>
          <w:rFonts w:ascii="微软雅黑" w:eastAsia="微软雅黑" w:hAnsi="微软雅黑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D22B74C" wp14:editId="611B3933">
            <wp:extent cx="5274310" cy="2948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C51" w:rsidRPr="00093C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6A3A"/>
    <w:multiLevelType w:val="hybridMultilevel"/>
    <w:tmpl w:val="9086D1B8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" w15:restartNumberingAfterBreak="0">
    <w:nsid w:val="31B120C1"/>
    <w:multiLevelType w:val="multilevel"/>
    <w:tmpl w:val="F74834C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ascii="微软雅黑" w:eastAsia="微软雅黑" w:hAnsi="微软雅黑" w:cs="Times New Roman"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ascii="微软雅黑" w:eastAsia="微软雅黑" w:hAnsi="微软雅黑" w:cs="Times New Roman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ascii="微软雅黑" w:eastAsia="微软雅黑" w:hAnsi="微软雅黑" w:cs="Times New Roman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ascii="微软雅黑" w:eastAsia="微软雅黑" w:hAnsi="微软雅黑" w:cs="Times New Roman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ascii="微软雅黑" w:eastAsia="微软雅黑" w:hAnsi="微软雅黑" w:cs="Times New Roman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4385" w:hanging="1800"/>
      </w:pPr>
      <w:rPr>
        <w:rFonts w:ascii="微软雅黑" w:eastAsia="微软雅黑" w:hAnsi="微软雅黑" w:cs="Times New Roman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ascii="微软雅黑" w:eastAsia="微软雅黑" w:hAnsi="微软雅黑" w:cs="Times New Roman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ascii="微软雅黑" w:eastAsia="微软雅黑" w:hAnsi="微软雅黑" w:cs="Times New Roman" w:hint="default"/>
        <w:sz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102"/>
    <w:rsid w:val="00093C51"/>
    <w:rsid w:val="002410C6"/>
    <w:rsid w:val="002C06BC"/>
    <w:rsid w:val="00340121"/>
    <w:rsid w:val="004B50DF"/>
    <w:rsid w:val="005072BC"/>
    <w:rsid w:val="007A210E"/>
    <w:rsid w:val="00843B9D"/>
    <w:rsid w:val="00855A46"/>
    <w:rsid w:val="008D5465"/>
    <w:rsid w:val="008E3F89"/>
    <w:rsid w:val="009110E0"/>
    <w:rsid w:val="00A36102"/>
    <w:rsid w:val="00A87A52"/>
    <w:rsid w:val="00AE0490"/>
    <w:rsid w:val="00C20B6B"/>
    <w:rsid w:val="00C30FFD"/>
    <w:rsid w:val="00C7389A"/>
    <w:rsid w:val="00E96303"/>
    <w:rsid w:val="00FB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A1626"/>
  <w15:chartTrackingRefBased/>
  <w15:docId w15:val="{2C79A0D0-AAF5-4529-A4D5-0FD6C1A1F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6BC"/>
    <w:pPr>
      <w:widowControl w:val="0"/>
      <w:spacing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2410C6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2410C6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10C6"/>
    <w:rPr>
      <w:rFonts w:eastAsia="黑体"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2410C6"/>
    <w:rPr>
      <w:rFonts w:asciiTheme="majorHAnsi" w:eastAsia="宋体" w:hAnsiTheme="majorHAnsi" w:cstheme="majorBidi"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2410C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2410C6"/>
    <w:rPr>
      <w:rFonts w:asciiTheme="majorHAnsi" w:eastAsia="宋体" w:hAnsiTheme="majorHAnsi" w:cstheme="majorBidi"/>
      <w:b/>
      <w:bCs/>
      <w:sz w:val="21"/>
      <w:szCs w:val="32"/>
    </w:rPr>
  </w:style>
  <w:style w:type="paragraph" w:styleId="a5">
    <w:name w:val="List Paragraph"/>
    <w:basedOn w:val="a"/>
    <w:uiPriority w:val="34"/>
    <w:qFormat/>
    <w:rsid w:val="002C06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1153486883@qq.com</dc:creator>
  <cp:keywords/>
  <dc:description/>
  <cp:lastModifiedBy>1153486883@qq.com</cp:lastModifiedBy>
  <cp:revision>3</cp:revision>
  <dcterms:created xsi:type="dcterms:W3CDTF">2022-03-05T09:33:00Z</dcterms:created>
  <dcterms:modified xsi:type="dcterms:W3CDTF">2022-03-05T14:50:00Z</dcterms:modified>
</cp:coreProperties>
</file>