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099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数据库维护管理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7E157FFE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19DC417D" w14:textId="6A0B7B1F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1B3459">
        <w:rPr>
          <w:rFonts w:ascii="微软雅黑" w:eastAsia="微软雅黑" w:hAnsi="微软雅黑" w:cs="Times New Roman" w:hint="eastAsia"/>
          <w:sz w:val="22"/>
          <w:u w:val="single"/>
        </w:rPr>
        <w:t>汤清云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1B3459">
        <w:rPr>
          <w:rFonts w:ascii="微软雅黑" w:eastAsia="微软雅黑" w:hAnsi="微软雅黑" w:cs="Times New Roman"/>
          <w:sz w:val="22"/>
          <w:u w:val="single"/>
        </w:rPr>
        <w:t>2013536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31C928F6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0D3522F6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4A8AF6AE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sz w:val="24"/>
          <w:szCs w:val="24"/>
        </w:rPr>
        <w:t>o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pen</w:t>
      </w:r>
      <w:r w:rsidRPr="004A7771">
        <w:rPr>
          <w:rFonts w:ascii="微软雅黑" w:eastAsia="微软雅黑" w:hAnsi="微软雅黑" w:cs="Times New Roman"/>
          <w:sz w:val="24"/>
          <w:szCs w:val="24"/>
        </w:rPr>
        <w:t>Gauss</w:t>
      </w:r>
      <w:proofErr w:type="spellEnd"/>
      <w:r w:rsidRPr="004A7771">
        <w:rPr>
          <w:rFonts w:ascii="微软雅黑" w:eastAsia="微软雅黑" w:hAnsi="微软雅黑" w:cs="Times New Roman" w:hint="eastAsia"/>
          <w:sz w:val="24"/>
          <w:szCs w:val="24"/>
        </w:rPr>
        <w:t>数据库安装</w:t>
      </w:r>
    </w:p>
    <w:p w14:paraId="50265DB5" w14:textId="77777777" w:rsidR="00233D0A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数据库性能检查</w:t>
      </w:r>
      <w:r w:rsidR="00233D0A" w:rsidRPr="004A7771"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14:paraId="6AE5C331" w14:textId="77777777" w:rsidR="00233D0A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最大连接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14:paraId="0B7E11DC" w14:textId="77777777" w:rsidR="00F931F3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例行表、索引维护实验</w:t>
      </w:r>
    </w:p>
    <w:p w14:paraId="7E7FDD7D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A6109F0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47C6E3AD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45CB0CD8" w14:textId="1489CE91" w:rsidR="00864AC7" w:rsidRPr="0087351A" w:rsidRDefault="004A6BE9" w:rsidP="0087351A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5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页顺序扫描执行计划截图</w:t>
      </w:r>
    </w:p>
    <w:p w14:paraId="59E4C372" w14:textId="60760C61" w:rsidR="00864AC7" w:rsidRPr="004A7771" w:rsidRDefault="00DF4454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5D8A1" wp14:editId="2B85C276">
            <wp:extent cx="5274310" cy="1387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DC5C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6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页索引扫描执行计划截图</w:t>
      </w:r>
    </w:p>
    <w:p w14:paraId="1A694EB0" w14:textId="657AF34E" w:rsidR="004A6BE9" w:rsidRDefault="0087351A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4D778" wp14:editId="245A58A3">
            <wp:extent cx="5274310" cy="1063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7E9E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截图3：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将最大连接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</w:t>
      </w:r>
      <w:r w:rsidR="00932465" w:rsidRPr="0093246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8</w:t>
      </w:r>
      <w:r w:rsidR="00932465" w:rsidRPr="00932465">
        <w:rPr>
          <w:rFonts w:ascii="微软雅黑" w:eastAsia="微软雅黑" w:hAnsi="微软雅黑" w:cs="Times New Roman"/>
          <w:color w:val="FF0000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并验证设置是否成功截图（注意，指导手册中将最大连接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为6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，怎样重新设置为8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呢？）</w:t>
      </w:r>
    </w:p>
    <w:p w14:paraId="09C3A229" w14:textId="00C710E8" w:rsidR="003B5EC8" w:rsidRDefault="00B32D09" w:rsidP="00B32D09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A08AA" wp14:editId="386B2AD2">
            <wp:extent cx="5274310" cy="1596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D57" w14:textId="04634B62" w:rsidR="00DD59D8" w:rsidRDefault="00DD59D8" w:rsidP="00B32D09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ab/>
      </w:r>
      <w:r>
        <w:rPr>
          <w:rFonts w:ascii="微软雅黑" w:eastAsia="微软雅黑" w:hAnsi="微软雅黑" w:cs="Times New Roman" w:hint="eastAsia"/>
          <w:sz w:val="24"/>
          <w:szCs w:val="24"/>
        </w:rPr>
        <w:t>截图4：</w:t>
      </w:r>
      <w:r w:rsidRPr="00DD59D8">
        <w:rPr>
          <w:rFonts w:ascii="微软雅黑" w:eastAsia="微软雅黑" w:hAnsi="微软雅黑" w:cs="Times New Roman"/>
          <w:sz w:val="24"/>
          <w:szCs w:val="24"/>
        </w:rPr>
        <w:t>使用ANALYZE VERBOSE语句更新统计信息，并输出表的相关信息。</w:t>
      </w:r>
    </w:p>
    <w:p w14:paraId="625B11FE" w14:textId="27436D38" w:rsidR="00DD59D8" w:rsidRPr="00B32D09" w:rsidRDefault="00DD59D8" w:rsidP="00B32D09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1D7EE" wp14:editId="2BD1BD62">
            <wp:extent cx="5274310" cy="1111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C40E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36DE19AA" w14:textId="08927911" w:rsidR="008368AE" w:rsidRDefault="00DD76C3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和索引扫描</w:t>
      </w:r>
      <w:r w:rsidR="00F931F3" w:rsidRPr="00F931F3">
        <w:rPr>
          <w:rFonts w:ascii="微软雅黑" w:eastAsia="微软雅黑" w:hAnsi="微软雅黑" w:cs="Times New Roman" w:hint="eastAsia"/>
          <w:sz w:val="24"/>
          <w:szCs w:val="24"/>
        </w:rPr>
        <w:t>的区别是什么？具体是如何实现的？比较两种扫描方式的</w:t>
      </w:r>
      <w:r w:rsidR="00F931F3" w:rsidRPr="00F931F3">
        <w:rPr>
          <w:rFonts w:ascii="微软雅黑" w:eastAsia="微软雅黑" w:hAnsi="微软雅黑" w:cs="Times New Roman"/>
          <w:sz w:val="24"/>
          <w:szCs w:val="24"/>
        </w:rPr>
        <w:t>cost（提供查询结果截图）,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为什么全表扫描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比索引扫描cost更小？在什么情况下通过主键进行查找会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更节省时间？</w:t>
      </w:r>
    </w:p>
    <w:p w14:paraId="763B3759" w14:textId="6B1F26F9" w:rsidR="00A70230" w:rsidRDefault="00A70230" w:rsidP="00A70230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B429B9" w:rsidRPr="00B429B9">
        <w:rPr>
          <w:rFonts w:ascii="微软雅黑" w:eastAsia="微软雅黑" w:hAnsi="微软雅黑" w:cs="Times New Roman"/>
          <w:sz w:val="24"/>
          <w:szCs w:val="24"/>
        </w:rPr>
        <w:t>在数据库中，对</w:t>
      </w:r>
      <w:r w:rsidR="00DE0005">
        <w:rPr>
          <w:rFonts w:ascii="微软雅黑" w:eastAsia="微软雅黑" w:hAnsi="微软雅黑" w:cs="Times New Roman" w:hint="eastAsia"/>
          <w:sz w:val="24"/>
          <w:szCs w:val="24"/>
        </w:rPr>
        <w:t>没有主键</w:t>
      </w:r>
      <w:hyperlink r:id="rId11" w:tgtFrame="_blank" w:history="1">
        <w:r w:rsidR="00B429B9" w:rsidRPr="00B429B9">
          <w:rPr>
            <w:rFonts w:ascii="微软雅黑" w:eastAsia="微软雅黑" w:hAnsi="微软雅黑" w:cs="Times New Roman"/>
            <w:sz w:val="24"/>
            <w:szCs w:val="24"/>
          </w:rPr>
          <w:t>索引</w:t>
        </w:r>
      </w:hyperlink>
      <w:r w:rsidR="00B429B9" w:rsidRPr="00B429B9">
        <w:rPr>
          <w:rFonts w:ascii="微软雅黑" w:eastAsia="微软雅黑" w:hAnsi="微软雅黑" w:cs="Times New Roman"/>
          <w:sz w:val="24"/>
          <w:szCs w:val="24"/>
        </w:rPr>
        <w:t>的表进行查询一般</w:t>
      </w:r>
      <w:proofErr w:type="gramStart"/>
      <w:r w:rsidR="00B429B9" w:rsidRPr="00B429B9">
        <w:rPr>
          <w:rFonts w:ascii="微软雅黑" w:eastAsia="微软雅黑" w:hAnsi="微软雅黑" w:cs="Times New Roman"/>
          <w:sz w:val="24"/>
          <w:szCs w:val="24"/>
        </w:rPr>
        <w:t>称为全表扫描</w:t>
      </w:r>
      <w:proofErr w:type="gramEnd"/>
      <w:r w:rsidR="00B429B9" w:rsidRPr="00B429B9">
        <w:rPr>
          <w:rFonts w:ascii="微软雅黑" w:eastAsia="微软雅黑" w:hAnsi="微软雅黑" w:cs="Times New Roman"/>
          <w:sz w:val="24"/>
          <w:szCs w:val="24"/>
        </w:rPr>
        <w:t>。</w:t>
      </w:r>
      <w:proofErr w:type="gramStart"/>
      <w:r w:rsidR="00B429B9" w:rsidRPr="00B429B9">
        <w:rPr>
          <w:rFonts w:ascii="微软雅黑" w:eastAsia="微软雅黑" w:hAnsi="微软雅黑" w:cs="Times New Roman"/>
          <w:sz w:val="24"/>
          <w:szCs w:val="24"/>
        </w:rPr>
        <w:t>全表扫描</w:t>
      </w:r>
      <w:proofErr w:type="gramEnd"/>
      <w:r w:rsidR="00B429B9" w:rsidRPr="00B429B9">
        <w:rPr>
          <w:rFonts w:ascii="微软雅黑" w:eastAsia="微软雅黑" w:hAnsi="微软雅黑" w:cs="Times New Roman"/>
          <w:sz w:val="24"/>
          <w:szCs w:val="24"/>
        </w:rPr>
        <w:t>是</w:t>
      </w:r>
      <w:hyperlink r:id="rId12" w:tgtFrame="_blank" w:history="1">
        <w:r w:rsidR="00B429B9" w:rsidRPr="00B429B9">
          <w:rPr>
            <w:rFonts w:ascii="微软雅黑" w:eastAsia="微软雅黑" w:hAnsi="微软雅黑" w:cs="Times New Roman"/>
            <w:sz w:val="24"/>
            <w:szCs w:val="24"/>
          </w:rPr>
          <w:t>数据库服务器</w:t>
        </w:r>
      </w:hyperlink>
      <w:r w:rsidR="00B429B9" w:rsidRPr="00B429B9">
        <w:rPr>
          <w:rFonts w:ascii="微软雅黑" w:eastAsia="微软雅黑" w:hAnsi="微软雅黑" w:cs="Times New Roman"/>
          <w:sz w:val="24"/>
          <w:szCs w:val="24"/>
        </w:rPr>
        <w:t>用来搜寻表的每一条记录的过程，</w:t>
      </w:r>
      <w:r w:rsidR="00EB711A" w:rsidRPr="00EB711A">
        <w:rPr>
          <w:rFonts w:ascii="微软雅黑" w:eastAsia="微软雅黑" w:hAnsi="微软雅黑" w:cs="Times New Roman"/>
          <w:sz w:val="24"/>
          <w:szCs w:val="24"/>
        </w:rPr>
        <w:t>Oracle读取表中所有的行，并检查每一行是否满足语句的WHERE限制条件。</w:t>
      </w:r>
      <w:r w:rsidR="00B429B9" w:rsidRPr="00B429B9">
        <w:rPr>
          <w:rFonts w:ascii="微软雅黑" w:eastAsia="微软雅黑" w:hAnsi="微软雅黑" w:cs="Times New Roman"/>
          <w:sz w:val="24"/>
          <w:szCs w:val="24"/>
        </w:rPr>
        <w:t>直到所有符合给定条件的记录返回为止。</w:t>
      </w:r>
      <w:r w:rsidR="00E67233">
        <w:rPr>
          <w:rFonts w:ascii="微软雅黑" w:eastAsia="微软雅黑" w:hAnsi="微软雅黑" w:cs="Times New Roman" w:hint="eastAsia"/>
          <w:sz w:val="24"/>
          <w:szCs w:val="24"/>
        </w:rPr>
        <w:t>实现方式：数据库通过调用I</w:t>
      </w:r>
      <w:r w:rsidR="00E67233">
        <w:rPr>
          <w:rFonts w:ascii="微软雅黑" w:eastAsia="微软雅黑" w:hAnsi="微软雅黑" w:cs="Times New Roman"/>
          <w:sz w:val="24"/>
          <w:szCs w:val="24"/>
        </w:rPr>
        <w:t>/</w:t>
      </w:r>
      <w:r w:rsidR="00E67233">
        <w:rPr>
          <w:rFonts w:ascii="微软雅黑" w:eastAsia="微软雅黑" w:hAnsi="微软雅黑" w:cs="Times New Roman" w:hint="eastAsia"/>
          <w:sz w:val="24"/>
          <w:szCs w:val="24"/>
        </w:rPr>
        <w:t>O每次读取多个数据块，</w:t>
      </w:r>
    </w:p>
    <w:p w14:paraId="19BFCCDB" w14:textId="1D50E943" w:rsidR="00ED6946" w:rsidRPr="00ED6946" w:rsidRDefault="00A70230" w:rsidP="00ED6946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索引扫描：</w:t>
      </w:r>
      <w:r w:rsidR="00E67233" w:rsidRPr="00E67233">
        <w:rPr>
          <w:rFonts w:ascii="微软雅黑" w:eastAsia="微软雅黑" w:hAnsi="微软雅黑" w:cs="Times New Roman"/>
          <w:sz w:val="24"/>
          <w:szCs w:val="24"/>
        </w:rPr>
        <w:t>在执行计划中为 index scan，适合扫描整个索引的数据。</w:t>
      </w:r>
      <w:proofErr w:type="gramStart"/>
      <w:r w:rsidR="00E67233" w:rsidRPr="00E67233">
        <w:rPr>
          <w:rFonts w:ascii="微软雅黑" w:eastAsia="微软雅黑" w:hAnsi="微软雅黑" w:cs="Times New Roman"/>
          <w:sz w:val="24"/>
          <w:szCs w:val="24"/>
        </w:rPr>
        <w:t>类似于全表扫描</w:t>
      </w:r>
      <w:proofErr w:type="gramEnd"/>
      <w:r w:rsidR="00E67233" w:rsidRPr="00E67233">
        <w:rPr>
          <w:rFonts w:ascii="微软雅黑" w:eastAsia="微软雅黑" w:hAnsi="微软雅黑" w:cs="Times New Roman"/>
          <w:sz w:val="24"/>
          <w:szCs w:val="24"/>
        </w:rPr>
        <w:t>(只扫描索引)</w:t>
      </w:r>
      <w:r w:rsidR="00EB711A" w:rsidRPr="00EB711A">
        <w:rPr>
          <w:rFonts w:ascii="微软雅黑" w:eastAsia="微软雅黑" w:hAnsi="微软雅黑" w:cs="Times New Roman" w:hint="eastAsia"/>
          <w:sz w:val="24"/>
          <w:szCs w:val="24"/>
        </w:rPr>
        <w:t xml:space="preserve"> ，</w:t>
      </w:r>
      <w:r w:rsidR="00EB711A" w:rsidRPr="00EB711A">
        <w:rPr>
          <w:rFonts w:ascii="微软雅黑" w:eastAsia="微软雅黑" w:hAnsi="微软雅黑" w:cs="Times New Roman" w:hint="eastAsia"/>
          <w:sz w:val="24"/>
          <w:szCs w:val="24"/>
        </w:rPr>
        <w:t>索引访问方法负责把它拿到的那些据说匹配</w:t>
      </w:r>
      <w:proofErr w:type="gramStart"/>
      <w:r w:rsidR="00EB711A" w:rsidRPr="00EB711A">
        <w:rPr>
          <w:rFonts w:ascii="微软雅黑" w:eastAsia="微软雅黑" w:hAnsi="微软雅黑" w:cs="Times New Roman" w:hint="eastAsia"/>
          <w:sz w:val="24"/>
          <w:szCs w:val="24"/>
        </w:rPr>
        <w:t>扫描键字的</w:t>
      </w:r>
      <w:proofErr w:type="gramEnd"/>
      <w:r w:rsidR="00EB711A" w:rsidRPr="00EB711A">
        <w:rPr>
          <w:rFonts w:ascii="微软雅黑" w:eastAsia="微软雅黑" w:hAnsi="微软雅黑" w:cs="Times New Roman" w:hint="eastAsia"/>
          <w:sz w:val="24"/>
          <w:szCs w:val="24"/>
        </w:rPr>
        <w:t>所有元组之 TID 的回流。</w:t>
      </w:r>
      <w:r w:rsidR="00EB711A">
        <w:rPr>
          <w:rFonts w:ascii="微软雅黑" w:eastAsia="微软雅黑" w:hAnsi="微软雅黑" w:cs="Times New Roman" w:hint="eastAsia"/>
          <w:sz w:val="24"/>
          <w:szCs w:val="24"/>
        </w:rPr>
        <w:t>实现方法：</w:t>
      </w:r>
      <w:r w:rsidR="00EB711A" w:rsidRPr="00EB711A">
        <w:rPr>
          <w:rFonts w:ascii="微软雅黑" w:eastAsia="微软雅黑" w:hAnsi="微软雅黑" w:cs="Times New Roman" w:hint="eastAsia"/>
          <w:sz w:val="24"/>
          <w:szCs w:val="24"/>
        </w:rPr>
        <w:t>我们先通过</w:t>
      </w:r>
      <w:r w:rsidR="00EB711A" w:rsidRPr="00EB711A">
        <w:rPr>
          <w:rFonts w:ascii="微软雅黑" w:eastAsia="微软雅黑" w:hAnsi="微软雅黑" w:cs="Times New Roman"/>
          <w:sz w:val="24"/>
          <w:szCs w:val="24"/>
        </w:rPr>
        <w:t>index查找到数据对应的</w:t>
      </w:r>
      <w:proofErr w:type="spellStart"/>
      <w:r w:rsidR="00EB711A" w:rsidRPr="00EB711A">
        <w:rPr>
          <w:rFonts w:ascii="微软雅黑" w:eastAsia="微软雅黑" w:hAnsi="微软雅黑" w:cs="Times New Roman"/>
          <w:sz w:val="24"/>
          <w:szCs w:val="24"/>
        </w:rPr>
        <w:t>rowid</w:t>
      </w:r>
      <w:proofErr w:type="spellEnd"/>
      <w:r w:rsidR="00EB711A" w:rsidRPr="00EB711A">
        <w:rPr>
          <w:rFonts w:ascii="微软雅黑" w:eastAsia="微软雅黑" w:hAnsi="微软雅黑" w:cs="Times New Roman"/>
          <w:sz w:val="24"/>
          <w:szCs w:val="24"/>
        </w:rPr>
        <w:t>值(对于非唯一索引可能返回多个</w:t>
      </w:r>
      <w:proofErr w:type="spellStart"/>
      <w:r w:rsidR="00EB711A" w:rsidRPr="00EB711A">
        <w:rPr>
          <w:rFonts w:ascii="微软雅黑" w:eastAsia="微软雅黑" w:hAnsi="微软雅黑" w:cs="Times New Roman"/>
          <w:sz w:val="24"/>
          <w:szCs w:val="24"/>
        </w:rPr>
        <w:t>rowid</w:t>
      </w:r>
      <w:proofErr w:type="spellEnd"/>
      <w:r w:rsidR="00EB711A" w:rsidRPr="00EB711A">
        <w:rPr>
          <w:rFonts w:ascii="微软雅黑" w:eastAsia="微软雅黑" w:hAnsi="微软雅黑" w:cs="Times New Roman"/>
          <w:sz w:val="24"/>
          <w:szCs w:val="24"/>
        </w:rPr>
        <w:t>值)，然后根据</w:t>
      </w:r>
      <w:proofErr w:type="spellStart"/>
      <w:r w:rsidR="00EB711A" w:rsidRPr="00EB711A">
        <w:rPr>
          <w:rFonts w:ascii="微软雅黑" w:eastAsia="微软雅黑" w:hAnsi="微软雅黑" w:cs="Times New Roman"/>
          <w:sz w:val="24"/>
          <w:szCs w:val="24"/>
        </w:rPr>
        <w:t>rowid</w:t>
      </w:r>
      <w:proofErr w:type="spellEnd"/>
      <w:r w:rsidR="00EB711A" w:rsidRPr="00EB711A">
        <w:rPr>
          <w:rFonts w:ascii="微软雅黑" w:eastAsia="微软雅黑" w:hAnsi="微软雅黑" w:cs="Times New Roman"/>
          <w:sz w:val="24"/>
          <w:szCs w:val="24"/>
        </w:rPr>
        <w:t>直接从表中得到具体的数据，一个</w:t>
      </w:r>
      <w:proofErr w:type="spellStart"/>
      <w:r w:rsidR="00EB711A" w:rsidRPr="00EB711A">
        <w:rPr>
          <w:rFonts w:ascii="微软雅黑" w:eastAsia="微软雅黑" w:hAnsi="微软雅黑" w:cs="Times New Roman"/>
          <w:sz w:val="24"/>
          <w:szCs w:val="24"/>
        </w:rPr>
        <w:t>rowid</w:t>
      </w:r>
      <w:proofErr w:type="spellEnd"/>
      <w:r w:rsidR="00EB711A" w:rsidRPr="00EB711A">
        <w:rPr>
          <w:rFonts w:ascii="微软雅黑" w:eastAsia="微软雅黑" w:hAnsi="微软雅黑" w:cs="Times New Roman"/>
          <w:sz w:val="24"/>
          <w:szCs w:val="24"/>
        </w:rPr>
        <w:t>唯一的表示一行数据，该行对应的数据块是通过一次</w:t>
      </w:r>
      <w:r w:rsidR="00EB711A">
        <w:rPr>
          <w:rFonts w:ascii="微软雅黑" w:eastAsia="微软雅黑" w:hAnsi="微软雅黑" w:cs="Times New Roman"/>
          <w:sz w:val="24"/>
          <w:szCs w:val="24"/>
        </w:rPr>
        <w:t>I/O</w:t>
      </w:r>
      <w:r w:rsidR="00EB711A" w:rsidRPr="00EB711A">
        <w:rPr>
          <w:rFonts w:ascii="微软雅黑" w:eastAsia="微软雅黑" w:hAnsi="微软雅黑" w:cs="Times New Roman"/>
          <w:sz w:val="24"/>
          <w:szCs w:val="24"/>
        </w:rPr>
        <w:t>得到的，在此情况下该次</w:t>
      </w:r>
      <w:r w:rsidR="00EB711A">
        <w:rPr>
          <w:rFonts w:ascii="微软雅黑" w:eastAsia="微软雅黑" w:hAnsi="微软雅黑" w:cs="Times New Roman"/>
          <w:sz w:val="24"/>
          <w:szCs w:val="24"/>
        </w:rPr>
        <w:t>I/O</w:t>
      </w:r>
      <w:r w:rsidR="00EB711A" w:rsidRPr="00EB711A">
        <w:rPr>
          <w:rFonts w:ascii="微软雅黑" w:eastAsia="微软雅黑" w:hAnsi="微软雅黑" w:cs="Times New Roman"/>
          <w:sz w:val="24"/>
          <w:szCs w:val="24"/>
        </w:rPr>
        <w:t>只会读取一个数据库块。</w:t>
      </w:r>
    </w:p>
    <w:p w14:paraId="018B5AAA" w14:textId="0BCF1CB5" w:rsidR="00932465" w:rsidRPr="00622779" w:rsidRDefault="00622779" w:rsidP="003B6307">
      <w:pPr>
        <w:pStyle w:val="a3"/>
        <w:spacing w:beforeLines="50" w:before="156" w:line="360" w:lineRule="auto"/>
        <w:ind w:left="360" w:firstLineChars="0" w:firstLine="0"/>
        <w:jc w:val="left"/>
        <w:rPr>
          <w:rFonts w:ascii="微软雅黑" w:eastAsia="微软雅黑" w:hAnsi="微软雅黑" w:cs="Times New Roman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全表</w:t>
      </w:r>
      <w:r w:rsidR="00A70230">
        <w:rPr>
          <w:rFonts w:ascii="微软雅黑" w:eastAsia="微软雅黑" w:hAnsi="微软雅黑" w:cs="Times New Roman" w:hint="eastAsia"/>
          <w:sz w:val="24"/>
          <w:szCs w:val="24"/>
        </w:rPr>
        <w:t>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的cost：</w:t>
      </w:r>
      <w:r>
        <w:rPr>
          <w:noProof/>
        </w:rPr>
        <w:drawing>
          <wp:inline distT="0" distB="0" distL="0" distR="0" wp14:anchorId="1BD575AA" wp14:editId="29658E99">
            <wp:extent cx="5274310" cy="429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F4F" w14:textId="20BA2726" w:rsidR="00932465" w:rsidRDefault="00622779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索引扫描的cost：</w:t>
      </w:r>
    </w:p>
    <w:p w14:paraId="207C9C92" w14:textId="25270BDB" w:rsidR="00622779" w:rsidRDefault="00622779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55F33" wp14:editId="16A8CCE8">
            <wp:extent cx="5274310" cy="434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B86" w14:textId="071785FA" w:rsidR="00DE0005" w:rsidRDefault="00DE0005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本题中只建立了一张表，数据容量小，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所以全表扫描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的cost小于索引扫描。</w:t>
      </w:r>
    </w:p>
    <w:p w14:paraId="2C7B6AAA" w14:textId="5FC76488" w:rsidR="00DE0005" w:rsidRDefault="00DE0005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当有多张表、存储了大量数据时，索引扫描会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优于全表扫描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44469457" w14:textId="0304BC54" w:rsidR="00932465" w:rsidRDefault="00932465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请列举一种需要重建索引的情况和原因，并说明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中重建索引的方式有哪些。</w:t>
      </w:r>
    </w:p>
    <w:p w14:paraId="67B999F6" w14:textId="77D807F4" w:rsidR="00140247" w:rsidRDefault="003C5543" w:rsidP="00140247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原因：索引不断增加，但删除的空间没有重复利用；索引的群集因子不同步；索引碎片不断增加；</w:t>
      </w:r>
      <w:r w:rsidR="00AB3EED" w:rsidRPr="00AB3EED">
        <w:rPr>
          <w:rFonts w:ascii="微软雅黑" w:eastAsia="微软雅黑" w:hAnsi="微软雅黑" w:cs="Times New Roman"/>
          <w:sz w:val="24"/>
          <w:szCs w:val="24"/>
        </w:rPr>
        <w:t>数据发生大量删除后，索引页面上的索引键将被删除，导致索引页面数量的减少，造成索引膨胀。重建索引可回收浪费的空间。</w:t>
      </w:r>
    </w:p>
    <w:p w14:paraId="35B60A03" w14:textId="66AA050C" w:rsidR="00AB3EED" w:rsidRPr="00932465" w:rsidRDefault="00AB3EED" w:rsidP="00140247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重建索引的方式：1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 w:rsidRPr="00AB3EED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AB3EED">
        <w:rPr>
          <w:rFonts w:ascii="微软雅黑" w:eastAsia="微软雅黑" w:hAnsi="微软雅黑" w:cs="Times New Roman"/>
          <w:sz w:val="24"/>
          <w:szCs w:val="24"/>
        </w:rPr>
        <w:t>用REINDEX语句重建索引</w:t>
      </w:r>
      <w:r>
        <w:rPr>
          <w:rFonts w:ascii="微软雅黑" w:eastAsia="微软雅黑" w:hAnsi="微软雅黑" w:cs="Times New Roman" w:hint="eastAsia"/>
          <w:sz w:val="24"/>
          <w:szCs w:val="24"/>
        </w:rPr>
        <w:t>（</w:t>
      </w:r>
      <w:r w:rsidRPr="00AB3EED">
        <w:rPr>
          <w:rFonts w:ascii="微软雅黑" w:eastAsia="微软雅黑" w:hAnsi="微软雅黑" w:cs="Times New Roman" w:hint="eastAsia"/>
          <w:sz w:val="24"/>
          <w:szCs w:val="24"/>
        </w:rPr>
        <w:t>REINDEX INTERNAL TABLE name</w:t>
      </w:r>
      <w:r>
        <w:rPr>
          <w:rFonts w:ascii="微软雅黑" w:eastAsia="微软雅黑" w:hAnsi="微软雅黑" w:cs="Times New Roman" w:hint="eastAsia"/>
          <w:sz w:val="24"/>
          <w:szCs w:val="24"/>
        </w:rPr>
        <w:t>）</w:t>
      </w:r>
      <w:r w:rsidRPr="00AB3EED">
        <w:rPr>
          <w:rFonts w:ascii="微软雅黑" w:eastAsia="微软雅黑" w:hAnsi="微软雅黑" w:cs="Times New Roman" w:hint="eastAsia"/>
          <w:sz w:val="24"/>
          <w:szCs w:val="24"/>
        </w:rPr>
        <w:t>2</w:t>
      </w:r>
      <w:r w:rsidRPr="00AB3EED">
        <w:rPr>
          <w:rFonts w:ascii="微软雅黑" w:eastAsia="微软雅黑" w:hAnsi="微软雅黑" w:cs="Times New Roman"/>
          <w:sz w:val="24"/>
          <w:szCs w:val="24"/>
        </w:rPr>
        <w:t xml:space="preserve">. </w:t>
      </w:r>
      <w:r w:rsidRPr="00AB3EED">
        <w:rPr>
          <w:rFonts w:ascii="微软雅黑" w:eastAsia="微软雅黑" w:hAnsi="微软雅黑" w:cs="Times New Roman"/>
          <w:sz w:val="24"/>
          <w:szCs w:val="24"/>
        </w:rPr>
        <w:t xml:space="preserve">先删除索引（DROP INDEX），再创建索引（CREATE </w:t>
      </w:r>
      <w:r w:rsidRPr="00AB3EED">
        <w:rPr>
          <w:rFonts w:ascii="微软雅黑" w:eastAsia="微软雅黑" w:hAnsi="微软雅黑" w:cs="Times New Roman"/>
          <w:sz w:val="24"/>
          <w:szCs w:val="24"/>
        </w:rPr>
        <w:lastRenderedPageBreak/>
        <w:t>INDEX）。</w:t>
      </w:r>
    </w:p>
    <w:sectPr w:rsidR="00AB3EED" w:rsidRPr="0093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79F3" w14:textId="77777777" w:rsidR="00340E0E" w:rsidRDefault="00340E0E" w:rsidP="00E55FA2">
      <w:r>
        <w:separator/>
      </w:r>
    </w:p>
  </w:endnote>
  <w:endnote w:type="continuationSeparator" w:id="0">
    <w:p w14:paraId="2BEA62CD" w14:textId="77777777" w:rsidR="00340E0E" w:rsidRDefault="00340E0E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35C9" w14:textId="77777777" w:rsidR="00340E0E" w:rsidRDefault="00340E0E" w:rsidP="00E55FA2">
      <w:r>
        <w:separator/>
      </w:r>
    </w:p>
  </w:footnote>
  <w:footnote w:type="continuationSeparator" w:id="0">
    <w:p w14:paraId="16835631" w14:textId="77777777" w:rsidR="00340E0E" w:rsidRDefault="00340E0E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8"/>
  </w:num>
  <w:num w:numId="5">
    <w:abstractNumId w:val="17"/>
  </w:num>
  <w:num w:numId="6">
    <w:abstractNumId w:val="9"/>
  </w:num>
  <w:num w:numId="7">
    <w:abstractNumId w:val="12"/>
  </w:num>
  <w:num w:numId="8">
    <w:abstractNumId w:val="29"/>
  </w:num>
  <w:num w:numId="9">
    <w:abstractNumId w:val="7"/>
  </w:num>
  <w:num w:numId="10">
    <w:abstractNumId w:val="21"/>
  </w:num>
  <w:num w:numId="11">
    <w:abstractNumId w:val="27"/>
  </w:num>
  <w:num w:numId="12">
    <w:abstractNumId w:val="19"/>
  </w:num>
  <w:num w:numId="13">
    <w:abstractNumId w:val="23"/>
  </w:num>
  <w:num w:numId="14">
    <w:abstractNumId w:val="24"/>
  </w:num>
  <w:num w:numId="15">
    <w:abstractNumId w:val="28"/>
  </w:num>
  <w:num w:numId="16">
    <w:abstractNumId w:val="30"/>
  </w:num>
  <w:num w:numId="17">
    <w:abstractNumId w:val="1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31"/>
  </w:num>
  <w:num w:numId="23">
    <w:abstractNumId w:val="3"/>
  </w:num>
  <w:num w:numId="24">
    <w:abstractNumId w:val="33"/>
  </w:num>
  <w:num w:numId="25">
    <w:abstractNumId w:val="5"/>
  </w:num>
  <w:num w:numId="26">
    <w:abstractNumId w:val="6"/>
  </w:num>
  <w:num w:numId="27">
    <w:abstractNumId w:val="2"/>
  </w:num>
  <w:num w:numId="28">
    <w:abstractNumId w:val="4"/>
  </w:num>
  <w:num w:numId="29">
    <w:abstractNumId w:val="32"/>
  </w:num>
  <w:num w:numId="30">
    <w:abstractNumId w:val="14"/>
  </w:num>
  <w:num w:numId="31">
    <w:abstractNumId w:val="11"/>
  </w:num>
  <w:num w:numId="32">
    <w:abstractNumId w:val="10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40247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B3459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40E0E"/>
    <w:rsid w:val="00375797"/>
    <w:rsid w:val="00387265"/>
    <w:rsid w:val="00394F76"/>
    <w:rsid w:val="003A15B4"/>
    <w:rsid w:val="003A33CE"/>
    <w:rsid w:val="003A6373"/>
    <w:rsid w:val="003B5EC8"/>
    <w:rsid w:val="003B6307"/>
    <w:rsid w:val="003C5543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065E"/>
    <w:rsid w:val="00532F78"/>
    <w:rsid w:val="00571CD7"/>
    <w:rsid w:val="00574D2D"/>
    <w:rsid w:val="005A452C"/>
    <w:rsid w:val="005A5B52"/>
    <w:rsid w:val="0061363F"/>
    <w:rsid w:val="00622779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7351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75612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70230"/>
    <w:rsid w:val="00A85BEA"/>
    <w:rsid w:val="00A91610"/>
    <w:rsid w:val="00AB3EED"/>
    <w:rsid w:val="00AC62D2"/>
    <w:rsid w:val="00AE1FDA"/>
    <w:rsid w:val="00B01802"/>
    <w:rsid w:val="00B21F62"/>
    <w:rsid w:val="00B32D09"/>
    <w:rsid w:val="00B429B9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2A49"/>
    <w:rsid w:val="00DD59D8"/>
    <w:rsid w:val="00DD76C3"/>
    <w:rsid w:val="00DE0005"/>
    <w:rsid w:val="00DE13CB"/>
    <w:rsid w:val="00DF2F0B"/>
    <w:rsid w:val="00DF3BAD"/>
    <w:rsid w:val="00DF4454"/>
    <w:rsid w:val="00E15C88"/>
    <w:rsid w:val="00E40E02"/>
    <w:rsid w:val="00E445BE"/>
    <w:rsid w:val="00E55FA2"/>
    <w:rsid w:val="00E67233"/>
    <w:rsid w:val="00EB711A"/>
    <w:rsid w:val="00ED6946"/>
    <w:rsid w:val="00F24F37"/>
    <w:rsid w:val="00F333AE"/>
    <w:rsid w:val="00F534BA"/>
    <w:rsid w:val="00F84582"/>
    <w:rsid w:val="00F931F3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AAB62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semiHidden/>
    <w:unhideWhenUsed/>
    <w:rsid w:val="00B42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5%B0%E6%8D%AE%E5%BA%93%E6%9C%8D%E5%8A%A1%E5%99%A8/6138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4%A2%E5%BC%95/571685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1153486883@qq.com</cp:lastModifiedBy>
  <cp:revision>19</cp:revision>
  <dcterms:created xsi:type="dcterms:W3CDTF">2022-03-16T06:13:00Z</dcterms:created>
  <dcterms:modified xsi:type="dcterms:W3CDTF">2022-03-19T10:30:00Z</dcterms:modified>
</cp:coreProperties>
</file>