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16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 a resposta.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 e o sistema abre a página dele.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2026-09-16T21:14:31.311Z</dcterms:created>
  <dcterms:modified xsi:type="dcterms:W3CDTF">2026-09-16T21:14:31.312Z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