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20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79"/>
        <w:gridCol w:w="6359"/>
      </w:tblGrid>
      <w:tr>
        <w:trPr>
          <w:tblHeader/>
        </w:trPr>
        <w:tc>
          <w:tcPr>
            <w:tcW w:type="dxa" w:w="32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3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32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3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32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3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primeiro login</w:t>
      </w:r>
      <w:r>
        <w:rPr>
          <w:color w:val="23293D"/>
          <w:sz w:val="21"/>
          <w:szCs w:val="21"/>
        </w:rPr>
        <w:t xml:space="preserve"> no riSZon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Ela aparece </w:t>
      </w:r>
      <w:r>
        <w:rPr>
          <w:b/>
          <w:bCs/>
          <w:color w:val="23293D"/>
          <w:sz w:val="21"/>
          <w:szCs w:val="21"/>
        </w:rPr>
        <w:t xml:space="preserve">uma vez só</w:t>
      </w:r>
      <w:r>
        <w:rPr>
          <w:color w:val="23293D"/>
          <w:sz w:val="21"/>
          <w:szCs w:val="21"/>
        </w:rPr>
        <w:t xml:space="preserve"> — fechou, não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Terminado o treinamento, o Admin clica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A partir daí ela usa o sistema real.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7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112"/>
        <w:gridCol w:w="3606"/>
        <w:gridCol w:w="3920"/>
      </w:tblGrid>
      <w:tr>
        <w:trPr>
          <w:tblHeader/>
        </w:trPr>
        <w:tc>
          <w:tcPr>
            <w:tcW w:type="dxa" w:w="211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92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11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92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11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92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página de um relato</w:t>
      </w:r>
      <w:r>
        <w:rPr>
          <w:color w:val="23293D"/>
          <w:sz w:val="21"/>
          <w:szCs w:val="21"/>
        </w:rPr>
        <w:t xml:space="preserve"> (para acrescentar informação ou responder), o botão é </w:t>
      </w: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: "esta tela" ali seria a própria página do relato. Abra a tela do problema numa aba nova antes (botão direito no menu → </w:t>
      </w:r>
      <w:r>
        <w:rPr>
          <w:i/>
          <w:iCs/>
          <w:color w:val="23293D"/>
          <w:sz w:val="21"/>
          <w:szCs w:val="21"/>
        </w:rPr>
        <w:t xml:space="preserve">Abrir em nova aba</w:t>
      </w:r>
      <w:r>
        <w:rPr>
          <w:color w:val="23293D"/>
          <w:sz w:val="21"/>
          <w:szCs w:val="21"/>
        </w:rPr>
        <w:t xml:space="preserve">) e escolha essa aba na lista do navegador.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3"/>
    <w:lvlOverride w:ilvl="0">
      <w:startOverride w:val="1"/>
    </w:lvlOverride>
  </w:num>
  <w:num w:numId="48">
    <w:abstractNumId w:val="3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2026-09-21T02:30:27.001Z</dcterms:created>
  <dcterms:modified xsi:type="dcterms:W3CDTF">2026-09-21T02:30:27.001Z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