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26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Terminado o treinamento, o Admin clica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A partir daí ela usa o sistema real.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 e avalia opções de plano; o dentista conclui sessões e escreve evoluções; o comercial faz apresentações e fecha contratos.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82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aparece um aviso na sua tela de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dizendo que você foi convocado e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enquanto esta tela guarda a definição.</w:t>
            </w:r>
            <w:r>
              <w:rPr>
                <w:color w:val="23293D"/>
                <w:sz w:val="21"/>
                <w:szCs w:val="21"/>
              </w:rPr>
              <w:t xml:space="preserve"> A contagem automática do que cada pessoa já fez no treino, e a liberação sozinha, entram nas próximas entregas. Até lá a liberação continua sendo feita à mão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Ambientes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31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31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31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31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31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conclui o atendimento — não existe mais o risco de esquecer de ligar ou de desligar.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536"/>
              <w:gridCol w:w="6102"/>
            </w:tblGrid>
            <w:tr>
              <w:trPr>
                <w:tblHeader/>
              </w:trPr>
              <w:tc>
                <w:tcPr>
                  <w:tcW w:type="dxa" w:w="3536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6102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536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6102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536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6102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536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6102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(ou cancelado/perdido)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Ao receber um aviso modal insistente, </w:t>
      </w:r>
      <w:r>
        <w:rPr>
          <w:b/>
          <w:bCs/>
          <w:color w:val="23293D"/>
          <w:sz w:val="21"/>
          <w:szCs w:val="21"/>
        </w:rPr>
        <w:t xml:space="preserve">não clique em "Já agendei" sem ter agendado</w:t>
      </w:r>
      <w:r>
        <w:rPr>
          <w:color w:val="23293D"/>
          <w:sz w:val="21"/>
          <w:szCs w:val="21"/>
        </w:rPr>
        <w:t xml:space="preserve"> — isso afirma um fato que não aconteceu.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do cadastro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3"/>
    <w:lvlOverride w:ilvl="0">
      <w:startOverride w:val="1"/>
    </w:lvlOverride>
  </w:num>
  <w:num w:numId="48">
    <w:abstractNumId w:val="3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3"/>
    <w:lvlOverride w:ilvl="0">
      <w:startOverride w:val="1"/>
    </w:lvlOverride>
  </w:num>
  <w:num w:numId="54">
    <w:abstractNumId w:val="3"/>
    <w:lvlOverride w:ilvl="0">
      <w:startOverride w:val="1"/>
    </w:lvlOverride>
  </w:num>
  <w:num w:numId="55">
    <w:abstractNumId w:val="3"/>
    <w:lvlOverride w:ilvl="0">
      <w:startOverride w:val="1"/>
    </w:lvlOverride>
  </w:num>
  <w:num w:numId="56">
    <w:abstractNumId w:val="3"/>
    <w:lvlOverride w:ilvl="0">
      <w:startOverride w:val="1"/>
    </w:lvlOverride>
  </w:num>
  <w:num w:numId="5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2026-09-26T17:40:18.289Z</dcterms:created>
  <dcterms:modified xsi:type="dcterms:W3CDTF">2026-09-26T17:40:18.289Z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