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a) Display your name with first letter capital (assume name is in lower case)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INITCAP(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debi prasad nanda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capitalized_name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b) Display 2nd to 6th characters of your name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SUBSTR(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debi prasad nanda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substring_name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c) Find length of your full university name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Siksha O Anusandhan University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name_length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d) Instructor names with first letter upper case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INITCAP(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formatted_name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e) Department name of each instructor as a 3-letter code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department, SUBSTR(department,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dept_code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f) Month of joining of each instructor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TO_CHAR(date_of_join,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join_month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g) Date of joining in dd/mm/yy format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TO_CHAR(date_of_join,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DD/MM/YY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formatted_join_date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h) Experience of each instructor in months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(MONTHS_BETWEEN(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date_of_join))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exp_months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i) Experience in years and months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(MONTHS_BETWEEN(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date_of_join)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years,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MOD(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(MONTHS_BETWEEN(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date_of_join)),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months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j) Day of joining of each instructor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TO_CHAR(date_of_join,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join_day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k) Date 15 days after today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future_date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l) Value 94204.27348 truncated to 2 decimal places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TRUNC(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94204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27348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truncated_value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m) Value of the expression 5 + 89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sum_result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n) Square root of 6464312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6464312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square_root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o) Display "HELLO ITER" in lowercase with column heading "lower case"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HELLO ITER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lower case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dual;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