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181" w:rsidRDefault="00C2218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引言</w:t>
      </w:r>
    </w:p>
    <w:p w:rsidR="00701295" w:rsidRDefault="00C2448E">
      <w:pPr>
        <w:rPr>
          <w:sz w:val="28"/>
          <w:szCs w:val="28"/>
        </w:rPr>
      </w:pPr>
      <w:r>
        <w:rPr>
          <w:sz w:val="28"/>
          <w:szCs w:val="28"/>
        </w:rPr>
        <w:t>企业应用的特点</w:t>
      </w:r>
      <w:r>
        <w:rPr>
          <w:rFonts w:hint="eastAsia"/>
          <w:sz w:val="28"/>
          <w:szCs w:val="28"/>
        </w:rPr>
        <w:t>：持久化数据，不同的显示界面</w:t>
      </w:r>
      <w:r w:rsidR="007A1E02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多人并发访问，业务逻辑复杂。</w:t>
      </w:r>
    </w:p>
    <w:p w:rsidR="00E10EBC" w:rsidRDefault="00E10EBC">
      <w:pPr>
        <w:rPr>
          <w:sz w:val="28"/>
          <w:szCs w:val="28"/>
        </w:rPr>
      </w:pPr>
      <w:r>
        <w:rPr>
          <w:sz w:val="28"/>
          <w:szCs w:val="28"/>
        </w:rPr>
        <w:t>基于</w:t>
      </w:r>
      <w:r>
        <w:rPr>
          <w:sz w:val="28"/>
          <w:szCs w:val="28"/>
        </w:rPr>
        <w:t>Web</w:t>
      </w:r>
      <w:r>
        <w:rPr>
          <w:sz w:val="28"/>
          <w:szCs w:val="28"/>
        </w:rPr>
        <w:t>的网站企业应用</w:t>
      </w:r>
    </w:p>
    <w:p w:rsidR="00467CC0" w:rsidRDefault="00467CC0">
      <w:pPr>
        <w:rPr>
          <w:sz w:val="28"/>
          <w:szCs w:val="28"/>
        </w:rPr>
      </w:pPr>
      <w:r>
        <w:rPr>
          <w:sz w:val="28"/>
          <w:szCs w:val="28"/>
        </w:rPr>
        <w:t>性能要求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响应时间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吞吐量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负载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可伸缩性</w:t>
      </w:r>
      <w:r>
        <w:rPr>
          <w:rFonts w:hint="eastAsia"/>
          <w:sz w:val="28"/>
          <w:szCs w:val="28"/>
        </w:rPr>
        <w:t>（增加内存云上的时代到来了）</w:t>
      </w:r>
    </w:p>
    <w:p w:rsidR="00467CC0" w:rsidRDefault="00467CC0">
      <w:pPr>
        <w:rPr>
          <w:sz w:val="28"/>
          <w:szCs w:val="28"/>
        </w:rPr>
      </w:pPr>
      <w:r>
        <w:rPr>
          <w:sz w:val="28"/>
          <w:szCs w:val="28"/>
        </w:rPr>
        <w:t>GOF</w:t>
      </w:r>
      <w:r>
        <w:rPr>
          <w:sz w:val="28"/>
          <w:szCs w:val="28"/>
        </w:rPr>
        <w:t>模式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方便交流</w:t>
      </w:r>
      <w:r>
        <w:rPr>
          <w:rFonts w:hint="eastAsia"/>
          <w:sz w:val="28"/>
          <w:szCs w:val="28"/>
        </w:rPr>
        <w:t>，合适的场景，</w:t>
      </w:r>
      <w:r>
        <w:rPr>
          <w:sz w:val="28"/>
          <w:szCs w:val="28"/>
        </w:rPr>
        <w:t>只有在使用中发挥作用</w:t>
      </w:r>
      <w:r>
        <w:rPr>
          <w:rFonts w:hint="eastAsia"/>
          <w:sz w:val="28"/>
          <w:szCs w:val="28"/>
        </w:rPr>
        <w:t>。</w:t>
      </w:r>
      <w:r w:rsidR="00C80F61">
        <w:rPr>
          <w:rFonts w:hint="eastAsia"/>
          <w:sz w:val="28"/>
          <w:szCs w:val="28"/>
        </w:rPr>
        <w:t>脚手架。</w:t>
      </w:r>
    </w:p>
    <w:p w:rsidR="00AE0001" w:rsidRDefault="00AE00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计算机的分层：</w:t>
      </w:r>
      <w:proofErr w:type="gramStart"/>
      <w:r w:rsidR="001E030C">
        <w:rPr>
          <w:rFonts w:hint="eastAsia"/>
          <w:sz w:val="28"/>
          <w:szCs w:val="28"/>
        </w:rPr>
        <w:t>例</w:t>
      </w:r>
      <w:r>
        <w:rPr>
          <w:rFonts w:hint="eastAsia"/>
          <w:sz w:val="28"/>
          <w:szCs w:val="28"/>
        </w:rPr>
        <w:t>网络</w:t>
      </w:r>
      <w:proofErr w:type="gramEnd"/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层模型</w:t>
      </w:r>
      <w:r w:rsidR="001E030C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解耦合，社会分工细化，专业化</w:t>
      </w:r>
      <w:r w:rsidR="00393F4A">
        <w:rPr>
          <w:rFonts w:hint="eastAsia"/>
          <w:sz w:val="28"/>
          <w:szCs w:val="28"/>
        </w:rPr>
        <w:t>。</w:t>
      </w:r>
      <w:r w:rsidR="004D7959">
        <w:rPr>
          <w:rFonts w:hint="eastAsia"/>
          <w:sz w:val="28"/>
          <w:szCs w:val="28"/>
        </w:rPr>
        <w:t>透明（</w:t>
      </w:r>
      <w:proofErr w:type="gramStart"/>
      <w:r w:rsidR="004D7959">
        <w:rPr>
          <w:rFonts w:hint="eastAsia"/>
          <w:sz w:val="28"/>
          <w:szCs w:val="28"/>
        </w:rPr>
        <w:t>下层对</w:t>
      </w:r>
      <w:proofErr w:type="gramEnd"/>
      <w:r w:rsidR="004D7959">
        <w:rPr>
          <w:rFonts w:hint="eastAsia"/>
          <w:sz w:val="28"/>
          <w:szCs w:val="28"/>
        </w:rPr>
        <w:t>上层是透明的）</w:t>
      </w:r>
      <w:r w:rsidR="004D7959">
        <w:rPr>
          <w:rFonts w:hint="eastAsia"/>
          <w:sz w:val="28"/>
          <w:szCs w:val="28"/>
        </w:rPr>
        <w:t>。</w:t>
      </w:r>
      <w:r w:rsidR="0096373F">
        <w:rPr>
          <w:rFonts w:hint="eastAsia"/>
          <w:sz w:val="28"/>
          <w:szCs w:val="28"/>
        </w:rPr>
        <w:t>分层的原因：</w:t>
      </w:r>
      <w:r w:rsidR="00353CF7">
        <w:rPr>
          <w:rFonts w:hint="eastAsia"/>
          <w:sz w:val="28"/>
          <w:szCs w:val="28"/>
        </w:rPr>
        <w:t>分工</w:t>
      </w:r>
      <w:r w:rsidR="007E7466">
        <w:rPr>
          <w:rFonts w:hint="eastAsia"/>
          <w:sz w:val="28"/>
          <w:szCs w:val="28"/>
        </w:rPr>
        <w:t>，解耦，面向接口</w:t>
      </w:r>
      <w:r w:rsidR="00F071A5">
        <w:rPr>
          <w:rFonts w:hint="eastAsia"/>
          <w:sz w:val="28"/>
          <w:szCs w:val="28"/>
        </w:rPr>
        <w:t>。</w:t>
      </w:r>
    </w:p>
    <w:p w:rsidR="00C22181" w:rsidRDefault="00C2218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第一章</w:t>
      </w:r>
    </w:p>
    <w:p w:rsidR="00E93777" w:rsidRDefault="00E93777">
      <w:pPr>
        <w:rPr>
          <w:sz w:val="28"/>
          <w:szCs w:val="28"/>
        </w:rPr>
      </w:pPr>
      <w:r>
        <w:rPr>
          <w:sz w:val="28"/>
          <w:szCs w:val="28"/>
        </w:rPr>
        <w:t>随着</w:t>
      </w:r>
      <w:r>
        <w:rPr>
          <w:sz w:val="28"/>
          <w:szCs w:val="28"/>
        </w:rPr>
        <w:t>web</w:t>
      </w:r>
      <w:r>
        <w:rPr>
          <w:sz w:val="28"/>
          <w:szCs w:val="28"/>
        </w:rPr>
        <w:t>的兴起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B/S</w:t>
      </w:r>
      <w:r>
        <w:rPr>
          <w:sz w:val="28"/>
          <w:szCs w:val="28"/>
        </w:rPr>
        <w:t>架构</w:t>
      </w:r>
      <w:r>
        <w:rPr>
          <w:rFonts w:hint="eastAsia"/>
          <w:sz w:val="28"/>
          <w:szCs w:val="28"/>
        </w:rPr>
        <w:t>，</w:t>
      </w:r>
      <w:r w:rsidR="00FF131F">
        <w:rPr>
          <w:rFonts w:hint="eastAsia"/>
          <w:sz w:val="28"/>
          <w:szCs w:val="28"/>
        </w:rPr>
        <w:t>分层：表现层，领域层，数据源层。</w:t>
      </w:r>
    </w:p>
    <w:p w:rsidR="00FF131F" w:rsidRDefault="00FF131F">
      <w:pPr>
        <w:rPr>
          <w:sz w:val="28"/>
          <w:szCs w:val="28"/>
        </w:rPr>
      </w:pPr>
      <w:r>
        <w:rPr>
          <w:sz w:val="28"/>
          <w:szCs w:val="28"/>
        </w:rPr>
        <w:t>表现层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，控制台，</w:t>
      </w:r>
      <w:r>
        <w:rPr>
          <w:rFonts w:hint="eastAsia"/>
          <w:sz w:val="28"/>
          <w:szCs w:val="28"/>
        </w:rPr>
        <w:t>exe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jsp</w:t>
      </w:r>
      <w:proofErr w:type="spellEnd"/>
      <w:r w:rsidR="003E0DA2">
        <w:rPr>
          <w:rFonts w:hint="eastAsia"/>
          <w:sz w:val="28"/>
          <w:szCs w:val="28"/>
        </w:rPr>
        <w:t>，</w:t>
      </w:r>
      <w:r w:rsidR="003E0DA2">
        <w:rPr>
          <w:rFonts w:hint="eastAsia"/>
          <w:sz w:val="28"/>
          <w:szCs w:val="28"/>
        </w:rPr>
        <w:t>applet</w:t>
      </w:r>
      <w:r>
        <w:rPr>
          <w:rFonts w:hint="eastAsia"/>
          <w:sz w:val="28"/>
          <w:szCs w:val="28"/>
        </w:rPr>
        <w:t>。</w:t>
      </w:r>
    </w:p>
    <w:p w:rsidR="00FF131F" w:rsidRDefault="00FF131F">
      <w:pPr>
        <w:rPr>
          <w:sz w:val="28"/>
          <w:szCs w:val="28"/>
        </w:rPr>
      </w:pPr>
      <w:r>
        <w:rPr>
          <w:sz w:val="28"/>
          <w:szCs w:val="28"/>
        </w:rPr>
        <w:t>领域层</w:t>
      </w:r>
      <w:r>
        <w:rPr>
          <w:rFonts w:hint="eastAsia"/>
          <w:sz w:val="28"/>
          <w:szCs w:val="28"/>
        </w:rPr>
        <w:t>：领域逻辑层，控制逻辑</w:t>
      </w:r>
    </w:p>
    <w:p w:rsidR="00FF131F" w:rsidRDefault="00FF131F">
      <w:pPr>
        <w:rPr>
          <w:sz w:val="28"/>
          <w:szCs w:val="28"/>
        </w:rPr>
      </w:pPr>
      <w:r>
        <w:rPr>
          <w:sz w:val="28"/>
          <w:szCs w:val="28"/>
        </w:rPr>
        <w:t>数据源层</w:t>
      </w:r>
      <w:r>
        <w:rPr>
          <w:rFonts w:hint="eastAsia"/>
          <w:sz w:val="28"/>
          <w:szCs w:val="28"/>
        </w:rPr>
        <w:t>：持久化数据</w:t>
      </w:r>
    </w:p>
    <w:p w:rsidR="00D3074E" w:rsidRDefault="00D3074E" w:rsidP="00D3074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怎么确定领域逻辑层是分离的</w:t>
      </w:r>
      <w:r>
        <w:rPr>
          <w:rFonts w:hint="eastAsia"/>
          <w:sz w:val="28"/>
          <w:szCs w:val="28"/>
        </w:rPr>
        <w:t>？</w:t>
      </w:r>
      <w:r>
        <w:rPr>
          <w:sz w:val="28"/>
          <w:szCs w:val="28"/>
        </w:rPr>
        <w:t>当我更换控制台程序为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>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不用修改逻辑代码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当我更换数据库时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不用修改领域逻辑层代码</w:t>
      </w:r>
      <w:r>
        <w:rPr>
          <w:rFonts w:hint="eastAsia"/>
          <w:sz w:val="28"/>
          <w:szCs w:val="28"/>
        </w:rPr>
        <w:t>。</w:t>
      </w:r>
    </w:p>
    <w:p w:rsidR="006E0679" w:rsidRDefault="00D3074E">
      <w:pPr>
        <w:rPr>
          <w:sz w:val="28"/>
          <w:szCs w:val="28"/>
        </w:rPr>
      </w:pPr>
      <w:r>
        <w:rPr>
          <w:sz w:val="28"/>
          <w:szCs w:val="28"/>
        </w:rPr>
        <w:t>领域层和数据源</w:t>
      </w:r>
      <w:proofErr w:type="gramStart"/>
      <w:r>
        <w:rPr>
          <w:sz w:val="28"/>
          <w:szCs w:val="28"/>
        </w:rPr>
        <w:t>层不要</w:t>
      </w:r>
      <w:proofErr w:type="gramEnd"/>
      <w:r>
        <w:rPr>
          <w:sz w:val="28"/>
          <w:szCs w:val="28"/>
        </w:rPr>
        <w:t>依赖表现层</w:t>
      </w:r>
      <w:r>
        <w:rPr>
          <w:rFonts w:hint="eastAsia"/>
          <w:sz w:val="28"/>
          <w:szCs w:val="28"/>
        </w:rPr>
        <w:t>，</w:t>
      </w:r>
      <w:proofErr w:type="gramStart"/>
      <w:r w:rsidR="00BC017D">
        <w:rPr>
          <w:rFonts w:hint="eastAsia"/>
          <w:sz w:val="28"/>
          <w:szCs w:val="28"/>
        </w:rPr>
        <w:t>表现层</w:t>
      </w:r>
      <w:r w:rsidR="00894929">
        <w:rPr>
          <w:rFonts w:hint="eastAsia"/>
          <w:sz w:val="28"/>
          <w:szCs w:val="28"/>
        </w:rPr>
        <w:t>只依赖</w:t>
      </w:r>
      <w:proofErr w:type="gramEnd"/>
      <w:r w:rsidR="00894929">
        <w:rPr>
          <w:rFonts w:hint="eastAsia"/>
          <w:sz w:val="28"/>
          <w:szCs w:val="28"/>
        </w:rPr>
        <w:t>逻辑层提供数据，对于表现层来说，数据源层是透明的。</w:t>
      </w:r>
    </w:p>
    <w:p w:rsidR="00B3264F" w:rsidRDefault="00B3264F">
      <w:pPr>
        <w:rPr>
          <w:sz w:val="28"/>
          <w:szCs w:val="28"/>
        </w:rPr>
      </w:pPr>
      <w:r>
        <w:rPr>
          <w:sz w:val="28"/>
          <w:szCs w:val="28"/>
        </w:rPr>
        <w:t>第二章</w:t>
      </w:r>
    </w:p>
    <w:p w:rsidR="003E0DA2" w:rsidRDefault="003E0DA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领域逻辑层</w:t>
      </w:r>
      <w:r w:rsidR="006D521B">
        <w:rPr>
          <w:rFonts w:hint="eastAsia"/>
          <w:sz w:val="28"/>
          <w:szCs w:val="28"/>
        </w:rPr>
        <w:t>：</w:t>
      </w:r>
      <w:r w:rsidR="006D521B">
        <w:rPr>
          <w:sz w:val="28"/>
          <w:szCs w:val="28"/>
        </w:rPr>
        <w:t>事务脚本</w:t>
      </w:r>
      <w:r w:rsidR="006D521B">
        <w:rPr>
          <w:rFonts w:hint="eastAsia"/>
          <w:sz w:val="28"/>
          <w:szCs w:val="28"/>
        </w:rPr>
        <w:t>、</w:t>
      </w:r>
      <w:r w:rsidR="006D521B">
        <w:rPr>
          <w:sz w:val="28"/>
          <w:szCs w:val="28"/>
        </w:rPr>
        <w:t>领域模型</w:t>
      </w:r>
      <w:r w:rsidR="006D521B">
        <w:rPr>
          <w:rFonts w:hint="eastAsia"/>
          <w:sz w:val="28"/>
          <w:szCs w:val="28"/>
        </w:rPr>
        <w:t>、</w:t>
      </w:r>
      <w:r w:rsidR="005C708B">
        <w:rPr>
          <w:sz w:val="28"/>
          <w:szCs w:val="28"/>
        </w:rPr>
        <w:t>表模块</w:t>
      </w:r>
    </w:p>
    <w:p w:rsidR="00FD7440" w:rsidRDefault="00FD7440">
      <w:pPr>
        <w:rPr>
          <w:sz w:val="28"/>
          <w:szCs w:val="28"/>
        </w:rPr>
      </w:pPr>
      <w:r>
        <w:rPr>
          <w:sz w:val="28"/>
          <w:szCs w:val="28"/>
        </w:rPr>
        <w:t>事务脚本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一个逻辑一个事务脚本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比较清晰明了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大多数开发者都能够看懂</w:t>
      </w:r>
      <w:r>
        <w:rPr>
          <w:rFonts w:hint="eastAsia"/>
          <w:sz w:val="28"/>
          <w:szCs w:val="28"/>
        </w:rPr>
        <w:t>，</w:t>
      </w:r>
      <w:r w:rsidR="00BD1F89">
        <w:rPr>
          <w:sz w:val="28"/>
          <w:szCs w:val="28"/>
        </w:rPr>
        <w:t>但是</w:t>
      </w:r>
      <w:r>
        <w:rPr>
          <w:sz w:val="28"/>
          <w:szCs w:val="28"/>
        </w:rPr>
        <w:t>复用性差</w:t>
      </w:r>
      <w:r w:rsidR="002253CF">
        <w:rPr>
          <w:rFonts w:hint="eastAsia"/>
          <w:sz w:val="28"/>
          <w:szCs w:val="28"/>
        </w:rPr>
        <w:t>，</w:t>
      </w:r>
      <w:r w:rsidR="00BD1F89">
        <w:rPr>
          <w:rFonts w:hint="eastAsia"/>
          <w:sz w:val="28"/>
          <w:szCs w:val="28"/>
        </w:rPr>
        <w:t>复杂的业务逻辑比较混乱。</w:t>
      </w:r>
    </w:p>
    <w:p w:rsidR="006D521B" w:rsidRDefault="00CC70C8">
      <w:pPr>
        <w:rPr>
          <w:sz w:val="28"/>
          <w:szCs w:val="28"/>
        </w:rPr>
      </w:pPr>
      <w:r>
        <w:rPr>
          <w:sz w:val="28"/>
          <w:szCs w:val="28"/>
        </w:rPr>
        <w:lastRenderedPageBreak/>
        <w:t>领域模型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对象控制用户的某一个逻辑动作。每一个对象承担一部分的责任。复用性强。</w:t>
      </w:r>
      <w:proofErr w:type="gramStart"/>
      <w:r>
        <w:rPr>
          <w:sz w:val="28"/>
          <w:szCs w:val="28"/>
        </w:rPr>
        <w:t>但领域</w:t>
      </w:r>
      <w:proofErr w:type="gramEnd"/>
      <w:r>
        <w:rPr>
          <w:sz w:val="28"/>
          <w:szCs w:val="28"/>
        </w:rPr>
        <w:t>模型的初始化开销</w:t>
      </w:r>
      <w:r>
        <w:rPr>
          <w:rFonts w:hint="eastAsia"/>
          <w:sz w:val="28"/>
          <w:szCs w:val="28"/>
        </w:rPr>
        <w:t>是比较大的。</w:t>
      </w:r>
    </w:p>
    <w:p w:rsidR="00CC70C8" w:rsidRDefault="005C708B">
      <w:pPr>
        <w:rPr>
          <w:sz w:val="28"/>
          <w:szCs w:val="28"/>
        </w:rPr>
      </w:pPr>
      <w:r>
        <w:rPr>
          <w:sz w:val="28"/>
          <w:szCs w:val="28"/>
        </w:rPr>
        <w:t>表模块</w:t>
      </w:r>
      <w:r w:rsidR="00CC70C8">
        <w:rPr>
          <w:rFonts w:hint="eastAsia"/>
          <w:sz w:val="28"/>
          <w:szCs w:val="28"/>
        </w:rPr>
        <w:t>：</w:t>
      </w:r>
      <w:r w:rsidR="00CC70C8">
        <w:rPr>
          <w:sz w:val="28"/>
          <w:szCs w:val="28"/>
        </w:rPr>
        <w:t>查询出来的数据集以表结构组织</w:t>
      </w:r>
      <w:r w:rsidR="00CC70C8">
        <w:rPr>
          <w:rFonts w:hint="eastAsia"/>
          <w:sz w:val="28"/>
          <w:szCs w:val="28"/>
        </w:rPr>
        <w:t>，</w:t>
      </w:r>
      <w:r w:rsidR="00CC70C8">
        <w:rPr>
          <w:sz w:val="28"/>
          <w:szCs w:val="28"/>
        </w:rPr>
        <w:t>然后再把表数据传到表现层</w:t>
      </w:r>
      <w:r w:rsidR="00CC70C8">
        <w:rPr>
          <w:rFonts w:hint="eastAsia"/>
          <w:sz w:val="28"/>
          <w:szCs w:val="28"/>
        </w:rPr>
        <w:t>（</w:t>
      </w:r>
      <w:r w:rsidR="00CC70C8">
        <w:rPr>
          <w:rFonts w:hint="eastAsia"/>
          <w:sz w:val="28"/>
          <w:szCs w:val="28"/>
        </w:rPr>
        <w:t>GUI</w:t>
      </w:r>
      <w:r w:rsidR="00CC70C8">
        <w:rPr>
          <w:rFonts w:hint="eastAsia"/>
          <w:sz w:val="28"/>
          <w:szCs w:val="28"/>
        </w:rPr>
        <w:t>）。</w:t>
      </w:r>
      <w:r w:rsidR="00A666F3">
        <w:rPr>
          <w:rFonts w:hint="eastAsia"/>
          <w:sz w:val="28"/>
          <w:szCs w:val="28"/>
        </w:rPr>
        <w:t>一定程度上可以</w:t>
      </w:r>
      <w:r w:rsidR="0006160D">
        <w:rPr>
          <w:rFonts w:hint="eastAsia"/>
          <w:sz w:val="28"/>
          <w:szCs w:val="28"/>
        </w:rPr>
        <w:t>很好的利用数据。</w:t>
      </w:r>
    </w:p>
    <w:p w:rsidR="0006160D" w:rsidRDefault="004E02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通常的做法是</w:t>
      </w:r>
      <w:proofErr w:type="gramStart"/>
      <w:r>
        <w:rPr>
          <w:rFonts w:hint="eastAsia"/>
          <w:sz w:val="28"/>
          <w:szCs w:val="28"/>
        </w:rPr>
        <w:t>将领域模型层分为</w:t>
      </w:r>
      <w:proofErr w:type="gramEnd"/>
      <w:r>
        <w:rPr>
          <w:rFonts w:hint="eastAsia"/>
          <w:sz w:val="28"/>
          <w:szCs w:val="28"/>
        </w:rPr>
        <w:t>两层：服务层、底层（领域模型和表模型），</w:t>
      </w:r>
      <w:proofErr w:type="gramStart"/>
      <w:r w:rsidR="00B36FE2">
        <w:rPr>
          <w:rFonts w:hint="eastAsia"/>
          <w:sz w:val="28"/>
          <w:szCs w:val="28"/>
        </w:rPr>
        <w:t>服务层只相当于</w:t>
      </w:r>
      <w:proofErr w:type="gramEnd"/>
      <w:r w:rsidR="00B36FE2">
        <w:rPr>
          <w:rFonts w:hint="eastAsia"/>
          <w:sz w:val="28"/>
          <w:szCs w:val="28"/>
        </w:rPr>
        <w:t>接口，给表现层调用。</w:t>
      </w:r>
    </w:p>
    <w:p w:rsidR="00C8479B" w:rsidRDefault="00C8479B">
      <w:pPr>
        <w:rPr>
          <w:sz w:val="28"/>
          <w:szCs w:val="28"/>
        </w:rPr>
      </w:pPr>
      <w:r>
        <w:rPr>
          <w:sz w:val="28"/>
          <w:szCs w:val="28"/>
        </w:rPr>
        <w:t>第八章</w:t>
      </w:r>
    </w:p>
    <w:p w:rsidR="00301384" w:rsidRDefault="00610116">
      <w:pPr>
        <w:rPr>
          <w:sz w:val="28"/>
          <w:szCs w:val="28"/>
        </w:rPr>
      </w:pPr>
      <w:r>
        <w:rPr>
          <w:sz w:val="28"/>
          <w:szCs w:val="28"/>
        </w:rPr>
        <w:t>领域模型和关系型数据库</w:t>
      </w:r>
      <w:r w:rsidR="00EC0609">
        <w:rPr>
          <w:rFonts w:hint="eastAsia"/>
          <w:sz w:val="28"/>
          <w:szCs w:val="28"/>
        </w:rPr>
        <w:t>：</w:t>
      </w:r>
      <w:r w:rsidR="00837E12">
        <w:rPr>
          <w:rFonts w:hint="eastAsia"/>
          <w:sz w:val="28"/>
          <w:szCs w:val="28"/>
        </w:rPr>
        <w:t xml:space="preserve"> </w:t>
      </w:r>
      <w:r w:rsidR="00837E12">
        <w:rPr>
          <w:sz w:val="28"/>
          <w:szCs w:val="28"/>
        </w:rPr>
        <w:t>O/R</w:t>
      </w:r>
      <w:r w:rsidR="00837E12">
        <w:rPr>
          <w:sz w:val="28"/>
          <w:szCs w:val="28"/>
        </w:rPr>
        <w:t>映射工具</w:t>
      </w:r>
    </w:p>
    <w:p w:rsidR="00837E12" w:rsidRDefault="00D627FB">
      <w:pPr>
        <w:rPr>
          <w:sz w:val="28"/>
          <w:szCs w:val="28"/>
        </w:rPr>
      </w:pPr>
      <w:r>
        <w:rPr>
          <w:sz w:val="28"/>
          <w:szCs w:val="28"/>
        </w:rPr>
        <w:t>三种情况下的数据源</w:t>
      </w:r>
      <w:r>
        <w:rPr>
          <w:rFonts w:hint="eastAsia"/>
          <w:sz w:val="28"/>
          <w:szCs w:val="28"/>
        </w:rPr>
        <w:t>：</w:t>
      </w:r>
    </w:p>
    <w:p w:rsidR="0010676F" w:rsidRDefault="0010676F">
      <w:pPr>
        <w:rPr>
          <w:sz w:val="28"/>
          <w:szCs w:val="28"/>
        </w:rPr>
      </w:pPr>
      <w:r>
        <w:rPr>
          <w:sz w:val="28"/>
          <w:szCs w:val="28"/>
        </w:rPr>
        <w:t>事务脚本</w:t>
      </w:r>
      <w:r>
        <w:rPr>
          <w:rFonts w:hint="eastAsia"/>
          <w:sz w:val="28"/>
          <w:szCs w:val="28"/>
        </w:rPr>
        <w:t>：</w:t>
      </w:r>
      <w:r w:rsidR="00C3079A">
        <w:rPr>
          <w:rFonts w:hint="eastAsia"/>
          <w:sz w:val="28"/>
          <w:szCs w:val="28"/>
        </w:rPr>
        <w:t>行数据入口</w:t>
      </w:r>
      <w:r w:rsidR="00E47840">
        <w:rPr>
          <w:rFonts w:hint="eastAsia"/>
          <w:sz w:val="28"/>
          <w:szCs w:val="28"/>
        </w:rPr>
        <w:t>和</w:t>
      </w:r>
      <w:r w:rsidR="00C3079A">
        <w:rPr>
          <w:rFonts w:hint="eastAsia"/>
          <w:sz w:val="28"/>
          <w:szCs w:val="28"/>
        </w:rPr>
        <w:t>表数据入口</w:t>
      </w:r>
      <w:r w:rsidR="00E47840">
        <w:rPr>
          <w:rFonts w:hint="eastAsia"/>
          <w:sz w:val="28"/>
          <w:szCs w:val="28"/>
        </w:rPr>
        <w:t>？</w:t>
      </w:r>
      <w:r w:rsidR="000B027D">
        <w:rPr>
          <w:rFonts w:hint="eastAsia"/>
          <w:sz w:val="28"/>
          <w:szCs w:val="28"/>
        </w:rPr>
        <w:t>什么意思？</w:t>
      </w:r>
    </w:p>
    <w:p w:rsidR="0010676F" w:rsidRDefault="0010676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领域模型</w:t>
      </w:r>
      <w:r>
        <w:rPr>
          <w:rFonts w:hint="eastAsia"/>
          <w:sz w:val="28"/>
          <w:szCs w:val="28"/>
        </w:rPr>
        <w:t>：</w:t>
      </w:r>
      <w:r w:rsidR="00536E1F">
        <w:rPr>
          <w:sz w:val="28"/>
          <w:szCs w:val="28"/>
        </w:rPr>
        <w:t>ORM</w:t>
      </w:r>
      <w:r w:rsidR="00536E1F">
        <w:rPr>
          <w:sz w:val="28"/>
          <w:szCs w:val="28"/>
        </w:rPr>
        <w:t>工具访问数据</w:t>
      </w:r>
      <w:r w:rsidR="00AD62CE">
        <w:rPr>
          <w:rFonts w:hint="eastAsia"/>
          <w:sz w:val="28"/>
          <w:szCs w:val="28"/>
        </w:rPr>
        <w:t>。</w:t>
      </w:r>
    </w:p>
    <w:p w:rsidR="00F5365C" w:rsidRDefault="00BB7AA6">
      <w:pPr>
        <w:rPr>
          <w:sz w:val="28"/>
          <w:szCs w:val="28"/>
        </w:rPr>
      </w:pPr>
      <w:r>
        <w:rPr>
          <w:sz w:val="28"/>
          <w:szCs w:val="28"/>
        </w:rPr>
        <w:t>表模块</w:t>
      </w:r>
      <w:r w:rsidR="00B53B03">
        <w:rPr>
          <w:rFonts w:hint="eastAsia"/>
          <w:sz w:val="28"/>
          <w:szCs w:val="28"/>
        </w:rPr>
        <w:t>：</w:t>
      </w:r>
      <w:r w:rsidR="005E07AB">
        <w:rPr>
          <w:rFonts w:hint="eastAsia"/>
          <w:sz w:val="28"/>
          <w:szCs w:val="28"/>
        </w:rPr>
        <w:t>具有</w:t>
      </w:r>
      <w:r w:rsidR="00B53B03">
        <w:rPr>
          <w:sz w:val="28"/>
          <w:szCs w:val="28"/>
        </w:rPr>
        <w:t>记录</w:t>
      </w:r>
      <w:r w:rsidR="005E07AB">
        <w:rPr>
          <w:sz w:val="28"/>
          <w:szCs w:val="28"/>
        </w:rPr>
        <w:t>行</w:t>
      </w:r>
      <w:r w:rsidR="00B53B03">
        <w:rPr>
          <w:sz w:val="28"/>
          <w:szCs w:val="28"/>
        </w:rPr>
        <w:t>数据</w:t>
      </w:r>
      <w:r w:rsidR="005E07AB">
        <w:rPr>
          <w:sz w:val="28"/>
          <w:szCs w:val="28"/>
        </w:rPr>
        <w:t>的框架</w:t>
      </w:r>
      <w:r w:rsidR="005E07AB">
        <w:rPr>
          <w:rFonts w:hint="eastAsia"/>
          <w:sz w:val="28"/>
          <w:szCs w:val="28"/>
        </w:rPr>
        <w:t>，业务逻辑适中的</w:t>
      </w:r>
      <w:r w:rsidR="00BE536B">
        <w:rPr>
          <w:rFonts w:hint="eastAsia"/>
          <w:sz w:val="28"/>
          <w:szCs w:val="28"/>
        </w:rPr>
        <w:t>比较合适</w:t>
      </w:r>
      <w:r w:rsidR="00960A61">
        <w:rPr>
          <w:sz w:val="28"/>
          <w:szCs w:val="28"/>
        </w:rPr>
        <w:tab/>
      </w:r>
    </w:p>
    <w:p w:rsidR="00B53B03" w:rsidRDefault="00F5365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表现层</w:t>
      </w:r>
      <w:r>
        <w:rPr>
          <w:rFonts w:hint="eastAsia"/>
          <w:sz w:val="28"/>
          <w:szCs w:val="28"/>
        </w:rPr>
        <w:t>：</w:t>
      </w:r>
      <w:r w:rsidR="009E1F56">
        <w:rPr>
          <w:sz w:val="28"/>
          <w:szCs w:val="28"/>
        </w:rPr>
        <w:t>不同的应用有不同的表现</w:t>
      </w:r>
      <w:r w:rsidR="009E1F56">
        <w:rPr>
          <w:rFonts w:hint="eastAsia"/>
          <w:sz w:val="28"/>
          <w:szCs w:val="28"/>
        </w:rPr>
        <w:t>，</w:t>
      </w:r>
      <w:r w:rsidR="00FE589E">
        <w:rPr>
          <w:rFonts w:hint="eastAsia"/>
          <w:sz w:val="28"/>
          <w:szCs w:val="28"/>
        </w:rPr>
        <w:t>如</w:t>
      </w:r>
      <w:r w:rsidR="00383558">
        <w:rPr>
          <w:rFonts w:hint="eastAsia"/>
          <w:sz w:val="28"/>
          <w:szCs w:val="28"/>
        </w:rPr>
        <w:t>HTML</w:t>
      </w:r>
      <w:r w:rsidR="00383558">
        <w:rPr>
          <w:rFonts w:hint="eastAsia"/>
          <w:sz w:val="28"/>
          <w:szCs w:val="28"/>
        </w:rPr>
        <w:t>网页应用</w:t>
      </w:r>
      <w:r w:rsidR="00383558">
        <w:rPr>
          <w:rFonts w:hint="eastAsia"/>
          <w:sz w:val="28"/>
          <w:szCs w:val="28"/>
        </w:rPr>
        <w:t xml:space="preserve"> MVC</w:t>
      </w:r>
      <w:r w:rsidR="00383558">
        <w:rPr>
          <w:rFonts w:hint="eastAsia"/>
          <w:sz w:val="28"/>
          <w:szCs w:val="28"/>
        </w:rPr>
        <w:t>（模型层</w:t>
      </w:r>
      <w:r w:rsidR="00383558">
        <w:rPr>
          <w:rFonts w:hint="eastAsia"/>
          <w:sz w:val="28"/>
          <w:szCs w:val="28"/>
        </w:rPr>
        <w:t>---</w:t>
      </w:r>
      <w:r w:rsidR="00383558">
        <w:rPr>
          <w:rFonts w:hint="eastAsia"/>
          <w:sz w:val="28"/>
          <w:szCs w:val="28"/>
        </w:rPr>
        <w:t>视图层</w:t>
      </w:r>
      <w:r w:rsidR="00383558">
        <w:rPr>
          <w:sz w:val="28"/>
          <w:szCs w:val="28"/>
        </w:rPr>
        <w:t>—</w:t>
      </w:r>
      <w:r w:rsidR="00383558">
        <w:rPr>
          <w:rFonts w:hint="eastAsia"/>
          <w:sz w:val="28"/>
          <w:szCs w:val="28"/>
        </w:rPr>
        <w:t>控制层）</w:t>
      </w:r>
      <w:r w:rsidR="008E715D">
        <w:rPr>
          <w:rFonts w:hint="eastAsia"/>
          <w:sz w:val="28"/>
          <w:szCs w:val="28"/>
        </w:rPr>
        <w:t>表现层对应视图层，而控制层则处于表现层和领域层的中间层。</w:t>
      </w:r>
      <w:r w:rsidR="0071531F">
        <w:rPr>
          <w:rFonts w:hint="eastAsia"/>
          <w:sz w:val="28"/>
          <w:szCs w:val="28"/>
        </w:rPr>
        <w:t>因此，控制层可以很好的区分，分离表现层和领域层。</w:t>
      </w:r>
    </w:p>
    <w:p w:rsidR="00C8479B" w:rsidRDefault="00301384">
      <w:pPr>
        <w:rPr>
          <w:sz w:val="28"/>
          <w:szCs w:val="28"/>
        </w:rPr>
      </w:pPr>
      <w:r>
        <w:rPr>
          <w:sz w:val="28"/>
          <w:szCs w:val="28"/>
        </w:rPr>
        <w:t>第九章</w:t>
      </w:r>
    </w:p>
    <w:p w:rsidR="00D966F5" w:rsidRDefault="004E7FF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事务逻辑（</w:t>
      </w:r>
      <w:r>
        <w:rPr>
          <w:rFonts w:hint="eastAsia"/>
          <w:sz w:val="28"/>
          <w:szCs w:val="28"/>
        </w:rPr>
        <w:t>Transaction</w:t>
      </w:r>
      <w:r w:rsidR="00D55112">
        <w:rPr>
          <w:sz w:val="28"/>
          <w:szCs w:val="28"/>
        </w:rPr>
        <w:t xml:space="preserve"> S</w:t>
      </w:r>
      <w:r>
        <w:rPr>
          <w:sz w:val="28"/>
          <w:szCs w:val="28"/>
        </w:rPr>
        <w:t>cript</w:t>
      </w:r>
      <w:r>
        <w:rPr>
          <w:rFonts w:hint="eastAsia"/>
          <w:sz w:val="28"/>
          <w:szCs w:val="28"/>
        </w:rPr>
        <w:t>）</w:t>
      </w:r>
      <w:r w:rsidR="00A330DB">
        <w:rPr>
          <w:rFonts w:hint="eastAsia"/>
          <w:sz w:val="28"/>
          <w:szCs w:val="28"/>
        </w:rPr>
        <w:t>每一个</w:t>
      </w:r>
      <w:r w:rsidR="00895D8E">
        <w:rPr>
          <w:rFonts w:hint="eastAsia"/>
          <w:sz w:val="28"/>
          <w:szCs w:val="28"/>
        </w:rPr>
        <w:t>过程处理表现层的</w:t>
      </w:r>
      <w:r w:rsidR="00D966F5">
        <w:rPr>
          <w:rFonts w:hint="eastAsia"/>
          <w:sz w:val="28"/>
          <w:szCs w:val="28"/>
        </w:rPr>
        <w:t>单个</w:t>
      </w:r>
      <w:r w:rsidR="00895D8E">
        <w:rPr>
          <w:rFonts w:hint="eastAsia"/>
          <w:sz w:val="28"/>
          <w:szCs w:val="28"/>
        </w:rPr>
        <w:t>请求</w:t>
      </w:r>
      <w:r w:rsidR="00D966F5">
        <w:rPr>
          <w:rFonts w:hint="eastAsia"/>
          <w:sz w:val="28"/>
          <w:szCs w:val="28"/>
        </w:rPr>
        <w:t>。</w:t>
      </w:r>
    </w:p>
    <w:p w:rsidR="006D6D24" w:rsidRDefault="00845BF2">
      <w:pPr>
        <w:rPr>
          <w:sz w:val="28"/>
          <w:szCs w:val="28"/>
        </w:rPr>
      </w:pPr>
      <w:r>
        <w:rPr>
          <w:sz w:val="28"/>
          <w:szCs w:val="28"/>
        </w:rPr>
        <w:t>领域模型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Domain</w:t>
      </w:r>
      <w:r>
        <w:rPr>
          <w:sz w:val="28"/>
          <w:szCs w:val="28"/>
        </w:rPr>
        <w:t xml:space="preserve"> Model</w:t>
      </w:r>
      <w:r>
        <w:rPr>
          <w:rFonts w:hint="eastAsia"/>
          <w:sz w:val="28"/>
          <w:szCs w:val="28"/>
        </w:rPr>
        <w:t>）</w:t>
      </w:r>
      <w:r w:rsidR="005C65A7">
        <w:rPr>
          <w:rFonts w:hint="eastAsia"/>
          <w:sz w:val="28"/>
          <w:szCs w:val="28"/>
        </w:rPr>
        <w:t>合并了行为和数据的领域对象模型。</w:t>
      </w:r>
    </w:p>
    <w:p w:rsidR="00AB2CFE" w:rsidRDefault="006D6D2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数据</w:t>
      </w:r>
      <w:r w:rsidR="00AB2CFE">
        <w:rPr>
          <w:sz w:val="28"/>
          <w:szCs w:val="28"/>
        </w:rPr>
        <w:t>和行为绑定</w:t>
      </w:r>
      <w:r w:rsidR="00B90C38">
        <w:rPr>
          <w:sz w:val="28"/>
          <w:szCs w:val="28"/>
        </w:rPr>
        <w:t>才能叫对象</w:t>
      </w:r>
      <w:r w:rsidR="00B90C38">
        <w:rPr>
          <w:rFonts w:hint="eastAsia"/>
          <w:sz w:val="28"/>
          <w:szCs w:val="28"/>
        </w:rPr>
        <w:t>，对象具有属性和方法。</w:t>
      </w:r>
    </w:p>
    <w:p w:rsidR="002D5E6A" w:rsidRDefault="00AF0C5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关键</w:t>
      </w:r>
      <w:r w:rsidR="005C65A7">
        <w:rPr>
          <w:sz w:val="28"/>
          <w:szCs w:val="28"/>
        </w:rPr>
        <w:t>的是怎么持久化的问题</w:t>
      </w:r>
      <w:r w:rsidR="005C65A7">
        <w:rPr>
          <w:rFonts w:hint="eastAsia"/>
          <w:sz w:val="28"/>
          <w:szCs w:val="28"/>
        </w:rPr>
        <w:t>？</w:t>
      </w:r>
      <w:r w:rsidR="005C65A7">
        <w:rPr>
          <w:sz w:val="28"/>
          <w:szCs w:val="28"/>
        </w:rPr>
        <w:t>对象的模型</w:t>
      </w:r>
      <w:r w:rsidR="0024149D">
        <w:rPr>
          <w:rFonts w:hint="eastAsia"/>
          <w:sz w:val="28"/>
          <w:szCs w:val="28"/>
        </w:rPr>
        <w:t>但是</w:t>
      </w:r>
      <w:proofErr w:type="gramStart"/>
      <w:r w:rsidR="0024149D">
        <w:rPr>
          <w:rFonts w:hint="eastAsia"/>
          <w:sz w:val="28"/>
          <w:szCs w:val="28"/>
        </w:rPr>
        <w:t>是</w:t>
      </w:r>
      <w:proofErr w:type="gramEnd"/>
      <w:r w:rsidR="005C65A7">
        <w:rPr>
          <w:sz w:val="28"/>
          <w:szCs w:val="28"/>
        </w:rPr>
        <w:t>关系型</w:t>
      </w:r>
      <w:r w:rsidR="0024149D">
        <w:rPr>
          <w:sz w:val="28"/>
          <w:szCs w:val="28"/>
        </w:rPr>
        <w:t>的</w:t>
      </w:r>
      <w:r w:rsidR="005C65A7">
        <w:rPr>
          <w:sz w:val="28"/>
          <w:szCs w:val="28"/>
        </w:rPr>
        <w:t>数据库</w:t>
      </w:r>
      <w:r w:rsidR="005C65A7">
        <w:rPr>
          <w:rFonts w:hint="eastAsia"/>
          <w:sz w:val="28"/>
          <w:szCs w:val="28"/>
        </w:rPr>
        <w:t>，</w:t>
      </w:r>
      <w:r w:rsidR="005C65A7">
        <w:rPr>
          <w:sz w:val="28"/>
          <w:szCs w:val="28"/>
        </w:rPr>
        <w:t>最近听说了</w:t>
      </w:r>
      <w:r w:rsidR="005C65A7">
        <w:rPr>
          <w:sz w:val="28"/>
          <w:szCs w:val="28"/>
        </w:rPr>
        <w:t>OSS</w:t>
      </w:r>
      <w:r w:rsidR="005C65A7">
        <w:rPr>
          <w:sz w:val="28"/>
          <w:szCs w:val="28"/>
        </w:rPr>
        <w:t>对象存储</w:t>
      </w:r>
      <w:r w:rsidR="00CE6812">
        <w:rPr>
          <w:rFonts w:hint="eastAsia"/>
          <w:sz w:val="28"/>
          <w:szCs w:val="28"/>
        </w:rPr>
        <w:t>。</w:t>
      </w:r>
      <w:r w:rsidR="00611EB8">
        <w:rPr>
          <w:rFonts w:hint="eastAsia"/>
          <w:sz w:val="28"/>
          <w:szCs w:val="28"/>
        </w:rPr>
        <w:t>对象之间</w:t>
      </w:r>
      <w:r>
        <w:rPr>
          <w:rFonts w:hint="eastAsia"/>
          <w:sz w:val="28"/>
          <w:szCs w:val="28"/>
        </w:rPr>
        <w:t>通过传递</w:t>
      </w:r>
      <w:r w:rsidR="00611EB8">
        <w:rPr>
          <w:rFonts w:hint="eastAsia"/>
          <w:sz w:val="28"/>
          <w:szCs w:val="28"/>
        </w:rPr>
        <w:t>行为</w:t>
      </w:r>
      <w:r>
        <w:rPr>
          <w:rFonts w:hint="eastAsia"/>
          <w:sz w:val="28"/>
          <w:szCs w:val="28"/>
        </w:rPr>
        <w:t>进行通信，</w:t>
      </w:r>
      <w:r w:rsidR="00611EB8">
        <w:rPr>
          <w:rFonts w:hint="eastAsia"/>
          <w:sz w:val="28"/>
          <w:szCs w:val="28"/>
        </w:rPr>
        <w:t>减少判断。</w:t>
      </w:r>
      <w:r w:rsidR="00AD5041">
        <w:rPr>
          <w:rFonts w:hint="eastAsia"/>
          <w:sz w:val="28"/>
          <w:szCs w:val="28"/>
        </w:rPr>
        <w:t>代码过于臃肿，本来一个</w:t>
      </w:r>
      <w:proofErr w:type="gramStart"/>
      <w:r w:rsidR="00AD5041">
        <w:rPr>
          <w:rFonts w:hint="eastAsia"/>
          <w:sz w:val="28"/>
          <w:szCs w:val="28"/>
        </w:rPr>
        <w:t>类解决</w:t>
      </w:r>
      <w:proofErr w:type="gramEnd"/>
      <w:r w:rsidR="00AD5041">
        <w:rPr>
          <w:rFonts w:hint="eastAsia"/>
          <w:sz w:val="28"/>
          <w:szCs w:val="28"/>
        </w:rPr>
        <w:t>的问题，现在分职责，可能需要十个</w:t>
      </w:r>
      <w:r w:rsidR="00AD5041">
        <w:rPr>
          <w:rFonts w:hint="eastAsia"/>
          <w:sz w:val="28"/>
          <w:szCs w:val="28"/>
        </w:rPr>
        <w:lastRenderedPageBreak/>
        <w:t>类来处理，增加了代码的复杂度。</w:t>
      </w:r>
    </w:p>
    <w:p w:rsidR="00845BF2" w:rsidRDefault="005C708B">
      <w:pPr>
        <w:rPr>
          <w:sz w:val="28"/>
          <w:szCs w:val="28"/>
        </w:rPr>
      </w:pPr>
      <w:r>
        <w:rPr>
          <w:sz w:val="28"/>
          <w:szCs w:val="28"/>
        </w:rPr>
        <w:t>表模块</w:t>
      </w:r>
      <w:r w:rsidR="006954A8">
        <w:rPr>
          <w:rFonts w:hint="eastAsia"/>
          <w:sz w:val="28"/>
          <w:szCs w:val="28"/>
        </w:rPr>
        <w:t>（</w:t>
      </w:r>
      <w:r w:rsidR="006954A8">
        <w:rPr>
          <w:rFonts w:hint="eastAsia"/>
          <w:sz w:val="28"/>
          <w:szCs w:val="28"/>
        </w:rPr>
        <w:t>Table</w:t>
      </w:r>
      <w:r w:rsidR="006954A8">
        <w:rPr>
          <w:sz w:val="28"/>
          <w:szCs w:val="28"/>
        </w:rPr>
        <w:t xml:space="preserve"> Module</w:t>
      </w:r>
      <w:r w:rsidR="006954A8">
        <w:rPr>
          <w:rFonts w:hint="eastAsia"/>
          <w:sz w:val="28"/>
          <w:szCs w:val="28"/>
        </w:rPr>
        <w:t>）</w:t>
      </w:r>
      <w:r w:rsidR="00465E0E">
        <w:rPr>
          <w:rFonts w:hint="eastAsia"/>
          <w:sz w:val="28"/>
          <w:szCs w:val="28"/>
        </w:rPr>
        <w:t>以数据库表</w:t>
      </w:r>
      <w:r w:rsidR="001E78F1">
        <w:rPr>
          <w:rFonts w:hint="eastAsia"/>
          <w:sz w:val="28"/>
          <w:szCs w:val="28"/>
        </w:rPr>
        <w:t>（或视图）</w:t>
      </w:r>
      <w:r w:rsidR="00465E0E">
        <w:rPr>
          <w:rFonts w:hint="eastAsia"/>
          <w:sz w:val="28"/>
          <w:szCs w:val="28"/>
        </w:rPr>
        <w:t>为蓝本</w:t>
      </w:r>
      <w:r w:rsidR="00607D12">
        <w:rPr>
          <w:rFonts w:hint="eastAsia"/>
          <w:sz w:val="28"/>
          <w:szCs w:val="28"/>
        </w:rPr>
        <w:t>。</w:t>
      </w:r>
    </w:p>
    <w:p w:rsidR="00607D12" w:rsidRDefault="001E78F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需要数据库表的</w:t>
      </w:r>
      <w:r>
        <w:rPr>
          <w:sz w:val="28"/>
          <w:szCs w:val="28"/>
        </w:rPr>
        <w:t>ID</w:t>
      </w:r>
      <w:r>
        <w:rPr>
          <w:sz w:val="28"/>
          <w:szCs w:val="28"/>
        </w:rPr>
        <w:t>作为标识</w:t>
      </w:r>
      <w:r>
        <w:rPr>
          <w:rFonts w:hint="eastAsia"/>
          <w:sz w:val="28"/>
          <w:szCs w:val="28"/>
        </w:rPr>
        <w:t>，</w:t>
      </w:r>
    </w:p>
    <w:p w:rsidR="006A391A" w:rsidRDefault="006A391A">
      <w:pPr>
        <w:rPr>
          <w:sz w:val="28"/>
          <w:szCs w:val="28"/>
        </w:rPr>
      </w:pPr>
      <w:r>
        <w:rPr>
          <w:sz w:val="28"/>
          <w:szCs w:val="28"/>
        </w:rPr>
        <w:t>总感觉再重复之前的内容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如果是已经了解了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在看后面的这章的时候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只是加深印象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还不如</w:t>
      </w:r>
      <w:r>
        <w:rPr>
          <w:rFonts w:hint="eastAsia"/>
          <w:sz w:val="28"/>
          <w:szCs w:val="28"/>
        </w:rPr>
        <w:t>实际敲敲代码，再回过来看，可能会</w:t>
      </w:r>
      <w:r w:rsidR="00B0498E">
        <w:rPr>
          <w:rFonts w:hint="eastAsia"/>
          <w:sz w:val="28"/>
          <w:szCs w:val="28"/>
        </w:rPr>
        <w:t>理解的</w:t>
      </w:r>
      <w:r>
        <w:rPr>
          <w:rFonts w:hint="eastAsia"/>
          <w:sz w:val="28"/>
          <w:szCs w:val="28"/>
        </w:rPr>
        <w:t>更好。</w:t>
      </w:r>
    </w:p>
    <w:p w:rsidR="00B973C2" w:rsidRDefault="00B973C2">
      <w:pPr>
        <w:rPr>
          <w:sz w:val="28"/>
          <w:szCs w:val="28"/>
        </w:rPr>
      </w:pPr>
      <w:r>
        <w:rPr>
          <w:sz w:val="28"/>
          <w:szCs w:val="28"/>
        </w:rPr>
        <w:t>服务层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Service</w:t>
      </w:r>
      <w:r>
        <w:rPr>
          <w:sz w:val="28"/>
          <w:szCs w:val="28"/>
        </w:rPr>
        <w:t xml:space="preserve"> Layer</w:t>
      </w:r>
      <w:r>
        <w:rPr>
          <w:rFonts w:hint="eastAsia"/>
          <w:sz w:val="28"/>
          <w:szCs w:val="28"/>
        </w:rPr>
        <w:t>）</w:t>
      </w:r>
    </w:p>
    <w:p w:rsidR="00FD0767" w:rsidRDefault="00FD0767">
      <w:pPr>
        <w:rPr>
          <w:sz w:val="28"/>
          <w:szCs w:val="28"/>
        </w:rPr>
      </w:pPr>
      <w:r>
        <w:rPr>
          <w:sz w:val="28"/>
          <w:szCs w:val="28"/>
        </w:rPr>
        <w:t>应用的逻辑</w:t>
      </w:r>
      <w:r w:rsidR="00B213BC">
        <w:rPr>
          <w:rFonts w:hint="eastAsia"/>
          <w:sz w:val="28"/>
          <w:szCs w:val="28"/>
        </w:rPr>
        <w:t>，</w:t>
      </w:r>
      <w:r w:rsidR="00B213BC">
        <w:rPr>
          <w:sz w:val="28"/>
          <w:szCs w:val="28"/>
        </w:rPr>
        <w:t>使用多个领域模型的对象处理一个实际的业务逻辑</w:t>
      </w:r>
      <w:r w:rsidR="00B213BC">
        <w:rPr>
          <w:rFonts w:hint="eastAsia"/>
          <w:sz w:val="28"/>
          <w:szCs w:val="28"/>
        </w:rPr>
        <w:t>。</w:t>
      </w:r>
    </w:p>
    <w:p w:rsidR="00FE7C90" w:rsidRDefault="00FE7C9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属于中间层</w:t>
      </w:r>
      <w:r>
        <w:rPr>
          <w:rFonts w:hint="eastAsia"/>
          <w:sz w:val="28"/>
          <w:szCs w:val="28"/>
        </w:rPr>
        <w:t>，</w:t>
      </w:r>
      <w:r w:rsidR="0002433E">
        <w:rPr>
          <w:sz w:val="28"/>
          <w:szCs w:val="28"/>
        </w:rPr>
        <w:t>封装领域模型的单个逻辑</w:t>
      </w:r>
      <w:r w:rsidR="0002433E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E00303" w:rsidRDefault="00E0030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总结</w:t>
      </w:r>
      <w:r>
        <w:rPr>
          <w:rFonts w:hint="eastAsia"/>
          <w:sz w:val="28"/>
          <w:szCs w:val="28"/>
        </w:rPr>
        <w:t>：</w:t>
      </w:r>
    </w:p>
    <w:p w:rsidR="001B3F5B" w:rsidRPr="00CC70C8" w:rsidRDefault="001B3F5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最后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关键的是</w:t>
      </w:r>
      <w:r>
        <w:rPr>
          <w:rFonts w:hint="eastAsia"/>
          <w:sz w:val="28"/>
          <w:szCs w:val="28"/>
        </w:rPr>
        <w:t>：</w:t>
      </w:r>
      <w:r w:rsidR="007F7EDF">
        <w:rPr>
          <w:rFonts w:hint="eastAsia"/>
          <w:sz w:val="28"/>
          <w:szCs w:val="28"/>
        </w:rPr>
        <w:t>在选择这些分层的模式的时候，主要是以业务逻辑的复杂程度来确定的。当然我可以不以这个作为条件，我只会其中的一种</w:t>
      </w:r>
      <w:r w:rsidR="00622220">
        <w:rPr>
          <w:rFonts w:hint="eastAsia"/>
          <w:sz w:val="28"/>
          <w:szCs w:val="28"/>
        </w:rPr>
        <w:t>，那</w:t>
      </w:r>
      <w:r w:rsidR="007F7EDF">
        <w:rPr>
          <w:rFonts w:hint="eastAsia"/>
          <w:sz w:val="28"/>
          <w:szCs w:val="28"/>
        </w:rPr>
        <w:t>就不必再说了。</w:t>
      </w:r>
      <w:r w:rsidR="007F7EDF">
        <w:rPr>
          <w:sz w:val="28"/>
          <w:szCs w:val="28"/>
        </w:rPr>
        <w:t>如果要判断业务逻辑的复杂程度的话</w:t>
      </w:r>
      <w:r w:rsidR="007F7EDF">
        <w:rPr>
          <w:rFonts w:hint="eastAsia"/>
          <w:sz w:val="28"/>
          <w:szCs w:val="28"/>
        </w:rPr>
        <w:t>，</w:t>
      </w:r>
      <w:r w:rsidR="007F7EDF">
        <w:rPr>
          <w:sz w:val="28"/>
          <w:szCs w:val="28"/>
        </w:rPr>
        <w:t>怎么判断</w:t>
      </w:r>
      <w:r>
        <w:rPr>
          <w:rFonts w:hint="eastAsia"/>
          <w:sz w:val="28"/>
          <w:szCs w:val="28"/>
        </w:rPr>
        <w:t>？</w:t>
      </w:r>
      <w:r w:rsidR="00722C4A">
        <w:rPr>
          <w:sz w:val="28"/>
          <w:szCs w:val="28"/>
        </w:rPr>
        <w:t>经验</w:t>
      </w:r>
      <w:r w:rsidR="00722C4A">
        <w:rPr>
          <w:rFonts w:hint="eastAsia"/>
          <w:sz w:val="28"/>
          <w:szCs w:val="28"/>
        </w:rPr>
        <w:t>？</w:t>
      </w:r>
      <w:r w:rsidR="00722C4A">
        <w:rPr>
          <w:sz w:val="28"/>
          <w:szCs w:val="28"/>
        </w:rPr>
        <w:t>阅历</w:t>
      </w:r>
      <w:r w:rsidR="00722C4A">
        <w:rPr>
          <w:rFonts w:hint="eastAsia"/>
          <w:sz w:val="28"/>
          <w:szCs w:val="28"/>
        </w:rPr>
        <w:t>？</w:t>
      </w:r>
      <w:r w:rsidR="00F601D6">
        <w:rPr>
          <w:rFonts w:hint="eastAsia"/>
          <w:sz w:val="28"/>
          <w:szCs w:val="28"/>
        </w:rPr>
        <w:t>我也迷糊了。</w:t>
      </w:r>
    </w:p>
    <w:sectPr w:rsidR="001B3F5B" w:rsidRPr="00CC7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1E"/>
    <w:rsid w:val="0002433E"/>
    <w:rsid w:val="0006160D"/>
    <w:rsid w:val="000B027D"/>
    <w:rsid w:val="0010676F"/>
    <w:rsid w:val="001B3F5B"/>
    <w:rsid w:val="001E030C"/>
    <w:rsid w:val="001E78F1"/>
    <w:rsid w:val="002253CF"/>
    <w:rsid w:val="0024149D"/>
    <w:rsid w:val="002D5E6A"/>
    <w:rsid w:val="00301384"/>
    <w:rsid w:val="00353CF7"/>
    <w:rsid w:val="00383558"/>
    <w:rsid w:val="00393F4A"/>
    <w:rsid w:val="003E0DA2"/>
    <w:rsid w:val="00465E0E"/>
    <w:rsid w:val="00467CC0"/>
    <w:rsid w:val="004D7959"/>
    <w:rsid w:val="004E0283"/>
    <w:rsid w:val="004E7FF8"/>
    <w:rsid w:val="00536E1F"/>
    <w:rsid w:val="005C65A7"/>
    <w:rsid w:val="005C708B"/>
    <w:rsid w:val="005E07AB"/>
    <w:rsid w:val="00607D12"/>
    <w:rsid w:val="00610116"/>
    <w:rsid w:val="00611EB8"/>
    <w:rsid w:val="00622220"/>
    <w:rsid w:val="006954A8"/>
    <w:rsid w:val="006A391A"/>
    <w:rsid w:val="006D521B"/>
    <w:rsid w:val="006D6D24"/>
    <w:rsid w:val="006E0679"/>
    <w:rsid w:val="00701295"/>
    <w:rsid w:val="0071531F"/>
    <w:rsid w:val="00722C4A"/>
    <w:rsid w:val="007A1E02"/>
    <w:rsid w:val="007E7466"/>
    <w:rsid w:val="007F7EDF"/>
    <w:rsid w:val="00837E12"/>
    <w:rsid w:val="00845BF2"/>
    <w:rsid w:val="00894929"/>
    <w:rsid w:val="00895D8E"/>
    <w:rsid w:val="008E6D8B"/>
    <w:rsid w:val="008E715D"/>
    <w:rsid w:val="00960A61"/>
    <w:rsid w:val="0096373F"/>
    <w:rsid w:val="009E1F56"/>
    <w:rsid w:val="00A330DB"/>
    <w:rsid w:val="00A666F3"/>
    <w:rsid w:val="00A845BC"/>
    <w:rsid w:val="00AB2CFE"/>
    <w:rsid w:val="00AD5041"/>
    <w:rsid w:val="00AD62CE"/>
    <w:rsid w:val="00AE0001"/>
    <w:rsid w:val="00AF0C58"/>
    <w:rsid w:val="00B0498E"/>
    <w:rsid w:val="00B213BC"/>
    <w:rsid w:val="00B3264F"/>
    <w:rsid w:val="00B36FE2"/>
    <w:rsid w:val="00B53B03"/>
    <w:rsid w:val="00B90C38"/>
    <w:rsid w:val="00B973C2"/>
    <w:rsid w:val="00BB7AA6"/>
    <w:rsid w:val="00BC017D"/>
    <w:rsid w:val="00BD1F89"/>
    <w:rsid w:val="00BE536B"/>
    <w:rsid w:val="00C22181"/>
    <w:rsid w:val="00C2448E"/>
    <w:rsid w:val="00C3079A"/>
    <w:rsid w:val="00C80F61"/>
    <w:rsid w:val="00C8479B"/>
    <w:rsid w:val="00C90C93"/>
    <w:rsid w:val="00CC70C8"/>
    <w:rsid w:val="00CE6812"/>
    <w:rsid w:val="00D3074E"/>
    <w:rsid w:val="00D55112"/>
    <w:rsid w:val="00D627FB"/>
    <w:rsid w:val="00D966F5"/>
    <w:rsid w:val="00E00303"/>
    <w:rsid w:val="00E10EBC"/>
    <w:rsid w:val="00E47840"/>
    <w:rsid w:val="00E93777"/>
    <w:rsid w:val="00EC0609"/>
    <w:rsid w:val="00EC70D6"/>
    <w:rsid w:val="00F071A5"/>
    <w:rsid w:val="00F1461E"/>
    <w:rsid w:val="00F5365C"/>
    <w:rsid w:val="00F601D6"/>
    <w:rsid w:val="00FD0767"/>
    <w:rsid w:val="00FD7440"/>
    <w:rsid w:val="00FE589E"/>
    <w:rsid w:val="00FE7C90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2B2F7-ADC0-45C7-B72A-9C0EFB0D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360</cp:revision>
  <dcterms:created xsi:type="dcterms:W3CDTF">2016-05-21T01:22:00Z</dcterms:created>
  <dcterms:modified xsi:type="dcterms:W3CDTF">2016-05-21T03:15:00Z</dcterms:modified>
</cp:coreProperties>
</file>