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EAA" w:rsidRPr="00D32995" w:rsidRDefault="00AE6FF3" w:rsidP="00AE6FF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32995">
        <w:rPr>
          <w:rFonts w:ascii="Times New Roman" w:hAnsi="Times New Roman" w:cs="Times New Roman"/>
          <w:b/>
          <w:sz w:val="24"/>
          <w:szCs w:val="24"/>
          <w:lang w:val="uk-UA"/>
        </w:rPr>
        <w:t>Парк Партизанської Слави</w:t>
      </w:r>
    </w:p>
    <w:p w:rsidR="00AE6FF3" w:rsidRPr="00D32995" w:rsidRDefault="00AE6FF3" w:rsidP="00AE6FF3">
      <w:pPr>
        <w:spacing w:line="276" w:lineRule="auto"/>
        <w:ind w:firstLine="284"/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</w:pP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4" w:tooltip="Регіональний ландшафтний парк" w:history="1">
        <w:r w:rsidR="00D32995"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  <w:lang w:val="uk-UA"/>
          </w:rPr>
          <w:t>Р</w:t>
        </w:r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егіональний</w:t>
        </w:r>
        <w:proofErr w:type="spellEnd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 </w:t>
        </w:r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ландшафтний</w:t>
        </w:r>
        <w:proofErr w:type="spellEnd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 парк</w:t>
        </w:r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у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"https://uk.wikipedia.org/wiki/%D0%94%D0%B0%D1%80%D0%BD%D0%B8%D1%86%D1%8C%D0%BA%D0%B8%D0%B9_%D1%80%D0%B0%D0%B9%D0%BE%D0%BD" \o "Дарницький район"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Дарницькому</w:t>
      </w:r>
      <w:proofErr w:type="spellEnd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 </w:t>
      </w:r>
      <w:proofErr w:type="spellStart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районі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міста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"https://uk.wikipedia.org/wiki/%D0%9A%D0%B8%D1%97%D0%B2" \o "Київ"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Києва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Знаходиться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між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вулицями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"https://uk.wikipedia.org/wiki/%D0%A2%D1%80%D0%BE%D1%81%D1%82%D1%8F%D0%BD%D0%B5%D1%86%D1%8C%D0%BA%D0%B0_%D0%B2%D1%83%D0%BB%D0%B8%D1%86%D1%8F_(%D0%9A%D0%B8%D1%97%D0%B2)" \o "Тростянецька вулиця (Київ)"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Тростянецькою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та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"https://uk.wikipedia.org/wiki/%D0%A1%D0%BB%D0%B0%D0%B2%D0%B3%D0%BE%D1%80%D0%BE%D0%B4%D1%81%D1%8C%D0%BA%D0%B0_%D0%B2%D1%83%D0%BB%D0%B8%D1%86%D1%8F_(%D0%9A%D0%B8%D1%97%D0%B2)" \o "Славгородська вулиця (Київ)"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Славгородською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. У </w:t>
      </w:r>
      <w:hyperlink r:id="rId5" w:tooltip="1965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1965 </w:t>
        </w:r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році</w:t>
        </w:r>
        <w:proofErr w:type="spellEnd"/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для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орган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ізації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районного парку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культури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відпочинку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«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Партизанська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слава» до меж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Дарницького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району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міста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була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включена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частина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Микільського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лісового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масиву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Парк створено у 1970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році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У 1994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році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ішенням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"https://uk.wikipedia.org/wiki/%D0%9A%D0%B8%D1%97%D0%B2%D1%81%D1%8C%D0%BA%D0%B0_%D0%BC%D1%96%D1%81%D1%8C%D0%BA%D0%B0_%D1%80%D0%B0%D0%B4%D0%B0" \o "Київська міська рада"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Київської</w:t>
      </w:r>
      <w:proofErr w:type="spellEnd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 </w:t>
      </w:r>
      <w:proofErr w:type="spellStart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міської</w:t>
      </w:r>
      <w:proofErr w:type="spellEnd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 ради</w:t>
      </w:r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йому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надано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статус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природоохоронної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території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Парк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було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створено на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базі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лісу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6" w:tooltip="Сосна звичайна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сосни </w:t>
        </w:r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звичайної</w:t>
        </w:r>
        <w:proofErr w:type="spellEnd"/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Загальна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площа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парку — 111,97 га,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насадженнями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зайнято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понад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100 га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території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парку</w:t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. </w:t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У парку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представлені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п'ять</w:t>
      </w:r>
      <w:proofErr w:type="spellEnd"/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типів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садово-паркових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ландшафтів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лісовий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парковий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лучний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садовий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регулярний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90 %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території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насаджень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відносяться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до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лісового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 паркового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типів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Усього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 парку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зростає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36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видів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деревних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рослин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AE6FF3" w:rsidRPr="00D32995" w:rsidRDefault="00AE6FF3" w:rsidP="00AE6FF3">
      <w:pPr>
        <w:spacing w:line="276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32995">
        <w:rPr>
          <w:rFonts w:ascii="Times New Roman" w:hAnsi="Times New Roman" w:cs="Times New Roman"/>
          <w:b/>
          <w:sz w:val="24"/>
          <w:szCs w:val="24"/>
          <w:lang w:val="uk-UA"/>
        </w:rPr>
        <w:t>Парк «</w:t>
      </w:r>
      <w:proofErr w:type="spellStart"/>
      <w:r w:rsidRPr="00D32995">
        <w:rPr>
          <w:rFonts w:ascii="Times New Roman" w:hAnsi="Times New Roman" w:cs="Times New Roman"/>
          <w:b/>
          <w:sz w:val="24"/>
          <w:szCs w:val="24"/>
          <w:lang w:val="uk-UA"/>
        </w:rPr>
        <w:t>Позняки</w:t>
      </w:r>
      <w:proofErr w:type="spellEnd"/>
      <w:r w:rsidRPr="00D32995">
        <w:rPr>
          <w:rFonts w:ascii="Times New Roman" w:hAnsi="Times New Roman" w:cs="Times New Roman"/>
          <w:b/>
          <w:sz w:val="24"/>
          <w:szCs w:val="24"/>
          <w:lang w:val="uk-UA"/>
        </w:rPr>
        <w:t>»</w:t>
      </w:r>
    </w:p>
    <w:p w:rsidR="00D32995" w:rsidRPr="00D32995" w:rsidRDefault="00D32995" w:rsidP="00D32995">
      <w:pPr>
        <w:pStyle w:val="a4"/>
        <w:shd w:val="clear" w:color="auto" w:fill="FFFFFF"/>
        <w:spacing w:before="120" w:beforeAutospacing="0" w:after="120" w:afterAutospacing="0" w:line="276" w:lineRule="auto"/>
        <w:ind w:firstLine="284"/>
        <w:jc w:val="both"/>
        <w:rPr>
          <w:lang w:val="uk-UA"/>
        </w:rPr>
      </w:pPr>
      <w:r w:rsidRPr="00D32995">
        <w:rPr>
          <w:shd w:val="clear" w:color="auto" w:fill="FFFFFF"/>
          <w:lang w:val="uk-UA"/>
        </w:rPr>
        <w:t>П</w:t>
      </w:r>
      <w:proofErr w:type="spellStart"/>
      <w:r w:rsidRPr="00D32995">
        <w:rPr>
          <w:shd w:val="clear" w:color="auto" w:fill="FFFFFF"/>
        </w:rPr>
        <w:t>арк</w:t>
      </w:r>
      <w:proofErr w:type="spellEnd"/>
      <w:r w:rsidRPr="00D32995">
        <w:rPr>
          <w:shd w:val="clear" w:color="auto" w:fill="FFFFFF"/>
        </w:rPr>
        <w:t xml:space="preserve"> в </w:t>
      </w:r>
      <w:proofErr w:type="spellStart"/>
      <w:r w:rsidRPr="00D32995">
        <w:fldChar w:fldCharType="begin"/>
      </w:r>
      <w:r w:rsidRPr="00D32995">
        <w:instrText xml:space="preserve"> HYPERLINK "https://uk.wikipedia.org/wiki/%D0%94%D0%B0%D1%80%D0%BD%D0%B8%D1%86%D1%8C%D0%BA%D0%B8%D0%B9_%D1%80%D0%B0%D0%B9%D0%BE%D0%BD" \o "Дарницький район" </w:instrText>
      </w:r>
      <w:r w:rsidRPr="00D32995">
        <w:fldChar w:fldCharType="separate"/>
      </w:r>
      <w:r w:rsidRPr="00D32995">
        <w:rPr>
          <w:rStyle w:val="a3"/>
          <w:color w:val="auto"/>
          <w:u w:val="none"/>
          <w:shd w:val="clear" w:color="auto" w:fill="FFFFFF"/>
        </w:rPr>
        <w:t>Дарницькому</w:t>
      </w:r>
      <w:proofErr w:type="spellEnd"/>
      <w:r w:rsidRPr="00D32995">
        <w:rPr>
          <w:rStyle w:val="a3"/>
          <w:color w:val="auto"/>
          <w:u w:val="none"/>
          <w:shd w:val="clear" w:color="auto" w:fill="FFFFFF"/>
        </w:rPr>
        <w:t xml:space="preserve"> </w:t>
      </w:r>
      <w:proofErr w:type="spellStart"/>
      <w:r w:rsidRPr="00D32995">
        <w:rPr>
          <w:rStyle w:val="a3"/>
          <w:color w:val="auto"/>
          <w:u w:val="none"/>
          <w:shd w:val="clear" w:color="auto" w:fill="FFFFFF"/>
        </w:rPr>
        <w:t>районі</w:t>
      </w:r>
      <w:proofErr w:type="spellEnd"/>
      <w:r w:rsidRPr="00D32995">
        <w:fldChar w:fldCharType="end"/>
      </w:r>
      <w:r w:rsidRPr="00D32995">
        <w:rPr>
          <w:shd w:val="clear" w:color="auto" w:fill="FFFFFF"/>
        </w:rPr>
        <w:t> </w:t>
      </w:r>
      <w:proofErr w:type="spellStart"/>
      <w:r w:rsidRPr="00D32995">
        <w:rPr>
          <w:shd w:val="clear" w:color="auto" w:fill="FFFFFF"/>
        </w:rPr>
        <w:t>міста</w:t>
      </w:r>
      <w:proofErr w:type="spellEnd"/>
      <w:r w:rsidRPr="00D32995">
        <w:rPr>
          <w:shd w:val="clear" w:color="auto" w:fill="FFFFFF"/>
        </w:rPr>
        <w:t xml:space="preserve"> </w:t>
      </w:r>
      <w:proofErr w:type="spellStart"/>
      <w:r w:rsidRPr="00D32995">
        <w:rPr>
          <w:shd w:val="clear" w:color="auto" w:fill="FFFFFF"/>
        </w:rPr>
        <w:t>Києва</w:t>
      </w:r>
      <w:proofErr w:type="spellEnd"/>
      <w:r w:rsidRPr="00D32995">
        <w:rPr>
          <w:shd w:val="clear" w:color="auto" w:fill="FFFFFF"/>
        </w:rPr>
        <w:t xml:space="preserve">. </w:t>
      </w:r>
      <w:proofErr w:type="spellStart"/>
      <w:r w:rsidRPr="00D32995">
        <w:rPr>
          <w:shd w:val="clear" w:color="auto" w:fill="FFFFFF"/>
        </w:rPr>
        <w:t>Розташований</w:t>
      </w:r>
      <w:proofErr w:type="spellEnd"/>
      <w:r w:rsidRPr="00D32995">
        <w:rPr>
          <w:shd w:val="clear" w:color="auto" w:fill="FFFFFF"/>
        </w:rPr>
        <w:t xml:space="preserve"> в </w:t>
      </w:r>
      <w:proofErr w:type="spellStart"/>
      <w:r w:rsidRPr="00D32995">
        <w:rPr>
          <w:shd w:val="clear" w:color="auto" w:fill="FFFFFF"/>
        </w:rPr>
        <w:t>місці</w:t>
      </w:r>
      <w:proofErr w:type="spellEnd"/>
      <w:r w:rsidRPr="00D32995">
        <w:rPr>
          <w:shd w:val="clear" w:color="auto" w:fill="FFFFFF"/>
        </w:rPr>
        <w:t xml:space="preserve"> </w:t>
      </w:r>
      <w:proofErr w:type="spellStart"/>
      <w:r w:rsidRPr="00D32995">
        <w:rPr>
          <w:shd w:val="clear" w:color="auto" w:fill="FFFFFF"/>
        </w:rPr>
        <w:t>стику</w:t>
      </w:r>
      <w:proofErr w:type="spellEnd"/>
      <w:r w:rsidRPr="00D32995">
        <w:rPr>
          <w:shd w:val="clear" w:color="auto" w:fill="FFFFFF"/>
        </w:rPr>
        <w:t> </w:t>
      </w:r>
      <w:hyperlink r:id="rId7" w:tooltip="Проспект Петра Григоренка" w:history="1">
        <w:r w:rsidRPr="00D32995">
          <w:rPr>
            <w:rStyle w:val="a3"/>
            <w:color w:val="auto"/>
            <w:u w:val="none"/>
            <w:shd w:val="clear" w:color="auto" w:fill="FFFFFF"/>
          </w:rPr>
          <w:t xml:space="preserve">проспекту Петра </w:t>
        </w:r>
        <w:proofErr w:type="spellStart"/>
        <w:r w:rsidRPr="00D32995">
          <w:rPr>
            <w:rStyle w:val="a3"/>
            <w:color w:val="auto"/>
            <w:u w:val="none"/>
            <w:shd w:val="clear" w:color="auto" w:fill="FFFFFF"/>
          </w:rPr>
          <w:t>Григоренка</w:t>
        </w:r>
        <w:proofErr w:type="spellEnd"/>
      </w:hyperlink>
      <w:r w:rsidRPr="00D32995">
        <w:rPr>
          <w:shd w:val="clear" w:color="auto" w:fill="FFFFFF"/>
        </w:rPr>
        <w:t> та </w:t>
      </w:r>
      <w:proofErr w:type="spellStart"/>
      <w:r w:rsidRPr="00D32995">
        <w:fldChar w:fldCharType="begin"/>
      </w:r>
      <w:r w:rsidRPr="00D32995">
        <w:instrText xml:space="preserve"> HYPERLINK "https://uk.wikipedia.org/wiki/%D0%92%D1%83%D0%BB%D0%B8%D1%86%D1%8F_%D0%94%D1%80%D0%B0%D0%B3%D0%BE%D0%BC%D0%B0%D0%BD%D0%BE%D0%B2%D0%B0_(%D0%9A%D0%B8%D1%97%D0%B2)" \o "Вулиця Драгоманова (Київ)" </w:instrText>
      </w:r>
      <w:r w:rsidRPr="00D32995">
        <w:fldChar w:fldCharType="separate"/>
      </w:r>
      <w:r w:rsidRPr="00D32995">
        <w:rPr>
          <w:rStyle w:val="a3"/>
          <w:color w:val="auto"/>
          <w:u w:val="none"/>
          <w:shd w:val="clear" w:color="auto" w:fill="FFFFFF"/>
        </w:rPr>
        <w:t>вулиці</w:t>
      </w:r>
      <w:proofErr w:type="spellEnd"/>
      <w:r w:rsidRPr="00D32995">
        <w:rPr>
          <w:rStyle w:val="a3"/>
          <w:color w:val="auto"/>
          <w:u w:val="none"/>
          <w:shd w:val="clear" w:color="auto" w:fill="FFFFFF"/>
        </w:rPr>
        <w:t xml:space="preserve"> </w:t>
      </w:r>
      <w:proofErr w:type="spellStart"/>
      <w:r w:rsidRPr="00D32995">
        <w:rPr>
          <w:rStyle w:val="a3"/>
          <w:color w:val="auto"/>
          <w:u w:val="none"/>
          <w:shd w:val="clear" w:color="auto" w:fill="FFFFFF"/>
        </w:rPr>
        <w:t>Драгоманова</w:t>
      </w:r>
      <w:proofErr w:type="spellEnd"/>
      <w:r w:rsidRPr="00D32995">
        <w:fldChar w:fldCharType="end"/>
      </w:r>
      <w:r w:rsidRPr="00D32995">
        <w:rPr>
          <w:shd w:val="clear" w:color="auto" w:fill="FFFFFF"/>
        </w:rPr>
        <w:t>.</w:t>
      </w:r>
      <w:r w:rsidRPr="00D32995">
        <w:rPr>
          <w:shd w:val="clear" w:color="auto" w:fill="FFFFFF"/>
          <w:lang w:val="uk-UA"/>
        </w:rPr>
        <w:t xml:space="preserve"> </w:t>
      </w:r>
      <w:proofErr w:type="gramStart"/>
      <w:r w:rsidRPr="00D32995">
        <w:t>Свою</w:t>
      </w:r>
      <w:proofErr w:type="gramEnd"/>
      <w:r w:rsidRPr="00D32995">
        <w:t xml:space="preserve"> </w:t>
      </w:r>
      <w:proofErr w:type="spellStart"/>
      <w:r w:rsidRPr="00D32995">
        <w:t>назву</w:t>
      </w:r>
      <w:proofErr w:type="spellEnd"/>
      <w:r w:rsidRPr="00D32995">
        <w:t xml:space="preserve"> парк </w:t>
      </w:r>
      <w:proofErr w:type="spellStart"/>
      <w:r w:rsidRPr="00D32995">
        <w:t>отримав</w:t>
      </w:r>
      <w:proofErr w:type="spellEnd"/>
      <w:r w:rsidRPr="00D32995">
        <w:t xml:space="preserve"> </w:t>
      </w:r>
      <w:proofErr w:type="spellStart"/>
      <w:r w:rsidRPr="00D32995">
        <w:t>від</w:t>
      </w:r>
      <w:proofErr w:type="spellEnd"/>
      <w:r w:rsidRPr="00D32995">
        <w:t xml:space="preserve"> </w:t>
      </w:r>
      <w:proofErr w:type="spellStart"/>
      <w:r w:rsidRPr="00D32995">
        <w:t>житлового</w:t>
      </w:r>
      <w:proofErr w:type="spellEnd"/>
      <w:r w:rsidRPr="00D32995">
        <w:t xml:space="preserve"> </w:t>
      </w:r>
      <w:proofErr w:type="spellStart"/>
      <w:r w:rsidRPr="00D32995">
        <w:t>масиву</w:t>
      </w:r>
      <w:proofErr w:type="spellEnd"/>
      <w:r w:rsidRPr="00D32995">
        <w:t> </w:t>
      </w:r>
      <w:hyperlink r:id="rId8" w:tooltip="Позняки" w:history="1">
        <w:r w:rsidRPr="00D32995">
          <w:rPr>
            <w:rStyle w:val="a3"/>
            <w:color w:val="auto"/>
          </w:rPr>
          <w:t>Позняки</w:t>
        </w:r>
      </w:hyperlink>
      <w:r w:rsidRPr="00D32995">
        <w:t xml:space="preserve">, на </w:t>
      </w:r>
      <w:proofErr w:type="spellStart"/>
      <w:r w:rsidRPr="00D32995">
        <w:t>території</w:t>
      </w:r>
      <w:proofErr w:type="spellEnd"/>
      <w:r w:rsidRPr="00D32995">
        <w:t xml:space="preserve"> </w:t>
      </w:r>
      <w:proofErr w:type="spellStart"/>
      <w:r w:rsidRPr="00D32995">
        <w:t>якого</w:t>
      </w:r>
      <w:proofErr w:type="spellEnd"/>
      <w:r w:rsidRPr="00D32995">
        <w:t xml:space="preserve"> </w:t>
      </w:r>
      <w:proofErr w:type="spellStart"/>
      <w:r w:rsidRPr="00D32995">
        <w:t>і</w:t>
      </w:r>
      <w:proofErr w:type="spellEnd"/>
      <w:r w:rsidRPr="00D32995">
        <w:t xml:space="preserve"> </w:t>
      </w:r>
      <w:proofErr w:type="spellStart"/>
      <w:r w:rsidRPr="00D32995">
        <w:t>розташований</w:t>
      </w:r>
      <w:proofErr w:type="spellEnd"/>
      <w:r w:rsidRPr="00D32995">
        <w:t>.</w:t>
      </w:r>
      <w:r w:rsidRPr="00D32995">
        <w:rPr>
          <w:lang w:val="uk-UA"/>
        </w:rPr>
        <w:t xml:space="preserve"> Його було створено у 2003 році.</w:t>
      </w:r>
      <w:r w:rsidRPr="00D32995">
        <w:t xml:space="preserve"> </w:t>
      </w:r>
      <w:proofErr w:type="spellStart"/>
      <w:r w:rsidRPr="00D32995">
        <w:t>Територія</w:t>
      </w:r>
      <w:proofErr w:type="spellEnd"/>
      <w:r w:rsidRPr="00D32995">
        <w:t xml:space="preserve"> </w:t>
      </w:r>
      <w:proofErr w:type="spellStart"/>
      <w:r w:rsidRPr="00D32995">
        <w:t>власне</w:t>
      </w:r>
      <w:proofErr w:type="spellEnd"/>
      <w:r w:rsidRPr="00D32995">
        <w:t xml:space="preserve"> парку становить 1,55 га, </w:t>
      </w:r>
      <w:proofErr w:type="spellStart"/>
      <w:r w:rsidRPr="00D32995">
        <w:t>з</w:t>
      </w:r>
      <w:proofErr w:type="spellEnd"/>
      <w:r w:rsidRPr="00D32995">
        <w:t xml:space="preserve"> </w:t>
      </w:r>
      <w:proofErr w:type="spellStart"/>
      <w:r w:rsidRPr="00D32995">
        <w:t>яких</w:t>
      </w:r>
      <w:proofErr w:type="spellEnd"/>
      <w:r w:rsidRPr="00D32995">
        <w:t xml:space="preserve"> 1,06 га — </w:t>
      </w:r>
      <w:proofErr w:type="spellStart"/>
      <w:r w:rsidRPr="00D32995">
        <w:t>клумби</w:t>
      </w:r>
      <w:proofErr w:type="spellEnd"/>
      <w:r w:rsidRPr="00D32995">
        <w:t xml:space="preserve"> та </w:t>
      </w:r>
      <w:proofErr w:type="spellStart"/>
      <w:r w:rsidRPr="00D32995">
        <w:t>зелені</w:t>
      </w:r>
      <w:proofErr w:type="spellEnd"/>
      <w:r w:rsidRPr="00D32995">
        <w:t xml:space="preserve"> </w:t>
      </w:r>
      <w:proofErr w:type="spellStart"/>
      <w:r w:rsidRPr="00D32995">
        <w:t>насадження</w:t>
      </w:r>
      <w:proofErr w:type="spellEnd"/>
      <w:r w:rsidRPr="00D32995">
        <w:t xml:space="preserve">. До парку </w:t>
      </w:r>
      <w:proofErr w:type="spellStart"/>
      <w:r w:rsidRPr="00D32995">
        <w:t>прилягає</w:t>
      </w:r>
      <w:proofErr w:type="spellEnd"/>
      <w:r w:rsidRPr="00D32995">
        <w:t xml:space="preserve"> озеро, разом </w:t>
      </w:r>
      <w:proofErr w:type="spellStart"/>
      <w:r w:rsidRPr="00D32995">
        <w:t>із</w:t>
      </w:r>
      <w:proofErr w:type="spellEnd"/>
      <w:r w:rsidRPr="00D32995">
        <w:t xml:space="preserve"> </w:t>
      </w:r>
      <w:proofErr w:type="spellStart"/>
      <w:r w:rsidRPr="00D32995">
        <w:t>яким</w:t>
      </w:r>
      <w:proofErr w:type="spellEnd"/>
      <w:r w:rsidRPr="00D32995">
        <w:t xml:space="preserve"> </w:t>
      </w:r>
      <w:proofErr w:type="spellStart"/>
      <w:r w:rsidRPr="00D32995">
        <w:t>площа</w:t>
      </w:r>
      <w:proofErr w:type="spellEnd"/>
      <w:r w:rsidRPr="00D32995">
        <w:t xml:space="preserve"> становить 9,39 га.</w:t>
      </w:r>
      <w:r w:rsidRPr="00D32995">
        <w:rPr>
          <w:lang w:val="uk-UA"/>
        </w:rPr>
        <w:t xml:space="preserve"> Тут</w:t>
      </w:r>
      <w:r w:rsidRPr="00D32995">
        <w:t xml:space="preserve"> </w:t>
      </w:r>
      <w:proofErr w:type="spellStart"/>
      <w:r w:rsidRPr="00D32995">
        <w:t>переважають</w:t>
      </w:r>
      <w:proofErr w:type="spellEnd"/>
      <w:r w:rsidRPr="00D32995">
        <w:t xml:space="preserve"> </w:t>
      </w:r>
      <w:proofErr w:type="spellStart"/>
      <w:r w:rsidRPr="00D32995">
        <w:t>листяні</w:t>
      </w:r>
      <w:proofErr w:type="spellEnd"/>
      <w:r w:rsidRPr="00D32995">
        <w:t xml:space="preserve"> породи дерев (верба, липа, каштан), </w:t>
      </w:r>
      <w:proofErr w:type="spellStart"/>
      <w:r w:rsidRPr="00D32995">
        <w:t>серед</w:t>
      </w:r>
      <w:proofErr w:type="spellEnd"/>
      <w:r w:rsidRPr="00D32995">
        <w:t xml:space="preserve"> </w:t>
      </w:r>
      <w:proofErr w:type="spellStart"/>
      <w:r w:rsidRPr="00D32995">
        <w:t>хвойних</w:t>
      </w:r>
      <w:proofErr w:type="spellEnd"/>
      <w:r w:rsidRPr="00D32995">
        <w:t xml:space="preserve"> — туя. </w:t>
      </w:r>
      <w:proofErr w:type="spellStart"/>
      <w:r w:rsidRPr="00D32995">
        <w:t>Квітники</w:t>
      </w:r>
      <w:proofErr w:type="spellEnd"/>
      <w:r w:rsidRPr="00D32995">
        <w:t xml:space="preserve"> </w:t>
      </w:r>
      <w:proofErr w:type="spellStart"/>
      <w:r w:rsidRPr="00D32995">
        <w:t>засаджені</w:t>
      </w:r>
      <w:proofErr w:type="spellEnd"/>
      <w:r w:rsidRPr="00D32995">
        <w:t xml:space="preserve"> </w:t>
      </w:r>
      <w:proofErr w:type="spellStart"/>
      <w:r w:rsidRPr="00D32995">
        <w:t>квітами</w:t>
      </w:r>
      <w:proofErr w:type="spellEnd"/>
      <w:r w:rsidRPr="00D32995">
        <w:t xml:space="preserve"> та </w:t>
      </w:r>
      <w:proofErr w:type="spellStart"/>
      <w:proofErr w:type="gramStart"/>
      <w:r w:rsidRPr="00D32995">
        <w:t>р</w:t>
      </w:r>
      <w:proofErr w:type="gramEnd"/>
      <w:r w:rsidRPr="00D32995">
        <w:t>ізними</w:t>
      </w:r>
      <w:proofErr w:type="spellEnd"/>
      <w:r w:rsidRPr="00D32995">
        <w:t xml:space="preserve"> </w:t>
      </w:r>
      <w:proofErr w:type="spellStart"/>
      <w:r w:rsidRPr="00D32995">
        <w:t>декоративними</w:t>
      </w:r>
      <w:proofErr w:type="spellEnd"/>
      <w:r w:rsidRPr="00D32995">
        <w:t xml:space="preserve"> </w:t>
      </w:r>
      <w:proofErr w:type="spellStart"/>
      <w:r w:rsidRPr="00D32995">
        <w:t>рослинами.</w:t>
      </w:r>
      <w:proofErr w:type="spellEnd"/>
      <w:r w:rsidRPr="00D32995">
        <w:rPr>
          <w:lang w:val="uk-UA"/>
        </w:rPr>
        <w:t xml:space="preserve"> </w:t>
      </w:r>
      <w:r w:rsidRPr="00D32995">
        <w:t xml:space="preserve">На </w:t>
      </w:r>
      <w:proofErr w:type="spellStart"/>
      <w:r w:rsidRPr="00D32995">
        <w:t>озері</w:t>
      </w:r>
      <w:proofErr w:type="spellEnd"/>
      <w:r w:rsidRPr="00D32995">
        <w:t xml:space="preserve"> </w:t>
      </w:r>
      <w:proofErr w:type="spellStart"/>
      <w:r w:rsidRPr="00D32995">
        <w:t>встановлено</w:t>
      </w:r>
      <w:proofErr w:type="spellEnd"/>
      <w:r w:rsidRPr="00D32995">
        <w:t xml:space="preserve"> 6 </w:t>
      </w:r>
      <w:proofErr w:type="spellStart"/>
      <w:r w:rsidRPr="00D32995">
        <w:t>фонтанів</w:t>
      </w:r>
      <w:proofErr w:type="spellEnd"/>
      <w:r w:rsidRPr="00D32995">
        <w:t xml:space="preserve">, у самому парку </w:t>
      </w:r>
      <w:proofErr w:type="spellStart"/>
      <w:proofErr w:type="gramStart"/>
      <w:r w:rsidRPr="00D32995">
        <w:t>п</w:t>
      </w:r>
      <w:proofErr w:type="gramEnd"/>
      <w:r w:rsidRPr="00D32995">
        <w:t>ісля</w:t>
      </w:r>
      <w:proofErr w:type="spellEnd"/>
      <w:r w:rsidRPr="00D32995">
        <w:t xml:space="preserve"> </w:t>
      </w:r>
      <w:proofErr w:type="spellStart"/>
      <w:r w:rsidRPr="00D32995">
        <w:t>реконтрукції</w:t>
      </w:r>
      <w:proofErr w:type="spellEnd"/>
      <w:r w:rsidRPr="00D32995">
        <w:t xml:space="preserve"> 2012 року </w:t>
      </w:r>
      <w:proofErr w:type="spellStart"/>
      <w:r w:rsidRPr="00D32995">
        <w:t>встановлено</w:t>
      </w:r>
      <w:proofErr w:type="spellEnd"/>
      <w:r w:rsidRPr="00D32995">
        <w:t xml:space="preserve"> </w:t>
      </w:r>
      <w:proofErr w:type="spellStart"/>
      <w:r w:rsidRPr="00D32995">
        <w:t>світломузичний</w:t>
      </w:r>
      <w:proofErr w:type="spellEnd"/>
      <w:r w:rsidRPr="00D32995">
        <w:t xml:space="preserve"> фонтан «Груша», </w:t>
      </w:r>
      <w:proofErr w:type="spellStart"/>
      <w:r w:rsidRPr="00D32995">
        <w:t>оновлено</w:t>
      </w:r>
      <w:proofErr w:type="spellEnd"/>
      <w:r w:rsidRPr="00D32995">
        <w:t xml:space="preserve"> </w:t>
      </w:r>
      <w:proofErr w:type="spellStart"/>
      <w:r w:rsidRPr="00D32995">
        <w:t>покриття</w:t>
      </w:r>
      <w:proofErr w:type="spellEnd"/>
      <w:r w:rsidRPr="00D32995">
        <w:t xml:space="preserve"> </w:t>
      </w:r>
      <w:proofErr w:type="spellStart"/>
      <w:r w:rsidRPr="00D32995">
        <w:t>доріжок</w:t>
      </w:r>
      <w:proofErr w:type="spellEnd"/>
      <w:r w:rsidRPr="00D32995">
        <w:t>, очищено озеро.</w:t>
      </w:r>
    </w:p>
    <w:p w:rsidR="00D32995" w:rsidRPr="00D32995" w:rsidRDefault="00D32995" w:rsidP="00D32995">
      <w:pPr>
        <w:pStyle w:val="a4"/>
        <w:shd w:val="clear" w:color="auto" w:fill="FFFFFF"/>
        <w:spacing w:before="120" w:beforeAutospacing="0" w:after="120" w:afterAutospacing="0" w:line="276" w:lineRule="auto"/>
        <w:jc w:val="center"/>
        <w:rPr>
          <w:b/>
          <w:lang w:val="uk-UA"/>
        </w:rPr>
      </w:pPr>
      <w:r w:rsidRPr="00D32995">
        <w:rPr>
          <w:b/>
          <w:lang w:val="uk-UA"/>
        </w:rPr>
        <w:t>Парк імені воїнів-інтернаціоналістів</w:t>
      </w:r>
    </w:p>
    <w:p w:rsidR="00D32995" w:rsidRPr="00D32995" w:rsidRDefault="00D32995" w:rsidP="00D32995">
      <w:pPr>
        <w:pStyle w:val="a4"/>
        <w:shd w:val="clear" w:color="auto" w:fill="FFFFFF"/>
        <w:spacing w:before="120" w:beforeAutospacing="0" w:after="120" w:afterAutospacing="0" w:line="276" w:lineRule="auto"/>
        <w:ind w:firstLine="284"/>
        <w:jc w:val="both"/>
      </w:pPr>
      <w:r w:rsidRPr="00D32995">
        <w:rPr>
          <w:shd w:val="clear" w:color="auto" w:fill="FFFFFF"/>
          <w:lang w:val="uk-UA"/>
        </w:rPr>
        <w:t>Міський парк , що розташований у</w:t>
      </w:r>
      <w:r w:rsidRPr="00D32995">
        <w:rPr>
          <w:shd w:val="clear" w:color="auto" w:fill="FFFFFF"/>
        </w:rPr>
        <w:t> </w:t>
      </w:r>
      <w:hyperlink r:id="rId9" w:tooltip="Дарницький район" w:history="1">
        <w:r w:rsidRPr="00D32995">
          <w:rPr>
            <w:rStyle w:val="a3"/>
            <w:color w:val="auto"/>
            <w:u w:val="none"/>
            <w:shd w:val="clear" w:color="auto" w:fill="FFFFFF"/>
            <w:lang w:val="uk-UA"/>
          </w:rPr>
          <w:t>Дарницькому районі</w:t>
        </w:r>
      </w:hyperlink>
      <w:r w:rsidRPr="00D32995">
        <w:rPr>
          <w:shd w:val="clear" w:color="auto" w:fill="FFFFFF"/>
        </w:rPr>
        <w:t> </w:t>
      </w:r>
      <w:r w:rsidRPr="00D32995">
        <w:rPr>
          <w:shd w:val="clear" w:color="auto" w:fill="FFFFFF"/>
          <w:lang w:val="uk-UA"/>
        </w:rPr>
        <w:t>міста</w:t>
      </w:r>
      <w:r w:rsidRPr="00D32995">
        <w:rPr>
          <w:shd w:val="clear" w:color="auto" w:fill="FFFFFF"/>
        </w:rPr>
        <w:t> </w:t>
      </w:r>
      <w:hyperlink r:id="rId10" w:tooltip="Київ" w:history="1">
        <w:proofErr w:type="spellStart"/>
        <w:r w:rsidRPr="00D32995">
          <w:rPr>
            <w:rStyle w:val="a3"/>
            <w:color w:val="auto"/>
            <w:u w:val="none"/>
            <w:shd w:val="clear" w:color="auto" w:fill="FFFFFF"/>
            <w:lang w:val="uk-UA"/>
          </w:rPr>
          <w:t>Києва</w:t>
        </w:r>
      </w:hyperlink>
      <w:r w:rsidRPr="00D32995">
        <w:rPr>
          <w:shd w:val="clear" w:color="auto" w:fill="FFFFFF"/>
          <w:lang w:val="uk-UA"/>
        </w:rPr>
        <w:t>вздовж</w:t>
      </w:r>
      <w:proofErr w:type="spellEnd"/>
      <w:r w:rsidRPr="00D32995">
        <w:rPr>
          <w:shd w:val="clear" w:color="auto" w:fill="FFFFFF"/>
        </w:rPr>
        <w:t> </w:t>
      </w:r>
      <w:hyperlink r:id="rId11" w:tooltip="Вулиця Архітектора Вербицького" w:history="1">
        <w:r w:rsidRPr="00D32995">
          <w:rPr>
            <w:rStyle w:val="a3"/>
            <w:color w:val="auto"/>
            <w:u w:val="none"/>
            <w:shd w:val="clear" w:color="auto" w:fill="FFFFFF"/>
            <w:lang w:val="uk-UA"/>
          </w:rPr>
          <w:t>вулиці Архітектора Вербицького</w:t>
        </w:r>
      </w:hyperlink>
      <w:r w:rsidRPr="00D32995">
        <w:rPr>
          <w:shd w:val="clear" w:color="auto" w:fill="FFFFFF"/>
          <w:lang w:val="uk-UA"/>
        </w:rPr>
        <w:t>. Був з</w:t>
      </w:r>
      <w:proofErr w:type="spellStart"/>
      <w:r w:rsidRPr="00D32995">
        <w:rPr>
          <w:shd w:val="clear" w:color="auto" w:fill="FFFFFF"/>
        </w:rPr>
        <w:t>акладений</w:t>
      </w:r>
      <w:proofErr w:type="spellEnd"/>
      <w:r w:rsidRPr="00D32995">
        <w:rPr>
          <w:shd w:val="clear" w:color="auto" w:fill="FFFFFF"/>
        </w:rPr>
        <w:t xml:space="preserve"> у </w:t>
      </w:r>
      <w:hyperlink r:id="rId12" w:tooltip="1992" w:history="1">
        <w:r w:rsidRPr="00D32995">
          <w:rPr>
            <w:rStyle w:val="a3"/>
            <w:color w:val="auto"/>
            <w:u w:val="none"/>
            <w:shd w:val="clear" w:color="auto" w:fill="FFFFFF"/>
          </w:rPr>
          <w:t xml:space="preserve">1992 </w:t>
        </w:r>
        <w:proofErr w:type="spellStart"/>
        <w:r w:rsidRPr="00D32995">
          <w:rPr>
            <w:rStyle w:val="a3"/>
            <w:color w:val="auto"/>
            <w:u w:val="none"/>
            <w:shd w:val="clear" w:color="auto" w:fill="FFFFFF"/>
          </w:rPr>
          <w:t>році</w:t>
        </w:r>
        <w:proofErr w:type="spellEnd"/>
      </w:hyperlink>
      <w:r w:rsidRPr="00D32995">
        <w:rPr>
          <w:shd w:val="clear" w:color="auto" w:fill="FFFFFF"/>
        </w:rPr>
        <w:t xml:space="preserve">. </w:t>
      </w:r>
      <w:proofErr w:type="spellStart"/>
      <w:r w:rsidRPr="00D32995">
        <w:rPr>
          <w:shd w:val="clear" w:color="auto" w:fill="FFFFFF"/>
        </w:rPr>
        <w:t>Площа</w:t>
      </w:r>
      <w:proofErr w:type="spellEnd"/>
      <w:r w:rsidRPr="00D32995">
        <w:rPr>
          <w:shd w:val="clear" w:color="auto" w:fill="FFFFFF"/>
        </w:rPr>
        <w:t> — 6,45 га</w:t>
      </w:r>
      <w:r w:rsidRPr="00D32995">
        <w:rPr>
          <w:shd w:val="clear" w:color="auto" w:fill="FFFFFF"/>
          <w:lang w:val="uk-UA"/>
        </w:rPr>
        <w:t>.</w:t>
      </w:r>
      <w:r w:rsidRPr="00D32995">
        <w:t xml:space="preserve"> </w:t>
      </w:r>
      <w:proofErr w:type="spellStart"/>
      <w:r w:rsidRPr="00D32995">
        <w:t>Загальна</w:t>
      </w:r>
      <w:proofErr w:type="spellEnd"/>
      <w:r w:rsidRPr="00D32995">
        <w:t xml:space="preserve"> </w:t>
      </w:r>
      <w:proofErr w:type="spellStart"/>
      <w:r w:rsidRPr="00D32995">
        <w:t>кількість</w:t>
      </w:r>
      <w:proofErr w:type="spellEnd"/>
      <w:r w:rsidRPr="00D32995">
        <w:t xml:space="preserve"> дерев становить 830 штук, </w:t>
      </w:r>
      <w:proofErr w:type="spellStart"/>
      <w:r w:rsidRPr="00D32995">
        <w:t>кущів</w:t>
      </w:r>
      <w:proofErr w:type="spellEnd"/>
      <w:r w:rsidRPr="00D32995">
        <w:t> — 320 штук.</w:t>
      </w:r>
      <w:r w:rsidRPr="00D32995">
        <w:rPr>
          <w:lang w:val="uk-UA"/>
        </w:rPr>
        <w:t xml:space="preserve"> Серед порід дерев 92% - листяні та 8% - хвойні. </w:t>
      </w:r>
      <w:r w:rsidRPr="00D32995">
        <w:t xml:space="preserve"> </w:t>
      </w:r>
      <w:proofErr w:type="spellStart"/>
      <w:r w:rsidRPr="00D32995">
        <w:t>Площа</w:t>
      </w:r>
      <w:proofErr w:type="spellEnd"/>
      <w:r w:rsidRPr="00D32995">
        <w:t xml:space="preserve"> </w:t>
      </w:r>
      <w:proofErr w:type="spellStart"/>
      <w:r w:rsidRPr="00D32995">
        <w:t>квітників</w:t>
      </w:r>
      <w:proofErr w:type="spellEnd"/>
      <w:r w:rsidRPr="00D32995">
        <w:t xml:space="preserve"> — 820 м². </w:t>
      </w:r>
      <w:proofErr w:type="spellStart"/>
      <w:r w:rsidRPr="00D32995">
        <w:t>Площа</w:t>
      </w:r>
      <w:proofErr w:type="spellEnd"/>
      <w:r w:rsidRPr="00D32995">
        <w:t xml:space="preserve"> </w:t>
      </w:r>
      <w:proofErr w:type="spellStart"/>
      <w:proofErr w:type="gramStart"/>
      <w:r w:rsidRPr="00D32995">
        <w:t>п</w:t>
      </w:r>
      <w:proofErr w:type="gramEnd"/>
      <w:r w:rsidRPr="00D32995">
        <w:t>ішохідних</w:t>
      </w:r>
      <w:proofErr w:type="spellEnd"/>
      <w:r w:rsidRPr="00D32995">
        <w:t xml:space="preserve"> </w:t>
      </w:r>
      <w:proofErr w:type="spellStart"/>
      <w:r w:rsidRPr="00D32995">
        <w:t>доріжок</w:t>
      </w:r>
      <w:proofErr w:type="spellEnd"/>
      <w:r w:rsidRPr="00D32995">
        <w:t> — 15 000 м²</w:t>
      </w:r>
      <w:r w:rsidRPr="00D32995">
        <w:rPr>
          <w:lang w:val="uk-UA"/>
        </w:rPr>
        <w:t xml:space="preserve">. </w:t>
      </w:r>
      <w:r w:rsidRPr="00D32995">
        <w:t xml:space="preserve">На </w:t>
      </w:r>
      <w:proofErr w:type="spellStart"/>
      <w:r w:rsidRPr="00D32995">
        <w:t>території</w:t>
      </w:r>
      <w:proofErr w:type="spellEnd"/>
      <w:r w:rsidRPr="00D32995">
        <w:t xml:space="preserve"> парку </w:t>
      </w:r>
      <w:proofErr w:type="spellStart"/>
      <w:r w:rsidRPr="00D32995">
        <w:t>знаходиться</w:t>
      </w:r>
      <w:proofErr w:type="spellEnd"/>
      <w:r w:rsidRPr="00D32995">
        <w:t xml:space="preserve"> </w:t>
      </w:r>
      <w:proofErr w:type="spellStart"/>
      <w:r w:rsidRPr="00D32995">
        <w:t>Ольгинська</w:t>
      </w:r>
      <w:proofErr w:type="spellEnd"/>
      <w:r w:rsidRPr="00D32995">
        <w:t xml:space="preserve"> </w:t>
      </w:r>
      <w:proofErr w:type="spellStart"/>
      <w:r w:rsidRPr="00D32995">
        <w:t>церква</w:t>
      </w:r>
      <w:proofErr w:type="spellEnd"/>
      <w:r w:rsidRPr="00D32995">
        <w:t xml:space="preserve">, </w:t>
      </w:r>
      <w:proofErr w:type="spellStart"/>
      <w:r w:rsidRPr="00D32995">
        <w:t>збудована</w:t>
      </w:r>
      <w:proofErr w:type="spellEnd"/>
      <w:r w:rsidRPr="00D32995">
        <w:t xml:space="preserve"> у </w:t>
      </w:r>
      <w:hyperlink r:id="rId13" w:tooltip="1988" w:history="1">
        <w:r w:rsidRPr="00D32995">
          <w:rPr>
            <w:rStyle w:val="a3"/>
            <w:color w:val="auto"/>
          </w:rPr>
          <w:t xml:space="preserve">1988 </w:t>
        </w:r>
        <w:proofErr w:type="spellStart"/>
        <w:r w:rsidRPr="00D32995">
          <w:rPr>
            <w:rStyle w:val="a3"/>
            <w:color w:val="auto"/>
          </w:rPr>
          <w:t>році</w:t>
        </w:r>
        <w:proofErr w:type="spellEnd"/>
      </w:hyperlink>
      <w:r w:rsidRPr="00D32995">
        <w:t xml:space="preserve">, та </w:t>
      </w:r>
      <w:proofErr w:type="spellStart"/>
      <w:r w:rsidRPr="00D32995">
        <w:t>пам'ятник</w:t>
      </w:r>
      <w:proofErr w:type="spellEnd"/>
      <w:r w:rsidRPr="00D32995">
        <w:t xml:space="preserve"> </w:t>
      </w:r>
      <w:proofErr w:type="spellStart"/>
      <w:r w:rsidRPr="00D32995">
        <w:t>воїнам</w:t>
      </w:r>
      <w:proofErr w:type="spellEnd"/>
      <w:r w:rsidRPr="00D32995">
        <w:t>–</w:t>
      </w:r>
      <w:proofErr w:type="spellStart"/>
      <w:r w:rsidRPr="00D32995">
        <w:t>інтернаціоналістам</w:t>
      </w:r>
      <w:proofErr w:type="spellEnd"/>
      <w:r w:rsidRPr="00D32995">
        <w:t>. </w:t>
      </w:r>
      <w:proofErr w:type="spellStart"/>
      <w:r w:rsidRPr="00D32995">
        <w:t>Щорічно</w:t>
      </w:r>
      <w:proofErr w:type="spellEnd"/>
      <w:r w:rsidRPr="00D32995">
        <w:t xml:space="preserve"> до </w:t>
      </w:r>
      <w:proofErr w:type="spellStart"/>
      <w:proofErr w:type="gramStart"/>
      <w:r w:rsidRPr="00D32995">
        <w:t>пам’ятного</w:t>
      </w:r>
      <w:proofErr w:type="spellEnd"/>
      <w:proofErr w:type="gramEnd"/>
      <w:r w:rsidRPr="00D32995">
        <w:t xml:space="preserve"> </w:t>
      </w:r>
      <w:proofErr w:type="spellStart"/>
      <w:r w:rsidRPr="00D32995">
        <w:t>меморіалу</w:t>
      </w:r>
      <w:proofErr w:type="spellEnd"/>
      <w:r w:rsidRPr="00D32995">
        <w:t xml:space="preserve"> </w:t>
      </w:r>
      <w:proofErr w:type="spellStart"/>
      <w:r w:rsidRPr="00D32995">
        <w:t>загиблим</w:t>
      </w:r>
      <w:proofErr w:type="spellEnd"/>
      <w:r w:rsidRPr="00D32995">
        <w:t xml:space="preserve"> </w:t>
      </w:r>
      <w:proofErr w:type="spellStart"/>
      <w:r w:rsidRPr="00D32995">
        <w:t>військовослужбовцям</w:t>
      </w:r>
      <w:proofErr w:type="spellEnd"/>
      <w:r w:rsidRPr="00D32995">
        <w:t xml:space="preserve"> проводиться </w:t>
      </w:r>
      <w:proofErr w:type="spellStart"/>
      <w:r w:rsidRPr="00D32995">
        <w:t>урочисте</w:t>
      </w:r>
      <w:proofErr w:type="spellEnd"/>
      <w:r w:rsidRPr="00D32995">
        <w:t xml:space="preserve"> </w:t>
      </w:r>
      <w:proofErr w:type="spellStart"/>
      <w:r w:rsidRPr="00D32995">
        <w:t>покладання</w:t>
      </w:r>
      <w:proofErr w:type="spellEnd"/>
      <w:r w:rsidRPr="00D32995">
        <w:t xml:space="preserve"> </w:t>
      </w:r>
      <w:proofErr w:type="spellStart"/>
      <w:r w:rsidRPr="00D32995">
        <w:t>квітів</w:t>
      </w:r>
      <w:proofErr w:type="spellEnd"/>
      <w:r w:rsidRPr="00D32995">
        <w:t>.</w:t>
      </w:r>
    </w:p>
    <w:p w:rsidR="00AE6FF3" w:rsidRPr="00D32995" w:rsidRDefault="00D32995" w:rsidP="00D32995">
      <w:pPr>
        <w:spacing w:line="276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32995">
        <w:rPr>
          <w:rFonts w:ascii="Times New Roman" w:hAnsi="Times New Roman" w:cs="Times New Roman"/>
          <w:b/>
          <w:sz w:val="24"/>
          <w:szCs w:val="24"/>
          <w:lang w:val="uk-UA"/>
        </w:rPr>
        <w:t>Парк «</w:t>
      </w:r>
      <w:proofErr w:type="spellStart"/>
      <w:r w:rsidRPr="00D32995">
        <w:rPr>
          <w:rFonts w:ascii="Times New Roman" w:hAnsi="Times New Roman" w:cs="Times New Roman"/>
          <w:b/>
          <w:sz w:val="24"/>
          <w:szCs w:val="24"/>
          <w:lang w:val="uk-UA"/>
        </w:rPr>
        <w:t>Таращанець</w:t>
      </w:r>
      <w:proofErr w:type="spellEnd"/>
      <w:r w:rsidRPr="00D32995">
        <w:rPr>
          <w:rFonts w:ascii="Times New Roman" w:hAnsi="Times New Roman" w:cs="Times New Roman"/>
          <w:b/>
          <w:sz w:val="24"/>
          <w:szCs w:val="24"/>
          <w:lang w:val="uk-UA"/>
        </w:rPr>
        <w:t>»</w:t>
      </w:r>
    </w:p>
    <w:p w:rsidR="00D32995" w:rsidRPr="00D32995" w:rsidRDefault="00D32995" w:rsidP="00D32995">
      <w:pPr>
        <w:spacing w:line="276" w:lineRule="auto"/>
        <w:ind w:firstLine="284"/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</w:pPr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парк в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"https://uk.wikipedia.org/wiki/%D0%94%D0%B0%D1%80%D0%BD%D0%B8%D1%86%D1%8C%D0%BA%D0%B8%D0%B9_%D1%80%D0%B0%D0%B9%D0%BE%D0%BD" \o "Дарницький район"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Дарницькому</w:t>
      </w:r>
      <w:proofErr w:type="spellEnd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 </w:t>
      </w:r>
      <w:proofErr w:type="spellStart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районі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міста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Києва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в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місцевості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4" w:tooltip="Нова Дарниця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Нова </w:t>
        </w:r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Дарниця</w:t>
        </w:r>
        <w:proofErr w:type="spellEnd"/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Розташований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між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вулицями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5" w:tooltip="Сормовська вулиця (Київ)" w:history="1"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Сормовською</w:t>
        </w:r>
        <w:proofErr w:type="spellEnd"/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"https://uk.wikipedia.org/wiki/%D0%A1%D0%B5%D0%B2%D0%B0%D1%81%D1%82%D0%BE%D0%BF%D0%BE%D0%BB%D1%8C%D1%81%D1%8C%D0%BA%D0%B0_%D0%B2%D1%83%D0%BB%D0%B8%D1%86%D1%8F_(%D0%9A%D0%B8%D1%97%D0%B2)" \o "Севастопольська вулиця (Київ)"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Севастопольською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"https://uk.wikipedia.org/wiki/%D0%92%D1%83%D0%BB%D0%B8%D1%86%D1%8F_%D0%9A%D0%BE%D1%81%D1%82%D1%8F%D0%BD%D1%82%D0%B8%D0%BD%D0%B0_%D0%97%D0%B0%D1%81%D0%BB%D0%BE%D0%BD%D0%BE%D0%B2%D0%B0_(%D0%9A%D0%B8%D1%97%D0%B2)" \o "Вулиця Костянтина Заслонова (Київ)"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Костянтина</w:t>
      </w:r>
      <w:proofErr w:type="spellEnd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  <w:lang w:val="uk-UA"/>
        </w:rPr>
        <w:t xml:space="preserve"> </w:t>
      </w:r>
      <w:proofErr w:type="spellStart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Заслонова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та </w:t>
      </w:r>
      <w:hyperlink r:id="rId16" w:tooltip="Ялтинська вулиця (Київ)" w:history="1"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Ялтинською</w:t>
        </w:r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 xml:space="preserve"> </w:t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Парк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створений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 </w:t>
      </w:r>
      <w:hyperlink r:id="rId17" w:tooltip="1963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1963</w:t>
        </w:r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році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Свою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назву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отримав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на честь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радянського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бронепоїзда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Таращанець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який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серпні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18" w:tooltip="1919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1919</w:t>
        </w:r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року обороняв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від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деникінців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Дарницький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залізничний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вузол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центрі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парку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знаходиться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пам'ятник</w:t>
      </w:r>
      <w:proofErr w:type="spellEnd"/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екіпажу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бронепоїзда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«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Таращанець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Пам'ятник</w:t>
      </w:r>
      <w:proofErr w:type="spellEnd"/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зроблений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із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граніту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бронзи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заввишки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3,7 м,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відкритий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 </w:t>
      </w:r>
      <w:hyperlink r:id="rId19" w:tooltip="1974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1974</w:t>
        </w:r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році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Від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пам'ятника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радіально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розходяться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алеї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лавками, а по периметру парку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є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вимощені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доріжки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У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склад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насаджень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парку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переважно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представлені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дерева та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чагарники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декоративно-лиственних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порід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(96 % —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листяні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породи, 4 % —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хвойні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Загальна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кількість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дерев — 618,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чагарників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— 350. У </w:t>
      </w:r>
      <w:hyperlink r:id="rId20" w:tooltip="2010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2010</w:t>
        </w:r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році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тут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були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висаджені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нов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дерева. В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серпні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1" w:tooltip="2015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2015</w:t>
        </w:r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року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відбувся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капітальний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ремонт парку: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оновлено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ішохідні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доріжки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встановлено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нові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лави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урни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для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сміття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завезено землю та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висаджено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нові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кущі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.</w:t>
      </w:r>
    </w:p>
    <w:p w:rsidR="00D32995" w:rsidRPr="00D32995" w:rsidRDefault="00D32995" w:rsidP="00D32995">
      <w:pPr>
        <w:spacing w:line="276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uk-UA"/>
        </w:rPr>
      </w:pPr>
      <w:r w:rsidRPr="00D32995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uk-UA"/>
        </w:rPr>
        <w:lastRenderedPageBreak/>
        <w:t>Парк «Привокзальний»</w:t>
      </w:r>
    </w:p>
    <w:p w:rsidR="00D32995" w:rsidRPr="00D32995" w:rsidRDefault="00D32995" w:rsidP="00D32995">
      <w:pPr>
        <w:spacing w:line="276" w:lineRule="auto"/>
        <w:ind w:firstLine="284"/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</w:pP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П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арк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"https://uk.wikipedia.org/wiki/%D0%94%D0%B0%D1%80%D0%BD%D0%B8%D1%86%D1%8C%D0%BA%D0%B8%D0%B9_%D1%80%D0%B0%D0%B9%D0%BE%D0%BD" \o "Дарницький район"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Дарницькому</w:t>
      </w:r>
      <w:proofErr w:type="spellEnd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 </w:t>
      </w:r>
      <w:proofErr w:type="spellStart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районі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міста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Києва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місцевості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2" w:tooltip="Нова Дарниця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Нова </w:t>
        </w:r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Дарниця</w:t>
        </w:r>
        <w:proofErr w:type="spellEnd"/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Розташований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між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вулицями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23" w:tooltip="Привокзальна вулиця (Київ)" w:history="1">
        <w:proofErr w:type="gram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Привокзальною</w:t>
        </w:r>
        <w:proofErr w:type="gramEnd"/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"https://uk.wikipedia.org/wiki/%D0%AF%D0%BB%D1%82%D0%B8%D0%BD%D1%81%D1%8C%D0%BA%D0%B0_%D0%B2%D1%83%D0%BB%D0%B8%D1%86%D1%8F_(%D0%9A%D0%B8%D1%97%D0%B2)" \o "Ялтинська вулиця (Київ)"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Ялтинською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hyperlink r:id="rId24" w:tooltip="Вулиця Павла Чубинського (Київ)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Павла </w:t>
        </w:r>
        <w:proofErr w:type="spellStart"/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Чубинського</w:t>
        </w:r>
        <w:proofErr w:type="spellEnd"/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та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"https://uk.wikipedia.org/wiki/%D0%A1%D1%96%D0%BC%D1%84%D0%B5%D1%80%D0%BE%D0%BF%D0%BE%D0%BB%D1%8C%D1%81%D1%8C%D0%BA%D0%B0_%D0%B2%D1%83%D0%BB%D0%B8%D1%86%D1%8F_(%D0%9A%D0%B8%D1%97%D0%B2)" \o "Сімферопольська вулиця (Київ)"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Сімферопольською</w:t>
      </w:r>
      <w:proofErr w:type="spellEnd"/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Свою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назву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парк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отримав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через </w:t>
      </w:r>
      <w:proofErr w:type="spellStart"/>
      <w:r w:rsidRPr="00D32995">
        <w:rPr>
          <w:rFonts w:ascii="Times New Roman" w:hAnsi="Times New Roman" w:cs="Times New Roman"/>
          <w:sz w:val="24"/>
          <w:szCs w:val="24"/>
        </w:rPr>
        <w:fldChar w:fldCharType="begin"/>
      </w:r>
      <w:r w:rsidRPr="00D32995">
        <w:rPr>
          <w:rFonts w:ascii="Times New Roman" w:hAnsi="Times New Roman" w:cs="Times New Roman"/>
          <w:sz w:val="24"/>
          <w:szCs w:val="24"/>
        </w:rPr>
        <w:instrText xml:space="preserve"> HYPERLINK "https://uk.wikipedia.org/wiki/%D0%94%D0%B0%D1%80%D0%BD%D0%B8%D1%86%D1%8F_(%D1%81%D1%82%D0%B0%D0%BD%D1%86%D1%96%D1%8F)" \o "Дарниця (станція)" </w:instrText>
      </w:r>
      <w:r w:rsidRPr="00D32995">
        <w:rPr>
          <w:rFonts w:ascii="Times New Roman" w:hAnsi="Times New Roman" w:cs="Times New Roman"/>
          <w:sz w:val="24"/>
          <w:szCs w:val="24"/>
        </w:rPr>
        <w:fldChar w:fldCharType="separate"/>
      </w:r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Дарницький</w:t>
      </w:r>
      <w:proofErr w:type="spellEnd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 </w:t>
      </w:r>
      <w:proofErr w:type="spellStart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залізничний</w:t>
      </w:r>
      <w:proofErr w:type="spellEnd"/>
      <w:r w:rsidRPr="00D32995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 вокзал</w:t>
      </w:r>
      <w:r w:rsidRPr="00D32995">
        <w:rPr>
          <w:rFonts w:ascii="Times New Roman" w:hAnsi="Times New Roman" w:cs="Times New Roman"/>
          <w:sz w:val="24"/>
          <w:szCs w:val="24"/>
        </w:rPr>
        <w:fldChar w:fldCharType="end"/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який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знаходиться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поблизу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. Парк «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Привокзальний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»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створений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 </w:t>
      </w:r>
      <w:hyperlink r:id="rId25" w:tooltip="1970" w:history="1">
        <w:r w:rsidRPr="00D3299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1970</w:t>
        </w:r>
      </w:hyperlink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році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Загальна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кількість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дерев — 1023,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кущів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— 900.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Серед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зелених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насаджень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переважають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листяні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дерева (92 %),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хвойні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породи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займають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8 %.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Площа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квітників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становить 1047 </w:t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м</w:t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², </w:t>
      </w:r>
      <w:proofErr w:type="spellStart"/>
      <w:proofErr w:type="gram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</w:t>
      </w:r>
      <w:proofErr w:type="gram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ішохідних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доріжок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— 8000 </w:t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  <w:lang w:val="uk-UA"/>
        </w:rPr>
        <w:t>м</w:t>
      </w:r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².На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території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парку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знаходяться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пам'ятник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радянським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громадянам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військовополоненим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розстріляним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фашистами та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каплиця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святителя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Миколая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Мирлікийского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Чудотворця</w:t>
      </w:r>
      <w:proofErr w:type="spellEnd"/>
      <w:r w:rsidRPr="00D3299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D32995" w:rsidRPr="00D32995" w:rsidRDefault="00D32995" w:rsidP="00D32995">
      <w:pPr>
        <w:spacing w:line="276" w:lineRule="auto"/>
        <w:ind w:firstLine="284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AE6FF3" w:rsidRPr="00D32995" w:rsidRDefault="00AE6FF3" w:rsidP="00AE6FF3">
      <w:pPr>
        <w:spacing w:line="276" w:lineRule="auto"/>
        <w:ind w:firstLine="284"/>
        <w:rPr>
          <w:rFonts w:ascii="Times New Roman" w:hAnsi="Times New Roman" w:cs="Times New Roman"/>
          <w:sz w:val="24"/>
          <w:szCs w:val="24"/>
          <w:lang w:val="uk-UA"/>
        </w:rPr>
      </w:pPr>
    </w:p>
    <w:sectPr w:rsidR="00AE6FF3" w:rsidRPr="00D32995" w:rsidSect="00456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AE6FF3"/>
    <w:rsid w:val="00343D66"/>
    <w:rsid w:val="00430744"/>
    <w:rsid w:val="00456EAA"/>
    <w:rsid w:val="00524D08"/>
    <w:rsid w:val="00AE6FF3"/>
    <w:rsid w:val="00D329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6EAA"/>
  </w:style>
  <w:style w:type="paragraph" w:styleId="1">
    <w:name w:val="heading 1"/>
    <w:basedOn w:val="a"/>
    <w:link w:val="10"/>
    <w:uiPriority w:val="9"/>
    <w:qFormat/>
    <w:rsid w:val="00D32995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E6FF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299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329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1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F%D0%BE%D0%B7%D0%BD%D1%8F%D0%BA%D0%B8" TargetMode="External"/><Relationship Id="rId13" Type="http://schemas.openxmlformats.org/officeDocument/2006/relationships/hyperlink" Target="https://uk.wikipedia.org/wiki/1988" TargetMode="External"/><Relationship Id="rId18" Type="http://schemas.openxmlformats.org/officeDocument/2006/relationships/hyperlink" Target="https://uk.wikipedia.org/wiki/1919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uk.wikipedia.org/wiki/2015" TargetMode="External"/><Relationship Id="rId7" Type="http://schemas.openxmlformats.org/officeDocument/2006/relationships/hyperlink" Target="https://uk.wikipedia.org/wiki/%D0%9F%D1%80%D0%BE%D1%81%D0%BF%D0%B5%D0%BA%D1%82_%D0%9F%D0%B5%D1%82%D1%80%D0%B0_%D0%93%D1%80%D0%B8%D0%B3%D0%BE%D1%80%D0%B5%D0%BD%D0%BA%D0%B0" TargetMode="External"/><Relationship Id="rId12" Type="http://schemas.openxmlformats.org/officeDocument/2006/relationships/hyperlink" Target="https://uk.wikipedia.org/wiki/1992" TargetMode="External"/><Relationship Id="rId17" Type="http://schemas.openxmlformats.org/officeDocument/2006/relationships/hyperlink" Target="https://uk.wikipedia.org/wiki/1963" TargetMode="External"/><Relationship Id="rId25" Type="http://schemas.openxmlformats.org/officeDocument/2006/relationships/hyperlink" Target="https://uk.wikipedia.org/wiki/197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k.wikipedia.org/wiki/%D0%AF%D0%BB%D1%82%D0%B8%D0%BD%D1%81%D1%8C%D0%BA%D0%B0_%D0%B2%D1%83%D0%BB%D0%B8%D1%86%D1%8F_(%D0%9A%D0%B8%D1%97%D0%B2)" TargetMode="External"/><Relationship Id="rId20" Type="http://schemas.openxmlformats.org/officeDocument/2006/relationships/hyperlink" Target="https://uk.wikipedia.org/wiki/2010" TargetMode="External"/><Relationship Id="rId1" Type="http://schemas.openxmlformats.org/officeDocument/2006/relationships/styles" Target="styles.xml"/><Relationship Id="rId6" Type="http://schemas.openxmlformats.org/officeDocument/2006/relationships/hyperlink" Target="https://uk.wikipedia.org/wiki/%D0%A1%D0%BE%D1%81%D0%BD%D0%B0_%D0%B7%D0%B2%D0%B8%D1%87%D0%B0%D0%B9%D0%BD%D0%B0" TargetMode="External"/><Relationship Id="rId11" Type="http://schemas.openxmlformats.org/officeDocument/2006/relationships/hyperlink" Target="https://uk.wikipedia.org/wiki/%D0%92%D1%83%D0%BB%D0%B8%D1%86%D1%8F_%D0%90%D1%80%D1%85%D1%96%D1%82%D0%B5%D0%BA%D1%82%D0%BE%D1%80%D0%B0_%D0%92%D0%B5%D1%80%D0%B1%D0%B8%D1%86%D1%8C%D0%BA%D0%BE%D0%B3%D0%BE" TargetMode="External"/><Relationship Id="rId24" Type="http://schemas.openxmlformats.org/officeDocument/2006/relationships/hyperlink" Target="https://uk.wikipedia.org/wiki/%D0%92%D1%83%D0%BB%D0%B8%D1%86%D1%8F_%D0%9F%D0%B0%D0%B2%D0%BB%D0%B0_%D0%A7%D1%83%D0%B1%D0%B8%D0%BD%D1%81%D1%8C%D0%BA%D0%BE%D0%B3%D0%BE_(%D0%9A%D0%B8%D1%97%D0%B2)" TargetMode="External"/><Relationship Id="rId5" Type="http://schemas.openxmlformats.org/officeDocument/2006/relationships/hyperlink" Target="https://uk.wikipedia.org/wiki/1965" TargetMode="External"/><Relationship Id="rId15" Type="http://schemas.openxmlformats.org/officeDocument/2006/relationships/hyperlink" Target="https://uk.wikipedia.org/wiki/%D0%A1%D0%BE%D1%80%D0%BC%D0%BE%D0%B2%D1%81%D1%8C%D0%BA%D0%B0_%D0%B2%D1%83%D0%BB%D0%B8%D1%86%D1%8F_(%D0%9A%D0%B8%D1%97%D0%B2)" TargetMode="External"/><Relationship Id="rId23" Type="http://schemas.openxmlformats.org/officeDocument/2006/relationships/hyperlink" Target="https://uk.wikipedia.org/wiki/%D0%9F%D1%80%D0%B8%D0%B2%D0%BE%D0%BA%D0%B7%D0%B0%D0%BB%D1%8C%D0%BD%D0%B0_%D0%B2%D1%83%D0%BB%D0%B8%D1%86%D1%8F_(%D0%9A%D0%B8%D1%97%D0%B2)" TargetMode="External"/><Relationship Id="rId10" Type="http://schemas.openxmlformats.org/officeDocument/2006/relationships/hyperlink" Target="https://uk.wikipedia.org/wiki/%D0%9A%D0%B8%D1%97%D0%B2" TargetMode="External"/><Relationship Id="rId19" Type="http://schemas.openxmlformats.org/officeDocument/2006/relationships/hyperlink" Target="https://uk.wikipedia.org/wiki/1974" TargetMode="External"/><Relationship Id="rId4" Type="http://schemas.openxmlformats.org/officeDocument/2006/relationships/hyperlink" Target="https://uk.wikipedia.org/wiki/%D0%A0%D0%B5%D0%B3%D1%96%D0%BE%D0%BD%D0%B0%D0%BB%D1%8C%D0%BD%D0%B8%D0%B9_%D0%BB%D0%B0%D0%BD%D0%B4%D1%88%D0%B0%D1%84%D1%82%D0%BD%D0%B8%D0%B9_%D0%BF%D0%B0%D1%80%D0%BA" TargetMode="External"/><Relationship Id="rId9" Type="http://schemas.openxmlformats.org/officeDocument/2006/relationships/hyperlink" Target="https://uk.wikipedia.org/wiki/%D0%94%D0%B0%D1%80%D0%BD%D0%B8%D1%86%D1%8C%D0%BA%D0%B8%D0%B9_%D1%80%D0%B0%D0%B9%D0%BE%D0%BD" TargetMode="External"/><Relationship Id="rId14" Type="http://schemas.openxmlformats.org/officeDocument/2006/relationships/hyperlink" Target="https://uk.wikipedia.org/wiki/%D0%9D%D0%BE%D0%B2%D0%B0_%D0%94%D0%B0%D1%80%D0%BD%D0%B8%D1%86%D1%8F" TargetMode="External"/><Relationship Id="rId22" Type="http://schemas.openxmlformats.org/officeDocument/2006/relationships/hyperlink" Target="https://uk.wikipedia.org/wiki/%D0%9D%D0%BE%D0%B2%D0%B0_%D0%94%D0%B0%D1%80%D0%BD%D0%B8%D1%86%D1%8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Marina</cp:lastModifiedBy>
  <cp:revision>1</cp:revision>
  <dcterms:created xsi:type="dcterms:W3CDTF">2020-02-28T17:06:00Z</dcterms:created>
  <dcterms:modified xsi:type="dcterms:W3CDTF">2020-02-28T17:58:00Z</dcterms:modified>
</cp:coreProperties>
</file>