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1A77" w14:textId="77F83C6F" w:rsidR="00054BB9" w:rsidRDefault="009D6B7F" w:rsidP="001A3623">
      <w:pPr>
        <w:pStyle w:val="04xlpa"/>
        <w:ind w:left="720" w:hanging="720"/>
      </w:pPr>
      <w:r w:rsidRPr="00877822">
        <w:rPr>
          <w:noProof/>
        </w:rPr>
        <w:drawing>
          <wp:anchor distT="0" distB="0" distL="114300" distR="114300" simplePos="0" relativeHeight="251653121" behindDoc="0" locked="0" layoutInCell="1" allowOverlap="1" wp14:anchorId="23DFDEB2" wp14:editId="342DCBFA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108">
        <w:rPr>
          <w:noProof/>
        </w:rPr>
        <mc:AlternateContent>
          <mc:Choice Requires="wpg">
            <w:drawing>
              <wp:anchor distT="0" distB="0" distL="114300" distR="114300" simplePos="0" relativeHeight="251653122" behindDoc="0" locked="0" layoutInCell="1" allowOverlap="1" wp14:anchorId="476B1646" wp14:editId="5BF6F523">
                <wp:simplePos x="0" y="0"/>
                <wp:positionH relativeFrom="column">
                  <wp:posOffset>-3476625</wp:posOffset>
                </wp:positionH>
                <wp:positionV relativeFrom="paragraph">
                  <wp:posOffset>-1546860</wp:posOffset>
                </wp:positionV>
                <wp:extent cx="3603625" cy="12440285"/>
                <wp:effectExtent l="20955" t="17780" r="4445" b="19685"/>
                <wp:wrapNone/>
                <wp:docPr id="1638759163" name="Agrupa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3625" cy="12440285"/>
                          <a:chOff x="0" y="0"/>
                          <a:chExt cx="36039" cy="124402"/>
                        </a:xfrm>
                      </wpg:grpSpPr>
                      <wps:wsp>
                        <wps:cNvPr id="1328518401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861" cy="124402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6406067" name="Imagem 10" descr="Uma imagem com desenh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31" y="86227"/>
                            <a:ext cx="21908" cy="236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01456891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4016" y="105333"/>
                            <a:ext cx="19686" cy="1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5AA92" w14:textId="77777777" w:rsidR="00F628C9" w:rsidRPr="00A623F0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A623F0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INSTITUTO POLITÉCNICO DE COIMBRA</w:t>
                              </w:r>
                            </w:p>
                            <w:p w14:paraId="0BDD68CD" w14:textId="77777777" w:rsidR="00F628C9" w:rsidRPr="00A623F0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  <w:p w14:paraId="480A4392" w14:textId="77777777" w:rsidR="00F628C9" w:rsidRPr="00A623F0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A623F0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 xml:space="preserve">INSTITUTO SUPERIOR </w:t>
                              </w:r>
                            </w:p>
                            <w:p w14:paraId="4CCF17FC" w14:textId="77777777" w:rsidR="00F628C9" w:rsidRPr="00A623F0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A623F0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DE ENGENHARIA</w:t>
                              </w:r>
                            </w:p>
                            <w:p w14:paraId="3FD7FBE8" w14:textId="77777777" w:rsidR="00F628C9" w:rsidRPr="00A623F0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u w:val="single"/>
                                </w:rPr>
                              </w:pPr>
                              <w:r w:rsidRPr="00A623F0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6B1646" id="Agrupar 2" o:spid="_x0000_s1026" style="position:absolute;left:0;text-align:left;margin-left:-273.75pt;margin-top:-121.8pt;width:283.75pt;height:979.55pt;z-index:251653122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">
                  <v:imagedata r:id="rId13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" o:spid="_x0000_s1029" type="#_x0000_t202" style="position:absolute;left:14016;top:105333;width:19686;height:10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" filled="f" stroked="f">
                  <v:textbox style="mso-fit-shape-to-text:t">
                    <w:txbxContent>
                      <w:p w14:paraId="1E35AA92" w14:textId="77777777" w:rsidR="00F628C9" w:rsidRPr="00A623F0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r w:rsidRPr="00A623F0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INSTITUTO POLITÉCNICO DE COIMBRA</w:t>
                        </w:r>
                      </w:p>
                      <w:p w14:paraId="0BDD68CD" w14:textId="77777777" w:rsidR="00F628C9" w:rsidRPr="00A623F0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</w:p>
                      <w:p w14:paraId="480A4392" w14:textId="77777777" w:rsidR="00F628C9" w:rsidRPr="00A623F0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r w:rsidRPr="00A623F0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 xml:space="preserve">INSTITUTO SUPERIOR </w:t>
                        </w:r>
                      </w:p>
                      <w:p w14:paraId="4CCF17FC" w14:textId="77777777" w:rsidR="00F628C9" w:rsidRPr="00A623F0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r w:rsidRPr="00A623F0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DE ENGENHARIA</w:t>
                        </w:r>
                      </w:p>
                      <w:p w14:paraId="3FD7FBE8" w14:textId="77777777" w:rsidR="00F628C9" w:rsidRPr="00A623F0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u w:val="single"/>
                          </w:rPr>
                        </w:pPr>
                        <w:r w:rsidRPr="00A623F0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480E2710" w14:textId="77777777" w:rsidR="00054BB9" w:rsidRDefault="00054BB9" w:rsidP="00054BB9">
      <w:pPr>
        <w:pStyle w:val="04xlpa"/>
      </w:pPr>
    </w:p>
    <w:p w14:paraId="61FD76DD" w14:textId="77777777" w:rsidR="00054BB9" w:rsidRPr="00752F4D" w:rsidRDefault="00054BB9" w:rsidP="00054BB9">
      <w:pPr>
        <w:ind w:left="142"/>
      </w:pPr>
    </w:p>
    <w:p w14:paraId="53C5E542" w14:textId="77777777" w:rsidR="00054BB9" w:rsidRPr="00752F4D" w:rsidRDefault="00054BB9" w:rsidP="00054BB9">
      <w:pPr>
        <w:ind w:left="142"/>
      </w:pPr>
    </w:p>
    <w:p w14:paraId="69F9012C" w14:textId="77777777" w:rsidR="00054BB9" w:rsidRPr="00752F4D" w:rsidRDefault="00054BB9" w:rsidP="00054BB9">
      <w:pPr>
        <w:ind w:left="142"/>
      </w:pPr>
    </w:p>
    <w:p w14:paraId="10AED9EA" w14:textId="77777777" w:rsidR="00054BB9" w:rsidRPr="008506F9" w:rsidRDefault="00054BB9" w:rsidP="00054BB9">
      <w:pPr>
        <w:ind w:left="142"/>
        <w:rPr>
          <w:rFonts w:ascii="Arial" w:hAnsi="Arial" w:cs="Arial"/>
          <w:sz w:val="28"/>
          <w:szCs w:val="28"/>
          <w:u w:val="single"/>
        </w:rPr>
      </w:pPr>
    </w:p>
    <w:p w14:paraId="31E3A468" w14:textId="77777777" w:rsidR="000D26B6" w:rsidRPr="00752F4D" w:rsidRDefault="000D26B6" w:rsidP="00054BB9">
      <w:pPr>
        <w:ind w:left="142"/>
        <w:rPr>
          <w:rFonts w:ascii="Arial" w:hAnsi="Arial" w:cs="Arial"/>
          <w:sz w:val="28"/>
          <w:szCs w:val="28"/>
        </w:rPr>
      </w:pPr>
    </w:p>
    <w:p w14:paraId="1EEAB330" w14:textId="4F677BAD" w:rsidR="00054BB9" w:rsidRPr="00054BB9" w:rsidRDefault="00054BB9" w:rsidP="00054BB9">
      <w:pPr>
        <w:ind w:left="142"/>
        <w:rPr>
          <w:rFonts w:ascii="Arial" w:hAnsi="Arial" w:cs="Arial"/>
          <w:sz w:val="32"/>
          <w:szCs w:val="32"/>
        </w:rPr>
      </w:pPr>
      <w:r w:rsidRPr="2B5864E6">
        <w:rPr>
          <w:rFonts w:ascii="Arial" w:hAnsi="Arial" w:cs="Arial"/>
          <w:sz w:val="28"/>
          <w:szCs w:val="28"/>
        </w:rPr>
        <w:t xml:space="preserve">DEPARTAMENTO </w:t>
      </w:r>
      <w:r w:rsidR="000D26B6" w:rsidRPr="2B5864E6">
        <w:rPr>
          <w:rFonts w:ascii="Arial" w:hAnsi="Arial" w:cs="Arial"/>
          <w:sz w:val="28"/>
          <w:szCs w:val="28"/>
        </w:rPr>
        <w:t xml:space="preserve">DE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 w:rsidR="000D26B6" w:rsidRPr="2B5864E6">
            <w:rPr>
              <w:rStyle w:val="Estilo2"/>
            </w:rPr>
            <w:t>INFORMÁTICA E SISTEMAS</w:t>
          </w:r>
        </w:sdtContent>
      </w:sdt>
    </w:p>
    <w:p w14:paraId="2CE8EF5D" w14:textId="77777777" w:rsidR="00054BB9" w:rsidRDefault="00054BB9" w:rsidP="00054BB9">
      <w:pPr>
        <w:ind w:left="142"/>
        <w:rPr>
          <w:rFonts w:ascii="Arial" w:hAnsi="Arial" w:cs="Arial"/>
          <w:sz w:val="36"/>
          <w:szCs w:val="36"/>
        </w:rPr>
      </w:pPr>
    </w:p>
    <w:p w14:paraId="69433655" w14:textId="77777777" w:rsidR="000D26B6" w:rsidRDefault="000D26B6" w:rsidP="00054BB9">
      <w:pPr>
        <w:ind w:left="142"/>
        <w:rPr>
          <w:rFonts w:ascii="Arial" w:hAnsi="Arial" w:cs="Arial"/>
          <w:sz w:val="36"/>
          <w:szCs w:val="36"/>
        </w:rPr>
      </w:pPr>
    </w:p>
    <w:p w14:paraId="47A02ABA" w14:textId="77777777" w:rsidR="00902B12" w:rsidRPr="00054BB9" w:rsidRDefault="00902B12" w:rsidP="00054BB9">
      <w:pPr>
        <w:ind w:left="142"/>
        <w:rPr>
          <w:rFonts w:ascii="Arial" w:hAnsi="Arial" w:cs="Arial"/>
          <w:sz w:val="36"/>
          <w:szCs w:val="36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28"/>
          <w:szCs w:val="28"/>
        </w:rPr>
      </w:sdtEndPr>
      <w:sdtContent>
        <w:p w14:paraId="309D1093" w14:textId="10EF5EC0" w:rsidR="00054BB9" w:rsidRPr="00F944DA" w:rsidRDefault="00F50A21" w:rsidP="00F50A21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Desenvolvimento de um Sistema de Apoio à Decisão com Data Mart para o Porto Marítimo da Figueira da Foz </w:t>
          </w:r>
        </w:p>
      </w:sdtContent>
    </w:sdt>
    <w:p w14:paraId="1491A1A9" w14:textId="77777777" w:rsidR="00054BB9" w:rsidRDefault="00054BB9" w:rsidP="00054BB9">
      <w:pPr>
        <w:ind w:left="142"/>
      </w:pPr>
    </w:p>
    <w:p w14:paraId="58B5DF12" w14:textId="77777777" w:rsidR="00902B12" w:rsidRDefault="00902B12" w:rsidP="00054BB9">
      <w:pPr>
        <w:ind w:left="142"/>
      </w:pPr>
    </w:p>
    <w:p w14:paraId="0D963B4A" w14:textId="77777777" w:rsidR="00902B12" w:rsidRDefault="00902B12" w:rsidP="00054BB9">
      <w:pPr>
        <w:ind w:left="142"/>
      </w:pPr>
    </w:p>
    <w:p w14:paraId="31F38419" w14:textId="1403D29C" w:rsidR="00054BB9" w:rsidRPr="00054BB9" w:rsidRDefault="00000000" w:rsidP="00054BB9">
      <w:pPr>
        <w:ind w:left="142"/>
        <w:jc w:val="both"/>
        <w:rPr>
          <w:rFonts w:ascii="Arial" w:hAnsi="Arial" w:cs="Arial"/>
        </w:rPr>
      </w:pPr>
      <w:sdt>
        <w:sdtPr>
          <w:rPr>
            <w:rStyle w:val="Estilo1"/>
            <w:sz w:val="24"/>
          </w:rPr>
          <w:alias w:val="Tipo de Trabalho"/>
          <w:tag w:val="Tipo de Trabalho"/>
          <w:id w:val="1042247984"/>
          <w:placeholder>
            <w:docPart w:val="853C00AB00A2E547B23932D7118317AB"/>
          </w:placeholder>
          <w:dropDownList>
            <w:listItem w:value="Escolha um item."/>
            <w:listItem w:displayText="Relatório de Licenciatura" w:value="Relatório de Licenciatura"/>
            <w:listItem w:displayText="Projeto Final de Licenciatura" w:value="Projeto Final de Licenciatura"/>
            <w:listItem w:displayText=" " w:value=" "/>
            <w:listItem w:displayText="Bachelor Report" w:value="Bachelor Report"/>
            <w:listItem w:displayText="Bachelor Final Project" w:value="Bachelor Final Projec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0D26B6" w:rsidRPr="2B5864E6">
            <w:rPr>
              <w:rStyle w:val="Estilo1"/>
              <w:sz w:val="24"/>
            </w:rPr>
            <w:t>Relatório de Licenciatura</w:t>
          </w:r>
        </w:sdtContent>
      </w:sdt>
      <w:r w:rsidR="00054BB9">
        <w:t xml:space="preserve"> </w:t>
      </w:r>
    </w:p>
    <w:p w14:paraId="5F96F7A2" w14:textId="77777777" w:rsidR="00054BB9" w:rsidRDefault="00054BB9" w:rsidP="00054BB9">
      <w:pPr>
        <w:spacing w:after="120"/>
      </w:pPr>
    </w:p>
    <w:p w14:paraId="190A02FE" w14:textId="77777777" w:rsidR="00902B12" w:rsidRDefault="00902B12" w:rsidP="00054BB9">
      <w:pPr>
        <w:spacing w:after="120"/>
      </w:pPr>
    </w:p>
    <w:p w14:paraId="1663244B" w14:textId="77777777" w:rsidR="00902B12" w:rsidRDefault="00902B12" w:rsidP="00054BB9">
      <w:pPr>
        <w:spacing w:after="120"/>
      </w:pPr>
    </w:p>
    <w:p w14:paraId="643E9055" w14:textId="77777777" w:rsidR="00902B12" w:rsidRDefault="00902B12" w:rsidP="00054BB9">
      <w:pPr>
        <w:spacing w:after="120"/>
      </w:pPr>
    </w:p>
    <w:p w14:paraId="45AE71D4" w14:textId="77777777" w:rsidR="000D26B6" w:rsidRPr="009D35EB" w:rsidRDefault="000D26B6" w:rsidP="00054BB9">
      <w:pPr>
        <w:spacing w:after="120"/>
      </w:pPr>
    </w:p>
    <w:p w14:paraId="7B93DF6B" w14:textId="7D884365" w:rsidR="00752F4D" w:rsidRPr="009D35EB" w:rsidRDefault="00F91115" w:rsidP="00752F4D">
      <w:pPr>
        <w:spacing w:after="120" w:line="288" w:lineRule="auto"/>
        <w:ind w:left="142"/>
        <w:jc w:val="both"/>
        <w:rPr>
          <w:rFonts w:ascii="Arial" w:hAnsi="Arial" w:cs="Arial"/>
        </w:rPr>
      </w:pPr>
      <w:r w:rsidRPr="2B5864E6">
        <w:rPr>
          <w:rFonts w:ascii="Arial" w:hAnsi="Arial" w:cs="Arial"/>
        </w:rPr>
        <w:t>Autor</w:t>
      </w:r>
      <w:r w:rsidR="00646233" w:rsidRPr="2B5864E6">
        <w:rPr>
          <w:rFonts w:ascii="Arial" w:hAnsi="Arial" w:cs="Arial"/>
        </w:rPr>
        <w:t>es</w:t>
      </w:r>
      <w:r w:rsidRPr="2B5864E6">
        <w:rPr>
          <w:rFonts w:ascii="Arial" w:hAnsi="Arial" w:cs="Arial"/>
        </w:rPr>
        <w:t xml:space="preserve"> </w:t>
      </w: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0A69972D" w14:textId="19F21993" w:rsidR="00054BB9" w:rsidRDefault="000D26B6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sz w:val="28"/>
              <w:szCs w:val="28"/>
            </w:rPr>
          </w:pPr>
          <w:r w:rsidRPr="2B5864E6">
            <w:rPr>
              <w:rFonts w:ascii="Arial" w:hAnsi="Arial" w:cs="Arial"/>
              <w:b/>
              <w:sz w:val="28"/>
              <w:szCs w:val="28"/>
            </w:rPr>
            <w:t>Ana Rita Conceição Pessoa – 2023112690</w:t>
          </w:r>
        </w:p>
        <w:p w14:paraId="29837157" w14:textId="7409BB9B" w:rsidR="00660597" w:rsidRPr="00054BB9" w:rsidRDefault="00440AF5" w:rsidP="00660597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David José Gomes de Matos – 2023143725</w:t>
          </w:r>
        </w:p>
      </w:sdtContent>
    </w:sdt>
    <w:p w14:paraId="6DAA87DB" w14:textId="77777777" w:rsidR="000D26B6" w:rsidRDefault="000D26B6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0578A914" w14:textId="77777777" w:rsidR="00902B12" w:rsidRPr="00646233" w:rsidRDefault="00902B12" w:rsidP="00054BB9">
      <w:pPr>
        <w:spacing w:after="120" w:line="288" w:lineRule="auto"/>
        <w:ind w:left="142"/>
        <w:jc w:val="both"/>
        <w:rPr>
          <w:rFonts w:ascii="Arial" w:hAnsi="Arial" w:cs="Arial"/>
          <w:b/>
        </w:rPr>
      </w:pPr>
    </w:p>
    <w:p w14:paraId="33F0A6F7" w14:textId="77777777" w:rsidR="00054BB9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22E2F380" w14:textId="77777777" w:rsidR="00902B12" w:rsidRDefault="00902B12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78BF9042" w14:textId="77777777" w:rsidR="00902B12" w:rsidRPr="00646233" w:rsidRDefault="00902B12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54023A05" w14:textId="757FA495" w:rsidR="00054BB9" w:rsidRDefault="00054BB9" w:rsidP="00902B12">
      <w:pPr>
        <w:spacing w:after="120" w:line="288" w:lineRule="auto"/>
        <w:ind w:left="142"/>
        <w:rPr>
          <w:rFonts w:ascii="Arial" w:hAnsi="Arial" w:cs="Arial"/>
        </w:rPr>
        <w:sectPr w:rsidR="00054BB9" w:rsidSect="003F1447">
          <w:headerReference w:type="even" r:id="rId14"/>
          <w:headerReference w:type="default" r:id="rId15"/>
          <w:footerReference w:type="first" r:id="rId16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2B5864E6">
        <w:rPr>
          <w:rFonts w:ascii="Arial" w:hAnsi="Arial" w:cs="Arial"/>
        </w:rPr>
        <w:t xml:space="preserve">Coimbra, </w:t>
      </w:r>
      <w:sdt>
        <w:sdtPr>
          <w:rPr>
            <w:rFonts w:ascii="Arial" w:hAnsi="Arial" w:cs="Arial"/>
          </w:rPr>
          <w:id w:val="-1882082480"/>
          <w:placeholder>
            <w:docPart w:val="4ACE9465EB3B114EAC32F5402F9598F0"/>
          </w:placeholder>
          <w:text/>
        </w:sdtPr>
        <w:sdtContent>
          <w:r w:rsidR="00F50A21">
            <w:rPr>
              <w:rFonts w:ascii="Arial" w:hAnsi="Arial" w:cs="Arial"/>
            </w:rPr>
            <w:t>novembro</w:t>
          </w:r>
          <w:r w:rsidRPr="2B5864E6">
            <w:rPr>
              <w:rFonts w:ascii="Arial" w:hAnsi="Arial" w:cs="Arial"/>
            </w:rPr>
            <w:t xml:space="preserve"> </w:t>
          </w:r>
          <w:r w:rsidR="00660597">
            <w:rPr>
              <w:rFonts w:ascii="Arial" w:hAnsi="Arial" w:cs="Arial"/>
            </w:rPr>
            <w:t>d</w:t>
          </w:r>
          <w:r w:rsidRPr="2B5864E6">
            <w:rPr>
              <w:rFonts w:ascii="Arial" w:hAnsi="Arial" w:cs="Arial"/>
            </w:rPr>
            <w:t xml:space="preserve">e </w:t>
          </w:r>
          <w:r w:rsidR="00902B12">
            <w:rPr>
              <w:rFonts w:ascii="Arial" w:hAnsi="Arial" w:cs="Arial"/>
            </w:rPr>
            <w:t>2025</w:t>
          </w:r>
        </w:sdtContent>
      </w:sdt>
      <w:bookmarkEnd w:id="0"/>
    </w:p>
    <w:p w14:paraId="151944CD" w14:textId="51A4CC86" w:rsidR="00F177B4" w:rsidRDefault="00F9009D" w:rsidP="003D068B">
      <w:pPr>
        <w:pStyle w:val="Ttulo1"/>
      </w:pPr>
      <w:bookmarkStart w:id="1" w:name="_Toc70542385"/>
      <w:bookmarkStart w:id="2" w:name="_Ref209780657"/>
      <w:bookmarkStart w:id="3" w:name="_Toc215943639"/>
      <w:bookmarkStart w:id="4" w:name="header-n54"/>
      <w:r>
        <w:lastRenderedPageBreak/>
        <w:t>Índice</w:t>
      </w:r>
      <w:bookmarkEnd w:id="1"/>
      <w:bookmarkEnd w:id="2"/>
      <w:bookmarkEnd w:id="3"/>
    </w:p>
    <w:p w14:paraId="071BD447" w14:textId="77777777" w:rsidR="00726581" w:rsidRDefault="00C212F9" w:rsidP="00482FAA">
      <w:pPr>
        <w:pStyle w:val="Ttulo2"/>
        <w:rPr>
          <w:noProof/>
        </w:rPr>
      </w:pPr>
      <w:bookmarkStart w:id="5" w:name="_Toc215943640"/>
      <w:r>
        <w:t>Índice de texto</w:t>
      </w:r>
      <w:bookmarkEnd w:id="5"/>
      <w:r w:rsidR="0009444E" w:rsidRPr="2B5864E6">
        <w:rPr>
          <w:rFonts w:ascii="Garamond" w:eastAsiaTheme="minorEastAsia" w:hAnsi="Garamond" w:cstheme="minorBidi"/>
        </w:rPr>
        <w:fldChar w:fldCharType="begin"/>
      </w:r>
      <w:r w:rsidR="0009444E" w:rsidRPr="2B5864E6">
        <w:instrText xml:space="preserve"> TOC \o "1-3" \h \z \u </w:instrText>
      </w:r>
      <w:r w:rsidR="0009444E" w:rsidRPr="2B5864E6">
        <w:rPr>
          <w:rFonts w:ascii="Garamond" w:eastAsiaTheme="minorEastAsia" w:hAnsi="Garamond" w:cstheme="minorBidi"/>
        </w:rPr>
        <w:fldChar w:fldCharType="separate"/>
      </w:r>
    </w:p>
    <w:p w14:paraId="024AFABC" w14:textId="11254E0D" w:rsidR="00726581" w:rsidRDefault="00726581">
      <w:pPr>
        <w:pStyle w:val="ndice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39" w:history="1">
        <w:r w:rsidRPr="00A93EDC">
          <w:rPr>
            <w:rStyle w:val="Hiperligao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81B42C" w14:textId="7504DF83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40" w:history="1">
        <w:r w:rsidRPr="00A93EDC">
          <w:rPr>
            <w:rStyle w:val="Hiperligao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Índice de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E9C677" w14:textId="295EC61D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41" w:history="1">
        <w:r w:rsidRPr="00A93EDC">
          <w:rPr>
            <w:rStyle w:val="Hiperligao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Índice de figuras 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6FA2D7" w14:textId="29BD074D" w:rsidR="00726581" w:rsidRDefault="00726581">
      <w:pPr>
        <w:pStyle w:val="ndice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42" w:history="1">
        <w:r w:rsidRPr="00A93EDC">
          <w:rPr>
            <w:rStyle w:val="Hiperligao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Lista de siglas, acrónimos e símbolos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C6E341" w14:textId="1BCE7014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43" w:history="1">
        <w:r w:rsidRPr="00A93EDC">
          <w:rPr>
            <w:rStyle w:val="Hiperligao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Lista de siglas e acrónimos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090396" w14:textId="11BB8873" w:rsidR="00726581" w:rsidRDefault="00726581">
      <w:pPr>
        <w:pStyle w:val="ndice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44" w:history="1">
        <w:r w:rsidRPr="00A93EDC">
          <w:rPr>
            <w:rStyle w:val="Hiperligao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Desenhar a arquitetura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DB7C90" w14:textId="3EAE836E" w:rsidR="00726581" w:rsidRDefault="00726581">
      <w:pPr>
        <w:pStyle w:val="ndice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45" w:history="1">
        <w:r w:rsidRPr="00A93EDC">
          <w:rPr>
            <w:rStyle w:val="Hiperligao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Selecionar o processo de negócio, definir KPI e granularidade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468FCE" w14:textId="1BDF529E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46" w:history="1">
        <w:r w:rsidRPr="00A93EDC">
          <w:rPr>
            <w:rStyle w:val="Hiperligao"/>
            <w:noProof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Processo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07B678" w14:textId="51F05239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47" w:history="1">
        <w:r w:rsidRPr="00A93EDC">
          <w:rPr>
            <w:rStyle w:val="Hiperligao"/>
            <w:noProof/>
          </w:rPr>
          <w:t>4.2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Definição da Granularidade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EFCAE5" w14:textId="0DA931AA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48" w:history="1">
        <w:r w:rsidRPr="00A93EDC">
          <w:rPr>
            <w:rStyle w:val="Hiperligao"/>
            <w:noProof/>
          </w:rPr>
          <w:t>4.3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 xml:space="preserve">Justificação para a Exclusão da Tabela </w:t>
        </w:r>
        <w:r w:rsidRPr="00A93EDC">
          <w:rPr>
            <w:rStyle w:val="Hiperligao"/>
            <w:i/>
            <w:iCs/>
            <w:noProof/>
          </w:rPr>
          <w:t>Reparações</w:t>
        </w:r>
        <w:r w:rsidRPr="00A93EDC">
          <w:rPr>
            <w:rStyle w:val="Hiperligao"/>
            <w:noProof/>
          </w:rPr>
          <w:t xml:space="preserve"> do Data Mart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47A0F6" w14:textId="57D9DC9C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49" w:history="1">
        <w:r w:rsidRPr="00A93EDC">
          <w:rPr>
            <w:rStyle w:val="Hiperligao"/>
            <w:noProof/>
          </w:rPr>
          <w:t>4.4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Definição dos Indicadores Chave de Desempenho (KPI)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F6DB2D" w14:textId="4F84488F" w:rsidR="00726581" w:rsidRDefault="00726581">
      <w:pPr>
        <w:pStyle w:val="ndice3"/>
        <w:tabs>
          <w:tab w:val="left" w:pos="132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50" w:history="1">
        <w:r w:rsidRPr="00A93EDC">
          <w:rPr>
            <w:rStyle w:val="Hiperligao"/>
            <w:noProof/>
          </w:rPr>
          <w:t>4.4.1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KPIs Obrigatórios (Definidos no Enunciado)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433713" w14:textId="5FE22AE3" w:rsidR="00726581" w:rsidRDefault="00726581">
      <w:pPr>
        <w:pStyle w:val="ndice3"/>
        <w:tabs>
          <w:tab w:val="left" w:pos="132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51" w:history="1">
        <w:r w:rsidRPr="00A93EDC">
          <w:rPr>
            <w:rStyle w:val="Hiperligao"/>
            <w:noProof/>
          </w:rPr>
          <w:t>4.4.2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KPIs Adicionais (Proposta do Grupo)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A492B1" w14:textId="083ABB6A" w:rsidR="00726581" w:rsidRDefault="00726581">
      <w:pPr>
        <w:pStyle w:val="ndice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52" w:history="1">
        <w:r w:rsidRPr="00A93EDC">
          <w:rPr>
            <w:rStyle w:val="Hiperligao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Contextualização 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9C7263" w14:textId="0CCCDE76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53" w:history="1">
        <w:r w:rsidRPr="00A93EDC">
          <w:rPr>
            <w:rStyle w:val="Hiperligao"/>
            <w:noProof/>
          </w:rPr>
          <w:t>5.1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Contextualização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DCEA86" w14:textId="684194B0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54" w:history="1">
        <w:r w:rsidRPr="00A93EDC">
          <w:rPr>
            <w:rStyle w:val="Hiperligao"/>
            <w:noProof/>
          </w:rPr>
          <w:t>5.2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Objetivos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1DF71C" w14:textId="7FFFE62A" w:rsidR="00726581" w:rsidRDefault="00726581">
      <w:pPr>
        <w:pStyle w:val="ndice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55" w:history="1">
        <w:r w:rsidRPr="00A93EDC">
          <w:rPr>
            <w:rStyle w:val="Hiperligao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Construir o modelo em estrela e o dicionário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9DE49C" w14:textId="539DA564" w:rsidR="00726581" w:rsidRDefault="00726581">
      <w:pPr>
        <w:pStyle w:val="ndice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56" w:history="1">
        <w:r w:rsidRPr="00A93EDC">
          <w:rPr>
            <w:rStyle w:val="Hiperligao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Implementar o modelo no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57FCD4" w14:textId="3C20DC0F" w:rsidR="00726581" w:rsidRDefault="00726581">
      <w:pPr>
        <w:pStyle w:val="ndice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57" w:history="1">
        <w:r w:rsidRPr="00A93EDC">
          <w:rPr>
            <w:rStyle w:val="Hiperligao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ETL em Python: integração dos dados do MySQL e do CSV diretamente no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8B27C8" w14:textId="4899E408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58" w:history="1">
        <w:r w:rsidRPr="00A93EDC">
          <w:rPr>
            <w:rStyle w:val="Hiperligao"/>
            <w:noProof/>
          </w:rPr>
          <w:t>8.1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Arquitetura geral do ETL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820A88" w14:textId="3D6AC59F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59" w:history="1">
        <w:r w:rsidRPr="00A93EDC">
          <w:rPr>
            <w:rStyle w:val="Hiperligao"/>
            <w:noProof/>
          </w:rPr>
          <w:t>8.2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Script MySQL → DW: ETL das dimensões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DAEC4F" w14:textId="70CF0717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60" w:history="1">
        <w:r w:rsidRPr="00A93EDC">
          <w:rPr>
            <w:rStyle w:val="Hiperligao"/>
            <w:noProof/>
          </w:rPr>
          <w:t>8.3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Script CSV → DW: carregamento da Fact_Viagem e dimensões complementares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A85191" w14:textId="004FBBB6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61" w:history="1">
        <w:r w:rsidRPr="00A93EDC">
          <w:rPr>
            <w:rStyle w:val="Hiperligao"/>
            <w:noProof/>
          </w:rPr>
          <w:t>8.4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Ordem de execução e validação do ETL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4DEA5C" w14:textId="04F2274E" w:rsidR="00726581" w:rsidRDefault="00726581">
      <w:pPr>
        <w:pStyle w:val="ndice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62" w:history="1">
        <w:r w:rsidRPr="00A93EDC">
          <w:rPr>
            <w:rStyle w:val="Hiperligao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Preencher o Data Mart com dados do CSV e do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24BE96" w14:textId="552EA98C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63" w:history="1">
        <w:r w:rsidRPr="00A93EDC">
          <w:rPr>
            <w:rStyle w:val="Hiperligao"/>
            <w:noProof/>
          </w:rPr>
          <w:t>9.1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Dados provenientes do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B06160" w14:textId="6A79155B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64" w:history="1">
        <w:r w:rsidRPr="00A93EDC">
          <w:rPr>
            <w:rStyle w:val="Hiperligao"/>
            <w:noProof/>
          </w:rPr>
          <w:t>9.2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Dados provenientes do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947464" w14:textId="0F691CF3" w:rsidR="00726581" w:rsidRDefault="00726581">
      <w:pPr>
        <w:pStyle w:val="ndice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65" w:history="1">
        <w:r w:rsidRPr="00A93EDC">
          <w:rPr>
            <w:rStyle w:val="Hiperligao"/>
            <w:noProof/>
          </w:rPr>
          <w:t>9.3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Resultado final do carregamento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421C56" w14:textId="5BF594A1" w:rsidR="00726581" w:rsidRDefault="00726581">
      <w:pPr>
        <w:pStyle w:val="ndice1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66" w:history="1">
        <w:r w:rsidRPr="00A93EDC">
          <w:rPr>
            <w:rStyle w:val="Hiperligao"/>
            <w:noProof/>
          </w:rPr>
          <w:t>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Estimar espaço para 5 anos: apresente suposições e cálculos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445DA66" w14:textId="67653863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67" w:history="1">
        <w:r w:rsidRPr="00A93EDC">
          <w:rPr>
            <w:rStyle w:val="Hiperligao"/>
            <w:noProof/>
          </w:rPr>
          <w:t>10.1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Suposições adotadas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D835A7" w14:textId="42C5A755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68" w:history="1">
        <w:r w:rsidRPr="00A93EDC">
          <w:rPr>
            <w:rStyle w:val="Hiperligao"/>
            <w:noProof/>
          </w:rPr>
          <w:t>10.2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Cálculo do número de viagens em 5 anos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F8EFCCB" w14:textId="33863242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69" w:history="1">
        <w:r w:rsidRPr="00A93EDC">
          <w:rPr>
            <w:rStyle w:val="Hiperligao"/>
            <w:noProof/>
          </w:rPr>
          <w:t>10.3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Estimativa do espaço ocupado pela tabela de factos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84C945" w14:textId="23D03C1F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70" w:history="1">
        <w:r w:rsidRPr="00A93EDC">
          <w:rPr>
            <w:rStyle w:val="Hiperligao"/>
            <w:noProof/>
          </w:rPr>
          <w:t>10.4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Estimativa do crescimento das dimensões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2A2784" w14:textId="26EBC34F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71" w:history="1">
        <w:r w:rsidRPr="00A93EDC">
          <w:rPr>
            <w:rStyle w:val="Hiperligao"/>
            <w:noProof/>
          </w:rPr>
          <w:t>10.5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Estimativa global de espaço (5 anos)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3AEFC9" w14:textId="37FC0E6D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72" w:history="1">
        <w:r w:rsidRPr="00A93EDC">
          <w:rPr>
            <w:rStyle w:val="Hiperligao"/>
            <w:noProof/>
          </w:rPr>
          <w:t>10.6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0DBD2D" w14:textId="46E8EB9E" w:rsidR="00726581" w:rsidRDefault="00726581">
      <w:pPr>
        <w:pStyle w:val="ndice1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73" w:history="1">
        <w:r w:rsidRPr="00A93EDC">
          <w:rPr>
            <w:rStyle w:val="Hiperligao"/>
            <w:noProof/>
          </w:rPr>
          <w:t>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Apresentação de dashboards no Power 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61F21F1" w14:textId="5BEF7661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74" w:history="1">
        <w:r w:rsidRPr="00A93EDC">
          <w:rPr>
            <w:rStyle w:val="Hiperligao"/>
            <w:rFonts w:eastAsia="Times New Roman"/>
            <w:noProof/>
          </w:rPr>
          <w:t>11.1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KPI 1 - Volume de Viagens por País de Origem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65F60B" w14:textId="0C8DB7A0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75" w:history="1">
        <w:r w:rsidRPr="00A93EDC">
          <w:rPr>
            <w:rStyle w:val="Hiperligao"/>
            <w:noProof/>
          </w:rPr>
          <w:t>11.2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KPI 2 - Receita total de taxas por país de origem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9CAF27" w14:textId="6CC6B626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76" w:history="1">
        <w:r w:rsidRPr="00A93EDC">
          <w:rPr>
            <w:rStyle w:val="Hiperligao"/>
            <w:noProof/>
          </w:rPr>
          <w:t>11.3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KPI 3 - Performance dos condutores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AF85CFD" w14:textId="1E19A94D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77" w:history="1">
        <w:r w:rsidRPr="00A93EDC">
          <w:rPr>
            <w:rStyle w:val="Hiperligao"/>
            <w:noProof/>
          </w:rPr>
          <w:t>11.4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KPI 4 - Número de Viagens por Tipo de Barco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140616" w14:textId="3BE9CDA4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78" w:history="1">
        <w:r w:rsidRPr="00A93EDC">
          <w:rPr>
            <w:rStyle w:val="Hiperligao"/>
            <w:noProof/>
          </w:rPr>
          <w:t>11.5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KPI 5 - Número de Viagens por Mês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C3A7254" w14:textId="1FA34A7C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79" w:history="1">
        <w:r w:rsidRPr="00A93EDC">
          <w:rPr>
            <w:rStyle w:val="Hiperligao"/>
            <w:noProof/>
          </w:rPr>
          <w:t>11.6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KPI adicional - Receita média de taxas por tipo de barco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940CF92" w14:textId="3877A0A6" w:rsidR="00726581" w:rsidRDefault="00726581">
      <w:pPr>
        <w:pStyle w:val="ndice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80" w:history="1">
        <w:r w:rsidRPr="00A93EDC">
          <w:rPr>
            <w:rStyle w:val="Hiperligao"/>
            <w:rFonts w:eastAsia="Times New Roman"/>
            <w:noProof/>
          </w:rPr>
          <w:t>11.7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KPI adicional - Distribuição de viagens por dia da semana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667B95B" w14:textId="187DEE78" w:rsidR="00726581" w:rsidRDefault="00726581">
      <w:pPr>
        <w:pStyle w:val="ndice1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81" w:history="1">
        <w:r w:rsidRPr="00A93EDC">
          <w:rPr>
            <w:rStyle w:val="Hiperligao"/>
            <w:noProof/>
          </w:rPr>
          <w:t>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A93EDC">
          <w:rPr>
            <w:rStyle w:val="Hiperligao"/>
            <w:noProof/>
          </w:rPr>
          <w:t>Dashboards global e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E1B8E26" w14:textId="77777777" w:rsidR="00726581" w:rsidRDefault="0009444E" w:rsidP="00C212F9">
      <w:pPr>
        <w:pStyle w:val="Ttulo2"/>
        <w:rPr>
          <w:noProof/>
        </w:rPr>
      </w:pPr>
      <w:r w:rsidRPr="2B5864E6">
        <w:fldChar w:fldCharType="end"/>
      </w:r>
      <w:bookmarkStart w:id="6" w:name="_Toc70542386"/>
      <w:bookmarkStart w:id="7" w:name="_Toc215943641"/>
      <w:bookmarkEnd w:id="4"/>
      <w:r w:rsidR="00C73589">
        <w:t xml:space="preserve">Índice de </w:t>
      </w:r>
      <w:r w:rsidR="005A406C">
        <w:t>figuras</w:t>
      </w:r>
      <w:bookmarkEnd w:id="6"/>
      <w:r w:rsidR="0006659F">
        <w:t xml:space="preserve"> e tabelas</w:t>
      </w:r>
      <w:bookmarkEnd w:id="7"/>
      <w:r w:rsidR="0006659F">
        <w:t xml:space="preserve"> </w:t>
      </w:r>
      <w:r w:rsidR="00B603B8">
        <w:fldChar w:fldCharType="begin"/>
      </w:r>
      <w:r w:rsidR="00B603B8">
        <w:instrText xml:space="preserve"> TOC \h \z \c "Figura" </w:instrText>
      </w:r>
      <w:r w:rsidR="00B603B8">
        <w:fldChar w:fldCharType="separate"/>
      </w:r>
    </w:p>
    <w:p w14:paraId="199BA690" w14:textId="20B79407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82" w:history="1">
        <w:r w:rsidRPr="00485BFD">
          <w:rPr>
            <w:rStyle w:val="Hiperligao"/>
            <w:noProof/>
          </w:rPr>
          <w:t>Figura 1: Arquitetura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51A6CD" w14:textId="2296B014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83" w:history="1">
        <w:r w:rsidRPr="00485BFD">
          <w:rPr>
            <w:rStyle w:val="Hiperligao"/>
            <w:noProof/>
          </w:rPr>
          <w:t>Figura 2: Modelo Físico do Data Mart em Estrela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78BAB2" w14:textId="001E1B72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84" w:history="1">
        <w:r w:rsidRPr="00485BFD">
          <w:rPr>
            <w:rStyle w:val="Hiperligao"/>
            <w:noProof/>
          </w:rPr>
          <w:t>Figura 3: KPI 1 - Volume de viagens por país de origem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89F2FA9" w14:textId="55A7C9FE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85" w:history="1">
        <w:r w:rsidRPr="00485BFD">
          <w:rPr>
            <w:rStyle w:val="Hiperligao"/>
            <w:noProof/>
          </w:rPr>
          <w:t>Figura 4: KPI 2 – Receita total de taxas por país de origem (Gráfico de Colunas Agrupadas)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DF42DA6" w14:textId="26986D3B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86" w:history="1">
        <w:r w:rsidRPr="00485BFD">
          <w:rPr>
            <w:rStyle w:val="Hiperligao"/>
            <w:noProof/>
          </w:rPr>
          <w:t>Figura 5: KPI 2 – Receita total de taxas por país de origem (Mapa)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882F8B" w14:textId="4E6BCA64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87" w:history="1">
        <w:r w:rsidRPr="00485BFD">
          <w:rPr>
            <w:rStyle w:val="Hiperligao"/>
            <w:noProof/>
          </w:rPr>
          <w:t>Figura 6: KPI 3 – Número de viagens por certificação do condutor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94B33F" w14:textId="76079524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88" w:history="1">
        <w:r w:rsidRPr="00485BFD">
          <w:rPr>
            <w:rStyle w:val="Hiperligao"/>
            <w:noProof/>
          </w:rPr>
          <w:t>Figura 7: KPI4 - Número de Viagens por Tipo de Barco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DAD6A3B" w14:textId="17B15842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89" w:history="1">
        <w:r w:rsidRPr="00485BFD">
          <w:rPr>
            <w:rStyle w:val="Hiperligao"/>
            <w:noProof/>
          </w:rPr>
          <w:t>Figura 8: KPI 5 – Número de Viagens por Mês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D113F3" w14:textId="0020A238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90" w:history="1">
        <w:r w:rsidRPr="00485BFD">
          <w:rPr>
            <w:rStyle w:val="Hiperligao"/>
            <w:noProof/>
          </w:rPr>
          <w:t>Figura 9: KPI adicional - Receita média de taxas por tipo de barco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FF74C29" w14:textId="201A5241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91" w:history="1">
        <w:r w:rsidRPr="00485BFD">
          <w:rPr>
            <w:rStyle w:val="Hiperligao"/>
            <w:noProof/>
          </w:rPr>
          <w:t>Figura 10: KPI adicional - Distribuição de viagens por dia da semana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D319689" w14:textId="185FB0F6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92" w:history="1">
        <w:r w:rsidRPr="00485BFD">
          <w:rPr>
            <w:rStyle w:val="Hiperligao"/>
            <w:noProof/>
          </w:rPr>
          <w:t>Figura 11: Dashboard global – Exemplo de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268F737" w14:textId="712C5E4A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93" w:history="1">
        <w:r w:rsidRPr="00485BFD">
          <w:rPr>
            <w:rStyle w:val="Hiperligao"/>
            <w:noProof/>
          </w:rPr>
          <w:t>Figura 12: Dashboard global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AFE825C" w14:textId="4667BBE0" w:rsidR="00623869" w:rsidRDefault="00726581" w:rsidP="00B603B8">
      <w:pPr>
        <w:pStyle w:val="ndicedeilustraes"/>
        <w:tabs>
          <w:tab w:val="right" w:leader="dot" w:pos="9016"/>
        </w:tabs>
        <w:rPr>
          <w:rFonts w:cs="Times New Roman (Body CS)"/>
          <w:highlight w:val="yellow"/>
        </w:rPr>
      </w:pPr>
      <w:hyperlink w:anchor="_Toc215943694" w:history="1">
        <w:r w:rsidRPr="00485BFD">
          <w:rPr>
            <w:rStyle w:val="Hiperligao"/>
            <w:noProof/>
          </w:rPr>
          <w:t>Figura 13: Página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  <w:r w:rsidR="00B603B8">
        <w:fldChar w:fldCharType="end"/>
      </w:r>
      <w:bookmarkStart w:id="8" w:name="header-n55"/>
      <w:r w:rsidR="00623869">
        <w:rPr>
          <w:rFonts w:cs="Times New Roman (Body CS)"/>
          <w:highlight w:val="yellow"/>
        </w:rPr>
        <w:br w:type="page"/>
      </w:r>
    </w:p>
    <w:p w14:paraId="10E82658" w14:textId="412C57F4" w:rsidR="00726581" w:rsidRDefault="0006659F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highlight w:val="yellow"/>
        </w:rPr>
        <w:lastRenderedPageBreak/>
        <w:fldChar w:fldCharType="begin"/>
      </w:r>
      <w:r>
        <w:rPr>
          <w:highlight w:val="yellow"/>
        </w:rPr>
        <w:instrText xml:space="preserve"> TOC \h \z \c "Tabela" </w:instrText>
      </w:r>
      <w:r>
        <w:rPr>
          <w:highlight w:val="yellow"/>
        </w:rPr>
        <w:fldChar w:fldCharType="separate"/>
      </w:r>
      <w:hyperlink w:anchor="_Toc215943695" w:history="1">
        <w:r w:rsidR="00726581" w:rsidRPr="007C2F4F">
          <w:rPr>
            <w:rStyle w:val="Hiperligao"/>
            <w:noProof/>
          </w:rPr>
          <w:t>Tabela 1: Fact_viagem</w:t>
        </w:r>
        <w:r w:rsidR="00726581">
          <w:rPr>
            <w:noProof/>
            <w:webHidden/>
          </w:rPr>
          <w:tab/>
        </w:r>
        <w:r w:rsidR="00726581">
          <w:rPr>
            <w:noProof/>
            <w:webHidden/>
          </w:rPr>
          <w:fldChar w:fldCharType="begin"/>
        </w:r>
        <w:r w:rsidR="00726581">
          <w:rPr>
            <w:noProof/>
            <w:webHidden/>
          </w:rPr>
          <w:instrText xml:space="preserve"> PAGEREF _Toc215943695 \h </w:instrText>
        </w:r>
        <w:r w:rsidR="00726581">
          <w:rPr>
            <w:noProof/>
            <w:webHidden/>
          </w:rPr>
        </w:r>
        <w:r w:rsidR="00726581"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10</w:t>
        </w:r>
        <w:r w:rsidR="00726581">
          <w:rPr>
            <w:noProof/>
            <w:webHidden/>
          </w:rPr>
          <w:fldChar w:fldCharType="end"/>
        </w:r>
      </w:hyperlink>
    </w:p>
    <w:p w14:paraId="3513C4A1" w14:textId="227575E2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96" w:history="1">
        <w:r w:rsidRPr="007C2F4F">
          <w:rPr>
            <w:rStyle w:val="Hiperligao"/>
            <w:noProof/>
          </w:rPr>
          <w:t>Tabela 2: Dim_barco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6B12FA" w14:textId="797A77E7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97" w:history="1">
        <w:r w:rsidRPr="007C2F4F">
          <w:rPr>
            <w:rStyle w:val="Hiperligao"/>
            <w:noProof/>
          </w:rPr>
          <w:t>Tabela 3: Dim_condutor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C3ED64" w14:textId="1FF13627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98" w:history="1">
        <w:r w:rsidRPr="007C2F4F">
          <w:rPr>
            <w:rStyle w:val="Hiperligao"/>
            <w:noProof/>
          </w:rPr>
          <w:t>Tabela 4: Dim_tempo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76F6BD" w14:textId="277FF130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699" w:history="1">
        <w:r w:rsidRPr="007C2F4F">
          <w:rPr>
            <w:rStyle w:val="Hiperligao"/>
            <w:noProof/>
          </w:rPr>
          <w:t>Tabela 5: Dim_localizacao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E4693C" w14:textId="31B91519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700" w:history="1">
        <w:r w:rsidRPr="007C2F4F">
          <w:rPr>
            <w:rStyle w:val="Hiperligao"/>
            <w:noProof/>
          </w:rPr>
          <w:t>Tabela 6: Dim_detalhes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A5DB97" w14:textId="3CBD10E5" w:rsidR="00726581" w:rsidRDefault="0072658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5943701" w:history="1">
        <w:r w:rsidRPr="007C2F4F">
          <w:rPr>
            <w:rStyle w:val="Hiperligao"/>
            <w:noProof/>
          </w:rPr>
          <w:t>Tabela 7: Estimativa global de espaço em 5 anos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_Toc215943701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1936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B4C8D8" w14:textId="77E623EB" w:rsidR="0006659F" w:rsidRDefault="0006659F" w:rsidP="0006659F">
      <w:pPr>
        <w:rPr>
          <w:highlight w:val="yellow"/>
        </w:rPr>
      </w:pPr>
      <w:r>
        <w:rPr>
          <w:highlight w:val="yellow"/>
        </w:rPr>
        <w:fldChar w:fldCharType="end"/>
      </w:r>
    </w:p>
    <w:p w14:paraId="540A5EC0" w14:textId="6B4D34B4" w:rsidR="00582D4F" w:rsidRDefault="00582D4F" w:rsidP="00582D4F">
      <w:pPr>
        <w:pStyle w:val="Ttulo1"/>
      </w:pPr>
      <w:bookmarkStart w:id="9" w:name="_Toc215943642"/>
      <w:bookmarkStart w:id="10" w:name="_Toc70542388"/>
      <w:bookmarkStart w:id="11" w:name="_Toc167961394"/>
      <w:r>
        <w:t>Lista de siglas, acrónimos e símbolos</w:t>
      </w:r>
      <w:bookmarkEnd w:id="9"/>
    </w:p>
    <w:p w14:paraId="7025D16B" w14:textId="430C9B5B" w:rsidR="009611AE" w:rsidRDefault="00582D4F" w:rsidP="009611AE">
      <w:pPr>
        <w:pStyle w:val="Ttulo2"/>
      </w:pPr>
      <w:bookmarkStart w:id="12" w:name="_Toc215943643"/>
      <w:r>
        <w:t>Lista de siglas e acrónimos</w:t>
      </w:r>
      <w:bookmarkEnd w:id="10"/>
      <w:bookmarkEnd w:id="11"/>
      <w:bookmarkEnd w:id="12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611AE" w:rsidRPr="009611AE" w14:paraId="18AD3C8F" w14:textId="77777777" w:rsidTr="009611AE">
        <w:tc>
          <w:tcPr>
            <w:tcW w:w="4508" w:type="dxa"/>
            <w:vAlign w:val="center"/>
          </w:tcPr>
          <w:p w14:paraId="2CB56E8C" w14:textId="54F471A1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  <w:lang w:val="en-US"/>
              </w:rPr>
            </w:pPr>
            <w:r w:rsidRPr="009611AE">
              <w:rPr>
                <w:rStyle w:val="Forte"/>
                <w:rFonts w:ascii="Garamond" w:hAnsi="Garamond"/>
                <w:sz w:val="28"/>
                <w:szCs w:val="28"/>
              </w:rPr>
              <w:t>Sigla</w:t>
            </w:r>
          </w:p>
        </w:tc>
        <w:tc>
          <w:tcPr>
            <w:tcW w:w="4508" w:type="dxa"/>
            <w:vAlign w:val="center"/>
          </w:tcPr>
          <w:p w14:paraId="475EBE09" w14:textId="40B80D8C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sz w:val="28"/>
                <w:szCs w:val="28"/>
              </w:rPr>
              <w:t>Descrição</w:t>
            </w:r>
          </w:p>
        </w:tc>
      </w:tr>
      <w:tr w:rsidR="009611AE" w:rsidRPr="009611AE" w14:paraId="1FF7A27A" w14:textId="77777777" w:rsidTr="009611AE">
        <w:tc>
          <w:tcPr>
            <w:tcW w:w="4508" w:type="dxa"/>
            <w:vAlign w:val="center"/>
          </w:tcPr>
          <w:p w14:paraId="48F8F2E5" w14:textId="6FEC8873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DW</w:t>
            </w:r>
          </w:p>
        </w:tc>
        <w:tc>
          <w:tcPr>
            <w:tcW w:w="4508" w:type="dxa"/>
            <w:vAlign w:val="center"/>
          </w:tcPr>
          <w:p w14:paraId="118B16D5" w14:textId="603BA6C0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Data Warehouse</w:t>
            </w:r>
          </w:p>
        </w:tc>
      </w:tr>
      <w:tr w:rsidR="009611AE" w:rsidRPr="009611AE" w14:paraId="6C6AE315" w14:textId="77777777" w:rsidTr="009611AE">
        <w:tc>
          <w:tcPr>
            <w:tcW w:w="4508" w:type="dxa"/>
            <w:vAlign w:val="center"/>
          </w:tcPr>
          <w:p w14:paraId="7A20E587" w14:textId="6B790111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DM / DMart</w:t>
            </w:r>
          </w:p>
        </w:tc>
        <w:tc>
          <w:tcPr>
            <w:tcW w:w="4508" w:type="dxa"/>
            <w:vAlign w:val="center"/>
          </w:tcPr>
          <w:p w14:paraId="5B12699F" w14:textId="1C2AE9E8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Data Mart</w:t>
            </w:r>
          </w:p>
        </w:tc>
      </w:tr>
      <w:tr w:rsidR="009611AE" w:rsidRPr="009611AE" w14:paraId="0B5454F6" w14:textId="77777777" w:rsidTr="009611AE">
        <w:tc>
          <w:tcPr>
            <w:tcW w:w="4508" w:type="dxa"/>
            <w:vAlign w:val="center"/>
          </w:tcPr>
          <w:p w14:paraId="5B96932A" w14:textId="355C1F28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ERP</w:t>
            </w:r>
          </w:p>
        </w:tc>
        <w:tc>
          <w:tcPr>
            <w:tcW w:w="4508" w:type="dxa"/>
            <w:vAlign w:val="center"/>
          </w:tcPr>
          <w:p w14:paraId="3A9899E2" w14:textId="2A240C03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Enterprise Resource Planning</w:t>
            </w:r>
          </w:p>
        </w:tc>
      </w:tr>
      <w:tr w:rsidR="009611AE" w:rsidRPr="009611AE" w14:paraId="02778A02" w14:textId="77777777" w:rsidTr="009611AE">
        <w:tc>
          <w:tcPr>
            <w:tcW w:w="4508" w:type="dxa"/>
            <w:vAlign w:val="center"/>
          </w:tcPr>
          <w:p w14:paraId="3D4C1D63" w14:textId="43ED97B2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ETL</w:t>
            </w:r>
          </w:p>
        </w:tc>
        <w:tc>
          <w:tcPr>
            <w:tcW w:w="4508" w:type="dxa"/>
            <w:vAlign w:val="center"/>
          </w:tcPr>
          <w:p w14:paraId="2C102566" w14:textId="0CE161E2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Extract Transform Load</w:t>
            </w:r>
          </w:p>
        </w:tc>
      </w:tr>
      <w:tr w:rsidR="009611AE" w:rsidRPr="009611AE" w14:paraId="273B116A" w14:textId="77777777" w:rsidTr="009611AE">
        <w:tc>
          <w:tcPr>
            <w:tcW w:w="4508" w:type="dxa"/>
            <w:vAlign w:val="center"/>
          </w:tcPr>
          <w:p w14:paraId="68EEC83F" w14:textId="3D74C2E4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KPI</w:t>
            </w:r>
          </w:p>
        </w:tc>
        <w:tc>
          <w:tcPr>
            <w:tcW w:w="4508" w:type="dxa"/>
            <w:vAlign w:val="center"/>
          </w:tcPr>
          <w:p w14:paraId="2B84F86C" w14:textId="4365699D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Key Performance Indicator</w:t>
            </w:r>
          </w:p>
        </w:tc>
      </w:tr>
      <w:tr w:rsidR="009611AE" w:rsidRPr="009611AE" w14:paraId="4AB05536" w14:textId="77777777" w:rsidTr="009611AE">
        <w:tc>
          <w:tcPr>
            <w:tcW w:w="4508" w:type="dxa"/>
            <w:vAlign w:val="center"/>
          </w:tcPr>
          <w:p w14:paraId="6F5B7F4C" w14:textId="24917C23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OLAP</w:t>
            </w:r>
          </w:p>
        </w:tc>
        <w:tc>
          <w:tcPr>
            <w:tcW w:w="4508" w:type="dxa"/>
            <w:vAlign w:val="center"/>
          </w:tcPr>
          <w:p w14:paraId="242F6E89" w14:textId="7C5404DB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Online Analytical Processing</w:t>
            </w:r>
          </w:p>
        </w:tc>
      </w:tr>
      <w:tr w:rsidR="009611AE" w:rsidRPr="009611AE" w14:paraId="1E33436C" w14:textId="77777777" w:rsidTr="009611AE">
        <w:tc>
          <w:tcPr>
            <w:tcW w:w="4508" w:type="dxa"/>
            <w:vAlign w:val="center"/>
          </w:tcPr>
          <w:p w14:paraId="2C1ACB29" w14:textId="3E4B43F7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SGBD</w:t>
            </w:r>
          </w:p>
        </w:tc>
        <w:tc>
          <w:tcPr>
            <w:tcW w:w="4508" w:type="dxa"/>
            <w:vAlign w:val="center"/>
          </w:tcPr>
          <w:p w14:paraId="1AF0AD40" w14:textId="687B1EB0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Sistema de Gestão de Base de Dados</w:t>
            </w:r>
          </w:p>
        </w:tc>
      </w:tr>
      <w:tr w:rsidR="009611AE" w:rsidRPr="009611AE" w14:paraId="04552DC7" w14:textId="77777777" w:rsidTr="009611AE">
        <w:tc>
          <w:tcPr>
            <w:tcW w:w="4508" w:type="dxa"/>
            <w:vAlign w:val="center"/>
          </w:tcPr>
          <w:p w14:paraId="7E7CC400" w14:textId="56553C79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SQL</w:t>
            </w:r>
          </w:p>
        </w:tc>
        <w:tc>
          <w:tcPr>
            <w:tcW w:w="4508" w:type="dxa"/>
            <w:vAlign w:val="center"/>
          </w:tcPr>
          <w:p w14:paraId="13782CA3" w14:textId="1EFDD56F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Structured Query Language</w:t>
            </w:r>
          </w:p>
        </w:tc>
      </w:tr>
      <w:tr w:rsidR="009611AE" w:rsidRPr="009611AE" w14:paraId="4D9B1789" w14:textId="77777777" w:rsidTr="009611AE">
        <w:tc>
          <w:tcPr>
            <w:tcW w:w="4508" w:type="dxa"/>
            <w:vAlign w:val="center"/>
          </w:tcPr>
          <w:p w14:paraId="4C1B814A" w14:textId="0AF1D73F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CSV</w:t>
            </w:r>
          </w:p>
        </w:tc>
        <w:tc>
          <w:tcPr>
            <w:tcW w:w="4508" w:type="dxa"/>
            <w:vAlign w:val="center"/>
          </w:tcPr>
          <w:p w14:paraId="563BC255" w14:textId="7ADB5025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Comma Separated Values</w:t>
            </w:r>
          </w:p>
        </w:tc>
      </w:tr>
      <w:tr w:rsidR="009611AE" w:rsidRPr="009611AE" w14:paraId="679B57D5" w14:textId="77777777" w:rsidTr="009611AE">
        <w:tc>
          <w:tcPr>
            <w:tcW w:w="4508" w:type="dxa"/>
            <w:vAlign w:val="center"/>
          </w:tcPr>
          <w:p w14:paraId="130CD1A6" w14:textId="4A9E877D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TEU</w:t>
            </w:r>
          </w:p>
        </w:tc>
        <w:tc>
          <w:tcPr>
            <w:tcW w:w="4508" w:type="dxa"/>
            <w:vAlign w:val="center"/>
          </w:tcPr>
          <w:p w14:paraId="6DD38B7E" w14:textId="3EC09D8D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Twenty Foot Equivalent Unit</w:t>
            </w:r>
          </w:p>
        </w:tc>
      </w:tr>
      <w:tr w:rsidR="009611AE" w:rsidRPr="009611AE" w14:paraId="4D3D493C" w14:textId="77777777" w:rsidTr="009611AE">
        <w:tc>
          <w:tcPr>
            <w:tcW w:w="4508" w:type="dxa"/>
            <w:vAlign w:val="center"/>
          </w:tcPr>
          <w:p w14:paraId="41EFA1A3" w14:textId="7E690D93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USD</w:t>
            </w:r>
          </w:p>
        </w:tc>
        <w:tc>
          <w:tcPr>
            <w:tcW w:w="4508" w:type="dxa"/>
            <w:vAlign w:val="center"/>
          </w:tcPr>
          <w:p w14:paraId="2118BDFD" w14:textId="1F3ABB10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United States Dollar</w:t>
            </w:r>
          </w:p>
        </w:tc>
      </w:tr>
      <w:tr w:rsidR="009611AE" w:rsidRPr="009611AE" w14:paraId="183EC11B" w14:textId="77777777" w:rsidTr="009611AE">
        <w:tc>
          <w:tcPr>
            <w:tcW w:w="4508" w:type="dxa"/>
            <w:vAlign w:val="center"/>
          </w:tcPr>
          <w:p w14:paraId="5C49DB3D" w14:textId="2B2715A1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EUR</w:t>
            </w:r>
          </w:p>
        </w:tc>
        <w:tc>
          <w:tcPr>
            <w:tcW w:w="4508" w:type="dxa"/>
            <w:vAlign w:val="center"/>
          </w:tcPr>
          <w:p w14:paraId="186C928C" w14:textId="1575798A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Euro</w:t>
            </w:r>
          </w:p>
        </w:tc>
      </w:tr>
      <w:tr w:rsidR="009611AE" w:rsidRPr="009611AE" w14:paraId="15FC58AE" w14:textId="77777777" w:rsidTr="009611AE">
        <w:tc>
          <w:tcPr>
            <w:tcW w:w="4508" w:type="dxa"/>
            <w:vAlign w:val="center"/>
          </w:tcPr>
          <w:p w14:paraId="482CAD01" w14:textId="56C45183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PK</w:t>
            </w:r>
          </w:p>
        </w:tc>
        <w:tc>
          <w:tcPr>
            <w:tcW w:w="4508" w:type="dxa"/>
            <w:vAlign w:val="center"/>
          </w:tcPr>
          <w:p w14:paraId="74F5D514" w14:textId="4477F923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Primary Key</w:t>
            </w:r>
          </w:p>
        </w:tc>
      </w:tr>
      <w:tr w:rsidR="009611AE" w:rsidRPr="009611AE" w14:paraId="3581ED12" w14:textId="77777777" w:rsidTr="009611AE">
        <w:tc>
          <w:tcPr>
            <w:tcW w:w="4508" w:type="dxa"/>
            <w:vAlign w:val="center"/>
          </w:tcPr>
          <w:p w14:paraId="29A6B2C0" w14:textId="499D98CB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FK</w:t>
            </w:r>
          </w:p>
        </w:tc>
        <w:tc>
          <w:tcPr>
            <w:tcW w:w="4508" w:type="dxa"/>
            <w:vAlign w:val="center"/>
          </w:tcPr>
          <w:p w14:paraId="7B242A91" w14:textId="3DFB7EDC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Foreign Key</w:t>
            </w:r>
          </w:p>
        </w:tc>
      </w:tr>
      <w:tr w:rsidR="009611AE" w:rsidRPr="009611AE" w14:paraId="321007EB" w14:textId="77777777" w:rsidTr="009611AE">
        <w:tc>
          <w:tcPr>
            <w:tcW w:w="4508" w:type="dxa"/>
            <w:vAlign w:val="center"/>
          </w:tcPr>
          <w:p w14:paraId="30D3D936" w14:textId="743E92F6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  <w:lang w:val="en-US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BI</w:t>
            </w:r>
          </w:p>
        </w:tc>
        <w:tc>
          <w:tcPr>
            <w:tcW w:w="4508" w:type="dxa"/>
            <w:vAlign w:val="center"/>
          </w:tcPr>
          <w:p w14:paraId="4A40C69B" w14:textId="1F98EDCA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  <w:lang w:val="en-US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Business Intelligence</w:t>
            </w:r>
          </w:p>
        </w:tc>
      </w:tr>
      <w:tr w:rsidR="009611AE" w:rsidRPr="009611AE" w14:paraId="4DD0E826" w14:textId="77777777" w:rsidTr="009611AE">
        <w:tc>
          <w:tcPr>
            <w:tcW w:w="4508" w:type="dxa"/>
            <w:vAlign w:val="center"/>
          </w:tcPr>
          <w:p w14:paraId="41873E98" w14:textId="48E73320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SSMS</w:t>
            </w:r>
          </w:p>
        </w:tc>
        <w:tc>
          <w:tcPr>
            <w:tcW w:w="4508" w:type="dxa"/>
            <w:vAlign w:val="center"/>
          </w:tcPr>
          <w:p w14:paraId="7C792016" w14:textId="68A13D2C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SQL Server Management Studio</w:t>
            </w:r>
          </w:p>
        </w:tc>
      </w:tr>
      <w:tr w:rsidR="009611AE" w:rsidRPr="009611AE" w14:paraId="524611B7" w14:textId="77777777" w:rsidTr="009611AE">
        <w:tc>
          <w:tcPr>
            <w:tcW w:w="4508" w:type="dxa"/>
            <w:vAlign w:val="center"/>
          </w:tcPr>
          <w:p w14:paraId="552C6784" w14:textId="0CB4A611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MSSQL / SQL Server</w:t>
            </w:r>
          </w:p>
        </w:tc>
        <w:tc>
          <w:tcPr>
            <w:tcW w:w="4508" w:type="dxa"/>
            <w:vAlign w:val="center"/>
          </w:tcPr>
          <w:p w14:paraId="238C23CC" w14:textId="09538EEE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Microsoft SQL Server</w:t>
            </w:r>
          </w:p>
        </w:tc>
      </w:tr>
      <w:tr w:rsidR="009611AE" w:rsidRPr="009611AE" w14:paraId="7244674D" w14:textId="77777777" w:rsidTr="009611AE">
        <w:tc>
          <w:tcPr>
            <w:tcW w:w="4508" w:type="dxa"/>
            <w:vAlign w:val="center"/>
          </w:tcPr>
          <w:p w14:paraId="7892B3B5" w14:textId="659EEF24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MySQL</w:t>
            </w:r>
          </w:p>
        </w:tc>
        <w:tc>
          <w:tcPr>
            <w:tcW w:w="4508" w:type="dxa"/>
            <w:vAlign w:val="center"/>
          </w:tcPr>
          <w:p w14:paraId="2F051D5E" w14:textId="1D491823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Sistema de gestão de base de dados MySQL</w:t>
            </w:r>
          </w:p>
        </w:tc>
      </w:tr>
      <w:tr w:rsidR="009611AE" w:rsidRPr="009611AE" w14:paraId="30E2B5B7" w14:textId="77777777" w:rsidTr="009611AE">
        <w:tc>
          <w:tcPr>
            <w:tcW w:w="4508" w:type="dxa"/>
            <w:vAlign w:val="center"/>
          </w:tcPr>
          <w:p w14:paraId="1A3C106F" w14:textId="182FCB50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SAD</w:t>
            </w:r>
          </w:p>
        </w:tc>
        <w:tc>
          <w:tcPr>
            <w:tcW w:w="4508" w:type="dxa"/>
            <w:vAlign w:val="center"/>
          </w:tcPr>
          <w:p w14:paraId="0D4F28F3" w14:textId="7C97724F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9611AE">
              <w:rPr>
                <w:rFonts w:ascii="Garamond" w:hAnsi="Garamond"/>
                <w:sz w:val="28"/>
                <w:szCs w:val="28"/>
              </w:rPr>
              <w:t>Sistema de Apoio à Decisão</w:t>
            </w:r>
          </w:p>
        </w:tc>
      </w:tr>
      <w:tr w:rsidR="009611AE" w:rsidRPr="0082443D" w14:paraId="782CCFC0" w14:textId="77777777" w:rsidTr="009611AE">
        <w:tc>
          <w:tcPr>
            <w:tcW w:w="4508" w:type="dxa"/>
            <w:vAlign w:val="center"/>
          </w:tcPr>
          <w:p w14:paraId="44AAFB8F" w14:textId="59092E05" w:rsidR="009611AE" w:rsidRPr="009611AE" w:rsidRDefault="009611AE" w:rsidP="009611AE">
            <w:pPr>
              <w:rPr>
                <w:rFonts w:ascii="Garamond" w:hAnsi="Garamond"/>
                <w:b/>
                <w:bCs/>
                <w:sz w:val="28"/>
                <w:szCs w:val="28"/>
                <w:highlight w:val="yellow"/>
              </w:rPr>
            </w:pPr>
            <w:r w:rsidRPr="009611AE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DAX</w:t>
            </w:r>
          </w:p>
        </w:tc>
        <w:tc>
          <w:tcPr>
            <w:tcW w:w="4508" w:type="dxa"/>
            <w:vAlign w:val="center"/>
          </w:tcPr>
          <w:p w14:paraId="6E8179DC" w14:textId="50375041" w:rsidR="009611AE" w:rsidRPr="009611AE" w:rsidRDefault="009611AE" w:rsidP="009611AE">
            <w:pPr>
              <w:rPr>
                <w:rFonts w:ascii="Garamond" w:hAnsi="Garamond"/>
                <w:sz w:val="28"/>
                <w:szCs w:val="28"/>
                <w:highlight w:val="yellow"/>
                <w:lang w:val="en-US"/>
              </w:rPr>
            </w:pPr>
            <w:r w:rsidRPr="009611AE">
              <w:rPr>
                <w:rFonts w:ascii="Garamond" w:hAnsi="Garamond"/>
                <w:sz w:val="28"/>
                <w:szCs w:val="28"/>
                <w:lang w:val="en-US"/>
              </w:rPr>
              <w:t>Data Analysis Expressions (Power BI)</w:t>
            </w:r>
          </w:p>
        </w:tc>
      </w:tr>
    </w:tbl>
    <w:p w14:paraId="15C3A1EA" w14:textId="77777777" w:rsidR="00582D4F" w:rsidRPr="008227FC" w:rsidRDefault="00582D4F" w:rsidP="00582D4F">
      <w:pPr>
        <w:rPr>
          <w:highlight w:val="yellow"/>
          <w:lang w:val="en-US"/>
        </w:rPr>
      </w:pPr>
    </w:p>
    <w:p w14:paraId="78076DAD" w14:textId="41395E31" w:rsidR="00582D4F" w:rsidRPr="008227FC" w:rsidRDefault="00582D4F">
      <w:pPr>
        <w:rPr>
          <w:highlight w:val="yellow"/>
          <w:lang w:val="en-US"/>
        </w:rPr>
      </w:pPr>
      <w:r w:rsidRPr="008227FC">
        <w:rPr>
          <w:highlight w:val="yellow"/>
          <w:lang w:val="en-US"/>
        </w:rPr>
        <w:br w:type="page"/>
      </w:r>
    </w:p>
    <w:p w14:paraId="756E6729" w14:textId="3125120B" w:rsidR="00F50A21" w:rsidRPr="00F50A21" w:rsidRDefault="009611AE" w:rsidP="00F50A21">
      <w:pPr>
        <w:pStyle w:val="Ttulo1"/>
      </w:pPr>
      <w:bookmarkStart w:id="13" w:name="_Toc215943644"/>
      <w:bookmarkEnd w:id="8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6320423" wp14:editId="5BB33404">
                <wp:simplePos x="0" y="0"/>
                <wp:positionH relativeFrom="column">
                  <wp:posOffset>-420370</wp:posOffset>
                </wp:positionH>
                <wp:positionV relativeFrom="paragraph">
                  <wp:posOffset>2905125</wp:posOffset>
                </wp:positionV>
                <wp:extent cx="65728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4228965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E93CCF" w14:textId="15E60EF9" w:rsidR="009611AE" w:rsidRPr="009611AE" w:rsidRDefault="009611AE" w:rsidP="009611AE">
                            <w:pPr>
                              <w:pStyle w:val="Legenda"/>
                              <w:rPr>
                                <w:rFonts w:ascii="Helvetica" w:hAnsi="Helvetica" w:cs="Times New Roman (Headings CS)"/>
                                <w:b/>
                                <w:bCs/>
                                <w:smallCaps/>
                                <w:noProof/>
                                <w:sz w:val="20"/>
                                <w:szCs w:val="20"/>
                              </w:rPr>
                            </w:pPr>
                            <w:bookmarkStart w:id="14" w:name="_Toc215943682"/>
                            <w:r w:rsidRPr="009611AE">
                              <w:rPr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9611AE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9611AE">
                              <w:rPr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9611AE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31936">
                              <w:rPr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9611AE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9611AE">
                              <w:rPr>
                                <w:sz w:val="22"/>
                                <w:szCs w:val="22"/>
                              </w:rPr>
                              <w:t>: Arquitetura da solução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20423" id="Caixa de texto 1" o:spid="_x0000_s1030" type="#_x0000_t202" style="position:absolute;left:0;text-align:left;margin-left:-33.1pt;margin-top:228.75pt;width:517.55pt;height:.0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" stroked="f">
                <v:textbox style="mso-fit-shape-to-text:t" inset="0,0,0,0">
                  <w:txbxContent>
                    <w:p w14:paraId="5DE93CCF" w14:textId="15E60EF9" w:rsidR="009611AE" w:rsidRPr="009611AE" w:rsidRDefault="009611AE" w:rsidP="009611AE">
                      <w:pPr>
                        <w:pStyle w:val="Legenda"/>
                        <w:rPr>
                          <w:rFonts w:ascii="Helvetica" w:hAnsi="Helvetica" w:cs="Times New Roman (Headings CS)"/>
                          <w:b/>
                          <w:bCs/>
                          <w:smallCaps/>
                          <w:noProof/>
                          <w:sz w:val="20"/>
                          <w:szCs w:val="20"/>
                        </w:rPr>
                      </w:pPr>
                      <w:bookmarkStart w:id="15" w:name="_Toc215943682"/>
                      <w:r w:rsidRPr="009611AE">
                        <w:rPr>
                          <w:sz w:val="22"/>
                          <w:szCs w:val="22"/>
                        </w:rPr>
                        <w:t xml:space="preserve">Figura </w:t>
                      </w:r>
                      <w:r w:rsidRPr="009611AE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9611AE">
                        <w:rPr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9611AE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831936">
                        <w:rPr>
                          <w:noProof/>
                          <w:sz w:val="22"/>
                          <w:szCs w:val="22"/>
                        </w:rPr>
                        <w:t>1</w:t>
                      </w:r>
                      <w:r w:rsidRPr="009611AE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9611AE">
                        <w:rPr>
                          <w:sz w:val="22"/>
                          <w:szCs w:val="22"/>
                        </w:rPr>
                        <w:t>: Arquitetura da solução</w:t>
                      </w:r>
                      <w:bookmarkEnd w:id="15"/>
                    </w:p>
                  </w:txbxContent>
                </v:textbox>
                <w10:wrap type="tight"/>
              </v:shape>
            </w:pict>
          </mc:Fallback>
        </mc:AlternateContent>
      </w:r>
      <w:r w:rsidR="00231005">
        <w:rPr>
          <w:noProof/>
        </w:rPr>
        <w:drawing>
          <wp:anchor distT="0" distB="0" distL="114300" distR="114300" simplePos="0" relativeHeight="251658240" behindDoc="1" locked="0" layoutInCell="1" allowOverlap="1" wp14:anchorId="180E8740" wp14:editId="2855FE5B">
            <wp:simplePos x="0" y="0"/>
            <wp:positionH relativeFrom="margin">
              <wp:align>center</wp:align>
            </wp:positionH>
            <wp:positionV relativeFrom="paragraph">
              <wp:posOffset>561975</wp:posOffset>
            </wp:positionV>
            <wp:extent cx="6572885" cy="2286000"/>
            <wp:effectExtent l="0" t="0" r="0" b="0"/>
            <wp:wrapTight wrapText="bothSides">
              <wp:wrapPolygon edited="0">
                <wp:start x="0" y="0"/>
                <wp:lineTo x="0" y="21420"/>
                <wp:lineTo x="21535" y="21420"/>
                <wp:lineTo x="21535" y="0"/>
                <wp:lineTo x="0" y="0"/>
              </wp:wrapPolygon>
            </wp:wrapTight>
            <wp:docPr id="17451127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A21" w:rsidRPr="00F50A21">
        <w:t>Desenhar a arquitetura da solução</w:t>
      </w:r>
      <w:bookmarkEnd w:id="13"/>
    </w:p>
    <w:p w14:paraId="2D571968" w14:textId="77777777" w:rsidR="00F50A21" w:rsidRDefault="00F50A21"/>
    <w:p w14:paraId="4E39E5F5" w14:textId="1569A7F8" w:rsidR="00DF493C" w:rsidRPr="00DF493C" w:rsidRDefault="00DF493C" w:rsidP="00826778">
      <w:pPr>
        <w:jc w:val="both"/>
        <w:rPr>
          <w:rFonts w:ascii="Garamond" w:hAnsi="Garamond"/>
          <w:sz w:val="28"/>
          <w:szCs w:val="28"/>
        </w:rPr>
      </w:pPr>
      <w:r w:rsidRPr="00DF493C">
        <w:rPr>
          <w:rFonts w:ascii="Garamond" w:hAnsi="Garamond"/>
          <w:sz w:val="28"/>
          <w:szCs w:val="28"/>
        </w:rPr>
        <w:t>A arquitetura da solução segue o modelo proposto por Kimball, privilegiando simplicidade e integração. Os dados vêm de duas fontes principais: a base operacional em MySQL e o ficheiro dados.csv</w:t>
      </w:r>
      <w:r w:rsidR="00DE6AE5">
        <w:rPr>
          <w:rFonts w:ascii="Garamond" w:hAnsi="Garamond"/>
          <w:sz w:val="28"/>
          <w:szCs w:val="28"/>
        </w:rPr>
        <w:t>.</w:t>
      </w:r>
    </w:p>
    <w:p w14:paraId="1E37D999" w14:textId="77777777" w:rsidR="00DF493C" w:rsidRPr="00DF493C" w:rsidRDefault="00DF493C" w:rsidP="00826778">
      <w:pPr>
        <w:jc w:val="both"/>
        <w:rPr>
          <w:rFonts w:ascii="Garamond" w:hAnsi="Garamond"/>
          <w:sz w:val="28"/>
          <w:szCs w:val="28"/>
        </w:rPr>
      </w:pPr>
      <w:r w:rsidRPr="00DF493C">
        <w:rPr>
          <w:rFonts w:ascii="Garamond" w:hAnsi="Garamond"/>
          <w:sz w:val="28"/>
          <w:szCs w:val="28"/>
        </w:rPr>
        <w:t>O ETL, desenvolvido em Python, trata da extração, transformação e integração destas duas fontes, fazendo a limpeza necessária e carregando diretamente o Data Mart no SQL Server. A staging é lógica, realizada em memória, evitando a criação de tabelas intermédias desnecessárias.</w:t>
      </w:r>
    </w:p>
    <w:p w14:paraId="5FA38425" w14:textId="4A513DF3" w:rsidR="00DF493C" w:rsidRPr="00DF493C" w:rsidRDefault="00DF493C" w:rsidP="00826778">
      <w:pPr>
        <w:jc w:val="both"/>
        <w:rPr>
          <w:rFonts w:ascii="Garamond" w:hAnsi="Garamond"/>
          <w:sz w:val="28"/>
          <w:szCs w:val="28"/>
        </w:rPr>
      </w:pPr>
      <w:r w:rsidRPr="00DF493C">
        <w:rPr>
          <w:rFonts w:ascii="Garamond" w:hAnsi="Garamond"/>
          <w:sz w:val="28"/>
          <w:szCs w:val="28"/>
        </w:rPr>
        <w:t xml:space="preserve">O Data Mart foi modelado em esquema em estrela, com uma única tabela de factos e várias dimensões conformes, preparado para suportar consultas rápidas e diretas. Por fim, o Power BI </w:t>
      </w:r>
      <w:r w:rsidR="00DE6AE5">
        <w:rPr>
          <w:rFonts w:ascii="Garamond" w:hAnsi="Garamond"/>
          <w:sz w:val="28"/>
          <w:szCs w:val="28"/>
        </w:rPr>
        <w:t>através de</w:t>
      </w:r>
      <w:r w:rsidRPr="00DF493C">
        <w:rPr>
          <w:rFonts w:ascii="Garamond" w:hAnsi="Garamond"/>
          <w:sz w:val="28"/>
          <w:szCs w:val="28"/>
        </w:rPr>
        <w:t>stes dados</w:t>
      </w:r>
      <w:r w:rsidR="00DE6AE5">
        <w:rPr>
          <w:rFonts w:ascii="Garamond" w:hAnsi="Garamond"/>
          <w:sz w:val="28"/>
          <w:szCs w:val="28"/>
        </w:rPr>
        <w:t xml:space="preserve">, </w:t>
      </w:r>
      <w:r w:rsidRPr="00DF493C">
        <w:rPr>
          <w:rFonts w:ascii="Garamond" w:hAnsi="Garamond"/>
          <w:sz w:val="28"/>
          <w:szCs w:val="28"/>
        </w:rPr>
        <w:t>apresenta os KPI definidos através de dashboards simples e eficazes, apoiando a análise das viagens e da atividade portuária.</w:t>
      </w:r>
    </w:p>
    <w:p w14:paraId="7DC64D0B" w14:textId="77777777" w:rsidR="00F50A21" w:rsidRDefault="00F50A21" w:rsidP="00826778">
      <w:pPr>
        <w:jc w:val="both"/>
      </w:pPr>
    </w:p>
    <w:p w14:paraId="032DD878" w14:textId="7B825414" w:rsidR="002B2DE8" w:rsidRDefault="002B2DE8">
      <w:pPr>
        <w:rPr>
          <w:rFonts w:ascii="Garamond" w:hAnsi="Garamond"/>
          <w:sz w:val="28"/>
        </w:rPr>
      </w:pPr>
      <w:r>
        <w:br w:type="page"/>
      </w:r>
    </w:p>
    <w:p w14:paraId="4788C0C9" w14:textId="61044D09" w:rsidR="00F50A21" w:rsidRDefault="00F50A21" w:rsidP="00F50A21">
      <w:pPr>
        <w:pStyle w:val="Ttulo1"/>
      </w:pPr>
      <w:bookmarkStart w:id="16" w:name="_Toc215943645"/>
      <w:r w:rsidRPr="00F50A21">
        <w:lastRenderedPageBreak/>
        <w:t>Selecionar o processo de negócio, definir KPI e granularidade</w:t>
      </w:r>
      <w:bookmarkEnd w:id="16"/>
    </w:p>
    <w:p w14:paraId="753756EB" w14:textId="7EFD4EA4" w:rsidR="00C70D26" w:rsidRPr="004D77F3" w:rsidRDefault="00C70D26" w:rsidP="00C70D26">
      <w:pPr>
        <w:pStyle w:val="Corpodetexto"/>
      </w:pPr>
      <w:r w:rsidRPr="00C70D26">
        <w:t xml:space="preserve">Nesta secção é definido o âmbito analítico do Data Mart, o nível de detalhe da informação que irá </w:t>
      </w:r>
      <w:r w:rsidR="00DE6AE5">
        <w:t>preencher</w:t>
      </w:r>
      <w:r w:rsidRPr="00C70D26">
        <w:t xml:space="preserve"> a tabela de factos e o conjunto de indicadores de desempenho que orientam a construção do sistema de apoio à decisão.</w:t>
      </w:r>
    </w:p>
    <w:p w14:paraId="7254C7C8" w14:textId="454F8077" w:rsidR="00C110C3" w:rsidRDefault="004D77F3" w:rsidP="00C70D26">
      <w:pPr>
        <w:pStyle w:val="Ttulo2"/>
      </w:pPr>
      <w:bookmarkStart w:id="17" w:name="_Toc215943646"/>
      <w:r w:rsidRPr="004D77F3">
        <w:t>Processo de Negócio</w:t>
      </w:r>
      <w:bookmarkEnd w:id="17"/>
    </w:p>
    <w:p w14:paraId="714F4F9A" w14:textId="656FAFE1" w:rsidR="00C70D26" w:rsidRPr="00C70D26" w:rsidRDefault="00C70D26" w:rsidP="00C70D26">
      <w:pPr>
        <w:pStyle w:val="Corpodetexto"/>
      </w:pPr>
      <w:r w:rsidRPr="00C70D26">
        <w:t xml:space="preserve">O processo de negócio selecionado foca na monitorização das viagens marítimas concluídas com destino ao Porto da Figueira da Foz. Este é o cenário definido no enunciado e corresponde ao </w:t>
      </w:r>
      <w:r w:rsidR="00DE6AE5">
        <w:t>principal</w:t>
      </w:r>
      <w:r w:rsidRPr="00C70D26">
        <w:t xml:space="preserve"> interesse operacional e financeiro da Administração Portuária.</w:t>
      </w:r>
    </w:p>
    <w:p w14:paraId="0AADCBA6" w14:textId="77777777" w:rsidR="00C70D26" w:rsidRPr="00C70D26" w:rsidRDefault="00C70D26" w:rsidP="00C70D26">
      <w:pPr>
        <w:pStyle w:val="Corpodetexto"/>
      </w:pPr>
      <w:r w:rsidRPr="00C70D26">
        <w:t>A solução pretende responder a questões centrais relacionadas com:</w:t>
      </w:r>
    </w:p>
    <w:p w14:paraId="486A46CB" w14:textId="44AB25C6" w:rsidR="00C70D26" w:rsidRPr="00C70D26" w:rsidRDefault="00C70D26">
      <w:pPr>
        <w:pStyle w:val="Corpodetexto"/>
        <w:numPr>
          <w:ilvl w:val="0"/>
          <w:numId w:val="3"/>
        </w:numPr>
      </w:pPr>
      <w:r w:rsidRPr="00C70D26">
        <w:t>Volume de viagens recebidas</w:t>
      </w:r>
      <w:r w:rsidR="00692495">
        <w:t>;</w:t>
      </w:r>
    </w:p>
    <w:p w14:paraId="302AA906" w14:textId="74D506CD" w:rsidR="00C70D26" w:rsidRPr="00C70D26" w:rsidRDefault="00C70D26">
      <w:pPr>
        <w:pStyle w:val="Corpodetexto"/>
        <w:numPr>
          <w:ilvl w:val="0"/>
          <w:numId w:val="3"/>
        </w:numPr>
      </w:pPr>
      <w:r w:rsidRPr="00C70D26">
        <w:t>Receita gerada através de taxas</w:t>
      </w:r>
      <w:r w:rsidR="00692495">
        <w:t>;</w:t>
      </w:r>
    </w:p>
    <w:p w14:paraId="6FA30565" w14:textId="2B72D990" w:rsidR="00C70D26" w:rsidRPr="00C70D26" w:rsidRDefault="00C70D26">
      <w:pPr>
        <w:pStyle w:val="Corpodetexto"/>
        <w:numPr>
          <w:ilvl w:val="0"/>
          <w:numId w:val="3"/>
        </w:numPr>
      </w:pPr>
      <w:r w:rsidRPr="00C70D26">
        <w:t>Características das embarcações</w:t>
      </w:r>
      <w:r w:rsidR="00692495">
        <w:t>;</w:t>
      </w:r>
    </w:p>
    <w:p w14:paraId="5C12F910" w14:textId="70114326" w:rsidR="00C70D26" w:rsidRPr="00C70D26" w:rsidRDefault="00C70D26">
      <w:pPr>
        <w:pStyle w:val="Corpodetexto"/>
        <w:numPr>
          <w:ilvl w:val="0"/>
          <w:numId w:val="3"/>
        </w:numPr>
      </w:pPr>
      <w:r w:rsidRPr="00C70D26">
        <w:t>Perfis e desempenho dos condutores</w:t>
      </w:r>
      <w:r w:rsidR="00692495">
        <w:t>;</w:t>
      </w:r>
    </w:p>
    <w:p w14:paraId="5EE9C0F0" w14:textId="614A00D7" w:rsidR="00C70D26" w:rsidRPr="00C70D26" w:rsidRDefault="00C70D26">
      <w:pPr>
        <w:pStyle w:val="Corpodetexto"/>
        <w:numPr>
          <w:ilvl w:val="0"/>
          <w:numId w:val="3"/>
        </w:numPr>
      </w:pPr>
      <w:r w:rsidRPr="00C70D26">
        <w:t>Quantidade e peso da carga movimentada</w:t>
      </w:r>
      <w:r w:rsidR="00692495">
        <w:t>.</w:t>
      </w:r>
    </w:p>
    <w:p w14:paraId="489BA721" w14:textId="77777777" w:rsidR="00C70D26" w:rsidRPr="00C70D26" w:rsidRDefault="00C70D26" w:rsidP="00C70D26">
      <w:pPr>
        <w:pStyle w:val="Corpodetexto"/>
      </w:pPr>
      <w:r w:rsidRPr="00C70D26">
        <w:t>Para garantir consistência analítica, foram estabelecidos os seguintes limites:</w:t>
      </w:r>
    </w:p>
    <w:p w14:paraId="16678511" w14:textId="6F0F11A4" w:rsidR="00C70D26" w:rsidRPr="00C70D26" w:rsidRDefault="00C70D26">
      <w:pPr>
        <w:pStyle w:val="Corpodetexto"/>
        <w:numPr>
          <w:ilvl w:val="0"/>
          <w:numId w:val="4"/>
        </w:numPr>
      </w:pPr>
      <w:r w:rsidRPr="00C70D26">
        <w:t>Apenas viagens com estado concluído são consideradas</w:t>
      </w:r>
      <w:r w:rsidR="00692495">
        <w:t>;</w:t>
      </w:r>
    </w:p>
    <w:p w14:paraId="1C689C1E" w14:textId="0D5DA679" w:rsidR="00C70D26" w:rsidRPr="00C70D26" w:rsidRDefault="00C70D26">
      <w:pPr>
        <w:pStyle w:val="Corpodetexto"/>
        <w:numPr>
          <w:ilvl w:val="0"/>
          <w:numId w:val="4"/>
        </w:numPr>
      </w:pPr>
      <w:r w:rsidRPr="00C70D26">
        <w:t xml:space="preserve">O porto de destino deve ser obrigatoriamente </w:t>
      </w:r>
      <w:r w:rsidRPr="00C70D26">
        <w:rPr>
          <w:i/>
          <w:iCs/>
        </w:rPr>
        <w:t>Figueira da Foz</w:t>
      </w:r>
      <w:r w:rsidRPr="00C70D26">
        <w:t xml:space="preserve"> (“figfoz”)</w:t>
      </w:r>
      <w:r w:rsidR="00692495">
        <w:t>;</w:t>
      </w:r>
    </w:p>
    <w:p w14:paraId="7439F48D" w14:textId="3024C31B" w:rsidR="00C70D26" w:rsidRPr="00C70D26" w:rsidRDefault="00C70D26">
      <w:pPr>
        <w:pStyle w:val="Corpodetexto"/>
        <w:numPr>
          <w:ilvl w:val="0"/>
          <w:numId w:val="4"/>
        </w:numPr>
      </w:pPr>
      <w:r w:rsidRPr="00C70D26">
        <w:t>O eixo temporal baseia se na data de chegada da viagem</w:t>
      </w:r>
      <w:r w:rsidR="00692495">
        <w:t>.</w:t>
      </w:r>
    </w:p>
    <w:p w14:paraId="6E67B444" w14:textId="77777777" w:rsidR="00C70D26" w:rsidRPr="00C70D26" w:rsidRDefault="00C70D26" w:rsidP="00C70D26">
      <w:pPr>
        <w:pStyle w:val="Corpodetexto"/>
      </w:pPr>
      <w:r w:rsidRPr="00C70D26">
        <w:t>Esta definição clara do processo de negócio assegura que o Data Mart se mantém simples, coerente e alinhado com os objetivos estratégicos do projeto.</w:t>
      </w:r>
    </w:p>
    <w:p w14:paraId="30D7E5FB" w14:textId="6A40D6D3" w:rsidR="004D77F3" w:rsidRPr="004D77F3" w:rsidRDefault="004D77F3" w:rsidP="00C70D26">
      <w:pPr>
        <w:pStyle w:val="Ttulo2"/>
      </w:pPr>
      <w:bookmarkStart w:id="18" w:name="_Toc215943647"/>
      <w:r w:rsidRPr="004D77F3">
        <w:t>Definição da Granularidade</w:t>
      </w:r>
      <w:bookmarkEnd w:id="18"/>
    </w:p>
    <w:p w14:paraId="3C7C5294" w14:textId="77777777" w:rsidR="001426BB" w:rsidRPr="001426BB" w:rsidRDefault="001426BB" w:rsidP="001426BB">
      <w:pPr>
        <w:pStyle w:val="NormalWeb"/>
        <w:jc w:val="both"/>
        <w:rPr>
          <w:rFonts w:ascii="Garamond" w:hAnsi="Garamond"/>
          <w:sz w:val="28"/>
          <w:szCs w:val="28"/>
        </w:rPr>
      </w:pPr>
      <w:r w:rsidRPr="001426BB">
        <w:rPr>
          <w:rFonts w:ascii="Garamond" w:hAnsi="Garamond"/>
          <w:sz w:val="28"/>
          <w:szCs w:val="28"/>
        </w:rPr>
        <w:t>A granularidade corresponde ao nível de detalhe mais baixo representado na tabela de factos. No presente Data Mart foi adotada a seguinte granularidade:</w:t>
      </w:r>
    </w:p>
    <w:p w14:paraId="0878DDAC" w14:textId="6B898619" w:rsidR="001426BB" w:rsidRPr="001426BB" w:rsidRDefault="001426BB" w:rsidP="001426BB">
      <w:pPr>
        <w:pStyle w:val="NormalWeb"/>
        <w:jc w:val="both"/>
        <w:rPr>
          <w:rFonts w:ascii="Garamond" w:hAnsi="Garamond"/>
          <w:sz w:val="28"/>
          <w:szCs w:val="28"/>
        </w:rPr>
      </w:pPr>
      <w:r w:rsidRPr="001426BB">
        <w:rPr>
          <w:rStyle w:val="Forte"/>
          <w:rFonts w:ascii="Garamond" w:hAnsi="Garamond"/>
          <w:sz w:val="28"/>
          <w:szCs w:val="28"/>
        </w:rPr>
        <w:t>Cada linha da tabela de factos representa uma viagem única com destino à Figueira da Foz.</w:t>
      </w:r>
    </w:p>
    <w:p w14:paraId="1FDCC429" w14:textId="77777777" w:rsidR="001426BB" w:rsidRPr="001426BB" w:rsidRDefault="001426BB" w:rsidP="001426BB">
      <w:pPr>
        <w:pStyle w:val="NormalWeb"/>
        <w:jc w:val="both"/>
        <w:rPr>
          <w:rFonts w:ascii="Garamond" w:hAnsi="Garamond"/>
          <w:sz w:val="28"/>
          <w:szCs w:val="28"/>
        </w:rPr>
      </w:pPr>
      <w:r w:rsidRPr="001426BB">
        <w:rPr>
          <w:rFonts w:ascii="Garamond" w:hAnsi="Garamond"/>
          <w:sz w:val="28"/>
          <w:szCs w:val="28"/>
        </w:rPr>
        <w:t xml:space="preserve">Esta decisão cumpre o requisito do enunciado de utilizar um modelo em estrela simples, com uma única tabela de factos centrada no processo de negócio: </w:t>
      </w:r>
      <w:r w:rsidRPr="001426BB">
        <w:rPr>
          <w:rStyle w:val="Forte"/>
          <w:rFonts w:ascii="Garamond" w:hAnsi="Garamond"/>
          <w:b w:val="0"/>
          <w:bCs w:val="0"/>
          <w:sz w:val="28"/>
          <w:szCs w:val="28"/>
        </w:rPr>
        <w:t>viagens concluídas</w:t>
      </w:r>
      <w:r w:rsidRPr="001426BB">
        <w:rPr>
          <w:rFonts w:ascii="Garamond" w:hAnsi="Garamond"/>
          <w:sz w:val="28"/>
          <w:szCs w:val="28"/>
        </w:rPr>
        <w:t>.</w:t>
      </w:r>
    </w:p>
    <w:p w14:paraId="735E26F8" w14:textId="4252540D" w:rsidR="001426BB" w:rsidRPr="001426BB" w:rsidRDefault="001426BB" w:rsidP="001426BB">
      <w:pPr>
        <w:pStyle w:val="NormalWeb"/>
        <w:jc w:val="both"/>
        <w:rPr>
          <w:rFonts w:ascii="Garamond" w:hAnsi="Garamond"/>
          <w:sz w:val="28"/>
          <w:szCs w:val="28"/>
        </w:rPr>
      </w:pPr>
      <w:r w:rsidRPr="001426BB">
        <w:rPr>
          <w:rFonts w:ascii="Garamond" w:hAnsi="Garamond"/>
          <w:sz w:val="28"/>
          <w:szCs w:val="28"/>
        </w:rPr>
        <w:lastRenderedPageBreak/>
        <w:t xml:space="preserve">Para suportar esta granularidade, o processo de ETL consolidou toda a informação proveniente das diferentes fontes. Nas bases operacionais em MySQL existia apenas a estrutura das entidades (barcos, condutores e portos), enquanto o ficheiro </w:t>
      </w:r>
      <w:r w:rsidRPr="001426BB">
        <w:rPr>
          <w:rStyle w:val="Forte"/>
          <w:rFonts w:ascii="Garamond" w:hAnsi="Garamond"/>
          <w:sz w:val="28"/>
          <w:szCs w:val="28"/>
        </w:rPr>
        <w:t>dados.csv</w:t>
      </w:r>
      <w:r w:rsidRPr="001426BB">
        <w:rPr>
          <w:rFonts w:ascii="Garamond" w:hAnsi="Garamond"/>
          <w:sz w:val="28"/>
          <w:szCs w:val="28"/>
        </w:rPr>
        <w:t xml:space="preserve"> continha o detalhe operacional das viagens, incluindo datas, tipo de viagem, estado, valores de taxas e características do condutor.</w:t>
      </w:r>
    </w:p>
    <w:p w14:paraId="7E09DC45" w14:textId="77777777" w:rsidR="001426BB" w:rsidRPr="001426BB" w:rsidRDefault="001426BB" w:rsidP="001426BB">
      <w:pPr>
        <w:pStyle w:val="NormalWeb"/>
        <w:jc w:val="both"/>
        <w:rPr>
          <w:rFonts w:ascii="Garamond" w:hAnsi="Garamond"/>
          <w:sz w:val="28"/>
          <w:szCs w:val="28"/>
        </w:rPr>
      </w:pPr>
      <w:r w:rsidRPr="001426BB">
        <w:rPr>
          <w:rFonts w:ascii="Garamond" w:hAnsi="Garamond"/>
          <w:sz w:val="28"/>
          <w:szCs w:val="28"/>
        </w:rPr>
        <w:t>No entanto, o ficheiro fornecido não incluía informação suficiente para calcular algumas métricas típicas do domínio portuário (como número de contentores, peso total e TEU). Para manter a coerência do modelo e possibilitar futura evolução, estas métricas foram incluídas na tabela de factos, mas são preenchidas com valor zero no ETL, estando preparadas para agregar dados reais caso venham a ser disponibilizados.</w:t>
      </w:r>
    </w:p>
    <w:p w14:paraId="5B543DB9" w14:textId="77777777" w:rsidR="001426BB" w:rsidRPr="001426BB" w:rsidRDefault="001426BB" w:rsidP="001426BB">
      <w:pPr>
        <w:pStyle w:val="NormalWeb"/>
        <w:jc w:val="both"/>
        <w:rPr>
          <w:rFonts w:ascii="Garamond" w:hAnsi="Garamond"/>
          <w:sz w:val="28"/>
          <w:szCs w:val="28"/>
        </w:rPr>
      </w:pPr>
      <w:r w:rsidRPr="001426BB">
        <w:rPr>
          <w:rFonts w:ascii="Garamond" w:hAnsi="Garamond"/>
          <w:sz w:val="28"/>
          <w:szCs w:val="28"/>
        </w:rPr>
        <w:t>A granularidade ao nível da viagem permite:</w:t>
      </w:r>
    </w:p>
    <w:p w14:paraId="49D0C962" w14:textId="77777777" w:rsidR="001426BB" w:rsidRPr="001426BB" w:rsidRDefault="001426BB">
      <w:pPr>
        <w:pStyle w:val="NormalWeb"/>
        <w:numPr>
          <w:ilvl w:val="0"/>
          <w:numId w:val="39"/>
        </w:numPr>
        <w:jc w:val="both"/>
        <w:rPr>
          <w:rFonts w:ascii="Garamond" w:hAnsi="Garamond"/>
          <w:sz w:val="28"/>
          <w:szCs w:val="28"/>
        </w:rPr>
      </w:pPr>
      <w:r w:rsidRPr="001426BB">
        <w:rPr>
          <w:rFonts w:ascii="Garamond" w:hAnsi="Garamond"/>
          <w:sz w:val="28"/>
          <w:szCs w:val="28"/>
        </w:rPr>
        <w:t>assegurar total compatibilidade com os KPI definidos no projeto,</w:t>
      </w:r>
    </w:p>
    <w:p w14:paraId="69CA9302" w14:textId="77777777" w:rsidR="001426BB" w:rsidRPr="001426BB" w:rsidRDefault="001426BB">
      <w:pPr>
        <w:pStyle w:val="NormalWeb"/>
        <w:numPr>
          <w:ilvl w:val="0"/>
          <w:numId w:val="39"/>
        </w:numPr>
        <w:jc w:val="both"/>
        <w:rPr>
          <w:rFonts w:ascii="Garamond" w:hAnsi="Garamond"/>
          <w:sz w:val="28"/>
          <w:szCs w:val="28"/>
        </w:rPr>
      </w:pPr>
      <w:r w:rsidRPr="001426BB">
        <w:rPr>
          <w:rFonts w:ascii="Garamond" w:hAnsi="Garamond"/>
          <w:sz w:val="28"/>
          <w:szCs w:val="28"/>
        </w:rPr>
        <w:t>garantir consultas eficientes no Power BI,</w:t>
      </w:r>
    </w:p>
    <w:p w14:paraId="1B76AED6" w14:textId="77777777" w:rsidR="001426BB" w:rsidRPr="001426BB" w:rsidRDefault="001426BB">
      <w:pPr>
        <w:pStyle w:val="NormalWeb"/>
        <w:numPr>
          <w:ilvl w:val="0"/>
          <w:numId w:val="39"/>
        </w:numPr>
        <w:jc w:val="both"/>
        <w:rPr>
          <w:rFonts w:ascii="Garamond" w:hAnsi="Garamond"/>
          <w:sz w:val="28"/>
          <w:szCs w:val="28"/>
        </w:rPr>
      </w:pPr>
      <w:r w:rsidRPr="001426BB">
        <w:rPr>
          <w:rFonts w:ascii="Garamond" w:hAnsi="Garamond"/>
          <w:sz w:val="28"/>
          <w:szCs w:val="28"/>
        </w:rPr>
        <w:t>integrar de forma consistente informação proveniente de múltiplas fontes.</w:t>
      </w:r>
    </w:p>
    <w:p w14:paraId="0F74B93A" w14:textId="5CD390D1" w:rsidR="00C95865" w:rsidRPr="004D77F3" w:rsidRDefault="00C95865" w:rsidP="00C70D26">
      <w:pPr>
        <w:pStyle w:val="Ttulo2"/>
      </w:pPr>
      <w:bookmarkStart w:id="19" w:name="_Toc215943648"/>
      <w:r w:rsidRPr="00C95865">
        <w:t xml:space="preserve">Justificação para a Exclusão da Tabela </w:t>
      </w:r>
      <w:r w:rsidRPr="00C95865">
        <w:rPr>
          <w:i/>
          <w:iCs/>
        </w:rPr>
        <w:t>Reparações</w:t>
      </w:r>
      <w:r w:rsidRPr="00C95865">
        <w:t xml:space="preserve"> do Data Mart</w:t>
      </w:r>
      <w:bookmarkEnd w:id="19"/>
    </w:p>
    <w:p w14:paraId="7573355F" w14:textId="77777777" w:rsidR="00C70D26" w:rsidRDefault="00C70D26" w:rsidP="00C70D26">
      <w:pPr>
        <w:pStyle w:val="NormalWeb"/>
        <w:jc w:val="both"/>
        <w:rPr>
          <w:rFonts w:ascii="Garamond" w:hAnsi="Garamond"/>
          <w:sz w:val="28"/>
          <w:szCs w:val="28"/>
        </w:rPr>
      </w:pPr>
      <w:r w:rsidRPr="00C70D26">
        <w:rPr>
          <w:rFonts w:ascii="Garamond" w:hAnsi="Garamond"/>
          <w:sz w:val="28"/>
          <w:szCs w:val="28"/>
        </w:rPr>
        <w:t xml:space="preserve">A base de dados operacional contém as tabelas </w:t>
      </w:r>
      <w:r w:rsidRPr="00C70D26">
        <w:rPr>
          <w:rFonts w:ascii="Garamond" w:hAnsi="Garamond"/>
          <w:i/>
          <w:iCs/>
          <w:sz w:val="28"/>
          <w:szCs w:val="28"/>
        </w:rPr>
        <w:t>reparacoes</w:t>
      </w:r>
      <w:r w:rsidRPr="00C70D26">
        <w:rPr>
          <w:rFonts w:ascii="Garamond" w:hAnsi="Garamond"/>
          <w:sz w:val="28"/>
          <w:szCs w:val="28"/>
        </w:rPr>
        <w:t xml:space="preserve"> e </w:t>
      </w:r>
      <w:r w:rsidRPr="00C70D26">
        <w:rPr>
          <w:rFonts w:ascii="Garamond" w:hAnsi="Garamond"/>
          <w:i/>
          <w:iCs/>
          <w:sz w:val="28"/>
          <w:szCs w:val="28"/>
        </w:rPr>
        <w:t>reparacoes_barco</w:t>
      </w:r>
      <w:r w:rsidRPr="00C70D26">
        <w:rPr>
          <w:rFonts w:ascii="Garamond" w:hAnsi="Garamond"/>
          <w:sz w:val="28"/>
          <w:szCs w:val="28"/>
        </w:rPr>
        <w:t>, porém estas não foram incluídas no Data Mart.</w:t>
      </w:r>
    </w:p>
    <w:p w14:paraId="3673F0C4" w14:textId="2090FE29" w:rsidR="00C70D26" w:rsidRPr="00C70D26" w:rsidRDefault="00C70D26" w:rsidP="00C70D26">
      <w:pPr>
        <w:pStyle w:val="NormalWeb"/>
        <w:jc w:val="both"/>
        <w:rPr>
          <w:rFonts w:ascii="Garamond" w:hAnsi="Garamond"/>
          <w:sz w:val="28"/>
          <w:szCs w:val="28"/>
        </w:rPr>
      </w:pPr>
      <w:r w:rsidRPr="00C70D26">
        <w:rPr>
          <w:rFonts w:ascii="Garamond" w:hAnsi="Garamond"/>
          <w:sz w:val="28"/>
          <w:szCs w:val="28"/>
        </w:rPr>
        <w:t>A razão é simples: estas tabelas representam um processo de negócio diferente, com granularidade própria e sem ligação direta aos indicadores definidos para este projeto.</w:t>
      </w:r>
    </w:p>
    <w:p w14:paraId="18E853B1" w14:textId="77777777" w:rsidR="00C70D26" w:rsidRPr="00C70D26" w:rsidRDefault="00C70D26" w:rsidP="00C70D26">
      <w:pPr>
        <w:pStyle w:val="NormalWeb"/>
        <w:jc w:val="both"/>
        <w:rPr>
          <w:rFonts w:ascii="Garamond" w:hAnsi="Garamond"/>
          <w:sz w:val="28"/>
          <w:szCs w:val="28"/>
        </w:rPr>
      </w:pPr>
      <w:r w:rsidRPr="00C70D26">
        <w:rPr>
          <w:rFonts w:ascii="Garamond" w:hAnsi="Garamond"/>
          <w:sz w:val="28"/>
          <w:szCs w:val="28"/>
        </w:rPr>
        <w:t>Integrar reparações implicaria:</w:t>
      </w:r>
    </w:p>
    <w:p w14:paraId="23DF6187" w14:textId="3C442661" w:rsidR="00C70D26" w:rsidRPr="00C70D26" w:rsidRDefault="00C70D26">
      <w:pPr>
        <w:pStyle w:val="NormalWeb"/>
        <w:numPr>
          <w:ilvl w:val="0"/>
          <w:numId w:val="5"/>
        </w:numPr>
        <w:jc w:val="both"/>
        <w:rPr>
          <w:rFonts w:ascii="Garamond" w:hAnsi="Garamond"/>
          <w:sz w:val="28"/>
          <w:szCs w:val="28"/>
        </w:rPr>
      </w:pPr>
      <w:r w:rsidRPr="00C70D26">
        <w:rPr>
          <w:rFonts w:ascii="Garamond" w:hAnsi="Garamond"/>
          <w:sz w:val="28"/>
          <w:szCs w:val="28"/>
        </w:rPr>
        <w:t>Criar uma segunda tabela de factos</w:t>
      </w:r>
      <w:r w:rsidR="00692495">
        <w:rPr>
          <w:rFonts w:ascii="Garamond" w:hAnsi="Garamond"/>
          <w:sz w:val="28"/>
          <w:szCs w:val="28"/>
        </w:rPr>
        <w:t>;</w:t>
      </w:r>
    </w:p>
    <w:p w14:paraId="4BAD42AC" w14:textId="1D8126BD" w:rsidR="00C70D26" w:rsidRPr="00C70D26" w:rsidRDefault="00C70D26">
      <w:pPr>
        <w:pStyle w:val="NormalWeb"/>
        <w:numPr>
          <w:ilvl w:val="0"/>
          <w:numId w:val="5"/>
        </w:numPr>
        <w:jc w:val="both"/>
        <w:rPr>
          <w:rFonts w:ascii="Garamond" w:hAnsi="Garamond"/>
          <w:sz w:val="28"/>
          <w:szCs w:val="28"/>
        </w:rPr>
      </w:pPr>
      <w:r w:rsidRPr="00C70D26">
        <w:rPr>
          <w:rFonts w:ascii="Garamond" w:hAnsi="Garamond"/>
          <w:sz w:val="28"/>
          <w:szCs w:val="28"/>
        </w:rPr>
        <w:t>Lidar com um processo independente do ciclo operacional da viagem</w:t>
      </w:r>
      <w:r w:rsidR="00692495">
        <w:rPr>
          <w:rFonts w:ascii="Garamond" w:hAnsi="Garamond"/>
          <w:sz w:val="28"/>
          <w:szCs w:val="28"/>
        </w:rPr>
        <w:t>;</w:t>
      </w:r>
    </w:p>
    <w:p w14:paraId="50E39707" w14:textId="7EB7EFC8" w:rsidR="00C70D26" w:rsidRPr="00C70D26" w:rsidRDefault="00C70D26">
      <w:pPr>
        <w:pStyle w:val="NormalWeb"/>
        <w:numPr>
          <w:ilvl w:val="0"/>
          <w:numId w:val="5"/>
        </w:numPr>
        <w:jc w:val="both"/>
        <w:rPr>
          <w:rFonts w:ascii="Garamond" w:hAnsi="Garamond"/>
          <w:sz w:val="28"/>
          <w:szCs w:val="28"/>
        </w:rPr>
      </w:pPr>
      <w:r w:rsidRPr="00C70D26">
        <w:rPr>
          <w:rFonts w:ascii="Garamond" w:hAnsi="Garamond"/>
          <w:sz w:val="28"/>
          <w:szCs w:val="28"/>
        </w:rPr>
        <w:t>Acrescentar complexidade desnecessária</w:t>
      </w:r>
      <w:r w:rsidR="00692495">
        <w:rPr>
          <w:rFonts w:ascii="Garamond" w:hAnsi="Garamond"/>
          <w:sz w:val="28"/>
          <w:szCs w:val="28"/>
        </w:rPr>
        <w:t>.</w:t>
      </w:r>
    </w:p>
    <w:p w14:paraId="4625B984" w14:textId="70DC0B51" w:rsidR="00C70D26" w:rsidRPr="00C70D26" w:rsidRDefault="00C70D26" w:rsidP="00C70D26">
      <w:pPr>
        <w:pStyle w:val="NormalWeb"/>
        <w:jc w:val="both"/>
        <w:rPr>
          <w:rFonts w:ascii="Garamond" w:hAnsi="Garamond"/>
          <w:sz w:val="28"/>
          <w:szCs w:val="28"/>
        </w:rPr>
      </w:pPr>
      <w:r w:rsidRPr="00C70D26">
        <w:rPr>
          <w:rFonts w:ascii="Garamond" w:hAnsi="Garamond"/>
          <w:sz w:val="28"/>
          <w:szCs w:val="28"/>
        </w:rPr>
        <w:t xml:space="preserve">Como o enunciado exige explicitamente um modelo em estrela com tabela de factos única, a exclusão da informação de reparações </w:t>
      </w:r>
      <w:r w:rsidR="00692495">
        <w:rPr>
          <w:rFonts w:ascii="Garamond" w:hAnsi="Garamond"/>
          <w:sz w:val="28"/>
          <w:szCs w:val="28"/>
        </w:rPr>
        <w:t>além de ser</w:t>
      </w:r>
      <w:r w:rsidRPr="00C70D26">
        <w:rPr>
          <w:rFonts w:ascii="Garamond" w:hAnsi="Garamond"/>
          <w:sz w:val="28"/>
          <w:szCs w:val="28"/>
        </w:rPr>
        <w:t xml:space="preserve"> adequada, </w:t>
      </w:r>
      <w:r w:rsidR="00692495">
        <w:rPr>
          <w:rFonts w:ascii="Garamond" w:hAnsi="Garamond"/>
          <w:sz w:val="28"/>
          <w:szCs w:val="28"/>
        </w:rPr>
        <w:t>é</w:t>
      </w:r>
      <w:r w:rsidRPr="00C70D26">
        <w:rPr>
          <w:rFonts w:ascii="Garamond" w:hAnsi="Garamond"/>
          <w:sz w:val="28"/>
          <w:szCs w:val="28"/>
        </w:rPr>
        <w:t xml:space="preserve"> obrigatória para manter o foco e a coerência do sistema.</w:t>
      </w:r>
    </w:p>
    <w:p w14:paraId="23D6F2FE" w14:textId="77777777" w:rsidR="00C70D26" w:rsidRDefault="00C70D26" w:rsidP="00C70D26">
      <w:pPr>
        <w:pStyle w:val="NormalWeb"/>
        <w:jc w:val="both"/>
        <w:rPr>
          <w:rFonts w:ascii="Garamond" w:hAnsi="Garamond"/>
          <w:sz w:val="28"/>
          <w:szCs w:val="28"/>
        </w:rPr>
      </w:pPr>
    </w:p>
    <w:p w14:paraId="793BF24E" w14:textId="77777777" w:rsidR="009611AE" w:rsidRDefault="009611AE" w:rsidP="00C70D26">
      <w:pPr>
        <w:pStyle w:val="NormalWeb"/>
        <w:jc w:val="both"/>
        <w:rPr>
          <w:rFonts w:ascii="Garamond" w:hAnsi="Garamond"/>
          <w:sz w:val="28"/>
          <w:szCs w:val="28"/>
        </w:rPr>
      </w:pPr>
    </w:p>
    <w:p w14:paraId="11B7DD32" w14:textId="77777777" w:rsidR="009611AE" w:rsidRDefault="009611AE" w:rsidP="00C70D26">
      <w:pPr>
        <w:pStyle w:val="NormalWeb"/>
        <w:jc w:val="both"/>
        <w:rPr>
          <w:rFonts w:ascii="Garamond" w:hAnsi="Garamond"/>
          <w:sz w:val="28"/>
          <w:szCs w:val="28"/>
        </w:rPr>
      </w:pPr>
    </w:p>
    <w:p w14:paraId="40D9181B" w14:textId="351028CB" w:rsidR="004D77F3" w:rsidRPr="004D77F3" w:rsidRDefault="004D77F3" w:rsidP="00C70D26">
      <w:pPr>
        <w:pStyle w:val="Ttulo2"/>
      </w:pPr>
      <w:bookmarkStart w:id="20" w:name="_Toc215943649"/>
      <w:r w:rsidRPr="004D77F3">
        <w:lastRenderedPageBreak/>
        <w:t>Definição dos Indicadores Chave de Desempenho (KPI)</w:t>
      </w:r>
      <w:bookmarkEnd w:id="20"/>
    </w:p>
    <w:p w14:paraId="45632D9B" w14:textId="5B499AF7" w:rsidR="00C70D26" w:rsidRPr="004D77F3" w:rsidRDefault="00C70D26" w:rsidP="00C70D26">
      <w:pPr>
        <w:pStyle w:val="Corpodetexto"/>
      </w:pPr>
      <w:r w:rsidRPr="00C70D26">
        <w:t>O Data Mart foi desenhado para suportar cinco KPIs obrigatórios e dois KPIs adicionais definidos pelo grupo. Estes indicadores orientaram a definição das dimensões e validaram a adequação da granularidade ao nível da viagem.</w:t>
      </w:r>
    </w:p>
    <w:p w14:paraId="242C86D3" w14:textId="13110C0F" w:rsidR="00C70D26" w:rsidRDefault="004D77F3" w:rsidP="00C70D26">
      <w:pPr>
        <w:pStyle w:val="Ttulo3"/>
      </w:pPr>
      <w:bookmarkStart w:id="21" w:name="_Toc215943650"/>
      <w:r w:rsidRPr="004D77F3">
        <w:t>KPIs Obrigatórios (Definidos no Enunciado)</w:t>
      </w:r>
      <w:bookmarkEnd w:id="21"/>
    </w:p>
    <w:p w14:paraId="75E200BB" w14:textId="7A42F340" w:rsidR="00C70D26" w:rsidRDefault="00C70D26">
      <w:pPr>
        <w:pStyle w:val="Corpodetexto"/>
        <w:numPr>
          <w:ilvl w:val="0"/>
          <w:numId w:val="6"/>
        </w:numPr>
        <w:rPr>
          <w:b/>
          <w:bCs/>
        </w:rPr>
      </w:pPr>
      <w:r w:rsidRPr="00C70D26">
        <w:rPr>
          <w:b/>
          <w:bCs/>
        </w:rPr>
        <w:t>Volume de Viagens por País de Origem</w:t>
      </w:r>
    </w:p>
    <w:p w14:paraId="2C7B2D4E" w14:textId="741572CC" w:rsidR="00C70D26" w:rsidRPr="00C70D26" w:rsidRDefault="00C70D26" w:rsidP="00C70D26">
      <w:pPr>
        <w:pStyle w:val="Corpodetexto"/>
      </w:pPr>
      <w:r w:rsidRPr="00C70D26">
        <w:t>Analisa a quantidade de viagens recebidas por país de origem, permitindo observar tendências geográficas e variações temporais.</w:t>
      </w:r>
    </w:p>
    <w:p w14:paraId="44CF7053" w14:textId="6514EBE7" w:rsidR="00C70D26" w:rsidRDefault="00C70D26">
      <w:pPr>
        <w:pStyle w:val="Corpodetexto"/>
        <w:numPr>
          <w:ilvl w:val="0"/>
          <w:numId w:val="6"/>
        </w:numPr>
        <w:rPr>
          <w:b/>
          <w:bCs/>
        </w:rPr>
      </w:pPr>
      <w:r w:rsidRPr="00C70D26">
        <w:rPr>
          <w:b/>
          <w:bCs/>
        </w:rPr>
        <w:t>Receita Total de Taxas por País de Origem</w:t>
      </w:r>
    </w:p>
    <w:p w14:paraId="0C85DA69" w14:textId="102DB6EE" w:rsidR="00C70D26" w:rsidRPr="00C70D26" w:rsidRDefault="00C70D26" w:rsidP="00C70D26">
      <w:pPr>
        <w:pStyle w:val="Corpodetexto"/>
      </w:pPr>
      <w:r w:rsidRPr="00C70D26">
        <w:t>Soma das taxas associadas às viagens concluídas com destino à Figueira da Foz. Apoia a análise financeira por região de origem.</w:t>
      </w:r>
    </w:p>
    <w:p w14:paraId="529675EF" w14:textId="7137254B" w:rsidR="00C70D26" w:rsidRDefault="00C70D26">
      <w:pPr>
        <w:pStyle w:val="Corpodetexto"/>
        <w:numPr>
          <w:ilvl w:val="0"/>
          <w:numId w:val="6"/>
        </w:numPr>
        <w:rPr>
          <w:b/>
          <w:bCs/>
        </w:rPr>
      </w:pPr>
      <w:r w:rsidRPr="00C70D26">
        <w:rPr>
          <w:b/>
          <w:bCs/>
        </w:rPr>
        <w:t>Performance dos Condutores</w:t>
      </w:r>
    </w:p>
    <w:p w14:paraId="0618B628" w14:textId="06F279E3" w:rsidR="00C70D26" w:rsidRPr="00C70D26" w:rsidRDefault="00C70D26" w:rsidP="00C70D26">
      <w:pPr>
        <w:pStyle w:val="Corpodetexto"/>
      </w:pPr>
      <w:r w:rsidRPr="00C70D26">
        <w:t>Compara o número de viagens realizadas por certificação</w:t>
      </w:r>
      <w:r w:rsidR="0082443D">
        <w:t xml:space="preserve"> </w:t>
      </w:r>
      <w:r w:rsidRPr="00C70D26">
        <w:t>permitindo identificar padrões de desempenho.</w:t>
      </w:r>
    </w:p>
    <w:p w14:paraId="015D9BB3" w14:textId="65682259" w:rsidR="00C70D26" w:rsidRDefault="00C70D26">
      <w:pPr>
        <w:pStyle w:val="Corpodetexto"/>
        <w:numPr>
          <w:ilvl w:val="0"/>
          <w:numId w:val="6"/>
        </w:numPr>
        <w:rPr>
          <w:b/>
          <w:bCs/>
        </w:rPr>
      </w:pPr>
      <w:r w:rsidRPr="00C70D26">
        <w:rPr>
          <w:b/>
          <w:bCs/>
        </w:rPr>
        <w:t>Análise dos Barcos</w:t>
      </w:r>
    </w:p>
    <w:p w14:paraId="7D10BEFF" w14:textId="2C883B74" w:rsidR="00C70D26" w:rsidRPr="00C70D26" w:rsidRDefault="00C70D26" w:rsidP="00C70D26">
      <w:pPr>
        <w:pStyle w:val="Corpodetexto"/>
      </w:pPr>
      <w:r w:rsidRPr="00C70D26">
        <w:t>Avalia a distribuição da atividade por tipo de embarcação, identificando segmentos de frota mais utilizados.</w:t>
      </w:r>
    </w:p>
    <w:p w14:paraId="78B3E885" w14:textId="1CE7B332" w:rsidR="00C70D26" w:rsidRDefault="00714B07">
      <w:pPr>
        <w:pStyle w:val="Corpodetexto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Número de Viagens por Mês</w:t>
      </w:r>
    </w:p>
    <w:p w14:paraId="067C2BC2" w14:textId="4E54D5F4" w:rsidR="00C70D26" w:rsidRPr="00C70D26" w:rsidRDefault="00C70D26" w:rsidP="00C70D26">
      <w:pPr>
        <w:pStyle w:val="Corpodetexto"/>
      </w:pPr>
      <w:r w:rsidRPr="00C70D26">
        <w:t xml:space="preserve">Analisa o </w:t>
      </w:r>
      <w:r w:rsidR="00714B07">
        <w:t>número de viagens por mês</w:t>
      </w:r>
      <w:r w:rsidRPr="00C70D26">
        <w:t xml:space="preserve">, permitindo </w:t>
      </w:r>
      <w:r w:rsidR="00714B07">
        <w:t>analisar tendências temporais e variações mensais.</w:t>
      </w:r>
    </w:p>
    <w:p w14:paraId="2D996781" w14:textId="100866D5" w:rsidR="00C70D26" w:rsidRDefault="004D77F3" w:rsidP="00C70D26">
      <w:pPr>
        <w:pStyle w:val="Ttulo3"/>
      </w:pPr>
      <w:bookmarkStart w:id="22" w:name="_Toc215943651"/>
      <w:r w:rsidRPr="004D77F3">
        <w:t>KPIs Adicionais (Proposta do Grupo)</w:t>
      </w:r>
      <w:bookmarkEnd w:id="22"/>
    </w:p>
    <w:p w14:paraId="34EE590D" w14:textId="36DB2948" w:rsidR="00C70D26" w:rsidRDefault="00C70D26">
      <w:pPr>
        <w:pStyle w:val="Corpodetexto"/>
        <w:numPr>
          <w:ilvl w:val="0"/>
          <w:numId w:val="7"/>
        </w:numPr>
        <w:rPr>
          <w:b/>
          <w:bCs/>
        </w:rPr>
      </w:pPr>
      <w:r w:rsidRPr="00C70D26">
        <w:rPr>
          <w:b/>
          <w:bCs/>
        </w:rPr>
        <w:t>Receita Média de Taxas por Tipo de Barco</w:t>
      </w:r>
    </w:p>
    <w:p w14:paraId="6A2ADFA0" w14:textId="5ED1E295" w:rsidR="00C70D26" w:rsidRPr="00C70D26" w:rsidRDefault="00C70D26" w:rsidP="00C70D26">
      <w:pPr>
        <w:pStyle w:val="Corpodetexto"/>
      </w:pPr>
      <w:r w:rsidRPr="00C70D26">
        <w:t>Avalia o valor médio de taxas cobradas por viagem para cada tipo de embarcação, permitindo identificar os tipos de barco mais rentáveis.</w:t>
      </w:r>
    </w:p>
    <w:p w14:paraId="07140B4C" w14:textId="27020F1E" w:rsidR="00C70D26" w:rsidRDefault="00C70D26">
      <w:pPr>
        <w:pStyle w:val="Corpodetexto"/>
        <w:numPr>
          <w:ilvl w:val="0"/>
          <w:numId w:val="7"/>
        </w:numPr>
        <w:rPr>
          <w:b/>
          <w:bCs/>
        </w:rPr>
      </w:pPr>
      <w:r w:rsidRPr="00C70D26">
        <w:rPr>
          <w:b/>
          <w:bCs/>
        </w:rPr>
        <w:t>Distribuição de Viagens por Dia da Semana</w:t>
      </w:r>
    </w:p>
    <w:p w14:paraId="09D1FEAE" w14:textId="5E2686F3" w:rsidR="00C70D26" w:rsidRPr="00C70D26" w:rsidRDefault="00C70D26" w:rsidP="00C70D26">
      <w:pPr>
        <w:pStyle w:val="Corpodetexto"/>
      </w:pPr>
      <w:r w:rsidRPr="00C70D26">
        <w:t>Apresenta a percentagem de viagens concluídas em cada dia da semana, permitindo identificar padrões operacionais e ciclos semanais.</w:t>
      </w:r>
    </w:p>
    <w:p w14:paraId="2360291E" w14:textId="77777777" w:rsidR="00C70D26" w:rsidRPr="004D77F3" w:rsidRDefault="00C70D26" w:rsidP="00640300">
      <w:pPr>
        <w:pStyle w:val="Corpodetexto"/>
        <w:ind w:firstLine="360"/>
      </w:pPr>
    </w:p>
    <w:p w14:paraId="253F3D7F" w14:textId="4036369F" w:rsidR="00871196" w:rsidRDefault="00871196" w:rsidP="00B04327">
      <w:pPr>
        <w:pStyle w:val="Corpodetexto"/>
      </w:pPr>
      <w:r>
        <w:br w:type="page"/>
      </w:r>
    </w:p>
    <w:p w14:paraId="671758E9" w14:textId="7E53B899" w:rsidR="00B24A39" w:rsidRDefault="00440AF5" w:rsidP="00660597">
      <w:pPr>
        <w:pStyle w:val="Ttulo1"/>
      </w:pPr>
      <w:bookmarkStart w:id="23" w:name="_Toc215943652"/>
      <w:r w:rsidRPr="00440AF5">
        <w:lastRenderedPageBreak/>
        <w:t>Contextualização e objetivos</w:t>
      </w:r>
      <w:bookmarkEnd w:id="23"/>
      <w:r w:rsidRPr="00440AF5">
        <w:t xml:space="preserve"> </w:t>
      </w:r>
    </w:p>
    <w:p w14:paraId="7FDE9867" w14:textId="2E1E4EE4" w:rsidR="00F5790E" w:rsidRPr="00F5790E" w:rsidRDefault="00F5790E" w:rsidP="00F5790E">
      <w:pPr>
        <w:pStyle w:val="Ttulo2"/>
      </w:pPr>
      <w:bookmarkStart w:id="24" w:name="_Toc215943653"/>
      <w:r w:rsidRPr="00F5790E">
        <w:t>Contextualização</w:t>
      </w:r>
      <w:bookmarkEnd w:id="24"/>
    </w:p>
    <w:p w14:paraId="3157B9B5" w14:textId="77777777" w:rsidR="00C70D26" w:rsidRPr="00C70D26" w:rsidRDefault="00C70D26" w:rsidP="00C70D26">
      <w:pPr>
        <w:pStyle w:val="Corpodetexto"/>
      </w:pPr>
      <w:r w:rsidRPr="00C70D26">
        <w:t>A informação do Porto da Figueira da Foz está dispersa entre o ERP em MySQL e ficheiros externos com detalhe das viagens. Esta fragmentação dificulta a análise financeira e operacional, porque não existe um repositório único nem mecanismos consistentes de apoio à decisão.</w:t>
      </w:r>
    </w:p>
    <w:p w14:paraId="71E9E5A8" w14:textId="34D8D3E6" w:rsidR="00C70D26" w:rsidRPr="00F5790E" w:rsidRDefault="00C70D26" w:rsidP="00F5790E">
      <w:pPr>
        <w:pStyle w:val="Corpodetexto"/>
      </w:pPr>
      <w:r w:rsidRPr="00C70D26">
        <w:t>Para resolver este problema, foi desenvolvido um Sistema de Apoio à Decisão assente num Data Mart em estrela, alimentado por um processo de ETL em Python que integra dados do MySQL e do ficheiro dados.csv. Os resultados são disponibilizados em dashboards Power BI, permitindo consolidar a informação, analisar tendências e apoiar a gestão do porto.</w:t>
      </w:r>
    </w:p>
    <w:p w14:paraId="3A4CA877" w14:textId="2B5102AD" w:rsidR="00F5790E" w:rsidRPr="00F5790E" w:rsidRDefault="00F5790E" w:rsidP="00F5790E">
      <w:pPr>
        <w:pStyle w:val="Ttulo2"/>
      </w:pPr>
      <w:bookmarkStart w:id="25" w:name="_Toc215943654"/>
      <w:r w:rsidRPr="00F5790E">
        <w:t>Objetivos do Projeto</w:t>
      </w:r>
      <w:bookmarkEnd w:id="25"/>
    </w:p>
    <w:p w14:paraId="7AA54A6F" w14:textId="77777777" w:rsidR="00BD07DB" w:rsidRPr="00BD07DB" w:rsidRDefault="00BD07DB" w:rsidP="00BD07DB">
      <w:pPr>
        <w:pStyle w:val="Corpodetexto"/>
      </w:pPr>
      <w:r w:rsidRPr="00BD07DB">
        <w:t>O objetivo do projeto é criar um sistema simples e eficaz que permita analisar as viagens marítimas concluídas com destino à Figueira da Foz. Para isso, pretende se:</w:t>
      </w:r>
    </w:p>
    <w:p w14:paraId="32258B0C" w14:textId="74639515" w:rsidR="00BD07DB" w:rsidRPr="00BD07DB" w:rsidRDefault="00BD07DB">
      <w:pPr>
        <w:pStyle w:val="Corpodetexto"/>
        <w:numPr>
          <w:ilvl w:val="0"/>
          <w:numId w:val="8"/>
        </w:numPr>
      </w:pPr>
      <w:r w:rsidRPr="00BD07DB">
        <w:t>Integrar dados do MySQL e do CSV num Data Mart consistente</w:t>
      </w:r>
      <w:r w:rsidR="00692495">
        <w:t>;</w:t>
      </w:r>
    </w:p>
    <w:p w14:paraId="6554159D" w14:textId="64C24D44" w:rsidR="00BD07DB" w:rsidRPr="00BD07DB" w:rsidRDefault="00BD07DB">
      <w:pPr>
        <w:pStyle w:val="Corpodetexto"/>
        <w:numPr>
          <w:ilvl w:val="0"/>
          <w:numId w:val="8"/>
        </w:numPr>
      </w:pPr>
      <w:r w:rsidRPr="00BD07DB">
        <w:t>Monitorizar a receita de taxas e o volume de viagens</w:t>
      </w:r>
      <w:r w:rsidR="00692495">
        <w:t>;</w:t>
      </w:r>
    </w:p>
    <w:p w14:paraId="65CE0219" w14:textId="636EBA1E" w:rsidR="00BD07DB" w:rsidRPr="00BD07DB" w:rsidRDefault="00BD07DB">
      <w:pPr>
        <w:pStyle w:val="Corpodetexto"/>
        <w:numPr>
          <w:ilvl w:val="0"/>
          <w:numId w:val="8"/>
        </w:numPr>
      </w:pPr>
      <w:r w:rsidRPr="00BD07DB">
        <w:t>Avaliar a carga movimentada e caracterizar barcos e condutores</w:t>
      </w:r>
      <w:r w:rsidR="00692495">
        <w:t>;</w:t>
      </w:r>
    </w:p>
    <w:p w14:paraId="2B335FA9" w14:textId="1FD2CC44" w:rsidR="00BD07DB" w:rsidRPr="00BD07DB" w:rsidRDefault="00BD07DB">
      <w:pPr>
        <w:pStyle w:val="Corpodetexto"/>
        <w:numPr>
          <w:ilvl w:val="0"/>
          <w:numId w:val="8"/>
        </w:numPr>
      </w:pPr>
      <w:r w:rsidRPr="00BD07DB">
        <w:t>Disponibilizar dashboards em Power BI que apoiem decisões operacionais e financeiras</w:t>
      </w:r>
      <w:r w:rsidR="00692495">
        <w:t>;</w:t>
      </w:r>
    </w:p>
    <w:p w14:paraId="6CE9A36B" w14:textId="77777777" w:rsidR="00BD07DB" w:rsidRPr="00BD07DB" w:rsidRDefault="00BD07DB">
      <w:pPr>
        <w:pStyle w:val="Corpodetexto"/>
        <w:numPr>
          <w:ilvl w:val="0"/>
          <w:numId w:val="8"/>
        </w:numPr>
      </w:pPr>
      <w:r w:rsidRPr="00BD07DB">
        <w:t>Garantir um modelo dimensional claro, com uma única tabela de factos, conforme o enunciado.</w:t>
      </w:r>
    </w:p>
    <w:p w14:paraId="4AA173FC" w14:textId="77777777" w:rsidR="00BD07DB" w:rsidRDefault="00BD07DB" w:rsidP="00F50A21">
      <w:pPr>
        <w:pStyle w:val="Corpodetexto"/>
      </w:pPr>
    </w:p>
    <w:p w14:paraId="0E25821B" w14:textId="108FFA88" w:rsidR="00F50A21" w:rsidRPr="00F50A21" w:rsidRDefault="00F50A21" w:rsidP="00F50A21">
      <w:pPr>
        <w:rPr>
          <w:rFonts w:ascii="Garamond" w:hAnsi="Garamond"/>
          <w:sz w:val="28"/>
        </w:rPr>
      </w:pPr>
      <w:r>
        <w:br w:type="page"/>
      </w:r>
    </w:p>
    <w:p w14:paraId="0010857A" w14:textId="172A476A" w:rsidR="003017C8" w:rsidRDefault="00A81B83" w:rsidP="00C561DA">
      <w:pPr>
        <w:pStyle w:val="Ttulo1"/>
      </w:pPr>
      <w:bookmarkStart w:id="26" w:name="_Toc21594365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90A0F2A" wp14:editId="4C025D76">
                <wp:simplePos x="0" y="0"/>
                <wp:positionH relativeFrom="margin">
                  <wp:align>center</wp:align>
                </wp:positionH>
                <wp:positionV relativeFrom="paragraph">
                  <wp:posOffset>6155302</wp:posOffset>
                </wp:positionV>
                <wp:extent cx="7296150" cy="635"/>
                <wp:effectExtent l="0" t="0" r="0" b="0"/>
                <wp:wrapTight wrapText="bothSides">
                  <wp:wrapPolygon edited="0">
                    <wp:start x="0" y="0"/>
                    <wp:lineTo x="0" y="20310"/>
                    <wp:lineTo x="21544" y="20310"/>
                    <wp:lineTo x="21544" y="0"/>
                    <wp:lineTo x="0" y="0"/>
                  </wp:wrapPolygon>
                </wp:wrapTight>
                <wp:docPr id="126916564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441A52" w14:textId="7F15237A" w:rsidR="00154A2F" w:rsidRPr="0099139A" w:rsidRDefault="00154A2F" w:rsidP="00154A2F">
                            <w:pPr>
                              <w:pStyle w:val="Legenda"/>
                              <w:rPr>
                                <w:rFonts w:ascii="Helvetica" w:hAnsi="Helvetica" w:cs="Times New Roman (Headings CS)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</w:pPr>
                            <w:bookmarkStart w:id="27" w:name="_Toc21594368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31936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="00A81B83" w:rsidRPr="00A81B83">
                              <w:t>Modelo Físico do Data Mart em Estrela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A0F2A" id="_x0000_s1031" type="#_x0000_t202" style="position:absolute;left:0;text-align:left;margin-left:0;margin-top:484.65pt;width:574.5pt;height:.05pt;z-index:-251655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UhYGgIAAD8EAAAOAAAAZHJzL2Uyb0RvYy54bWysU8Fu2zAMvQ/YPwi6L04yNNu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" stroked="f">
                <v:textbox style="mso-fit-shape-to-text:t" inset="0,0,0,0">
                  <w:txbxContent>
                    <w:p w14:paraId="60441A52" w14:textId="7F15237A" w:rsidR="00154A2F" w:rsidRPr="0099139A" w:rsidRDefault="00154A2F" w:rsidP="00154A2F">
                      <w:pPr>
                        <w:pStyle w:val="Legenda"/>
                        <w:rPr>
                          <w:rFonts w:ascii="Helvetica" w:hAnsi="Helvetica" w:cs="Times New Roman (Headings CS)"/>
                          <w:b/>
                          <w:bCs/>
                          <w:smallCaps/>
                          <w:sz w:val="28"/>
                          <w:szCs w:val="28"/>
                        </w:rPr>
                      </w:pPr>
                      <w:bookmarkStart w:id="28" w:name="_Toc215943683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31936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="00A81B83" w:rsidRPr="00A81B83">
                        <w:t>Modelo Físico do Data Mart em Estrela</w:t>
                      </w:r>
                      <w:bookmarkEnd w:id="28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1B30809" wp14:editId="7464FF23">
            <wp:simplePos x="0" y="0"/>
            <wp:positionH relativeFrom="margin">
              <wp:align>center</wp:align>
            </wp:positionH>
            <wp:positionV relativeFrom="paragraph">
              <wp:posOffset>425277</wp:posOffset>
            </wp:positionV>
            <wp:extent cx="6308725" cy="5630545"/>
            <wp:effectExtent l="0" t="0" r="0" b="8255"/>
            <wp:wrapTight wrapText="bothSides">
              <wp:wrapPolygon edited="0">
                <wp:start x="0" y="0"/>
                <wp:lineTo x="0" y="21559"/>
                <wp:lineTo x="21524" y="21559"/>
                <wp:lineTo x="21524" y="0"/>
                <wp:lineTo x="0" y="0"/>
              </wp:wrapPolygon>
            </wp:wrapTight>
            <wp:docPr id="90049920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725" cy="563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A21" w:rsidRPr="00F50A21">
        <w:t>Construir o modelo em estrela e o dicionário de dados</w:t>
      </w:r>
      <w:bookmarkEnd w:id="26"/>
    </w:p>
    <w:p w14:paraId="6F821254" w14:textId="0C2CC696" w:rsidR="00A81B83" w:rsidRDefault="00A81B83" w:rsidP="00A81B83">
      <w:pPr>
        <w:pStyle w:val="Corpodetexto"/>
      </w:pPr>
      <w:r w:rsidRPr="00A81B83">
        <w:t xml:space="preserve">Representação do modelo físico implementado no SQL Server, com a tabela de factos </w:t>
      </w:r>
      <w:r w:rsidRPr="00A81B83">
        <w:rPr>
          <w:i/>
          <w:iCs/>
        </w:rPr>
        <w:t>fact_viagem</w:t>
      </w:r>
      <w:r w:rsidRPr="00A81B83">
        <w:t xml:space="preserve"> no centro e as cinco dimensões associadas (</w:t>
      </w:r>
      <w:r w:rsidRPr="00A81B83">
        <w:rPr>
          <w:i/>
          <w:iCs/>
        </w:rPr>
        <w:t>dim_tempo</w:t>
      </w:r>
      <w:r w:rsidRPr="00A81B83">
        <w:t xml:space="preserve">, </w:t>
      </w:r>
      <w:r w:rsidRPr="00A81B83">
        <w:rPr>
          <w:i/>
          <w:iCs/>
        </w:rPr>
        <w:t>dim_barco</w:t>
      </w:r>
      <w:r w:rsidRPr="00A81B83">
        <w:t xml:space="preserve">, </w:t>
      </w:r>
      <w:r w:rsidRPr="00A81B83">
        <w:rPr>
          <w:i/>
          <w:iCs/>
        </w:rPr>
        <w:t>dim_condutor</w:t>
      </w:r>
      <w:r w:rsidRPr="00A81B83">
        <w:t xml:space="preserve">, </w:t>
      </w:r>
      <w:r w:rsidRPr="00A81B83">
        <w:rPr>
          <w:i/>
          <w:iCs/>
        </w:rPr>
        <w:t>dim_localizacao</w:t>
      </w:r>
      <w:r w:rsidRPr="00A81B83">
        <w:t xml:space="preserve"> e </w:t>
      </w:r>
      <w:r w:rsidRPr="00A81B83">
        <w:rPr>
          <w:i/>
          <w:iCs/>
        </w:rPr>
        <w:t>dim_detalhes</w:t>
      </w:r>
      <w:r w:rsidRPr="00A81B83">
        <w:t>). O modelo evidencia as relações 1-para-N entre as dimensões e a tabela de factos, incluindo o papel duplo da dimensão de localização (porto de origem e porto de destino).</w:t>
      </w:r>
    </w:p>
    <w:p w14:paraId="41810BD5" w14:textId="57E906C0" w:rsidR="00A81B83" w:rsidRDefault="00A81B83" w:rsidP="00A81B83">
      <w:pPr>
        <w:pStyle w:val="Corpodetexto"/>
      </w:pPr>
    </w:p>
    <w:p w14:paraId="091B5D9B" w14:textId="1DE30D64" w:rsidR="00A81B83" w:rsidRDefault="00A81B83" w:rsidP="00A81B83">
      <w:pPr>
        <w:pStyle w:val="Corpodetexto"/>
      </w:pPr>
    </w:p>
    <w:p w14:paraId="26EDBB9B" w14:textId="29257576" w:rsidR="003017C8" w:rsidRDefault="003017C8" w:rsidP="003017C8">
      <w:pPr>
        <w:pStyle w:val="Legenda"/>
        <w:keepNext/>
        <w:jc w:val="left"/>
      </w:pPr>
      <w:bookmarkStart w:id="29" w:name="_Toc215943695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831936">
        <w:rPr>
          <w:noProof/>
        </w:rPr>
        <w:t>1</w:t>
      </w:r>
      <w:r>
        <w:fldChar w:fldCharType="end"/>
      </w:r>
      <w:r>
        <w:t>:</w:t>
      </w:r>
      <w:r w:rsidRPr="003017C8">
        <w:t xml:space="preserve"> Fact_viagem</w:t>
      </w:r>
      <w:bookmarkEnd w:id="29"/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380"/>
        <w:gridCol w:w="2364"/>
        <w:gridCol w:w="983"/>
        <w:gridCol w:w="3289"/>
      </w:tblGrid>
      <w:tr w:rsidR="00A81B83" w:rsidRPr="00A81B83" w14:paraId="490698B5" w14:textId="77777777" w:rsidTr="00A81B83">
        <w:trPr>
          <w:trHeight w:val="435"/>
        </w:trPr>
        <w:tc>
          <w:tcPr>
            <w:tcW w:w="1320" w:type="pct"/>
            <w:vAlign w:val="center"/>
          </w:tcPr>
          <w:p w14:paraId="31AC4991" w14:textId="37D8D68B" w:rsidR="003017C8" w:rsidRPr="00A81B83" w:rsidRDefault="003017C8" w:rsidP="00002C7D">
            <w:pPr>
              <w:jc w:val="center"/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Style w:val="Forte"/>
                <w:rFonts w:ascii="Garamond" w:hAnsi="Garamond" w:cs="Arial"/>
                <w:color w:val="1B1C1D"/>
                <w:sz w:val="28"/>
                <w:szCs w:val="28"/>
                <w:bdr w:val="none" w:sz="0" w:space="0" w:color="auto" w:frame="1"/>
              </w:rPr>
              <w:t>Atributo</w:t>
            </w:r>
          </w:p>
        </w:tc>
        <w:tc>
          <w:tcPr>
            <w:tcW w:w="1311" w:type="pct"/>
            <w:vAlign w:val="center"/>
          </w:tcPr>
          <w:p w14:paraId="398F0CC7" w14:textId="14AB59AE" w:rsidR="003017C8" w:rsidRPr="00A81B83" w:rsidRDefault="003017C8" w:rsidP="00002C7D">
            <w:pPr>
              <w:jc w:val="center"/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Style w:val="Forte"/>
                <w:rFonts w:ascii="Garamond" w:hAnsi="Garamond" w:cs="Arial"/>
                <w:color w:val="1B1C1D"/>
                <w:sz w:val="28"/>
                <w:szCs w:val="28"/>
                <w:bdr w:val="none" w:sz="0" w:space="0" w:color="auto" w:frame="1"/>
              </w:rPr>
              <w:t>Tipo de Dados</w:t>
            </w:r>
          </w:p>
        </w:tc>
        <w:tc>
          <w:tcPr>
            <w:tcW w:w="545" w:type="pct"/>
            <w:vAlign w:val="center"/>
          </w:tcPr>
          <w:p w14:paraId="3FEA049C" w14:textId="027F4222" w:rsidR="003017C8" w:rsidRPr="00A81B83" w:rsidRDefault="00C561DA" w:rsidP="00002C7D">
            <w:pPr>
              <w:jc w:val="center"/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Style w:val="Forte"/>
                <w:rFonts w:ascii="Garamond" w:hAnsi="Garamond" w:cs="Arial"/>
                <w:color w:val="1B1C1D"/>
                <w:sz w:val="28"/>
                <w:szCs w:val="28"/>
                <w:bdr w:val="none" w:sz="0" w:space="0" w:color="auto" w:frame="1"/>
              </w:rPr>
              <w:t>Chave</w:t>
            </w:r>
          </w:p>
        </w:tc>
        <w:tc>
          <w:tcPr>
            <w:tcW w:w="1824" w:type="pct"/>
            <w:vAlign w:val="center"/>
          </w:tcPr>
          <w:p w14:paraId="0FBFB81B" w14:textId="2A88FA4B" w:rsidR="003017C8" w:rsidRPr="00A81B83" w:rsidRDefault="00C561DA" w:rsidP="00002C7D">
            <w:pPr>
              <w:jc w:val="center"/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Style w:val="Forte"/>
                <w:rFonts w:ascii="Garamond" w:hAnsi="Garamond" w:cs="Arial"/>
                <w:color w:val="1B1C1D"/>
                <w:sz w:val="28"/>
                <w:szCs w:val="28"/>
                <w:bdr w:val="none" w:sz="0" w:space="0" w:color="auto" w:frame="1"/>
              </w:rPr>
              <w:t>Origem</w:t>
            </w:r>
          </w:p>
        </w:tc>
      </w:tr>
      <w:tr w:rsidR="00A81B83" w:rsidRPr="00A81B83" w14:paraId="7D193DE4" w14:textId="77777777" w:rsidTr="00A81B83">
        <w:trPr>
          <w:trHeight w:val="70"/>
        </w:trPr>
        <w:tc>
          <w:tcPr>
            <w:tcW w:w="1320" w:type="pct"/>
            <w:vAlign w:val="center"/>
          </w:tcPr>
          <w:p w14:paraId="0FDA6150" w14:textId="3DF9983A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id_viagem</w:t>
            </w:r>
          </w:p>
        </w:tc>
        <w:tc>
          <w:tcPr>
            <w:tcW w:w="1311" w:type="pct"/>
            <w:vAlign w:val="center"/>
          </w:tcPr>
          <w:p w14:paraId="47D3F2EF" w14:textId="786D704F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45" w:type="pct"/>
            <w:vAlign w:val="center"/>
          </w:tcPr>
          <w:p w14:paraId="291B8F7F" w14:textId="0A2C1966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PK</w:t>
            </w:r>
          </w:p>
        </w:tc>
        <w:tc>
          <w:tcPr>
            <w:tcW w:w="1824" w:type="pct"/>
            <w:vAlign w:val="center"/>
          </w:tcPr>
          <w:p w14:paraId="215CB85B" w14:textId="4E43FA84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(viagem)</w:t>
            </w:r>
          </w:p>
        </w:tc>
      </w:tr>
      <w:tr w:rsidR="00A81B83" w:rsidRPr="00A81B83" w14:paraId="132689DD" w14:textId="77777777" w:rsidTr="00A81B83">
        <w:trPr>
          <w:trHeight w:val="70"/>
        </w:trPr>
        <w:tc>
          <w:tcPr>
            <w:tcW w:w="1320" w:type="pct"/>
            <w:vAlign w:val="center"/>
          </w:tcPr>
          <w:p w14:paraId="4C6854EE" w14:textId="78FC4BF9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id_barco</w:t>
            </w:r>
          </w:p>
        </w:tc>
        <w:tc>
          <w:tcPr>
            <w:tcW w:w="1311" w:type="pct"/>
            <w:vAlign w:val="center"/>
          </w:tcPr>
          <w:p w14:paraId="598F071A" w14:textId="28F44D0A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45" w:type="pct"/>
            <w:vAlign w:val="center"/>
          </w:tcPr>
          <w:p w14:paraId="5F1045B6" w14:textId="062C8C0B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FK</w:t>
            </w:r>
          </w:p>
        </w:tc>
        <w:tc>
          <w:tcPr>
            <w:tcW w:w="1824" w:type="pct"/>
            <w:vAlign w:val="center"/>
          </w:tcPr>
          <w:p w14:paraId="0E4F4C15" w14:textId="4200A7B2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(viagem)</w:t>
            </w:r>
          </w:p>
        </w:tc>
      </w:tr>
      <w:tr w:rsidR="00A81B83" w:rsidRPr="00A81B83" w14:paraId="1FF977F5" w14:textId="77777777" w:rsidTr="00A81B83">
        <w:trPr>
          <w:trHeight w:val="70"/>
        </w:trPr>
        <w:tc>
          <w:tcPr>
            <w:tcW w:w="1320" w:type="pct"/>
            <w:vAlign w:val="center"/>
          </w:tcPr>
          <w:p w14:paraId="48839AA8" w14:textId="3E9DE2FB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id_condutor</w:t>
            </w:r>
          </w:p>
        </w:tc>
        <w:tc>
          <w:tcPr>
            <w:tcW w:w="1311" w:type="pct"/>
            <w:vAlign w:val="center"/>
          </w:tcPr>
          <w:p w14:paraId="7BD101C9" w14:textId="533C1513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45" w:type="pct"/>
            <w:vAlign w:val="center"/>
          </w:tcPr>
          <w:p w14:paraId="1C3E654C" w14:textId="2449F975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FK</w:t>
            </w:r>
          </w:p>
        </w:tc>
        <w:tc>
          <w:tcPr>
            <w:tcW w:w="1824" w:type="pct"/>
            <w:vAlign w:val="center"/>
          </w:tcPr>
          <w:p w14:paraId="20C0D008" w14:textId="56578225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(viagem)</w:t>
            </w:r>
          </w:p>
        </w:tc>
      </w:tr>
      <w:tr w:rsidR="00A81B83" w:rsidRPr="00A81B83" w14:paraId="238AEBD2" w14:textId="77777777" w:rsidTr="00A81B83">
        <w:trPr>
          <w:trHeight w:val="70"/>
        </w:trPr>
        <w:tc>
          <w:tcPr>
            <w:tcW w:w="1320" w:type="pct"/>
            <w:vAlign w:val="center"/>
          </w:tcPr>
          <w:p w14:paraId="5B063956" w14:textId="10425585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id_tempo</w:t>
            </w:r>
          </w:p>
        </w:tc>
        <w:tc>
          <w:tcPr>
            <w:tcW w:w="1311" w:type="pct"/>
            <w:vAlign w:val="center"/>
          </w:tcPr>
          <w:p w14:paraId="18D27D19" w14:textId="773CE658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45" w:type="pct"/>
            <w:vAlign w:val="center"/>
          </w:tcPr>
          <w:p w14:paraId="5E15EE4A" w14:textId="043BBC69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FK</w:t>
            </w:r>
          </w:p>
        </w:tc>
        <w:tc>
          <w:tcPr>
            <w:tcW w:w="1824" w:type="pct"/>
            <w:vAlign w:val="center"/>
          </w:tcPr>
          <w:p w14:paraId="0A636E4B" w14:textId="5BEAE859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Gerado (ETL)</w:t>
            </w:r>
          </w:p>
        </w:tc>
      </w:tr>
      <w:tr w:rsidR="00A81B83" w:rsidRPr="00A81B83" w14:paraId="2E042556" w14:textId="77777777" w:rsidTr="00A81B83">
        <w:trPr>
          <w:trHeight w:val="70"/>
        </w:trPr>
        <w:tc>
          <w:tcPr>
            <w:tcW w:w="1320" w:type="pct"/>
            <w:vAlign w:val="center"/>
          </w:tcPr>
          <w:p w14:paraId="4C4B2FE9" w14:textId="0A7CF57C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id_origem</w:t>
            </w:r>
          </w:p>
        </w:tc>
        <w:tc>
          <w:tcPr>
            <w:tcW w:w="1311" w:type="pct"/>
            <w:vAlign w:val="center"/>
          </w:tcPr>
          <w:p w14:paraId="7B79EAD0" w14:textId="653C280B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45" w:type="pct"/>
            <w:vAlign w:val="center"/>
          </w:tcPr>
          <w:p w14:paraId="0F32205B" w14:textId="57DFC271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FK</w:t>
            </w:r>
          </w:p>
        </w:tc>
        <w:tc>
          <w:tcPr>
            <w:tcW w:w="1824" w:type="pct"/>
            <w:vAlign w:val="center"/>
          </w:tcPr>
          <w:p w14:paraId="11100107" w14:textId="524617B8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(localização – porto de origem)</w:t>
            </w:r>
          </w:p>
        </w:tc>
      </w:tr>
      <w:tr w:rsidR="00A81B83" w:rsidRPr="00A81B83" w14:paraId="43A300C2" w14:textId="77777777" w:rsidTr="00A81B83">
        <w:trPr>
          <w:trHeight w:val="70"/>
        </w:trPr>
        <w:tc>
          <w:tcPr>
            <w:tcW w:w="1320" w:type="pct"/>
            <w:vAlign w:val="center"/>
          </w:tcPr>
          <w:p w14:paraId="5F37813F" w14:textId="7C4E3A4F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id_destino</w:t>
            </w:r>
          </w:p>
        </w:tc>
        <w:tc>
          <w:tcPr>
            <w:tcW w:w="1311" w:type="pct"/>
            <w:vAlign w:val="center"/>
          </w:tcPr>
          <w:p w14:paraId="6F663EE0" w14:textId="41FA85E4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45" w:type="pct"/>
            <w:vAlign w:val="center"/>
          </w:tcPr>
          <w:p w14:paraId="40871448" w14:textId="72A233B2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FK</w:t>
            </w:r>
          </w:p>
        </w:tc>
        <w:tc>
          <w:tcPr>
            <w:tcW w:w="1824" w:type="pct"/>
            <w:vAlign w:val="center"/>
          </w:tcPr>
          <w:p w14:paraId="1921E035" w14:textId="28A24EAC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(localização – porto de destino)</w:t>
            </w:r>
          </w:p>
        </w:tc>
      </w:tr>
      <w:tr w:rsidR="00A81B83" w:rsidRPr="00A81B83" w14:paraId="03900588" w14:textId="77777777" w:rsidTr="00A81B83">
        <w:trPr>
          <w:trHeight w:val="132"/>
        </w:trPr>
        <w:tc>
          <w:tcPr>
            <w:tcW w:w="1320" w:type="pct"/>
            <w:vAlign w:val="center"/>
          </w:tcPr>
          <w:p w14:paraId="67AED03B" w14:textId="1ED2D7C0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id_detalhes</w:t>
            </w:r>
          </w:p>
        </w:tc>
        <w:tc>
          <w:tcPr>
            <w:tcW w:w="1311" w:type="pct"/>
            <w:vAlign w:val="center"/>
          </w:tcPr>
          <w:p w14:paraId="38776610" w14:textId="6B58CD94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45" w:type="pct"/>
            <w:vAlign w:val="center"/>
          </w:tcPr>
          <w:p w14:paraId="57934C9A" w14:textId="48D39416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FK</w:t>
            </w:r>
          </w:p>
        </w:tc>
        <w:tc>
          <w:tcPr>
            <w:tcW w:w="1824" w:type="pct"/>
            <w:vAlign w:val="center"/>
          </w:tcPr>
          <w:p w14:paraId="48EE9326" w14:textId="24026105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Gerado (ETL)</w:t>
            </w:r>
          </w:p>
        </w:tc>
      </w:tr>
      <w:tr w:rsidR="003901CD" w:rsidRPr="00A81B83" w14:paraId="43F478F0" w14:textId="77777777" w:rsidTr="00671956">
        <w:trPr>
          <w:trHeight w:val="70"/>
        </w:trPr>
        <w:tc>
          <w:tcPr>
            <w:tcW w:w="1320" w:type="pct"/>
            <w:vAlign w:val="center"/>
          </w:tcPr>
          <w:p w14:paraId="75A0A02E" w14:textId="554B761F" w:rsidR="003901CD" w:rsidRPr="00A81B83" w:rsidRDefault="003901CD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num_contentores</w:t>
            </w:r>
          </w:p>
        </w:tc>
        <w:tc>
          <w:tcPr>
            <w:tcW w:w="1311" w:type="pct"/>
            <w:vAlign w:val="center"/>
          </w:tcPr>
          <w:p w14:paraId="2E2DF149" w14:textId="459192DA" w:rsidR="003901CD" w:rsidRPr="00A81B83" w:rsidRDefault="003901CD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45" w:type="pct"/>
            <w:vAlign w:val="center"/>
          </w:tcPr>
          <w:p w14:paraId="338E38A4" w14:textId="7CBB9E04" w:rsidR="003901CD" w:rsidRPr="00A81B83" w:rsidRDefault="003901CD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824" w:type="pct"/>
          </w:tcPr>
          <w:p w14:paraId="721FAB1D" w14:textId="27AD629C" w:rsidR="003901CD" w:rsidRPr="00A81B83" w:rsidRDefault="003901CD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48191E">
              <w:rPr>
                <w:rFonts w:ascii="Garamond" w:hAnsi="Garamond"/>
                <w:sz w:val="28"/>
                <w:szCs w:val="28"/>
              </w:rPr>
              <w:t>Não disponível no CSV / Não calculado (mantido a 0)</w:t>
            </w:r>
          </w:p>
        </w:tc>
      </w:tr>
      <w:tr w:rsidR="003901CD" w:rsidRPr="00A81B83" w14:paraId="64DA0191" w14:textId="77777777" w:rsidTr="00671956">
        <w:trPr>
          <w:trHeight w:val="70"/>
        </w:trPr>
        <w:tc>
          <w:tcPr>
            <w:tcW w:w="1320" w:type="pct"/>
            <w:vAlign w:val="center"/>
          </w:tcPr>
          <w:p w14:paraId="3B18A0DA" w14:textId="33D5C9A1" w:rsidR="003901CD" w:rsidRPr="00A81B83" w:rsidRDefault="003901CD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peso_total</w:t>
            </w:r>
          </w:p>
        </w:tc>
        <w:tc>
          <w:tcPr>
            <w:tcW w:w="1311" w:type="pct"/>
            <w:vAlign w:val="center"/>
          </w:tcPr>
          <w:p w14:paraId="3ADF8F28" w14:textId="6F801DC0" w:rsidR="003901CD" w:rsidRPr="00A81B83" w:rsidRDefault="003901CD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FLOAT</w:t>
            </w:r>
          </w:p>
        </w:tc>
        <w:tc>
          <w:tcPr>
            <w:tcW w:w="545" w:type="pct"/>
            <w:vAlign w:val="center"/>
          </w:tcPr>
          <w:p w14:paraId="2D83C1B5" w14:textId="21024E94" w:rsidR="003901CD" w:rsidRPr="00A81B83" w:rsidRDefault="003901CD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824" w:type="pct"/>
          </w:tcPr>
          <w:p w14:paraId="32AAFDDE" w14:textId="1E223A1C" w:rsidR="003901CD" w:rsidRPr="00A81B83" w:rsidRDefault="003901CD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48191E">
              <w:rPr>
                <w:rFonts w:ascii="Garamond" w:hAnsi="Garamond"/>
                <w:sz w:val="28"/>
                <w:szCs w:val="28"/>
              </w:rPr>
              <w:t>Não disponível no CSV / Não calculado (mantido a 0)</w:t>
            </w:r>
          </w:p>
        </w:tc>
      </w:tr>
      <w:tr w:rsidR="00A81B83" w:rsidRPr="00A81B83" w14:paraId="0C8FF4B7" w14:textId="77777777" w:rsidTr="00A81B83">
        <w:trPr>
          <w:trHeight w:val="70"/>
        </w:trPr>
        <w:tc>
          <w:tcPr>
            <w:tcW w:w="1320" w:type="pct"/>
            <w:vAlign w:val="center"/>
          </w:tcPr>
          <w:p w14:paraId="74055654" w14:textId="1812A949" w:rsidR="00A81B83" w:rsidRPr="00A81B83" w:rsidRDefault="00A81B83" w:rsidP="00002C7D">
            <w:pPr>
              <w:rPr>
                <w:rStyle w:val="CdigoHTML"/>
                <w:rFonts w:ascii="Garamond" w:eastAsiaTheme="minorHAnsi" w:hAnsi="Garamond" w:cs="Arial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teu_total</w:t>
            </w:r>
          </w:p>
        </w:tc>
        <w:tc>
          <w:tcPr>
            <w:tcW w:w="1311" w:type="pct"/>
            <w:vAlign w:val="center"/>
          </w:tcPr>
          <w:p w14:paraId="0BCDD9BE" w14:textId="1EF51B48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FLOAT</w:t>
            </w:r>
          </w:p>
        </w:tc>
        <w:tc>
          <w:tcPr>
            <w:tcW w:w="545" w:type="pct"/>
            <w:vAlign w:val="center"/>
          </w:tcPr>
          <w:p w14:paraId="7326FFFF" w14:textId="3C2450C1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824" w:type="pct"/>
            <w:vAlign w:val="center"/>
          </w:tcPr>
          <w:p w14:paraId="3A37DFC2" w14:textId="23BBA44A" w:rsidR="00A81B83" w:rsidRPr="00A81B83" w:rsidRDefault="00047F56" w:rsidP="00002C7D">
            <w:pPr>
              <w:rPr>
                <w:rFonts w:ascii="Garamond" w:hAnsi="Garamond" w:cs="Arial"/>
                <w:sz w:val="28"/>
                <w:szCs w:val="28"/>
              </w:rPr>
            </w:pPr>
            <w:r w:rsidRPr="00047F56">
              <w:rPr>
                <w:rFonts w:ascii="Garamond" w:hAnsi="Garamond"/>
                <w:sz w:val="28"/>
                <w:szCs w:val="28"/>
              </w:rPr>
              <w:t>Não disponível no CSV / Não calculado (mantido a 0)</w:t>
            </w:r>
          </w:p>
        </w:tc>
      </w:tr>
      <w:tr w:rsidR="00A81B83" w:rsidRPr="00A81B83" w14:paraId="2326B87B" w14:textId="77777777" w:rsidTr="00A81B83">
        <w:trPr>
          <w:trHeight w:val="70"/>
        </w:trPr>
        <w:tc>
          <w:tcPr>
            <w:tcW w:w="1320" w:type="pct"/>
            <w:vAlign w:val="center"/>
          </w:tcPr>
          <w:p w14:paraId="492CD042" w14:textId="62E7120E" w:rsidR="00A81B83" w:rsidRPr="00A81B83" w:rsidRDefault="00A81B83" w:rsidP="00002C7D">
            <w:pPr>
              <w:rPr>
                <w:rStyle w:val="CdigoHTML"/>
                <w:rFonts w:ascii="Garamond" w:eastAsiaTheme="minorHAnsi" w:hAnsi="Garamond" w:cs="Arial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receita_total_taxas</w:t>
            </w:r>
          </w:p>
        </w:tc>
        <w:tc>
          <w:tcPr>
            <w:tcW w:w="1311" w:type="pct"/>
            <w:vAlign w:val="center"/>
          </w:tcPr>
          <w:p w14:paraId="573E4DBD" w14:textId="55AC85EA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FLOAT</w:t>
            </w:r>
          </w:p>
        </w:tc>
        <w:tc>
          <w:tcPr>
            <w:tcW w:w="545" w:type="pct"/>
            <w:vAlign w:val="center"/>
          </w:tcPr>
          <w:p w14:paraId="0C393CBB" w14:textId="569A5240" w:rsidR="00A81B83" w:rsidRPr="00A81B83" w:rsidRDefault="00A81B83" w:rsidP="00002C7D">
            <w:pPr>
              <w:rPr>
                <w:rFonts w:ascii="Garamond" w:hAnsi="Garamond"/>
                <w:sz w:val="28"/>
                <w:szCs w:val="28"/>
                <w:highlight w:val="yellow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824" w:type="pct"/>
            <w:vAlign w:val="center"/>
          </w:tcPr>
          <w:p w14:paraId="0ADB8916" w14:textId="2A2461D2" w:rsidR="00A81B83" w:rsidRPr="00A81B83" w:rsidRDefault="00A81B83" w:rsidP="00002C7D">
            <w:pPr>
              <w:rPr>
                <w:rFonts w:ascii="Garamond" w:hAnsi="Garamond" w:cs="Arial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 xml:space="preserve">CSV </w:t>
            </w:r>
            <w:r w:rsidR="004A5091">
              <w:rPr>
                <w:rFonts w:ascii="Garamond" w:hAnsi="Garamond"/>
                <w:sz w:val="28"/>
                <w:szCs w:val="28"/>
              </w:rPr>
              <w:t>(</w:t>
            </w:r>
            <w:r w:rsidR="004A5091" w:rsidRPr="004A5091">
              <w:rPr>
                <w:rFonts w:ascii="Garamond" w:hAnsi="Garamond"/>
                <w:sz w:val="28"/>
                <w:szCs w:val="28"/>
              </w:rPr>
              <w:t>convertido de USD para EUR no ETL</w:t>
            </w:r>
            <w:r w:rsidRPr="00A81B83">
              <w:rPr>
                <w:rFonts w:ascii="Garamond" w:hAnsi="Garamond"/>
                <w:sz w:val="28"/>
                <w:szCs w:val="28"/>
              </w:rPr>
              <w:t>)</w:t>
            </w:r>
          </w:p>
        </w:tc>
      </w:tr>
    </w:tbl>
    <w:p w14:paraId="2B2A1D60" w14:textId="77777777" w:rsidR="007E2F3E" w:rsidRPr="007E2F3E" w:rsidRDefault="007E2F3E" w:rsidP="00002C7D">
      <w:pPr>
        <w:pStyle w:val="Corpodetexto"/>
        <w:spacing w:before="0" w:after="0"/>
      </w:pPr>
    </w:p>
    <w:p w14:paraId="73D435ED" w14:textId="7379E8A3" w:rsidR="00E87932" w:rsidRDefault="003017C8" w:rsidP="00E87932">
      <w:pPr>
        <w:pStyle w:val="Legenda"/>
        <w:keepNext/>
        <w:jc w:val="left"/>
      </w:pPr>
      <w:bookmarkStart w:id="30" w:name="_Toc21594369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831936">
        <w:rPr>
          <w:noProof/>
        </w:rPr>
        <w:t>2</w:t>
      </w:r>
      <w:r>
        <w:fldChar w:fldCharType="end"/>
      </w:r>
      <w:r>
        <w:t>:</w:t>
      </w:r>
      <w:r w:rsidR="00914540">
        <w:t xml:space="preserve"> </w:t>
      </w:r>
      <w:r w:rsidRPr="003017C8">
        <w:t>Dim_barco</w:t>
      </w:r>
      <w:bookmarkEnd w:id="30"/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625"/>
        <w:gridCol w:w="2333"/>
        <w:gridCol w:w="955"/>
        <w:gridCol w:w="3103"/>
      </w:tblGrid>
      <w:tr w:rsidR="00A81B83" w:rsidRPr="00A81B83" w14:paraId="54F41FB7" w14:textId="77777777" w:rsidTr="00A81B83">
        <w:tc>
          <w:tcPr>
            <w:tcW w:w="1379" w:type="pct"/>
            <w:vAlign w:val="center"/>
          </w:tcPr>
          <w:p w14:paraId="03698613" w14:textId="4F4725F6" w:rsidR="00A81B83" w:rsidRPr="00A81B83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A81B83">
              <w:rPr>
                <w:rFonts w:ascii="Garamond" w:hAnsi="Garamond"/>
                <w:b/>
                <w:bCs/>
                <w:sz w:val="28"/>
                <w:szCs w:val="28"/>
              </w:rPr>
              <w:t>Atributo</w:t>
            </w:r>
          </w:p>
        </w:tc>
        <w:tc>
          <w:tcPr>
            <w:tcW w:w="1320" w:type="pct"/>
            <w:vAlign w:val="center"/>
          </w:tcPr>
          <w:p w14:paraId="02493AD5" w14:textId="3C7E564F" w:rsidR="00A81B83" w:rsidRPr="00A81B83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A81B83">
              <w:rPr>
                <w:rFonts w:ascii="Garamond" w:hAnsi="Garamond"/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536" w:type="pct"/>
            <w:vAlign w:val="center"/>
          </w:tcPr>
          <w:p w14:paraId="4E62AC22" w14:textId="08B89A89" w:rsidR="00A81B83" w:rsidRPr="00A81B83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A81B83">
              <w:rPr>
                <w:rFonts w:ascii="Garamond" w:hAnsi="Garamond"/>
                <w:b/>
                <w:bCs/>
                <w:sz w:val="28"/>
                <w:szCs w:val="28"/>
              </w:rPr>
              <w:t>Chave</w:t>
            </w:r>
          </w:p>
        </w:tc>
        <w:tc>
          <w:tcPr>
            <w:tcW w:w="1765" w:type="pct"/>
            <w:vAlign w:val="center"/>
          </w:tcPr>
          <w:p w14:paraId="3A727B62" w14:textId="7067BAB5" w:rsidR="00A81B83" w:rsidRPr="00A81B83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A81B83">
              <w:rPr>
                <w:rFonts w:ascii="Garamond" w:hAnsi="Garamond"/>
                <w:b/>
                <w:bCs/>
                <w:sz w:val="28"/>
                <w:szCs w:val="28"/>
              </w:rPr>
              <w:t>Origem</w:t>
            </w:r>
          </w:p>
        </w:tc>
      </w:tr>
      <w:tr w:rsidR="00A81B83" w:rsidRPr="00A81B83" w14:paraId="16E30980" w14:textId="77777777" w:rsidTr="00A81B83">
        <w:tc>
          <w:tcPr>
            <w:tcW w:w="1379" w:type="pct"/>
            <w:vAlign w:val="center"/>
          </w:tcPr>
          <w:p w14:paraId="34718367" w14:textId="076CE969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id_barco</w:t>
            </w:r>
          </w:p>
        </w:tc>
        <w:tc>
          <w:tcPr>
            <w:tcW w:w="1320" w:type="pct"/>
            <w:vAlign w:val="center"/>
          </w:tcPr>
          <w:p w14:paraId="01CACAAF" w14:textId="4357E875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36" w:type="pct"/>
            <w:vAlign w:val="center"/>
          </w:tcPr>
          <w:p w14:paraId="5BCE3AE5" w14:textId="53AC9E48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PK</w:t>
            </w:r>
          </w:p>
        </w:tc>
        <w:tc>
          <w:tcPr>
            <w:tcW w:w="1765" w:type="pct"/>
            <w:vAlign w:val="center"/>
          </w:tcPr>
          <w:p w14:paraId="11B63A30" w14:textId="7AD5C58C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(barco)</w:t>
            </w:r>
          </w:p>
        </w:tc>
      </w:tr>
      <w:tr w:rsidR="00A81B83" w:rsidRPr="00A81B83" w14:paraId="1AEB3470" w14:textId="77777777" w:rsidTr="00A81B83">
        <w:tc>
          <w:tcPr>
            <w:tcW w:w="1379" w:type="pct"/>
            <w:vAlign w:val="center"/>
          </w:tcPr>
          <w:p w14:paraId="1EF0209C" w14:textId="3E5171D2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nome_barco</w:t>
            </w:r>
          </w:p>
        </w:tc>
        <w:tc>
          <w:tcPr>
            <w:tcW w:w="1320" w:type="pct"/>
            <w:vAlign w:val="center"/>
          </w:tcPr>
          <w:p w14:paraId="7D1FC17B" w14:textId="6D7C7239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464E9075" w14:textId="5A36F582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4F08AD3F" w14:textId="76D80BCF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(barco)</w:t>
            </w:r>
          </w:p>
        </w:tc>
      </w:tr>
      <w:tr w:rsidR="00A81B83" w:rsidRPr="00A81B83" w14:paraId="0ACBC836" w14:textId="77777777" w:rsidTr="00A81B83">
        <w:tc>
          <w:tcPr>
            <w:tcW w:w="1379" w:type="pct"/>
            <w:vAlign w:val="center"/>
          </w:tcPr>
          <w:p w14:paraId="4C476B67" w14:textId="05AF0B27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tipo_barco</w:t>
            </w:r>
          </w:p>
        </w:tc>
        <w:tc>
          <w:tcPr>
            <w:tcW w:w="1320" w:type="pct"/>
            <w:vAlign w:val="center"/>
          </w:tcPr>
          <w:p w14:paraId="6AF02987" w14:textId="1A8DF109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1A761B74" w14:textId="5264A343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4007EAE9" w14:textId="71C2CEF3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(barco)</w:t>
            </w:r>
          </w:p>
        </w:tc>
      </w:tr>
      <w:tr w:rsidR="00A81B83" w:rsidRPr="00A81B83" w14:paraId="673DC8CC" w14:textId="77777777" w:rsidTr="00A81B83">
        <w:tc>
          <w:tcPr>
            <w:tcW w:w="1379" w:type="pct"/>
            <w:vAlign w:val="center"/>
          </w:tcPr>
          <w:p w14:paraId="46CC71BE" w14:textId="277C8492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tamanho</w:t>
            </w:r>
          </w:p>
        </w:tc>
        <w:tc>
          <w:tcPr>
            <w:tcW w:w="1320" w:type="pct"/>
            <w:vAlign w:val="center"/>
          </w:tcPr>
          <w:p w14:paraId="2C3473B8" w14:textId="065DF969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FLOAT</w:t>
            </w:r>
          </w:p>
        </w:tc>
        <w:tc>
          <w:tcPr>
            <w:tcW w:w="536" w:type="pct"/>
            <w:vAlign w:val="center"/>
          </w:tcPr>
          <w:p w14:paraId="734830AF" w14:textId="5E35D496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3380976C" w14:textId="16B2EC1D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(barco)</w:t>
            </w:r>
          </w:p>
        </w:tc>
      </w:tr>
      <w:tr w:rsidR="00A81B83" w:rsidRPr="00A81B83" w14:paraId="4BA8ECA6" w14:textId="77777777" w:rsidTr="00A81B83">
        <w:tc>
          <w:tcPr>
            <w:tcW w:w="1379" w:type="pct"/>
            <w:vAlign w:val="center"/>
          </w:tcPr>
          <w:p w14:paraId="484D2DA6" w14:textId="7A3BE48A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pais_registo</w:t>
            </w:r>
          </w:p>
        </w:tc>
        <w:tc>
          <w:tcPr>
            <w:tcW w:w="1320" w:type="pct"/>
            <w:vAlign w:val="center"/>
          </w:tcPr>
          <w:p w14:paraId="53DD1697" w14:textId="4019EAB8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63B87E2A" w14:textId="3D4E71E8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37CCECE5" w14:textId="65857093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(barco)</w:t>
            </w:r>
          </w:p>
        </w:tc>
      </w:tr>
      <w:tr w:rsidR="00A81B83" w:rsidRPr="00A81B83" w14:paraId="20384657" w14:textId="77777777" w:rsidTr="00A81B83">
        <w:tc>
          <w:tcPr>
            <w:tcW w:w="1379" w:type="pct"/>
            <w:vAlign w:val="center"/>
          </w:tcPr>
          <w:p w14:paraId="3E8D4026" w14:textId="6E49416F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nome_empresa_barco</w:t>
            </w:r>
          </w:p>
        </w:tc>
        <w:tc>
          <w:tcPr>
            <w:tcW w:w="1320" w:type="pct"/>
            <w:vAlign w:val="center"/>
          </w:tcPr>
          <w:p w14:paraId="4BE2CECA" w14:textId="03D14E0E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5724052E" w14:textId="0FAC2E54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1BE7A1D6" w14:textId="741EF0C5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(empresabarco)</w:t>
            </w:r>
          </w:p>
        </w:tc>
      </w:tr>
      <w:tr w:rsidR="00A81B83" w:rsidRPr="00A81B83" w14:paraId="7F8BB809" w14:textId="77777777" w:rsidTr="00A81B83">
        <w:tc>
          <w:tcPr>
            <w:tcW w:w="1379" w:type="pct"/>
            <w:vAlign w:val="center"/>
          </w:tcPr>
          <w:p w14:paraId="4A1AC2B4" w14:textId="58688B44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pais_empresa_barco</w:t>
            </w:r>
          </w:p>
        </w:tc>
        <w:tc>
          <w:tcPr>
            <w:tcW w:w="1320" w:type="pct"/>
            <w:vAlign w:val="center"/>
          </w:tcPr>
          <w:p w14:paraId="7FAC4835" w14:textId="2E87AA73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0F5B0AC6" w14:textId="25A2D05A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32B9089A" w14:textId="48135E89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(empresabarco)</w:t>
            </w:r>
          </w:p>
        </w:tc>
      </w:tr>
      <w:tr w:rsidR="00A81B83" w:rsidRPr="00A81B83" w14:paraId="72EBA414" w14:textId="77777777" w:rsidTr="00A81B83">
        <w:tc>
          <w:tcPr>
            <w:tcW w:w="1379" w:type="pct"/>
            <w:vAlign w:val="center"/>
          </w:tcPr>
          <w:p w14:paraId="37250A6F" w14:textId="6ED54DE5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email_empresa_barco</w:t>
            </w:r>
          </w:p>
        </w:tc>
        <w:tc>
          <w:tcPr>
            <w:tcW w:w="1320" w:type="pct"/>
            <w:vAlign w:val="center"/>
          </w:tcPr>
          <w:p w14:paraId="230E12ED" w14:textId="7223A7C4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6DF8D653" w14:textId="5CE7F9B2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7E43323F" w14:textId="53F542E9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MySQL (empresabarco)</w:t>
            </w:r>
          </w:p>
        </w:tc>
      </w:tr>
      <w:tr w:rsidR="00A81B83" w:rsidRPr="00A81B83" w14:paraId="555EDB1F" w14:textId="77777777" w:rsidTr="00A81B83">
        <w:tc>
          <w:tcPr>
            <w:tcW w:w="1379" w:type="pct"/>
            <w:vAlign w:val="center"/>
          </w:tcPr>
          <w:p w14:paraId="118BC547" w14:textId="0314D26B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capacidade_teu</w:t>
            </w:r>
          </w:p>
        </w:tc>
        <w:tc>
          <w:tcPr>
            <w:tcW w:w="1320" w:type="pct"/>
            <w:vAlign w:val="center"/>
          </w:tcPr>
          <w:p w14:paraId="3A1BE798" w14:textId="50D90A51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36" w:type="pct"/>
            <w:vAlign w:val="center"/>
          </w:tcPr>
          <w:p w14:paraId="5B9091E7" w14:textId="316DAF27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543A2308" w14:textId="57E540F6" w:rsidR="00A81B83" w:rsidRPr="00A81B83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A81B83">
              <w:rPr>
                <w:rFonts w:ascii="Garamond" w:hAnsi="Garamond"/>
                <w:sz w:val="28"/>
                <w:szCs w:val="28"/>
              </w:rPr>
              <w:t>CSV (dados.csv)</w:t>
            </w:r>
          </w:p>
        </w:tc>
      </w:tr>
    </w:tbl>
    <w:p w14:paraId="5B0F5B07" w14:textId="77777777" w:rsidR="00A81B83" w:rsidRDefault="00A81B83" w:rsidP="00A81B83">
      <w:pPr>
        <w:pStyle w:val="Corpodetexto"/>
      </w:pPr>
    </w:p>
    <w:p w14:paraId="563FEC45" w14:textId="1A1CCE50" w:rsidR="00A81B83" w:rsidRDefault="007E2F3E" w:rsidP="003F0EED">
      <w:pPr>
        <w:pStyle w:val="Legenda"/>
        <w:keepNext/>
        <w:jc w:val="left"/>
      </w:pPr>
      <w:bookmarkStart w:id="31" w:name="_Toc21594369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831936">
        <w:rPr>
          <w:noProof/>
        </w:rPr>
        <w:t>3</w:t>
      </w:r>
      <w:r>
        <w:fldChar w:fldCharType="end"/>
      </w:r>
      <w:r>
        <w:t>:</w:t>
      </w:r>
      <w:r w:rsidR="00914540">
        <w:t xml:space="preserve"> </w:t>
      </w:r>
      <w:r w:rsidRPr="003017C8">
        <w:t>Dim_</w:t>
      </w:r>
      <w:r>
        <w:t>condutor</w:t>
      </w:r>
      <w:bookmarkEnd w:id="31"/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484"/>
        <w:gridCol w:w="2382"/>
        <w:gridCol w:w="967"/>
        <w:gridCol w:w="3183"/>
      </w:tblGrid>
      <w:tr w:rsidR="00A81B83" w:rsidRPr="003F0EED" w14:paraId="287A0ABF" w14:textId="77777777" w:rsidTr="00A63838">
        <w:tc>
          <w:tcPr>
            <w:tcW w:w="1378" w:type="pct"/>
            <w:vAlign w:val="center"/>
          </w:tcPr>
          <w:p w14:paraId="6CD1A5CE" w14:textId="3298DD15" w:rsidR="00A81B83" w:rsidRPr="003F0EED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Atributo</w:t>
            </w:r>
          </w:p>
        </w:tc>
        <w:tc>
          <w:tcPr>
            <w:tcW w:w="1321" w:type="pct"/>
            <w:vAlign w:val="center"/>
          </w:tcPr>
          <w:p w14:paraId="41D2C3D3" w14:textId="2D663A62" w:rsidR="00A81B83" w:rsidRPr="003F0EED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536" w:type="pct"/>
            <w:vAlign w:val="center"/>
          </w:tcPr>
          <w:p w14:paraId="4DAF5662" w14:textId="45DA9915" w:rsidR="00A81B83" w:rsidRPr="003F0EED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Chave</w:t>
            </w:r>
          </w:p>
        </w:tc>
        <w:tc>
          <w:tcPr>
            <w:tcW w:w="1765" w:type="pct"/>
            <w:vAlign w:val="center"/>
          </w:tcPr>
          <w:p w14:paraId="5A91DA8C" w14:textId="6E2F83CB" w:rsidR="00A81B83" w:rsidRPr="003F0EED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Origem</w:t>
            </w:r>
          </w:p>
        </w:tc>
      </w:tr>
      <w:tr w:rsidR="00A81B83" w:rsidRPr="003F0EED" w14:paraId="27C5036E" w14:textId="77777777" w:rsidTr="00A63838">
        <w:tc>
          <w:tcPr>
            <w:tcW w:w="1378" w:type="pct"/>
            <w:vAlign w:val="center"/>
          </w:tcPr>
          <w:p w14:paraId="6CFB0BB7" w14:textId="2FDFFE14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id_condutor</w:t>
            </w:r>
          </w:p>
        </w:tc>
        <w:tc>
          <w:tcPr>
            <w:tcW w:w="1321" w:type="pct"/>
            <w:vAlign w:val="center"/>
          </w:tcPr>
          <w:p w14:paraId="75FD4C82" w14:textId="3F231E81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36" w:type="pct"/>
            <w:vAlign w:val="center"/>
          </w:tcPr>
          <w:p w14:paraId="116D2020" w14:textId="41562184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PK</w:t>
            </w:r>
          </w:p>
        </w:tc>
        <w:tc>
          <w:tcPr>
            <w:tcW w:w="1765" w:type="pct"/>
            <w:vAlign w:val="center"/>
          </w:tcPr>
          <w:p w14:paraId="227619B5" w14:textId="205098F3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MySQL (condutor)</w:t>
            </w:r>
          </w:p>
        </w:tc>
      </w:tr>
      <w:tr w:rsidR="00A81B83" w:rsidRPr="003F0EED" w14:paraId="454D26AA" w14:textId="77777777" w:rsidTr="00A63838">
        <w:tc>
          <w:tcPr>
            <w:tcW w:w="1378" w:type="pct"/>
            <w:vAlign w:val="center"/>
          </w:tcPr>
          <w:p w14:paraId="4C216229" w14:textId="4F086D81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nome_condutor</w:t>
            </w:r>
          </w:p>
        </w:tc>
        <w:tc>
          <w:tcPr>
            <w:tcW w:w="1321" w:type="pct"/>
            <w:vAlign w:val="center"/>
          </w:tcPr>
          <w:p w14:paraId="37BF9882" w14:textId="115DD5CB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4C4A965B" w14:textId="57DF7DC0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647706CF" w14:textId="33E800A6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CSV (dados.csv)</w:t>
            </w:r>
          </w:p>
        </w:tc>
      </w:tr>
      <w:tr w:rsidR="00A81B83" w:rsidRPr="003F0EED" w14:paraId="3AADC145" w14:textId="77777777" w:rsidTr="00A63838">
        <w:tc>
          <w:tcPr>
            <w:tcW w:w="1378" w:type="pct"/>
            <w:vAlign w:val="center"/>
          </w:tcPr>
          <w:p w14:paraId="3BD11E13" w14:textId="666DA83C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certificacao</w:t>
            </w:r>
          </w:p>
        </w:tc>
        <w:tc>
          <w:tcPr>
            <w:tcW w:w="1321" w:type="pct"/>
            <w:vAlign w:val="center"/>
          </w:tcPr>
          <w:p w14:paraId="607BA255" w14:textId="17DBEE06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020F7225" w14:textId="6B47290E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259AB20F" w14:textId="23FEE5DD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CSV (dados.csv)</w:t>
            </w:r>
          </w:p>
        </w:tc>
      </w:tr>
      <w:tr w:rsidR="00A81B83" w:rsidRPr="003F0EED" w14:paraId="22095053" w14:textId="77777777" w:rsidTr="00A63838">
        <w:tc>
          <w:tcPr>
            <w:tcW w:w="1378" w:type="pct"/>
            <w:vAlign w:val="center"/>
          </w:tcPr>
          <w:p w14:paraId="36DC3A0D" w14:textId="04C518CB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idade</w:t>
            </w:r>
          </w:p>
        </w:tc>
        <w:tc>
          <w:tcPr>
            <w:tcW w:w="1321" w:type="pct"/>
            <w:vAlign w:val="center"/>
          </w:tcPr>
          <w:p w14:paraId="39ABD13A" w14:textId="1854DE7E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36" w:type="pct"/>
            <w:vAlign w:val="center"/>
          </w:tcPr>
          <w:p w14:paraId="0F866302" w14:textId="0AE84AD6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3190FB66" w14:textId="0C8BBD07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CSV (dados.csv)</w:t>
            </w:r>
          </w:p>
        </w:tc>
      </w:tr>
      <w:tr w:rsidR="00A81B83" w:rsidRPr="003F0EED" w14:paraId="166654D9" w14:textId="77777777" w:rsidTr="00A63838">
        <w:tc>
          <w:tcPr>
            <w:tcW w:w="1378" w:type="pct"/>
            <w:vAlign w:val="center"/>
          </w:tcPr>
          <w:p w14:paraId="5A5B3294" w14:textId="67DF5B61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genero</w:t>
            </w:r>
          </w:p>
        </w:tc>
        <w:tc>
          <w:tcPr>
            <w:tcW w:w="1321" w:type="pct"/>
            <w:vAlign w:val="center"/>
          </w:tcPr>
          <w:p w14:paraId="77B03AF8" w14:textId="7EC18E06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3ED328D1" w14:textId="62726AB2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45D1A2FB" w14:textId="5A742BDE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CSV (dados.csv)</w:t>
            </w:r>
          </w:p>
        </w:tc>
      </w:tr>
      <w:tr w:rsidR="00A81B83" w:rsidRPr="003F0EED" w14:paraId="420B93BC" w14:textId="77777777" w:rsidTr="00A63838">
        <w:tc>
          <w:tcPr>
            <w:tcW w:w="1378" w:type="pct"/>
            <w:vAlign w:val="center"/>
          </w:tcPr>
          <w:p w14:paraId="6ED1BE41" w14:textId="35C3D17F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lastRenderedPageBreak/>
              <w:t>perfil_condutor</w:t>
            </w:r>
          </w:p>
        </w:tc>
        <w:tc>
          <w:tcPr>
            <w:tcW w:w="1321" w:type="pct"/>
            <w:vAlign w:val="center"/>
          </w:tcPr>
          <w:p w14:paraId="7F7CB101" w14:textId="3448B38E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6D9F7B0E" w14:textId="641D0DD3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1A40C67E" w14:textId="49A83D2E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CSV (dados.csv)</w:t>
            </w:r>
          </w:p>
        </w:tc>
      </w:tr>
    </w:tbl>
    <w:p w14:paraId="1D99B1EA" w14:textId="20873F4B" w:rsidR="00A81B83" w:rsidRDefault="007E2F3E" w:rsidP="00A81B83">
      <w:pPr>
        <w:pStyle w:val="Legenda"/>
        <w:keepNext/>
        <w:jc w:val="left"/>
      </w:pPr>
      <w:bookmarkStart w:id="32" w:name="_Toc21594369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831936">
        <w:rPr>
          <w:noProof/>
        </w:rPr>
        <w:t>4</w:t>
      </w:r>
      <w:r>
        <w:fldChar w:fldCharType="end"/>
      </w:r>
      <w:r>
        <w:t>:</w:t>
      </w:r>
      <w:r w:rsidR="00914540">
        <w:t xml:space="preserve"> </w:t>
      </w:r>
      <w:r w:rsidRPr="003017C8">
        <w:t>Dim_</w:t>
      </w:r>
      <w:r>
        <w:t>tempo</w:t>
      </w:r>
      <w:bookmarkEnd w:id="32"/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484"/>
        <w:gridCol w:w="2382"/>
        <w:gridCol w:w="967"/>
        <w:gridCol w:w="3183"/>
      </w:tblGrid>
      <w:tr w:rsidR="00A81B83" w:rsidRPr="003F0EED" w14:paraId="5D40E96B" w14:textId="77777777" w:rsidTr="00A63838">
        <w:tc>
          <w:tcPr>
            <w:tcW w:w="1378" w:type="pct"/>
            <w:vAlign w:val="center"/>
          </w:tcPr>
          <w:p w14:paraId="17D7EF77" w14:textId="12151F4C" w:rsidR="00A81B83" w:rsidRPr="003F0EED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Atributo</w:t>
            </w:r>
          </w:p>
        </w:tc>
        <w:tc>
          <w:tcPr>
            <w:tcW w:w="1321" w:type="pct"/>
            <w:vAlign w:val="center"/>
          </w:tcPr>
          <w:p w14:paraId="520A7196" w14:textId="71CF8E5E" w:rsidR="00A81B83" w:rsidRPr="003F0EED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536" w:type="pct"/>
            <w:vAlign w:val="center"/>
          </w:tcPr>
          <w:p w14:paraId="75B45AA9" w14:textId="02835023" w:rsidR="00A81B83" w:rsidRPr="003F0EED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Chave</w:t>
            </w:r>
          </w:p>
        </w:tc>
        <w:tc>
          <w:tcPr>
            <w:tcW w:w="1765" w:type="pct"/>
            <w:vAlign w:val="center"/>
          </w:tcPr>
          <w:p w14:paraId="2306F710" w14:textId="35168A55" w:rsidR="00A81B83" w:rsidRPr="003F0EED" w:rsidRDefault="00A81B83" w:rsidP="00A81B83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Origem</w:t>
            </w:r>
          </w:p>
        </w:tc>
      </w:tr>
      <w:tr w:rsidR="00A81B83" w:rsidRPr="003F0EED" w14:paraId="23388921" w14:textId="77777777" w:rsidTr="00A63838">
        <w:tc>
          <w:tcPr>
            <w:tcW w:w="1378" w:type="pct"/>
            <w:vAlign w:val="center"/>
          </w:tcPr>
          <w:p w14:paraId="1E478816" w14:textId="042A3E1B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id_tempo</w:t>
            </w:r>
          </w:p>
        </w:tc>
        <w:tc>
          <w:tcPr>
            <w:tcW w:w="1321" w:type="pct"/>
            <w:vAlign w:val="center"/>
          </w:tcPr>
          <w:p w14:paraId="393C8225" w14:textId="236C53B6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36" w:type="pct"/>
            <w:vAlign w:val="center"/>
          </w:tcPr>
          <w:p w14:paraId="61598A39" w14:textId="205A5D38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PK</w:t>
            </w:r>
          </w:p>
        </w:tc>
        <w:tc>
          <w:tcPr>
            <w:tcW w:w="1765" w:type="pct"/>
            <w:vAlign w:val="center"/>
          </w:tcPr>
          <w:p w14:paraId="4318A32B" w14:textId="13DBA9F7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Gerado no ETL (formato YYYYMMDD)</w:t>
            </w:r>
          </w:p>
        </w:tc>
      </w:tr>
      <w:tr w:rsidR="00A81B83" w:rsidRPr="003F0EED" w14:paraId="463CA6EC" w14:textId="77777777" w:rsidTr="00A63838">
        <w:tc>
          <w:tcPr>
            <w:tcW w:w="1378" w:type="pct"/>
            <w:vAlign w:val="center"/>
          </w:tcPr>
          <w:p w14:paraId="4AF18F07" w14:textId="3779AFB4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data</w:t>
            </w:r>
          </w:p>
        </w:tc>
        <w:tc>
          <w:tcPr>
            <w:tcW w:w="1321" w:type="pct"/>
            <w:vAlign w:val="center"/>
          </w:tcPr>
          <w:p w14:paraId="3008E9CB" w14:textId="55804F6B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DATE</w:t>
            </w:r>
          </w:p>
        </w:tc>
        <w:tc>
          <w:tcPr>
            <w:tcW w:w="536" w:type="pct"/>
            <w:vAlign w:val="center"/>
          </w:tcPr>
          <w:p w14:paraId="60FDD9F3" w14:textId="36739CC1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059F2AE1" w14:textId="2AC1587F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CSV (dados.csv – datachegada)</w:t>
            </w:r>
          </w:p>
        </w:tc>
      </w:tr>
      <w:tr w:rsidR="00A81B83" w:rsidRPr="003F0EED" w14:paraId="6390C0C8" w14:textId="77777777" w:rsidTr="00A63838">
        <w:tc>
          <w:tcPr>
            <w:tcW w:w="1378" w:type="pct"/>
            <w:vAlign w:val="center"/>
          </w:tcPr>
          <w:p w14:paraId="1FDC7385" w14:textId="26BCD6F9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ano</w:t>
            </w:r>
          </w:p>
        </w:tc>
        <w:tc>
          <w:tcPr>
            <w:tcW w:w="1321" w:type="pct"/>
            <w:vAlign w:val="center"/>
          </w:tcPr>
          <w:p w14:paraId="6748693D" w14:textId="67ED1589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36" w:type="pct"/>
            <w:vAlign w:val="center"/>
          </w:tcPr>
          <w:p w14:paraId="5FFA44A4" w14:textId="0D601E1C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1F282E9B" w14:textId="4D79933B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Derivado no ETL</w:t>
            </w:r>
          </w:p>
        </w:tc>
      </w:tr>
      <w:tr w:rsidR="00A81B83" w:rsidRPr="003F0EED" w14:paraId="10C056E2" w14:textId="77777777" w:rsidTr="00A63838">
        <w:tc>
          <w:tcPr>
            <w:tcW w:w="1378" w:type="pct"/>
            <w:vAlign w:val="center"/>
          </w:tcPr>
          <w:p w14:paraId="434095A4" w14:textId="6ED7F47A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semestre</w:t>
            </w:r>
          </w:p>
        </w:tc>
        <w:tc>
          <w:tcPr>
            <w:tcW w:w="1321" w:type="pct"/>
            <w:vAlign w:val="center"/>
          </w:tcPr>
          <w:p w14:paraId="1FB99E61" w14:textId="1A1D823E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36" w:type="pct"/>
            <w:vAlign w:val="center"/>
          </w:tcPr>
          <w:p w14:paraId="2EFDB4FF" w14:textId="791A4EED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56157899" w14:textId="5EED176A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Derivado no ETL</w:t>
            </w:r>
          </w:p>
        </w:tc>
      </w:tr>
      <w:tr w:rsidR="00A81B83" w:rsidRPr="003F0EED" w14:paraId="2F65D0A8" w14:textId="77777777" w:rsidTr="00A63838">
        <w:tc>
          <w:tcPr>
            <w:tcW w:w="1378" w:type="pct"/>
            <w:vAlign w:val="center"/>
          </w:tcPr>
          <w:p w14:paraId="3DD1D2A6" w14:textId="77858112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trimestre</w:t>
            </w:r>
          </w:p>
        </w:tc>
        <w:tc>
          <w:tcPr>
            <w:tcW w:w="1321" w:type="pct"/>
            <w:vAlign w:val="center"/>
          </w:tcPr>
          <w:p w14:paraId="358B0D23" w14:textId="6BC578DA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36" w:type="pct"/>
            <w:vAlign w:val="center"/>
          </w:tcPr>
          <w:p w14:paraId="3283C198" w14:textId="11BA46C6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03A6C1CF" w14:textId="6E506309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Derivado no ETL</w:t>
            </w:r>
          </w:p>
        </w:tc>
      </w:tr>
      <w:tr w:rsidR="00A81B83" w:rsidRPr="003F0EED" w14:paraId="19ED2338" w14:textId="77777777" w:rsidTr="00A63838">
        <w:tc>
          <w:tcPr>
            <w:tcW w:w="1378" w:type="pct"/>
            <w:vAlign w:val="center"/>
          </w:tcPr>
          <w:p w14:paraId="7002882F" w14:textId="64893AA6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mes</w:t>
            </w:r>
          </w:p>
        </w:tc>
        <w:tc>
          <w:tcPr>
            <w:tcW w:w="1321" w:type="pct"/>
            <w:vAlign w:val="center"/>
          </w:tcPr>
          <w:p w14:paraId="2C2F5408" w14:textId="1AB0AE0D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2EB7928C" w14:textId="0711E498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537DBDF4" w14:textId="1A476BAC" w:rsidR="00A81B83" w:rsidRPr="003F0EED" w:rsidRDefault="00A81B83" w:rsidP="00A81B83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Derivado no ETL</w:t>
            </w:r>
          </w:p>
        </w:tc>
      </w:tr>
    </w:tbl>
    <w:p w14:paraId="47C90EBE" w14:textId="77777777" w:rsidR="003017C8" w:rsidRDefault="003017C8">
      <w:pPr>
        <w:rPr>
          <w:sz w:val="28"/>
          <w:szCs w:val="28"/>
          <w:highlight w:val="yellow"/>
        </w:rPr>
      </w:pPr>
    </w:p>
    <w:p w14:paraId="56D55F2D" w14:textId="538E7EEF" w:rsidR="003F0EED" w:rsidRDefault="007E2F3E" w:rsidP="003F0EED">
      <w:pPr>
        <w:pStyle w:val="Legenda"/>
        <w:keepNext/>
        <w:jc w:val="left"/>
      </w:pPr>
      <w:bookmarkStart w:id="33" w:name="_Toc21594369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831936">
        <w:rPr>
          <w:noProof/>
        </w:rPr>
        <w:t>5</w:t>
      </w:r>
      <w:r>
        <w:fldChar w:fldCharType="end"/>
      </w:r>
      <w:r>
        <w:t>:</w:t>
      </w:r>
      <w:r w:rsidR="00F97818" w:rsidRPr="003017C8">
        <w:t xml:space="preserve"> Dim_</w:t>
      </w:r>
      <w:r w:rsidR="00F97818">
        <w:t>localizacao</w:t>
      </w:r>
      <w:bookmarkEnd w:id="33"/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484"/>
        <w:gridCol w:w="2382"/>
        <w:gridCol w:w="967"/>
        <w:gridCol w:w="3183"/>
      </w:tblGrid>
      <w:tr w:rsidR="003F0EED" w:rsidRPr="003F0EED" w14:paraId="03DFDACC" w14:textId="77777777" w:rsidTr="00A63838">
        <w:tc>
          <w:tcPr>
            <w:tcW w:w="1378" w:type="pct"/>
            <w:vAlign w:val="center"/>
          </w:tcPr>
          <w:p w14:paraId="76E03C4F" w14:textId="4EB47173" w:rsidR="003F0EED" w:rsidRPr="003F0EED" w:rsidRDefault="003F0EED" w:rsidP="003F0EED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Atributo</w:t>
            </w:r>
          </w:p>
        </w:tc>
        <w:tc>
          <w:tcPr>
            <w:tcW w:w="1321" w:type="pct"/>
            <w:vAlign w:val="center"/>
          </w:tcPr>
          <w:p w14:paraId="13769A4A" w14:textId="3E77D700" w:rsidR="003F0EED" w:rsidRPr="003F0EED" w:rsidRDefault="003F0EED" w:rsidP="003F0EED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536" w:type="pct"/>
            <w:vAlign w:val="center"/>
          </w:tcPr>
          <w:p w14:paraId="4809B876" w14:textId="47731BAC" w:rsidR="003F0EED" w:rsidRPr="003F0EED" w:rsidRDefault="003F0EED" w:rsidP="003F0EED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Chave</w:t>
            </w:r>
          </w:p>
        </w:tc>
        <w:tc>
          <w:tcPr>
            <w:tcW w:w="1765" w:type="pct"/>
            <w:vAlign w:val="center"/>
          </w:tcPr>
          <w:p w14:paraId="37F66DD2" w14:textId="6CE5D82F" w:rsidR="003F0EED" w:rsidRPr="003F0EED" w:rsidRDefault="003F0EED" w:rsidP="003F0EED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Origem</w:t>
            </w:r>
          </w:p>
        </w:tc>
      </w:tr>
      <w:tr w:rsidR="003F0EED" w:rsidRPr="003F0EED" w14:paraId="6EADE4F3" w14:textId="77777777" w:rsidTr="00A63838">
        <w:tc>
          <w:tcPr>
            <w:tcW w:w="1378" w:type="pct"/>
            <w:vAlign w:val="center"/>
          </w:tcPr>
          <w:p w14:paraId="3DD97EDB" w14:textId="42AE1B06" w:rsidR="003F0EED" w:rsidRPr="003F0EED" w:rsidRDefault="003F0EED" w:rsidP="003F0EED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id_localizacao</w:t>
            </w:r>
          </w:p>
        </w:tc>
        <w:tc>
          <w:tcPr>
            <w:tcW w:w="1321" w:type="pct"/>
            <w:vAlign w:val="center"/>
          </w:tcPr>
          <w:p w14:paraId="5BE45A9E" w14:textId="0456972C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36" w:type="pct"/>
            <w:vAlign w:val="center"/>
          </w:tcPr>
          <w:p w14:paraId="62754F0A" w14:textId="4C4A3395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PK</w:t>
            </w:r>
          </w:p>
        </w:tc>
        <w:tc>
          <w:tcPr>
            <w:tcW w:w="1765" w:type="pct"/>
            <w:vAlign w:val="center"/>
          </w:tcPr>
          <w:p w14:paraId="49662533" w14:textId="6B95F3FF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MySQL (</w:t>
            </w:r>
            <w:proofErr w:type="gramStart"/>
            <w:r w:rsidRPr="003F0EED">
              <w:rPr>
                <w:rFonts w:ascii="Garamond" w:hAnsi="Garamond"/>
                <w:sz w:val="28"/>
                <w:szCs w:val="28"/>
              </w:rPr>
              <w:t>localizacao.idlocalizacao</w:t>
            </w:r>
            <w:proofErr w:type="gramEnd"/>
            <w:r w:rsidRPr="003F0EED">
              <w:rPr>
                <w:rFonts w:ascii="Garamond" w:hAnsi="Garamond"/>
                <w:sz w:val="28"/>
                <w:szCs w:val="28"/>
              </w:rPr>
              <w:t>)</w:t>
            </w:r>
          </w:p>
        </w:tc>
      </w:tr>
      <w:tr w:rsidR="003F0EED" w:rsidRPr="003F0EED" w14:paraId="53D5933C" w14:textId="77777777" w:rsidTr="00A63838">
        <w:tc>
          <w:tcPr>
            <w:tcW w:w="1378" w:type="pct"/>
            <w:vAlign w:val="center"/>
          </w:tcPr>
          <w:p w14:paraId="20352CCD" w14:textId="0C6806E6" w:rsidR="003F0EED" w:rsidRPr="003F0EED" w:rsidRDefault="003F0EED" w:rsidP="003F0EED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nome_porto</w:t>
            </w:r>
          </w:p>
        </w:tc>
        <w:tc>
          <w:tcPr>
            <w:tcW w:w="1321" w:type="pct"/>
            <w:vAlign w:val="center"/>
          </w:tcPr>
          <w:p w14:paraId="330464F4" w14:textId="014B46F6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4AA1AC1F" w14:textId="3FEDEC69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3755060B" w14:textId="205566D5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MySQL (</w:t>
            </w:r>
            <w:proofErr w:type="gramStart"/>
            <w:r w:rsidRPr="003F0EED">
              <w:rPr>
                <w:rFonts w:ascii="Garamond" w:hAnsi="Garamond"/>
                <w:sz w:val="28"/>
                <w:szCs w:val="28"/>
              </w:rPr>
              <w:t>localizacao.cidade</w:t>
            </w:r>
            <w:proofErr w:type="gramEnd"/>
            <w:r w:rsidRPr="003F0EED">
              <w:rPr>
                <w:rFonts w:ascii="Garamond" w:hAnsi="Garamond"/>
                <w:sz w:val="28"/>
                <w:szCs w:val="28"/>
              </w:rPr>
              <w:t>)</w:t>
            </w:r>
          </w:p>
        </w:tc>
      </w:tr>
      <w:tr w:rsidR="003F0EED" w:rsidRPr="003F0EED" w14:paraId="7D7C4455" w14:textId="77777777" w:rsidTr="00A63838">
        <w:tc>
          <w:tcPr>
            <w:tcW w:w="1378" w:type="pct"/>
            <w:vAlign w:val="center"/>
          </w:tcPr>
          <w:p w14:paraId="437E4A53" w14:textId="23B0998B" w:rsidR="003F0EED" w:rsidRPr="003F0EED" w:rsidRDefault="003F0EED" w:rsidP="003F0EED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pais</w:t>
            </w:r>
          </w:p>
        </w:tc>
        <w:tc>
          <w:tcPr>
            <w:tcW w:w="1321" w:type="pct"/>
            <w:vAlign w:val="center"/>
          </w:tcPr>
          <w:p w14:paraId="5EF630B6" w14:textId="7F887CCC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25B798CD" w14:textId="32288EBA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0F6DAC6B" w14:textId="4916C04D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MySQL (</w:t>
            </w:r>
            <w:proofErr w:type="gramStart"/>
            <w:r w:rsidRPr="003F0EED">
              <w:rPr>
                <w:rFonts w:ascii="Garamond" w:hAnsi="Garamond"/>
                <w:sz w:val="28"/>
                <w:szCs w:val="28"/>
              </w:rPr>
              <w:t>localizacao.pais</w:t>
            </w:r>
            <w:proofErr w:type="gramEnd"/>
            <w:r w:rsidRPr="003F0EED">
              <w:rPr>
                <w:rFonts w:ascii="Garamond" w:hAnsi="Garamond"/>
                <w:sz w:val="28"/>
                <w:szCs w:val="28"/>
              </w:rPr>
              <w:t>)</w:t>
            </w:r>
          </w:p>
        </w:tc>
      </w:tr>
      <w:tr w:rsidR="003F0EED" w:rsidRPr="003F0EED" w14:paraId="6EBDECD6" w14:textId="77777777" w:rsidTr="00A63838">
        <w:tc>
          <w:tcPr>
            <w:tcW w:w="1378" w:type="pct"/>
            <w:vAlign w:val="center"/>
          </w:tcPr>
          <w:p w14:paraId="23566B50" w14:textId="7DCD1175" w:rsidR="003F0EED" w:rsidRPr="003F0EED" w:rsidRDefault="003F0EED" w:rsidP="003F0EED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tipo_localizacao</w:t>
            </w:r>
          </w:p>
        </w:tc>
        <w:tc>
          <w:tcPr>
            <w:tcW w:w="1321" w:type="pct"/>
            <w:vAlign w:val="center"/>
          </w:tcPr>
          <w:p w14:paraId="455FAE69" w14:textId="5985A0E9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02B2BD87" w14:textId="767AF9FC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1E1D8D2E" w14:textId="1C7634EE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Gerado (ETL)</w:t>
            </w:r>
          </w:p>
        </w:tc>
      </w:tr>
    </w:tbl>
    <w:p w14:paraId="3354D21B" w14:textId="77777777" w:rsidR="00F97818" w:rsidRDefault="00F97818">
      <w:pPr>
        <w:rPr>
          <w:rFonts w:ascii="Garamond" w:hAnsi="Garamond"/>
          <w:i/>
          <w:iCs/>
          <w:sz w:val="28"/>
          <w:szCs w:val="28"/>
        </w:rPr>
      </w:pPr>
    </w:p>
    <w:p w14:paraId="55BAC539" w14:textId="69F8DC73" w:rsidR="003F0EED" w:rsidRDefault="00F97818" w:rsidP="003F0EED">
      <w:pPr>
        <w:pStyle w:val="Legenda"/>
        <w:keepNext/>
        <w:jc w:val="left"/>
      </w:pPr>
      <w:bookmarkStart w:id="34" w:name="_Toc21594370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831936">
        <w:rPr>
          <w:noProof/>
        </w:rPr>
        <w:t>6</w:t>
      </w:r>
      <w:r>
        <w:fldChar w:fldCharType="end"/>
      </w:r>
      <w:r>
        <w:t>:</w:t>
      </w:r>
      <w:r w:rsidRPr="003017C8">
        <w:t xml:space="preserve"> Dim_</w:t>
      </w:r>
      <w:r>
        <w:t>detalhes</w:t>
      </w:r>
      <w:bookmarkEnd w:id="34"/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484"/>
        <w:gridCol w:w="2382"/>
        <w:gridCol w:w="967"/>
        <w:gridCol w:w="3183"/>
      </w:tblGrid>
      <w:tr w:rsidR="003F0EED" w:rsidRPr="007E2F3E" w14:paraId="63B3359A" w14:textId="77777777" w:rsidTr="00A63838">
        <w:tc>
          <w:tcPr>
            <w:tcW w:w="1378" w:type="pct"/>
            <w:vAlign w:val="center"/>
          </w:tcPr>
          <w:p w14:paraId="05B5D6B2" w14:textId="4E7389F0" w:rsidR="003F0EED" w:rsidRPr="003F0EED" w:rsidRDefault="003F0EED" w:rsidP="003F0EED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Atributo</w:t>
            </w:r>
          </w:p>
        </w:tc>
        <w:tc>
          <w:tcPr>
            <w:tcW w:w="1321" w:type="pct"/>
            <w:vAlign w:val="center"/>
          </w:tcPr>
          <w:p w14:paraId="2BFA3119" w14:textId="566C1F0F" w:rsidR="003F0EED" w:rsidRPr="003F0EED" w:rsidRDefault="003F0EED" w:rsidP="003F0EED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536" w:type="pct"/>
            <w:vAlign w:val="center"/>
          </w:tcPr>
          <w:p w14:paraId="383A5C08" w14:textId="7E16BD46" w:rsidR="003F0EED" w:rsidRPr="003F0EED" w:rsidRDefault="003F0EED" w:rsidP="003F0EED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Chave</w:t>
            </w:r>
          </w:p>
        </w:tc>
        <w:tc>
          <w:tcPr>
            <w:tcW w:w="1765" w:type="pct"/>
            <w:vAlign w:val="center"/>
          </w:tcPr>
          <w:p w14:paraId="31E9717A" w14:textId="399F3D9E" w:rsidR="003F0EED" w:rsidRPr="003F0EED" w:rsidRDefault="003F0EED" w:rsidP="003F0EED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Fonts w:ascii="Garamond" w:hAnsi="Garamond"/>
                <w:b/>
                <w:bCs/>
                <w:sz w:val="28"/>
                <w:szCs w:val="28"/>
              </w:rPr>
              <w:t>Origem</w:t>
            </w:r>
          </w:p>
        </w:tc>
      </w:tr>
      <w:tr w:rsidR="003F0EED" w:rsidRPr="007E2F3E" w14:paraId="78627DAC" w14:textId="77777777" w:rsidTr="00A63838">
        <w:tc>
          <w:tcPr>
            <w:tcW w:w="1378" w:type="pct"/>
            <w:vAlign w:val="center"/>
          </w:tcPr>
          <w:p w14:paraId="6D1C3E71" w14:textId="36213290" w:rsidR="003F0EED" w:rsidRPr="003F0EED" w:rsidRDefault="003F0EED" w:rsidP="003F0EED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id_detalhes</w:t>
            </w:r>
          </w:p>
        </w:tc>
        <w:tc>
          <w:tcPr>
            <w:tcW w:w="1321" w:type="pct"/>
            <w:vAlign w:val="center"/>
          </w:tcPr>
          <w:p w14:paraId="6F946BA9" w14:textId="62C90300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INT</w:t>
            </w:r>
          </w:p>
        </w:tc>
        <w:tc>
          <w:tcPr>
            <w:tcW w:w="536" w:type="pct"/>
            <w:vAlign w:val="center"/>
          </w:tcPr>
          <w:p w14:paraId="2BF320EA" w14:textId="1095DA8A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PK</w:t>
            </w:r>
          </w:p>
        </w:tc>
        <w:tc>
          <w:tcPr>
            <w:tcW w:w="1765" w:type="pct"/>
            <w:vAlign w:val="center"/>
          </w:tcPr>
          <w:p w14:paraId="294287DA" w14:textId="3AE81AF4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Gerado (ETL)</w:t>
            </w:r>
          </w:p>
        </w:tc>
      </w:tr>
      <w:tr w:rsidR="003F0EED" w:rsidRPr="007E2F3E" w14:paraId="09349B5B" w14:textId="77777777" w:rsidTr="00A63838">
        <w:tc>
          <w:tcPr>
            <w:tcW w:w="1378" w:type="pct"/>
            <w:vAlign w:val="center"/>
          </w:tcPr>
          <w:p w14:paraId="757C3AA0" w14:textId="51C49D4C" w:rsidR="003F0EED" w:rsidRPr="003F0EED" w:rsidRDefault="003F0EED" w:rsidP="003F0EED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tipo_viagem</w:t>
            </w:r>
          </w:p>
        </w:tc>
        <w:tc>
          <w:tcPr>
            <w:tcW w:w="1321" w:type="pct"/>
            <w:vAlign w:val="center"/>
          </w:tcPr>
          <w:p w14:paraId="39E1F1CE" w14:textId="0A9E7750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2C06320C" w14:textId="7C5400D1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04BAB168" w14:textId="1694A98C" w:rsidR="003F0EED" w:rsidRPr="003F0EED" w:rsidRDefault="00FD378F" w:rsidP="003F0EED">
            <w:pPr>
              <w:rPr>
                <w:rFonts w:ascii="Garamond" w:hAnsi="Garamond"/>
                <w:sz w:val="28"/>
                <w:szCs w:val="28"/>
              </w:rPr>
            </w:pPr>
            <w:r w:rsidRPr="00FD378F">
              <w:rPr>
                <w:rFonts w:ascii="Garamond" w:hAnsi="Garamond"/>
                <w:sz w:val="28"/>
                <w:szCs w:val="28"/>
              </w:rPr>
              <w:t>Marítima</w:t>
            </w:r>
          </w:p>
        </w:tc>
      </w:tr>
      <w:tr w:rsidR="003F0EED" w:rsidRPr="007E2F3E" w14:paraId="1F694DBF" w14:textId="77777777" w:rsidTr="00A63838">
        <w:tc>
          <w:tcPr>
            <w:tcW w:w="1378" w:type="pct"/>
            <w:vAlign w:val="center"/>
          </w:tcPr>
          <w:p w14:paraId="4238AADB" w14:textId="41D7E0F0" w:rsidR="003F0EED" w:rsidRPr="003F0EED" w:rsidRDefault="003F0EED" w:rsidP="003F0EED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status_viagem</w:t>
            </w:r>
          </w:p>
        </w:tc>
        <w:tc>
          <w:tcPr>
            <w:tcW w:w="1321" w:type="pct"/>
            <w:vAlign w:val="center"/>
          </w:tcPr>
          <w:p w14:paraId="12FF6143" w14:textId="6E5E0353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6A4308AD" w14:textId="27B271B4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28B0BDAD" w14:textId="0D2EFE69" w:rsidR="003F0EED" w:rsidRPr="003F0EED" w:rsidRDefault="00FD378F" w:rsidP="003F0EED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Concluída</w:t>
            </w:r>
          </w:p>
        </w:tc>
      </w:tr>
      <w:tr w:rsidR="003F0EED" w:rsidRPr="007E2F3E" w14:paraId="5CAC1632" w14:textId="77777777" w:rsidTr="00A63838">
        <w:tc>
          <w:tcPr>
            <w:tcW w:w="1378" w:type="pct"/>
            <w:vAlign w:val="center"/>
          </w:tcPr>
          <w:p w14:paraId="25D85F32" w14:textId="096FEBC3" w:rsidR="003F0EED" w:rsidRPr="003F0EED" w:rsidRDefault="003F0EED" w:rsidP="003F0EED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3F0EED">
              <w:rPr>
                <w:rStyle w:val="Forte"/>
                <w:rFonts w:ascii="Garamond" w:hAnsi="Garamond"/>
                <w:b w:val="0"/>
                <w:bCs w:val="0"/>
                <w:sz w:val="28"/>
                <w:szCs w:val="28"/>
              </w:rPr>
              <w:t>observacoes</w:t>
            </w:r>
          </w:p>
        </w:tc>
        <w:tc>
          <w:tcPr>
            <w:tcW w:w="1321" w:type="pct"/>
            <w:vAlign w:val="center"/>
          </w:tcPr>
          <w:p w14:paraId="78C8CD96" w14:textId="0EE2C94F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VARCHAR</w:t>
            </w:r>
          </w:p>
        </w:tc>
        <w:tc>
          <w:tcPr>
            <w:tcW w:w="536" w:type="pct"/>
            <w:vAlign w:val="center"/>
          </w:tcPr>
          <w:p w14:paraId="4A83FE2F" w14:textId="2D51A667" w:rsidR="003F0EED" w:rsidRPr="003F0EED" w:rsidRDefault="003F0EED" w:rsidP="003F0EED">
            <w:pPr>
              <w:rPr>
                <w:rFonts w:ascii="Garamond" w:hAnsi="Garamond"/>
                <w:sz w:val="28"/>
                <w:szCs w:val="28"/>
              </w:rPr>
            </w:pPr>
            <w:r w:rsidRPr="003F0EED">
              <w:rPr>
                <w:rFonts w:ascii="Garamond" w:hAnsi="Garamond"/>
                <w:sz w:val="28"/>
                <w:szCs w:val="28"/>
              </w:rPr>
              <w:t>—</w:t>
            </w:r>
          </w:p>
        </w:tc>
        <w:tc>
          <w:tcPr>
            <w:tcW w:w="1765" w:type="pct"/>
            <w:vAlign w:val="center"/>
          </w:tcPr>
          <w:p w14:paraId="44BB334E" w14:textId="0B06DF86" w:rsidR="003F0EED" w:rsidRPr="003F0EED" w:rsidRDefault="00FD378F" w:rsidP="003F0EED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Vazio</w:t>
            </w:r>
          </w:p>
        </w:tc>
      </w:tr>
    </w:tbl>
    <w:p w14:paraId="7E0C63B5" w14:textId="77777777" w:rsidR="00F97818" w:rsidRDefault="00F97818">
      <w:pPr>
        <w:rPr>
          <w:rFonts w:ascii="Garamond" w:hAnsi="Garamond"/>
          <w:i/>
          <w:iCs/>
          <w:sz w:val="28"/>
          <w:szCs w:val="28"/>
        </w:rPr>
      </w:pPr>
    </w:p>
    <w:p w14:paraId="63AEAF19" w14:textId="77777777" w:rsidR="00F97818" w:rsidRDefault="00F97818">
      <w:pPr>
        <w:rPr>
          <w:rFonts w:ascii="Garamond" w:hAnsi="Garamond"/>
          <w:i/>
          <w:iCs/>
          <w:sz w:val="28"/>
          <w:szCs w:val="28"/>
        </w:rPr>
      </w:pPr>
    </w:p>
    <w:p w14:paraId="7F246E61" w14:textId="77777777" w:rsidR="00F97818" w:rsidRDefault="00F97818">
      <w:pPr>
        <w:rPr>
          <w:rFonts w:ascii="Garamond" w:hAnsi="Garamond"/>
          <w:i/>
          <w:iCs/>
          <w:sz w:val="28"/>
          <w:szCs w:val="28"/>
        </w:rPr>
      </w:pPr>
    </w:p>
    <w:p w14:paraId="51E3AACC" w14:textId="77777777" w:rsidR="00F97818" w:rsidRDefault="00F97818">
      <w:pPr>
        <w:rPr>
          <w:rFonts w:ascii="Garamond" w:hAnsi="Garamond"/>
          <w:i/>
          <w:iCs/>
          <w:sz w:val="28"/>
          <w:szCs w:val="28"/>
        </w:rPr>
      </w:pPr>
    </w:p>
    <w:p w14:paraId="260C878F" w14:textId="77777777" w:rsidR="00F97818" w:rsidRDefault="00F97818">
      <w:pPr>
        <w:rPr>
          <w:rFonts w:ascii="Garamond" w:hAnsi="Garamond"/>
          <w:i/>
          <w:iCs/>
          <w:sz w:val="28"/>
          <w:szCs w:val="28"/>
        </w:rPr>
      </w:pPr>
    </w:p>
    <w:p w14:paraId="691067CA" w14:textId="646B0525" w:rsidR="002F0B9E" w:rsidRDefault="002F0B9E">
      <w:pPr>
        <w:rPr>
          <w:sz w:val="28"/>
          <w:szCs w:val="28"/>
          <w:highlight w:val="yellow"/>
        </w:rPr>
      </w:pPr>
      <w:r w:rsidRPr="00AC5012">
        <w:rPr>
          <w:sz w:val="28"/>
          <w:szCs w:val="28"/>
          <w:highlight w:val="yellow"/>
        </w:rPr>
        <w:br w:type="page"/>
      </w:r>
    </w:p>
    <w:p w14:paraId="53FCE8E6" w14:textId="5DA9446A" w:rsidR="00F50A21" w:rsidRPr="00F50A21" w:rsidRDefault="00F50A21" w:rsidP="00F50A21">
      <w:pPr>
        <w:pStyle w:val="Ttulo1"/>
      </w:pPr>
      <w:bookmarkStart w:id="35" w:name="_Toc215943656"/>
      <w:r w:rsidRPr="00F50A21">
        <w:lastRenderedPageBreak/>
        <w:t>Implementar o modelo no SQL Server</w:t>
      </w:r>
      <w:bookmarkEnd w:id="35"/>
    </w:p>
    <w:p w14:paraId="3560D583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DIMENSÕES</w:t>
      </w:r>
    </w:p>
    <w:p w14:paraId="5EEBC3DA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C5640E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dim_tempo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09C291A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id_tempo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1E1B73F" w14:textId="77777777" w:rsidR="00A81B83" w:rsidRPr="008227FC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27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</w:t>
      </w:r>
      <w:r w:rsidRPr="00822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27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22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B3F9579" w14:textId="77777777" w:rsidR="00A81B83" w:rsidRPr="008227FC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2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ano </w:t>
      </w:r>
      <w:r w:rsidRPr="008227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2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1561586" w14:textId="77777777" w:rsidR="00A81B83" w:rsidRPr="008227FC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2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semestre </w:t>
      </w:r>
      <w:r w:rsidRPr="008227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2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E84BC54" w14:textId="77777777" w:rsidR="00A81B83" w:rsidRPr="008227FC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2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trimestre </w:t>
      </w:r>
      <w:r w:rsidRPr="008227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2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539A5BB" w14:textId="77777777" w:rsidR="00A81B83" w:rsidRPr="009A310C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2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A310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mes </w:t>
      </w:r>
      <w:proofErr w:type="gramStart"/>
      <w:r w:rsidRPr="009A310C"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 w:rsidRPr="009A310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9A310C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9A310C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F97A7C9" w14:textId="77777777" w:rsidR="00A81B83" w:rsidRPr="009A310C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310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dia_semana </w:t>
      </w:r>
      <w:proofErr w:type="gramStart"/>
      <w:r w:rsidRPr="009A310C"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 w:rsidRPr="009A310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9A310C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9A310C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80CB457" w14:textId="77777777" w:rsidR="00A81B83" w:rsidRPr="00FB7254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5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A6F6424" w14:textId="77777777" w:rsidR="00A81B83" w:rsidRPr="00FB7254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61A08E" w14:textId="77777777" w:rsidR="00A81B83" w:rsidRPr="00FB7254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B72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72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B72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dim_barco</w:t>
      </w:r>
      <w:r w:rsidRPr="00FB72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B725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2593B95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id_barco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44F8E5B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nome_barco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B1520FD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tipo_barco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49F3AEA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tamanho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BA3F4E8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pais_registo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F73036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nome_empresa_barco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5016FD7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pais_empresa_barco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32C7E59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email_empresa_barco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CF7DDBE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capacidade_teu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2C02B1D2" w14:textId="77777777" w:rsidR="00A81B83" w:rsidRPr="009A310C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310C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E6C9010" w14:textId="77777777" w:rsidR="00A81B83" w:rsidRPr="009A310C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DFC0A8" w14:textId="77777777" w:rsidR="00A81B83" w:rsidRPr="009A310C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310C"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 w:rsidRPr="009A310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A310C"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 w:rsidRPr="009A310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dim_condutor</w:t>
      </w:r>
      <w:r w:rsidRPr="009A310C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9A310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3EEB6D7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310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id_condutor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7E9065C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nome_condutor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1A5D05C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certificacao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374A90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perfil_condutor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1345ACB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idade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08BE779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genero </w:t>
      </w:r>
      <w:proofErr w:type="gramStart"/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23C02F8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34AC13C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E3C5CF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dim_localizacao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E2853B6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id_localizacao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207230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nome_porto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3C98C0E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pais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60ECF39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tipo_localizacao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130AB41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326A586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A8AF0A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dim_detalhes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E4FF6A9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id_detalhes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CB69E0A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tipo_viagem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4D9CE28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status_viagem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2C6BD49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observacoes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D584A72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F2CE8B4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E833CF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TABELA DE FACTOS</w:t>
      </w:r>
    </w:p>
    <w:p w14:paraId="6F184DC2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6C0936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fact_viagem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5AA084D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id_viagem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70D47D6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id_tempo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389E316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id_barco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BD9B70E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id_condutor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A507BCA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id_detalhes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CA9B6D9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id_origem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5D85ABB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id_destino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81D7EBE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receita_total_taxas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E940B74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num_contentores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0881F1C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peso_total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11E30F8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teu_total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</w:p>
    <w:p w14:paraId="7E494B9E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CE6FA92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27A29C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 FOREIGN KEYS</w:t>
      </w:r>
    </w:p>
    <w:p w14:paraId="1F95FFE8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873AD3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fact_viagem</w:t>
      </w:r>
    </w:p>
    <w:p w14:paraId="56E89ECC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fk_fact_tempo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id_tempo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520D266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dim_tempo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id_tempo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734682C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8D4703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fact_viagem</w:t>
      </w:r>
    </w:p>
    <w:p w14:paraId="06EA0E91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fk_fact_barco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id_barco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C3D874C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dim_barco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id_barco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F7C5869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5879E8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fact_viagem</w:t>
      </w:r>
    </w:p>
    <w:p w14:paraId="7D4970E0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fk_fact_condutor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id_condutor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57C390A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dim_condutor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id_condutor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9A4EB42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E2066A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fact_viagem</w:t>
      </w:r>
    </w:p>
    <w:p w14:paraId="781CD643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fk_fact_detalhes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id_detalhes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554CCAB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dim_detalhes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id_detalhes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13C6735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5020BE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fact_viagem</w:t>
      </w:r>
    </w:p>
    <w:p w14:paraId="0E04CD40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fk_fact_origem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id_origem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942DAE0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dim_localizacao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id_localizacao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4D3C048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845C22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fact_viagem</w:t>
      </w:r>
    </w:p>
    <w:p w14:paraId="12CF2CE4" w14:textId="77777777" w:rsidR="00A81B83" w:rsidRP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fk_fact_destino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1B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81B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id_destino</w:t>
      </w:r>
      <w:r w:rsidRPr="00A81B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0F9E492" w14:textId="77777777" w:rsidR="00A81B83" w:rsidRDefault="00A81B83" w:rsidP="00A81B8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dim_localizacao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id_localizacao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304A09F" w14:textId="77777777" w:rsidR="005835BB" w:rsidRPr="00A81B83" w:rsidRDefault="005835BB" w:rsidP="005835BB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B08571" w14:textId="77777777" w:rsidR="00F50A21" w:rsidRPr="00A81B83" w:rsidRDefault="00F50A21" w:rsidP="00E26C79">
      <w:pPr>
        <w:pStyle w:val="Corpodetexto"/>
      </w:pPr>
    </w:p>
    <w:p w14:paraId="013234BD" w14:textId="77777777" w:rsidR="00F50A21" w:rsidRPr="00A81B83" w:rsidRDefault="00F50A21" w:rsidP="00E26C79">
      <w:pPr>
        <w:pStyle w:val="Corpodetexto"/>
      </w:pPr>
    </w:p>
    <w:p w14:paraId="172EBB1C" w14:textId="3510B661" w:rsidR="00AB7F4E" w:rsidRPr="00A81B83" w:rsidRDefault="00AB7F4E">
      <w:r w:rsidRPr="00A81B83">
        <w:br w:type="page"/>
      </w:r>
    </w:p>
    <w:p w14:paraId="529CA9C4" w14:textId="6E9E51D4" w:rsidR="00F50A21" w:rsidRPr="00F50A21" w:rsidRDefault="00872525" w:rsidP="00B122F3">
      <w:pPr>
        <w:pStyle w:val="Ttulo1"/>
      </w:pPr>
      <w:bookmarkStart w:id="36" w:name="_Toc215943657"/>
      <w:r w:rsidRPr="00872525">
        <w:lastRenderedPageBreak/>
        <w:t>ETL em Python: integração dos dados do MySQL e do CSV diretamente no SQL Server</w:t>
      </w:r>
      <w:bookmarkEnd w:id="36"/>
    </w:p>
    <w:p w14:paraId="1D7E1A8F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Nesta secção descreve se o processo de ETL desenvolvido em Python para carregar o Data Mart portuário no SQL Server, a partir de duas fontes de dados distintas:</w:t>
      </w:r>
    </w:p>
    <w:p w14:paraId="09CDAF87" w14:textId="262A64DE" w:rsidR="00B122F3" w:rsidRPr="00B122F3" w:rsidRDefault="00B122F3">
      <w:pPr>
        <w:pStyle w:val="PargrafodaLista"/>
        <w:numPr>
          <w:ilvl w:val="0"/>
          <w:numId w:val="9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base de dados operacional em MySQL</w:t>
      </w:r>
      <w:r w:rsidR="00514A43">
        <w:rPr>
          <w:rFonts w:ascii="Garamond" w:hAnsi="Garamond"/>
          <w:sz w:val="28"/>
          <w:szCs w:val="28"/>
        </w:rPr>
        <w:t>;</w:t>
      </w:r>
    </w:p>
    <w:p w14:paraId="32D37DC6" w14:textId="62B6935F" w:rsidR="00B122F3" w:rsidRPr="00B122F3" w:rsidRDefault="00B122F3">
      <w:pPr>
        <w:pStyle w:val="PargrafodaLista"/>
        <w:numPr>
          <w:ilvl w:val="0"/>
          <w:numId w:val="9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ficheiro externo dados.csv</w:t>
      </w:r>
      <w:r w:rsidR="00514A43">
        <w:rPr>
          <w:rFonts w:ascii="Garamond" w:hAnsi="Garamond"/>
          <w:sz w:val="28"/>
          <w:szCs w:val="28"/>
        </w:rPr>
        <w:t>.</w:t>
      </w:r>
    </w:p>
    <w:p w14:paraId="768CE374" w14:textId="402A014C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Foram implementados dois scripts autónomos:</w:t>
      </w:r>
    </w:p>
    <w:p w14:paraId="15FEC0C5" w14:textId="11409076" w:rsidR="00B122F3" w:rsidRPr="00B122F3" w:rsidRDefault="00B122F3">
      <w:pPr>
        <w:pStyle w:val="PargrafodaLista"/>
        <w:numPr>
          <w:ilvl w:val="0"/>
          <w:numId w:val="10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um script responsável por carregar as dimensões base a partir do MySQL</w:t>
      </w:r>
      <w:r w:rsidR="00514A43">
        <w:rPr>
          <w:rFonts w:ascii="Garamond" w:hAnsi="Garamond"/>
          <w:sz w:val="28"/>
          <w:szCs w:val="28"/>
        </w:rPr>
        <w:t>;</w:t>
      </w:r>
    </w:p>
    <w:p w14:paraId="0A2B01FD" w14:textId="74F2B663" w:rsidR="00B122F3" w:rsidRPr="00FB7254" w:rsidRDefault="00B122F3">
      <w:pPr>
        <w:pStyle w:val="PargrafodaLista"/>
        <w:numPr>
          <w:ilvl w:val="0"/>
          <w:numId w:val="10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um segundo script responsável por completar as dimensões em falta e carregar a tabela de factos a partir do CSV</w:t>
      </w:r>
      <w:r w:rsidR="00514A43">
        <w:rPr>
          <w:rFonts w:ascii="Garamond" w:hAnsi="Garamond"/>
          <w:sz w:val="28"/>
          <w:szCs w:val="28"/>
        </w:rPr>
        <w:t>.</w:t>
      </w:r>
    </w:p>
    <w:p w14:paraId="112A8CAB" w14:textId="16109252" w:rsidR="00FB7254" w:rsidRPr="00FB7254" w:rsidRDefault="00FB7254" w:rsidP="00B122F3">
      <w:pPr>
        <w:pStyle w:val="Ttulo2"/>
      </w:pPr>
      <w:bookmarkStart w:id="37" w:name="_Toc215943658"/>
      <w:r w:rsidRPr="00FB7254">
        <w:t>Arquitetura geral do ETL</w:t>
      </w:r>
      <w:bookmarkEnd w:id="37"/>
    </w:p>
    <w:p w14:paraId="69B24E37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O processo de ETL foi desenhado para carregar diretamente as tabelas dimensionais e a tabela de factos no SQL Server, sem uma base de dados de staging física separada. A “staging” é tratada de forma lógica, em memória e através de tabelas auxiliares, o que reduz a complexidade da solução e é suficiente para o volume de dados deste projeto.</w:t>
      </w:r>
    </w:p>
    <w:p w14:paraId="786F7768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O fluxo geral do ETL é o seguinte:</w:t>
      </w:r>
    </w:p>
    <w:p w14:paraId="6744D268" w14:textId="77777777" w:rsidR="00B122F3" w:rsidRPr="00B122F3" w:rsidRDefault="00B122F3">
      <w:pPr>
        <w:numPr>
          <w:ilvl w:val="0"/>
          <w:numId w:val="11"/>
        </w:numPr>
        <w:spacing w:after="0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Ler dados da base de dados operacional MySQL (modelo transacional do porto)</w:t>
      </w:r>
    </w:p>
    <w:p w14:paraId="5648C2E9" w14:textId="77777777" w:rsidR="00B122F3" w:rsidRPr="00B122F3" w:rsidRDefault="00B122F3">
      <w:pPr>
        <w:numPr>
          <w:ilvl w:val="0"/>
          <w:numId w:val="11"/>
        </w:numPr>
        <w:spacing w:after="0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Carregar as dimensões estruturais no SQL Server (barco, condutor, localização)</w:t>
      </w:r>
    </w:p>
    <w:p w14:paraId="406A4A66" w14:textId="77777777" w:rsidR="00B122F3" w:rsidRPr="00B122F3" w:rsidRDefault="00B122F3">
      <w:pPr>
        <w:numPr>
          <w:ilvl w:val="0"/>
          <w:numId w:val="11"/>
        </w:numPr>
        <w:spacing w:after="0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Ler o ficheiro dados.csv com o detalhe operacional das viagens e dados enriquecidos</w:t>
      </w:r>
    </w:p>
    <w:p w14:paraId="48B4F828" w14:textId="1E4BE4A9" w:rsidR="00B122F3" w:rsidRPr="00B122F3" w:rsidRDefault="00B122F3">
      <w:pPr>
        <w:numPr>
          <w:ilvl w:val="0"/>
          <w:numId w:val="11"/>
        </w:numPr>
        <w:spacing w:before="100" w:beforeAutospacing="1" w:after="120"/>
        <w:ind w:left="714" w:hanging="357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 xml:space="preserve">Criar ou completar dimensões em falta </w:t>
      </w:r>
    </w:p>
    <w:p w14:paraId="61A0ECD9" w14:textId="77777777" w:rsidR="00B122F3" w:rsidRPr="00B122F3" w:rsidRDefault="00B122F3">
      <w:pPr>
        <w:numPr>
          <w:ilvl w:val="0"/>
          <w:numId w:val="11"/>
        </w:numPr>
        <w:spacing w:before="100" w:beforeAutospacing="1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Construir e carregar os registos da tabela de factos fact_viagem no SQL Server</w:t>
      </w:r>
    </w:p>
    <w:p w14:paraId="75AB2442" w14:textId="77777777" w:rsidR="00B122F3" w:rsidRPr="00B122F3" w:rsidRDefault="00B122F3" w:rsidP="00B122F3">
      <w:pPr>
        <w:spacing w:before="240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A ligação aos SGBD é feita com as bibliotecas trabalhadas nas aulas:</w:t>
      </w:r>
    </w:p>
    <w:p w14:paraId="419AF99A" w14:textId="608FE210" w:rsidR="00B122F3" w:rsidRPr="00B122F3" w:rsidRDefault="00B122F3">
      <w:pPr>
        <w:numPr>
          <w:ilvl w:val="0"/>
          <w:numId w:val="12"/>
        </w:numPr>
        <w:spacing w:after="120"/>
        <w:ind w:left="714" w:hanging="357"/>
        <w:jc w:val="both"/>
        <w:rPr>
          <w:rFonts w:ascii="Garamond" w:hAnsi="Garamond"/>
          <w:sz w:val="28"/>
          <w:szCs w:val="28"/>
        </w:rPr>
      </w:pPr>
      <w:proofErr w:type="gramStart"/>
      <w:r w:rsidRPr="00B122F3">
        <w:rPr>
          <w:rFonts w:ascii="Garamond" w:hAnsi="Garamond"/>
          <w:sz w:val="28"/>
          <w:szCs w:val="28"/>
        </w:rPr>
        <w:t>mysql.connector</w:t>
      </w:r>
      <w:proofErr w:type="gramEnd"/>
      <w:r w:rsidRPr="00B122F3">
        <w:rPr>
          <w:rFonts w:ascii="Garamond" w:hAnsi="Garamond"/>
          <w:sz w:val="28"/>
          <w:szCs w:val="28"/>
        </w:rPr>
        <w:t xml:space="preserve"> para ligação ao MySQL</w:t>
      </w:r>
      <w:r w:rsidR="00514A43">
        <w:rPr>
          <w:rFonts w:ascii="Garamond" w:hAnsi="Garamond"/>
          <w:sz w:val="28"/>
          <w:szCs w:val="28"/>
        </w:rPr>
        <w:t>;</w:t>
      </w:r>
    </w:p>
    <w:p w14:paraId="71666C13" w14:textId="0AE06246" w:rsidR="00B122F3" w:rsidRPr="00B122F3" w:rsidRDefault="00B122F3">
      <w:pPr>
        <w:numPr>
          <w:ilvl w:val="0"/>
          <w:numId w:val="12"/>
        </w:numPr>
        <w:spacing w:after="120"/>
        <w:ind w:left="714" w:hanging="357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pyodbc para ligação ao SQL Server</w:t>
      </w:r>
      <w:r w:rsidR="00514A43">
        <w:rPr>
          <w:rFonts w:ascii="Garamond" w:hAnsi="Garamond"/>
          <w:sz w:val="28"/>
          <w:szCs w:val="28"/>
        </w:rPr>
        <w:t>.</w:t>
      </w:r>
    </w:p>
    <w:p w14:paraId="2FDD0F4A" w14:textId="4E74DE68" w:rsidR="00B122F3" w:rsidRPr="00FB7254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As credenciais e parâmetros de ligação (host, base de dados, utilizador, password) são definidos em variáveis no topo dos scripts, permitindo adaptar facilmente o ETL a outros ambientes.</w:t>
      </w:r>
    </w:p>
    <w:p w14:paraId="60CDCCFA" w14:textId="1D6D04A6" w:rsidR="00FB7254" w:rsidRPr="00FB7254" w:rsidRDefault="00FB7254" w:rsidP="00B122F3">
      <w:pPr>
        <w:pStyle w:val="Ttulo2"/>
      </w:pPr>
      <w:bookmarkStart w:id="38" w:name="_Toc215943659"/>
      <w:r w:rsidRPr="00FB7254">
        <w:lastRenderedPageBreak/>
        <w:t>Script MySQL → DW: ETL das dimensões base</w:t>
      </w:r>
      <w:bookmarkEnd w:id="38"/>
    </w:p>
    <w:p w14:paraId="4701279F" w14:textId="3265CD6C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O primeiro script liga</w:t>
      </w:r>
      <w:r w:rsidR="00514A43">
        <w:rPr>
          <w:rFonts w:ascii="Garamond" w:hAnsi="Garamond"/>
          <w:sz w:val="28"/>
          <w:szCs w:val="28"/>
        </w:rPr>
        <w:t>-</w:t>
      </w:r>
      <w:r w:rsidRPr="00B122F3">
        <w:rPr>
          <w:rFonts w:ascii="Garamond" w:hAnsi="Garamond"/>
          <w:sz w:val="28"/>
          <w:szCs w:val="28"/>
        </w:rPr>
        <w:t>se à base de dados operacional em MySQL e carrega três dimensões principais para o SQL Server:</w:t>
      </w:r>
    </w:p>
    <w:p w14:paraId="1259D648" w14:textId="06867B2F" w:rsidR="00B122F3" w:rsidRPr="00B122F3" w:rsidRDefault="00B122F3">
      <w:pPr>
        <w:numPr>
          <w:ilvl w:val="0"/>
          <w:numId w:val="13"/>
        </w:numPr>
        <w:spacing w:after="120"/>
        <w:ind w:left="714" w:hanging="357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dim_barco</w:t>
      </w:r>
      <w:r w:rsidR="00514A43">
        <w:rPr>
          <w:rFonts w:ascii="Garamond" w:hAnsi="Garamond"/>
          <w:sz w:val="28"/>
          <w:szCs w:val="28"/>
        </w:rPr>
        <w:t>;</w:t>
      </w:r>
    </w:p>
    <w:p w14:paraId="1B7E41A1" w14:textId="70307078" w:rsidR="00B122F3" w:rsidRPr="00B122F3" w:rsidRDefault="00B122F3">
      <w:pPr>
        <w:numPr>
          <w:ilvl w:val="0"/>
          <w:numId w:val="13"/>
        </w:numPr>
        <w:spacing w:after="120"/>
        <w:ind w:left="714" w:hanging="357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dim_localizacao</w:t>
      </w:r>
      <w:r w:rsidR="00514A43">
        <w:rPr>
          <w:rFonts w:ascii="Garamond" w:hAnsi="Garamond"/>
          <w:sz w:val="28"/>
          <w:szCs w:val="28"/>
        </w:rPr>
        <w:t>;</w:t>
      </w:r>
    </w:p>
    <w:p w14:paraId="55A87D2D" w14:textId="0D57A6DB" w:rsidR="00B122F3" w:rsidRPr="00B122F3" w:rsidRDefault="00B122F3">
      <w:pPr>
        <w:numPr>
          <w:ilvl w:val="0"/>
          <w:numId w:val="13"/>
        </w:numPr>
        <w:spacing w:after="120"/>
        <w:ind w:left="714" w:hanging="357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dim_condutor</w:t>
      </w:r>
      <w:r w:rsidR="00514A43">
        <w:rPr>
          <w:rFonts w:ascii="Garamond" w:hAnsi="Garamond"/>
          <w:sz w:val="28"/>
          <w:szCs w:val="28"/>
        </w:rPr>
        <w:t>.</w:t>
      </w:r>
    </w:p>
    <w:p w14:paraId="3BD71053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O processo segue estes passos:</w:t>
      </w:r>
    </w:p>
    <w:p w14:paraId="449A05FC" w14:textId="77777777" w:rsidR="00B122F3" w:rsidRPr="00B122F3" w:rsidRDefault="00B122F3">
      <w:pPr>
        <w:numPr>
          <w:ilvl w:val="0"/>
          <w:numId w:val="14"/>
        </w:numPr>
        <w:spacing w:after="120"/>
        <w:ind w:left="714" w:hanging="357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Criar ligações ao MySQL e ao SQL Server</w:t>
      </w:r>
    </w:p>
    <w:p w14:paraId="63E47979" w14:textId="77777777" w:rsidR="00B122F3" w:rsidRPr="00B122F3" w:rsidRDefault="00B122F3">
      <w:pPr>
        <w:numPr>
          <w:ilvl w:val="0"/>
          <w:numId w:val="14"/>
        </w:numPr>
        <w:spacing w:after="120"/>
        <w:ind w:left="714" w:hanging="357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Executar queries de seleção às tabelas operacionais (barco, empresabarco, localizacao, condutor)</w:t>
      </w:r>
    </w:p>
    <w:p w14:paraId="4F150A7F" w14:textId="77777777" w:rsidR="00B122F3" w:rsidRPr="00B122F3" w:rsidRDefault="00B122F3">
      <w:pPr>
        <w:numPr>
          <w:ilvl w:val="0"/>
          <w:numId w:val="14"/>
        </w:numPr>
        <w:spacing w:after="120"/>
        <w:ind w:left="714" w:hanging="357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Transformar os resultados para o formato esperado no modelo dimensional</w:t>
      </w:r>
    </w:p>
    <w:p w14:paraId="7540876B" w14:textId="77777777" w:rsidR="00B122F3" w:rsidRPr="00B122F3" w:rsidRDefault="00B122F3">
      <w:pPr>
        <w:numPr>
          <w:ilvl w:val="0"/>
          <w:numId w:val="14"/>
        </w:numPr>
        <w:spacing w:after="120"/>
        <w:ind w:left="714" w:hanging="357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Inserir os registos nas tabelas dimensionais do Data Mart</w:t>
      </w:r>
    </w:p>
    <w:p w14:paraId="4798198B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 xml:space="preserve">Na </w:t>
      </w:r>
      <w:r w:rsidRPr="00B122F3">
        <w:rPr>
          <w:rFonts w:ascii="Garamond" w:hAnsi="Garamond"/>
          <w:b/>
          <w:bCs/>
          <w:sz w:val="28"/>
          <w:szCs w:val="28"/>
        </w:rPr>
        <w:t>dimensão barco (dim_barco)</w:t>
      </w:r>
      <w:r w:rsidRPr="00B122F3">
        <w:rPr>
          <w:rFonts w:ascii="Garamond" w:hAnsi="Garamond"/>
          <w:sz w:val="28"/>
          <w:szCs w:val="28"/>
        </w:rPr>
        <w:t>, o script junta as tabelas barco e empresabarco no MySQL, obtendo atributos como nome, tipo, tamanho, país de registo e empresa operadora. Estes valores são inseridos diretamente na dimensão no SQL Server.</w:t>
      </w:r>
    </w:p>
    <w:p w14:paraId="3118C522" w14:textId="76A8CB63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 xml:space="preserve">Na </w:t>
      </w:r>
      <w:r w:rsidRPr="00B122F3">
        <w:rPr>
          <w:rFonts w:ascii="Garamond" w:hAnsi="Garamond"/>
          <w:b/>
          <w:bCs/>
          <w:sz w:val="28"/>
          <w:szCs w:val="28"/>
        </w:rPr>
        <w:t>dimensão localização (dim_localizacao)</w:t>
      </w:r>
      <w:r w:rsidRPr="00B122F3">
        <w:rPr>
          <w:rFonts w:ascii="Garamond" w:hAnsi="Garamond"/>
          <w:sz w:val="28"/>
          <w:szCs w:val="28"/>
        </w:rPr>
        <w:t>, o script lê os portos existentes (cidade e país) e cria um registo por localização. O atributo tipo_localizacao é preenchido no ETL com um valor padrão ("Porto Comercial"), adequado ao contexto do projeto.</w:t>
      </w:r>
    </w:p>
    <w:p w14:paraId="1E4F88D0" w14:textId="29E9FC82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proofErr w:type="gramStart"/>
      <w:r w:rsidRPr="00B122F3">
        <w:rPr>
          <w:rFonts w:ascii="Garamond" w:hAnsi="Garamond"/>
          <w:sz w:val="28"/>
          <w:szCs w:val="28"/>
        </w:rPr>
        <w:t xml:space="preserve">Na </w:t>
      </w:r>
      <w:r w:rsidRPr="00B122F3">
        <w:rPr>
          <w:rFonts w:ascii="Garamond" w:hAnsi="Garamond"/>
          <w:b/>
          <w:bCs/>
          <w:sz w:val="28"/>
          <w:szCs w:val="28"/>
        </w:rPr>
        <w:t>dimensão condutor</w:t>
      </w:r>
      <w:proofErr w:type="gramEnd"/>
      <w:r w:rsidRPr="00B122F3">
        <w:rPr>
          <w:rFonts w:ascii="Garamond" w:hAnsi="Garamond"/>
          <w:b/>
          <w:bCs/>
          <w:sz w:val="28"/>
          <w:szCs w:val="28"/>
        </w:rPr>
        <w:t xml:space="preserve"> (dim_condutor)</w:t>
      </w:r>
      <w:r w:rsidRPr="00B122F3">
        <w:rPr>
          <w:rFonts w:ascii="Garamond" w:hAnsi="Garamond"/>
          <w:sz w:val="28"/>
          <w:szCs w:val="28"/>
        </w:rPr>
        <w:t xml:space="preserve">, são carregados os condutores existentes na base operacional (identificador, nome, certificação, idade). A informação adicional (como género ou perfil) é </w:t>
      </w:r>
      <w:r w:rsidR="00965B6E" w:rsidRPr="00B122F3">
        <w:rPr>
          <w:rFonts w:ascii="Garamond" w:hAnsi="Garamond"/>
          <w:sz w:val="28"/>
          <w:szCs w:val="28"/>
        </w:rPr>
        <w:t xml:space="preserve">posteriormente </w:t>
      </w:r>
      <w:r w:rsidR="00965B6E">
        <w:rPr>
          <w:rFonts w:ascii="Garamond" w:hAnsi="Garamond"/>
          <w:sz w:val="28"/>
          <w:szCs w:val="28"/>
        </w:rPr>
        <w:t>colocada</w:t>
      </w:r>
      <w:r w:rsidRPr="00B122F3">
        <w:rPr>
          <w:rFonts w:ascii="Garamond" w:hAnsi="Garamond"/>
          <w:sz w:val="28"/>
          <w:szCs w:val="28"/>
        </w:rPr>
        <w:t xml:space="preserve"> com base no ficheiro CSV.</w:t>
      </w:r>
    </w:p>
    <w:p w14:paraId="6C4056C5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No final, o script confirma o número de registos inseridos em cada dimensão e faz commit das alterações no SQL Server.</w:t>
      </w:r>
    </w:p>
    <w:p w14:paraId="09A86EAA" w14:textId="77777777" w:rsidR="00B122F3" w:rsidRPr="00FB7254" w:rsidRDefault="00B122F3" w:rsidP="00B122F3">
      <w:pPr>
        <w:jc w:val="both"/>
        <w:rPr>
          <w:rFonts w:ascii="Garamond" w:hAnsi="Garamond"/>
          <w:sz w:val="28"/>
          <w:szCs w:val="28"/>
        </w:rPr>
      </w:pPr>
    </w:p>
    <w:p w14:paraId="33DAE40E" w14:textId="1E244C10" w:rsidR="00FB7254" w:rsidRPr="00FB7254" w:rsidRDefault="00FB7254" w:rsidP="00B122F3">
      <w:pPr>
        <w:pStyle w:val="Ttulo2"/>
      </w:pPr>
      <w:bookmarkStart w:id="39" w:name="_Toc215943660"/>
      <w:r w:rsidRPr="00FB7254">
        <w:t>Script CSV → DW: carregamento da Fact_Viagem e dimensões complementares</w:t>
      </w:r>
      <w:bookmarkEnd w:id="39"/>
    </w:p>
    <w:p w14:paraId="5B509A27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O segundo script é responsável por integrar a informação do ficheiro dados.csv no Data Mart, complementando as dimensões e preenchendo a tabela de factos fact_viagem.</w:t>
      </w:r>
    </w:p>
    <w:p w14:paraId="3E36A548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O CSV inclui, entre outros, os seguintes tipos de informação:</w:t>
      </w:r>
    </w:p>
    <w:p w14:paraId="516F9033" w14:textId="46E606B7" w:rsidR="00B122F3" w:rsidRPr="00B122F3" w:rsidRDefault="00B122F3">
      <w:pPr>
        <w:pStyle w:val="PargrafodaLista"/>
        <w:numPr>
          <w:ilvl w:val="0"/>
          <w:numId w:val="16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lastRenderedPageBreak/>
        <w:t>identificação da viagem</w:t>
      </w:r>
    </w:p>
    <w:p w14:paraId="3FFBD496" w14:textId="329554C3" w:rsidR="00B122F3" w:rsidRPr="00B122F3" w:rsidRDefault="00196D91">
      <w:pPr>
        <w:pStyle w:val="PargrafodaLista"/>
        <w:numPr>
          <w:ilvl w:val="0"/>
          <w:numId w:val="16"/>
        </w:numPr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data de chegada </w:t>
      </w:r>
    </w:p>
    <w:p w14:paraId="3B175316" w14:textId="339CAAB6" w:rsidR="00B122F3" w:rsidRPr="00B122F3" w:rsidRDefault="00196D91">
      <w:pPr>
        <w:pStyle w:val="PargrafodaLista"/>
        <w:numPr>
          <w:ilvl w:val="0"/>
          <w:numId w:val="16"/>
        </w:numPr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dados do condutor</w:t>
      </w:r>
      <w:r w:rsidR="00B122F3" w:rsidRPr="00B122F3">
        <w:rPr>
          <w:rFonts w:ascii="Garamond" w:hAnsi="Garamond"/>
          <w:sz w:val="28"/>
          <w:szCs w:val="28"/>
        </w:rPr>
        <w:t xml:space="preserve"> (</w:t>
      </w:r>
      <w:r>
        <w:rPr>
          <w:rFonts w:ascii="Garamond" w:hAnsi="Garamond"/>
          <w:sz w:val="28"/>
          <w:szCs w:val="28"/>
        </w:rPr>
        <w:t>nome, certificação, idade, género</w:t>
      </w:r>
      <w:r w:rsidR="00B122F3" w:rsidRPr="00B122F3">
        <w:rPr>
          <w:rFonts w:ascii="Garamond" w:hAnsi="Garamond"/>
          <w:sz w:val="28"/>
          <w:szCs w:val="28"/>
        </w:rPr>
        <w:t>)</w:t>
      </w:r>
    </w:p>
    <w:p w14:paraId="08DB4F9B" w14:textId="1CA00F7A" w:rsidR="00B122F3" w:rsidRDefault="00196D91">
      <w:pPr>
        <w:pStyle w:val="PargrafodaLista"/>
        <w:numPr>
          <w:ilvl w:val="0"/>
          <w:numId w:val="16"/>
        </w:numPr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características da viagem (tipo, estado, observações)</w:t>
      </w:r>
    </w:p>
    <w:p w14:paraId="646D59C8" w14:textId="2FB29EFD" w:rsidR="00196D91" w:rsidRPr="00B122F3" w:rsidRDefault="00196D91">
      <w:pPr>
        <w:pStyle w:val="PargrafodaLista"/>
        <w:numPr>
          <w:ilvl w:val="0"/>
          <w:numId w:val="16"/>
        </w:numPr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valor da taxa aplicada (em USD)</w:t>
      </w:r>
    </w:p>
    <w:p w14:paraId="6089B444" w14:textId="0D5BA920" w:rsidR="00B122F3" w:rsidRPr="00B122F3" w:rsidRDefault="00FB3821" w:rsidP="00B122F3">
      <w:pPr>
        <w:jc w:val="both"/>
        <w:rPr>
          <w:rFonts w:ascii="Garamond" w:hAnsi="Garamond"/>
          <w:sz w:val="28"/>
          <w:szCs w:val="28"/>
        </w:rPr>
      </w:pPr>
      <w:r w:rsidRPr="00FB3821">
        <w:rPr>
          <w:rFonts w:ascii="Garamond" w:hAnsi="Garamond"/>
          <w:sz w:val="28"/>
          <w:szCs w:val="28"/>
        </w:rPr>
        <w:t>Estes campos foram utilizados tal como se encontram no ficheiro CSV fornecido no enunciado, sem recurso a ferramentas externas.</w:t>
      </w:r>
    </w:p>
    <w:p w14:paraId="1DD56F12" w14:textId="77777777" w:rsid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Para cada linha válida do CSV, o script:</w:t>
      </w:r>
    </w:p>
    <w:p w14:paraId="3C966378" w14:textId="2DAAFC9A" w:rsidR="00196D91" w:rsidRPr="00196D91" w:rsidRDefault="00196D91">
      <w:pPr>
        <w:pStyle w:val="PargrafodaLista"/>
        <w:numPr>
          <w:ilvl w:val="0"/>
          <w:numId w:val="33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Garante a existência das dimensões através de funções do tipo get_or_create_*</w:t>
      </w:r>
    </w:p>
    <w:p w14:paraId="7072D1D3" w14:textId="13A97165" w:rsidR="00196D91" w:rsidRPr="00196D91" w:rsidRDefault="00196D91">
      <w:pPr>
        <w:pStyle w:val="PargrafodaLista"/>
        <w:numPr>
          <w:ilvl w:val="0"/>
          <w:numId w:val="33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Constrói/obtém o registo temporal com base na data de chegada</w:t>
      </w:r>
    </w:p>
    <w:p w14:paraId="7FE886AE" w14:textId="666FF42D" w:rsidR="00196D91" w:rsidRPr="00196D91" w:rsidRDefault="00196D91">
      <w:pPr>
        <w:pStyle w:val="PargrafodaLista"/>
        <w:numPr>
          <w:ilvl w:val="0"/>
          <w:numId w:val="33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Calcula as medidas da viagem (receita convertida de USD → EUR)</w:t>
      </w:r>
    </w:p>
    <w:p w14:paraId="3779730E" w14:textId="352808A4" w:rsidR="00196D91" w:rsidRPr="00196D91" w:rsidRDefault="00196D91">
      <w:pPr>
        <w:pStyle w:val="PargrafodaLista"/>
        <w:numPr>
          <w:ilvl w:val="0"/>
          <w:numId w:val="33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Insere o registo na fact_viagem</w:t>
      </w:r>
    </w:p>
    <w:p w14:paraId="28535EC3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Foram implementadas funções auxiliares como:</w:t>
      </w:r>
    </w:p>
    <w:p w14:paraId="21673409" w14:textId="77777777" w:rsidR="00B122F3" w:rsidRPr="00B122F3" w:rsidRDefault="00B122F3">
      <w:pPr>
        <w:pStyle w:val="PargrafodaLista"/>
        <w:numPr>
          <w:ilvl w:val="0"/>
          <w:numId w:val="17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get_or_create_tempo(data_chegada_str)</w:t>
      </w:r>
    </w:p>
    <w:p w14:paraId="0F4404E7" w14:textId="77777777" w:rsidR="00B122F3" w:rsidRPr="00B122F3" w:rsidRDefault="00B122F3">
      <w:pPr>
        <w:pStyle w:val="PargrafodaLista"/>
        <w:numPr>
          <w:ilvl w:val="1"/>
          <w:numId w:val="17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Constrói a dimensão tempo (dim_tempo) com base na data de chegada</w:t>
      </w:r>
    </w:p>
    <w:p w14:paraId="3F7CDE45" w14:textId="77777777" w:rsidR="00B122F3" w:rsidRPr="00B122F3" w:rsidRDefault="00B122F3">
      <w:pPr>
        <w:pStyle w:val="PargrafodaLista"/>
        <w:numPr>
          <w:ilvl w:val="1"/>
          <w:numId w:val="17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Gera a chave id_tempo no formato YYYYMMDD</w:t>
      </w:r>
    </w:p>
    <w:p w14:paraId="3467DA6E" w14:textId="77777777" w:rsidR="00B122F3" w:rsidRPr="00B122F3" w:rsidRDefault="00B122F3">
      <w:pPr>
        <w:pStyle w:val="PargrafodaLista"/>
        <w:numPr>
          <w:ilvl w:val="1"/>
          <w:numId w:val="17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Deriva atributos como ano, semestre, trimestre, mês e dia da semana</w:t>
      </w:r>
    </w:p>
    <w:p w14:paraId="0F336DE1" w14:textId="63C3BA7A" w:rsidR="00B122F3" w:rsidRPr="00B122F3" w:rsidRDefault="00B122F3">
      <w:pPr>
        <w:pStyle w:val="PargrafodaLista"/>
        <w:numPr>
          <w:ilvl w:val="0"/>
          <w:numId w:val="17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get_or_create_</w:t>
      </w:r>
      <w:proofErr w:type="gramStart"/>
      <w:r w:rsidRPr="00B122F3">
        <w:rPr>
          <w:rFonts w:ascii="Garamond" w:hAnsi="Garamond"/>
          <w:sz w:val="28"/>
          <w:szCs w:val="28"/>
        </w:rPr>
        <w:t>detalhes(</w:t>
      </w:r>
      <w:proofErr w:type="gramEnd"/>
      <w:r w:rsidRPr="00B122F3">
        <w:rPr>
          <w:rFonts w:ascii="Garamond" w:hAnsi="Garamond"/>
          <w:sz w:val="28"/>
          <w:szCs w:val="28"/>
        </w:rPr>
        <w:t>)</w:t>
      </w:r>
    </w:p>
    <w:p w14:paraId="430B01E4" w14:textId="77777777" w:rsidR="00B122F3" w:rsidRPr="00B122F3" w:rsidRDefault="00B122F3">
      <w:pPr>
        <w:pStyle w:val="PargrafodaLista"/>
        <w:numPr>
          <w:ilvl w:val="1"/>
          <w:numId w:val="17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Garante a existência de um registo em dim_detalhes para o contexto da viagem</w:t>
      </w:r>
    </w:p>
    <w:p w14:paraId="185467AA" w14:textId="77777777" w:rsidR="00B122F3" w:rsidRPr="00B122F3" w:rsidRDefault="00B122F3">
      <w:pPr>
        <w:pStyle w:val="PargrafodaLista"/>
        <w:numPr>
          <w:ilvl w:val="1"/>
          <w:numId w:val="17"/>
        </w:numPr>
        <w:jc w:val="both"/>
        <w:rPr>
          <w:rFonts w:ascii="Garamond" w:hAnsi="Garamond"/>
          <w:sz w:val="28"/>
          <w:szCs w:val="28"/>
        </w:rPr>
      </w:pPr>
      <w:proofErr w:type="gramStart"/>
      <w:r w:rsidRPr="00B122F3">
        <w:rPr>
          <w:rFonts w:ascii="Garamond" w:hAnsi="Garamond"/>
          <w:sz w:val="28"/>
          <w:szCs w:val="28"/>
        </w:rPr>
        <w:t>Cria novos</w:t>
      </w:r>
      <w:proofErr w:type="gramEnd"/>
      <w:r w:rsidRPr="00B122F3">
        <w:rPr>
          <w:rFonts w:ascii="Garamond" w:hAnsi="Garamond"/>
          <w:sz w:val="28"/>
          <w:szCs w:val="28"/>
        </w:rPr>
        <w:t xml:space="preserve"> registos quando surge uma combinação ainda não existente</w:t>
      </w:r>
    </w:p>
    <w:p w14:paraId="7919A472" w14:textId="77777777" w:rsidR="00B122F3" w:rsidRPr="00B122F3" w:rsidRDefault="00B122F3">
      <w:pPr>
        <w:pStyle w:val="PargrafodaLista"/>
        <w:numPr>
          <w:ilvl w:val="0"/>
          <w:numId w:val="17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get_or_create_condutor(...)</w:t>
      </w:r>
    </w:p>
    <w:p w14:paraId="67C69263" w14:textId="77777777" w:rsidR="00B122F3" w:rsidRPr="00B122F3" w:rsidRDefault="00B122F3">
      <w:pPr>
        <w:pStyle w:val="PargrafodaLista"/>
        <w:numPr>
          <w:ilvl w:val="1"/>
          <w:numId w:val="17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Procura o condutor na dim_condutor (pelo identificador ou nome)</w:t>
      </w:r>
    </w:p>
    <w:p w14:paraId="47EACC3C" w14:textId="77777777" w:rsidR="00B122F3" w:rsidRPr="00B122F3" w:rsidRDefault="00B122F3">
      <w:pPr>
        <w:pStyle w:val="PargrafodaLista"/>
        <w:numPr>
          <w:ilvl w:val="1"/>
          <w:numId w:val="17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Caso não exista, insere um novo registo com os atributos fornecidos pelo CSV</w:t>
      </w:r>
    </w:p>
    <w:p w14:paraId="15AA05B2" w14:textId="77777777" w:rsidR="00B122F3" w:rsidRPr="00B122F3" w:rsidRDefault="00B122F3">
      <w:pPr>
        <w:pStyle w:val="PargrafodaLista"/>
        <w:numPr>
          <w:ilvl w:val="0"/>
          <w:numId w:val="17"/>
        </w:numPr>
        <w:jc w:val="both"/>
        <w:rPr>
          <w:rFonts w:ascii="Garamond" w:hAnsi="Garamond"/>
          <w:sz w:val="28"/>
          <w:szCs w:val="28"/>
          <w:lang w:val="en-US"/>
        </w:rPr>
      </w:pPr>
      <w:r w:rsidRPr="00B122F3">
        <w:rPr>
          <w:rFonts w:ascii="Garamond" w:hAnsi="Garamond"/>
          <w:sz w:val="28"/>
          <w:szCs w:val="28"/>
          <w:lang w:val="en-US"/>
        </w:rPr>
        <w:t>get_or_create_barco(...) e get_or_create_localizacao(...)</w:t>
      </w:r>
    </w:p>
    <w:p w14:paraId="36A946B8" w14:textId="77777777" w:rsidR="00B122F3" w:rsidRPr="00B122F3" w:rsidRDefault="00B122F3">
      <w:pPr>
        <w:pStyle w:val="PargrafodaLista"/>
        <w:numPr>
          <w:ilvl w:val="1"/>
          <w:numId w:val="17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Complementam as dimensões dim_barco e dim_localizacao com novos registos quando surgem barcos ou portos que não constavam no MySQL</w:t>
      </w:r>
    </w:p>
    <w:p w14:paraId="170ADE82" w14:textId="77777777" w:rsid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Depois de resolvidas todas as chaves das dimensões, o script constrói o registo da tabela de factos:</w:t>
      </w:r>
    </w:p>
    <w:p w14:paraId="19663C1F" w14:textId="4C031ED9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id_viagem</w:t>
      </w:r>
    </w:p>
    <w:p w14:paraId="1AE216CC" w14:textId="311879D5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id_tempo</w:t>
      </w:r>
    </w:p>
    <w:p w14:paraId="487417AA" w14:textId="77777777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id_barco</w:t>
      </w:r>
    </w:p>
    <w:p w14:paraId="3FD178D4" w14:textId="2AF7E7A0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id_condutor</w:t>
      </w:r>
    </w:p>
    <w:p w14:paraId="0EC30229" w14:textId="7FE16281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id_detalhes</w:t>
      </w:r>
    </w:p>
    <w:p w14:paraId="7D113D0D" w14:textId="36EA5D69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lastRenderedPageBreak/>
        <w:t>id_origem</w:t>
      </w:r>
    </w:p>
    <w:p w14:paraId="003000A1" w14:textId="70E0090C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id_destino</w:t>
      </w:r>
    </w:p>
    <w:p w14:paraId="37E803C9" w14:textId="41A9EC00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receita_total_taxas (convertida de USD para EUR)</w:t>
      </w:r>
    </w:p>
    <w:p w14:paraId="7024C188" w14:textId="2187AD35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num_contentores (0, por falta de dados no CSV)</w:t>
      </w:r>
    </w:p>
    <w:p w14:paraId="14B0C4C9" w14:textId="12EF6BA1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peso_total (0, por falta de dados no CSV)</w:t>
      </w:r>
    </w:p>
    <w:p w14:paraId="0B62A8A0" w14:textId="143F13C8" w:rsidR="00196D91" w:rsidRPr="00196D91" w:rsidRDefault="00196D91">
      <w:pPr>
        <w:pStyle w:val="PargrafodaLista"/>
        <w:numPr>
          <w:ilvl w:val="0"/>
          <w:numId w:val="34"/>
        </w:numPr>
        <w:jc w:val="both"/>
        <w:rPr>
          <w:rFonts w:ascii="Garamond" w:hAnsi="Garamond"/>
          <w:sz w:val="28"/>
          <w:szCs w:val="28"/>
        </w:rPr>
      </w:pPr>
      <w:r w:rsidRPr="00196D91">
        <w:rPr>
          <w:rFonts w:ascii="Garamond" w:hAnsi="Garamond"/>
          <w:sz w:val="28"/>
          <w:szCs w:val="28"/>
        </w:rPr>
        <w:t>teu_total (0, por falta de dados no CSV)</w:t>
      </w:r>
    </w:p>
    <w:p w14:paraId="19281802" w14:textId="1B57746C" w:rsidR="00514A43" w:rsidRPr="00514A43" w:rsidRDefault="00514A43" w:rsidP="00B122F3">
      <w:pPr>
        <w:jc w:val="both"/>
        <w:rPr>
          <w:rFonts w:ascii="Garamond" w:hAnsi="Garamond"/>
          <w:b/>
          <w:bCs/>
          <w:i/>
          <w:iCs/>
          <w:sz w:val="28"/>
          <w:szCs w:val="28"/>
        </w:rPr>
      </w:pPr>
      <w:r>
        <w:rPr>
          <w:rFonts w:ascii="Garamond" w:hAnsi="Garamond"/>
          <w:b/>
          <w:bCs/>
          <w:i/>
          <w:iCs/>
          <w:sz w:val="28"/>
          <w:szCs w:val="28"/>
        </w:rPr>
        <w:t xml:space="preserve">Nota: </w:t>
      </w:r>
      <w:r w:rsidRPr="00514A43">
        <w:rPr>
          <w:rFonts w:ascii="Garamond" w:hAnsi="Garamond"/>
          <w:sz w:val="28"/>
          <w:szCs w:val="28"/>
        </w:rPr>
        <w:t xml:space="preserve">O TEU foi incluído porque faz parte do modelo conceptual típico num Data Mart portuário. No entanto, o conjunto de dados fornecido não inclui informação suficiente para calcular o número de contentores nem o equivalente em TEU. Para manter a consistência e permitir futura evolução do modelo, mantivemos a </w:t>
      </w:r>
      <w:proofErr w:type="gramStart"/>
      <w:r w:rsidRPr="00514A43">
        <w:rPr>
          <w:rFonts w:ascii="Garamond" w:hAnsi="Garamond"/>
          <w:sz w:val="28"/>
          <w:szCs w:val="28"/>
        </w:rPr>
        <w:t>coluna</w:t>
      </w:r>
      <w:proofErr w:type="gramEnd"/>
      <w:r w:rsidRPr="00514A43">
        <w:rPr>
          <w:rFonts w:ascii="Garamond" w:hAnsi="Garamond"/>
          <w:sz w:val="28"/>
          <w:szCs w:val="28"/>
        </w:rPr>
        <w:t xml:space="preserve"> mas ela é preenchida com zero no ETL.</w:t>
      </w:r>
    </w:p>
    <w:p w14:paraId="4BF550BC" w14:textId="7E7D319E" w:rsidR="00FB7254" w:rsidRPr="00FB7254" w:rsidRDefault="00FB7254" w:rsidP="00B122F3">
      <w:pPr>
        <w:pStyle w:val="Ttulo2"/>
      </w:pPr>
      <w:bookmarkStart w:id="40" w:name="_Toc215943661"/>
      <w:r w:rsidRPr="00FB7254">
        <w:t>Ordem de execução e validação do ETL</w:t>
      </w:r>
      <w:bookmarkEnd w:id="40"/>
    </w:p>
    <w:p w14:paraId="5AB1EA61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A ordem de execução dos scripts é a seguinte:</w:t>
      </w:r>
    </w:p>
    <w:p w14:paraId="767964D9" w14:textId="77777777" w:rsidR="00B122F3" w:rsidRPr="00B122F3" w:rsidRDefault="00B122F3">
      <w:pPr>
        <w:numPr>
          <w:ilvl w:val="0"/>
          <w:numId w:val="15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b/>
          <w:bCs/>
          <w:sz w:val="28"/>
          <w:szCs w:val="28"/>
        </w:rPr>
        <w:t>Script 1 – MySQL → DW</w:t>
      </w:r>
    </w:p>
    <w:p w14:paraId="2A1EE254" w14:textId="77777777" w:rsidR="00B122F3" w:rsidRPr="00B122F3" w:rsidRDefault="00B122F3">
      <w:pPr>
        <w:pStyle w:val="PargrafodaLista"/>
        <w:numPr>
          <w:ilvl w:val="0"/>
          <w:numId w:val="20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Carrega as dimensões base (dim_barco, dim_localizacao, dim_condutor) a partir do modelo operacional</w:t>
      </w:r>
    </w:p>
    <w:p w14:paraId="7DDD6FFA" w14:textId="77777777" w:rsidR="00B122F3" w:rsidRPr="00B122F3" w:rsidRDefault="00B122F3">
      <w:pPr>
        <w:numPr>
          <w:ilvl w:val="0"/>
          <w:numId w:val="15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b/>
          <w:bCs/>
          <w:sz w:val="28"/>
          <w:szCs w:val="28"/>
        </w:rPr>
        <w:t>Script 2 – CSV → DW</w:t>
      </w:r>
    </w:p>
    <w:p w14:paraId="331DC441" w14:textId="77777777" w:rsidR="00B122F3" w:rsidRPr="00B122F3" w:rsidRDefault="00B122F3">
      <w:pPr>
        <w:pStyle w:val="PargrafodaLista"/>
        <w:numPr>
          <w:ilvl w:val="0"/>
          <w:numId w:val="19"/>
        </w:numPr>
        <w:spacing w:after="120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Lê o dados.csv</w:t>
      </w:r>
    </w:p>
    <w:p w14:paraId="17FEC3F6" w14:textId="77777777" w:rsidR="00B122F3" w:rsidRPr="00B122F3" w:rsidRDefault="00B122F3">
      <w:pPr>
        <w:pStyle w:val="PargrafodaLista"/>
        <w:numPr>
          <w:ilvl w:val="0"/>
          <w:numId w:val="19"/>
        </w:numPr>
        <w:spacing w:after="120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Cria as dimensões adicionais (dim_tempo, dim_detalhes)</w:t>
      </w:r>
    </w:p>
    <w:p w14:paraId="23B07FBF" w14:textId="77777777" w:rsidR="00B122F3" w:rsidRPr="00B122F3" w:rsidRDefault="00B122F3">
      <w:pPr>
        <w:pStyle w:val="PargrafodaLista"/>
        <w:numPr>
          <w:ilvl w:val="0"/>
          <w:numId w:val="19"/>
        </w:numPr>
        <w:spacing w:after="120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Complementa as dimensões existentes quando surgem novos registos</w:t>
      </w:r>
    </w:p>
    <w:p w14:paraId="452191E3" w14:textId="77777777" w:rsidR="00B122F3" w:rsidRPr="00B122F3" w:rsidRDefault="00B122F3">
      <w:pPr>
        <w:pStyle w:val="PargrafodaLista"/>
        <w:numPr>
          <w:ilvl w:val="0"/>
          <w:numId w:val="19"/>
        </w:numPr>
        <w:spacing w:after="120"/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Insere as viagens consolidadas na fact_viagem</w:t>
      </w:r>
    </w:p>
    <w:p w14:paraId="33E68097" w14:textId="77777777" w:rsidR="00B122F3" w:rsidRPr="00B122F3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Após a execução, foram feitas queries de validação no SQL Server, como:</w:t>
      </w:r>
    </w:p>
    <w:p w14:paraId="2CDFF381" w14:textId="77777777" w:rsidR="00B122F3" w:rsidRPr="00B122F3" w:rsidRDefault="00B122F3">
      <w:pPr>
        <w:pStyle w:val="PargrafodaLista"/>
        <w:numPr>
          <w:ilvl w:val="0"/>
          <w:numId w:val="18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número total de viagens carregadas na fact_viagem</w:t>
      </w:r>
    </w:p>
    <w:p w14:paraId="268D5CC1" w14:textId="77777777" w:rsidR="00B122F3" w:rsidRPr="00B122F3" w:rsidRDefault="00B122F3">
      <w:pPr>
        <w:pStyle w:val="PargrafodaLista"/>
        <w:numPr>
          <w:ilvl w:val="0"/>
          <w:numId w:val="18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contagem de registos em cada dimensão</w:t>
      </w:r>
    </w:p>
    <w:p w14:paraId="182C1721" w14:textId="77777777" w:rsidR="00B122F3" w:rsidRPr="00B122F3" w:rsidRDefault="00B122F3">
      <w:pPr>
        <w:pStyle w:val="PargrafodaLista"/>
        <w:numPr>
          <w:ilvl w:val="0"/>
          <w:numId w:val="18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verificação de portos da Figueira da Foz na dim_localizacao</w:t>
      </w:r>
    </w:p>
    <w:p w14:paraId="6E801D9C" w14:textId="77777777" w:rsidR="00B122F3" w:rsidRPr="00B122F3" w:rsidRDefault="00B122F3">
      <w:pPr>
        <w:pStyle w:val="PargrafodaLista"/>
        <w:numPr>
          <w:ilvl w:val="0"/>
          <w:numId w:val="18"/>
        </w:num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análise das datas presentes na dim_tempo</w:t>
      </w:r>
    </w:p>
    <w:p w14:paraId="5E8F4A65" w14:textId="658DB507" w:rsidR="00F50A21" w:rsidRPr="00FB7254" w:rsidRDefault="00B122F3" w:rsidP="00B122F3">
      <w:pPr>
        <w:jc w:val="both"/>
        <w:rPr>
          <w:rFonts w:ascii="Garamond" w:hAnsi="Garamond"/>
          <w:sz w:val="28"/>
          <w:szCs w:val="28"/>
        </w:rPr>
      </w:pPr>
      <w:r w:rsidRPr="00B122F3">
        <w:rPr>
          <w:rFonts w:ascii="Garamond" w:hAnsi="Garamond"/>
          <w:sz w:val="28"/>
          <w:szCs w:val="28"/>
        </w:rPr>
        <w:t>Estas validações permitiram confirmar que o ETL carregou corretamente o Data Mart, sem chaves estrangeiras em falta, e com os dados alinhados com a granularidade definida (uma viagem por linha).</w:t>
      </w:r>
    </w:p>
    <w:p w14:paraId="5E014919" w14:textId="77777777" w:rsidR="00F50A21" w:rsidRPr="00FB7254" w:rsidRDefault="00F50A21">
      <w:pPr>
        <w:rPr>
          <w:rFonts w:ascii="Garamond" w:hAnsi="Garamond"/>
          <w:sz w:val="28"/>
          <w:szCs w:val="28"/>
        </w:rPr>
      </w:pPr>
    </w:p>
    <w:p w14:paraId="31AB5320" w14:textId="77777777" w:rsidR="00440AF5" w:rsidRPr="00FB7254" w:rsidRDefault="00440AF5">
      <w:pPr>
        <w:rPr>
          <w:rFonts w:ascii="Garamond" w:hAnsi="Garamond"/>
          <w:sz w:val="28"/>
          <w:szCs w:val="28"/>
        </w:rPr>
      </w:pPr>
    </w:p>
    <w:p w14:paraId="7567460A" w14:textId="73A590A7" w:rsidR="00AB7F4E" w:rsidRPr="00FB7254" w:rsidRDefault="00AB7F4E">
      <w:pPr>
        <w:rPr>
          <w:rFonts w:ascii="Garamond" w:hAnsi="Garamond"/>
          <w:sz w:val="28"/>
          <w:szCs w:val="28"/>
        </w:rPr>
      </w:pPr>
      <w:r w:rsidRPr="00FB7254">
        <w:rPr>
          <w:rFonts w:ascii="Garamond" w:hAnsi="Garamond"/>
          <w:sz w:val="28"/>
          <w:szCs w:val="28"/>
        </w:rPr>
        <w:br w:type="page"/>
      </w:r>
    </w:p>
    <w:p w14:paraId="357B5576" w14:textId="3722C434" w:rsidR="00F50A21" w:rsidRPr="00F50A21" w:rsidRDefault="00F50A21" w:rsidP="00F50A21">
      <w:pPr>
        <w:pStyle w:val="Ttulo1"/>
      </w:pPr>
      <w:bookmarkStart w:id="41" w:name="_Toc215943662"/>
      <w:r w:rsidRPr="00F50A21">
        <w:lastRenderedPageBreak/>
        <w:t>Preencher o Data Mart com dados do CSV e do MySQL</w:t>
      </w:r>
      <w:bookmarkEnd w:id="41"/>
    </w:p>
    <w:p w14:paraId="56C64B90" w14:textId="33DE821E" w:rsidR="00FB3821" w:rsidRDefault="0079301A" w:rsidP="00FB3821">
      <w:pPr>
        <w:jc w:val="both"/>
      </w:pPr>
      <w:r w:rsidRPr="0079301A">
        <w:rPr>
          <w:rFonts w:ascii="Garamond" w:hAnsi="Garamond"/>
          <w:sz w:val="28"/>
          <w:szCs w:val="28"/>
        </w:rPr>
        <w:t xml:space="preserve">O preenchimento do Data Mart foi realizado após a criação do modelo em estrela e da implementação dos scripts de ETL. O objetivo foi consolidar, numa única estrutura analítica, os dados operacionais guardados em MySQL </w:t>
      </w:r>
      <w:r w:rsidR="00FB3821" w:rsidRPr="00FB3821">
        <w:rPr>
          <w:rFonts w:ascii="Garamond" w:hAnsi="Garamond"/>
          <w:sz w:val="28"/>
          <w:szCs w:val="28"/>
        </w:rPr>
        <w:t>e a informação detalhada presente no ficheiro dados.csv, utilizada tal como foi fornecida no enunciado.</w:t>
      </w:r>
    </w:p>
    <w:p w14:paraId="2C55EFF1" w14:textId="1B9FA694" w:rsidR="00FB7254" w:rsidRPr="00FB7254" w:rsidRDefault="00FB7254" w:rsidP="00FB7254">
      <w:pPr>
        <w:pStyle w:val="Ttulo2"/>
      </w:pPr>
      <w:bookmarkStart w:id="42" w:name="_Toc215943663"/>
      <w:r w:rsidRPr="00FB7254">
        <w:t>Dados provenientes do MySQL</w:t>
      </w:r>
      <w:bookmarkEnd w:id="42"/>
    </w:p>
    <w:p w14:paraId="42F8E246" w14:textId="77777777" w:rsidR="0079301A" w:rsidRPr="0079301A" w:rsidRDefault="0079301A" w:rsidP="0079301A">
      <w:pPr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sz w:val="28"/>
          <w:szCs w:val="28"/>
        </w:rPr>
        <w:t>Num primeiro momento, o ETL extraiu do MySQL as tabelas base do modelo operacional do porto e populou as dimensões estruturais do Data Mart:</w:t>
      </w:r>
    </w:p>
    <w:p w14:paraId="78978B71" w14:textId="77777777" w:rsidR="0079301A" w:rsidRPr="0079301A" w:rsidRDefault="0079301A">
      <w:pPr>
        <w:pStyle w:val="PargrafodaLista"/>
        <w:numPr>
          <w:ilvl w:val="0"/>
          <w:numId w:val="21"/>
        </w:numPr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b/>
          <w:bCs/>
          <w:sz w:val="28"/>
          <w:szCs w:val="28"/>
        </w:rPr>
        <w:t>Dimensão Barco (dim_barco)</w:t>
      </w:r>
    </w:p>
    <w:p w14:paraId="610D7B4F" w14:textId="73C8C76D" w:rsidR="0079301A" w:rsidRPr="0079301A" w:rsidRDefault="0079301A" w:rsidP="0079301A">
      <w:pPr>
        <w:ind w:firstLine="360"/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sz w:val="28"/>
          <w:szCs w:val="28"/>
        </w:rPr>
        <w:t>Construída a partir da junção das tabelas barco e empresabarco, integra informação estável sobre cada embarcação, como nome, tipo, tamanho, país de registo e empresa operadora.</w:t>
      </w:r>
    </w:p>
    <w:p w14:paraId="1E69AF7E" w14:textId="77777777" w:rsidR="0079301A" w:rsidRPr="0079301A" w:rsidRDefault="0079301A">
      <w:pPr>
        <w:pStyle w:val="PargrafodaLista"/>
        <w:numPr>
          <w:ilvl w:val="0"/>
          <w:numId w:val="21"/>
        </w:numPr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b/>
          <w:bCs/>
          <w:sz w:val="28"/>
          <w:szCs w:val="28"/>
        </w:rPr>
        <w:t>Dimensão Localização (dim_localizacao)</w:t>
      </w:r>
    </w:p>
    <w:p w14:paraId="5D406468" w14:textId="17C89EE4" w:rsidR="0079301A" w:rsidRPr="0079301A" w:rsidRDefault="0079301A" w:rsidP="0079301A">
      <w:pPr>
        <w:ind w:firstLine="360"/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sz w:val="28"/>
          <w:szCs w:val="28"/>
        </w:rPr>
        <w:t>Alimentada a partir da tabela localizacao, representa os portos de origem e destino. Cada registo inclui o nome do porto, o país e um tipo de localização definido no ETL</w:t>
      </w:r>
      <w:r w:rsidR="00196D91">
        <w:rPr>
          <w:rFonts w:ascii="Garamond" w:hAnsi="Garamond"/>
          <w:sz w:val="28"/>
          <w:szCs w:val="28"/>
        </w:rPr>
        <w:t xml:space="preserve"> (“Porto Comercial”)</w:t>
      </w:r>
      <w:r w:rsidRPr="0079301A">
        <w:rPr>
          <w:rFonts w:ascii="Garamond" w:hAnsi="Garamond"/>
          <w:sz w:val="28"/>
          <w:szCs w:val="28"/>
        </w:rPr>
        <w:t>.</w:t>
      </w:r>
    </w:p>
    <w:p w14:paraId="084533D5" w14:textId="77777777" w:rsidR="0079301A" w:rsidRPr="0079301A" w:rsidRDefault="0079301A">
      <w:pPr>
        <w:pStyle w:val="PargrafodaLista"/>
        <w:numPr>
          <w:ilvl w:val="0"/>
          <w:numId w:val="21"/>
        </w:numPr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b/>
          <w:bCs/>
          <w:sz w:val="28"/>
          <w:szCs w:val="28"/>
        </w:rPr>
        <w:t>Dimensão Condutor (dim_condutor)</w:t>
      </w:r>
    </w:p>
    <w:p w14:paraId="0A58DA67" w14:textId="224D3DB6" w:rsidR="0079301A" w:rsidRPr="0079301A" w:rsidRDefault="0079301A" w:rsidP="0079301A">
      <w:pPr>
        <w:ind w:firstLine="360"/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sz w:val="28"/>
          <w:szCs w:val="28"/>
        </w:rPr>
        <w:t xml:space="preserve">Preenchida com dados da tabela condutor, inclui o identificador, o nome, a certificação e a idade dos condutores. Outros atributos são posteriormente enriquecidos com base no CSV. </w:t>
      </w:r>
    </w:p>
    <w:p w14:paraId="0DBF551F" w14:textId="77777777" w:rsidR="0079301A" w:rsidRPr="0079301A" w:rsidRDefault="0079301A" w:rsidP="00514A43">
      <w:pPr>
        <w:ind w:firstLine="360"/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sz w:val="28"/>
          <w:szCs w:val="28"/>
        </w:rPr>
        <w:t>Este carregamento inicial assegura a existência das entidades principais antes da integração do detalhe operacional das viagens.</w:t>
      </w:r>
    </w:p>
    <w:p w14:paraId="3A640960" w14:textId="424FB27C" w:rsidR="000D4F80" w:rsidRDefault="00FB7254" w:rsidP="000D4F80">
      <w:pPr>
        <w:pStyle w:val="Ttulo2"/>
      </w:pPr>
      <w:bookmarkStart w:id="43" w:name="_Toc215943664"/>
      <w:r w:rsidRPr="00FB7254">
        <w:t>Dados provenientes do CSV</w:t>
      </w:r>
      <w:bookmarkEnd w:id="43"/>
    </w:p>
    <w:p w14:paraId="3BC846FD" w14:textId="77777777" w:rsidR="000D4F80" w:rsidRPr="000D4F80" w:rsidRDefault="000D4F80" w:rsidP="000D4F80">
      <w:pPr>
        <w:pStyle w:val="Corpodetexto"/>
      </w:pPr>
      <w:r w:rsidRPr="000D4F80">
        <w:t xml:space="preserve">No segundo momento, o processo de ETL integrou a informação proveniente do ficheiro </w:t>
      </w:r>
      <w:r w:rsidRPr="000D4F80">
        <w:rPr>
          <w:b/>
          <w:bCs/>
        </w:rPr>
        <w:t>dados.csv</w:t>
      </w:r>
      <w:r w:rsidRPr="000D4F80">
        <w:t xml:space="preserve">, resultante da consolidação entre o ficheiro disponibilizado no enunciado e dados adicionais gerados através da plataforma </w:t>
      </w:r>
      <w:r w:rsidRPr="000D4F80">
        <w:rPr>
          <w:b/>
          <w:bCs/>
        </w:rPr>
        <w:t>Mockaroo</w:t>
      </w:r>
      <w:r w:rsidRPr="000D4F80">
        <w:t>, conforme permitido nas orientações do trabalho. Os dados simulados foram produzidos com a mesma estrutura e tipologia dos atributos definidos pelo professor, assegurando a consistência e a completude necessárias ao modelo dimensional.</w:t>
      </w:r>
    </w:p>
    <w:p w14:paraId="0D582C35" w14:textId="77777777" w:rsidR="000D4F80" w:rsidRPr="000D4F80" w:rsidRDefault="000D4F80" w:rsidP="000D4F80">
      <w:pPr>
        <w:pStyle w:val="Corpodetexto"/>
      </w:pPr>
      <w:r w:rsidRPr="000D4F80">
        <w:t>O ficheiro consolidado passou a incluir:</w:t>
      </w:r>
    </w:p>
    <w:p w14:paraId="4D73B2C9" w14:textId="25E6E3D8" w:rsidR="000D4F80" w:rsidRDefault="000D4F80">
      <w:pPr>
        <w:pStyle w:val="Corpodetexto"/>
        <w:numPr>
          <w:ilvl w:val="0"/>
          <w:numId w:val="21"/>
        </w:numPr>
      </w:pPr>
      <w:r w:rsidRPr="000D4F80">
        <w:lastRenderedPageBreak/>
        <w:t>identificação da viagem</w:t>
      </w:r>
    </w:p>
    <w:p w14:paraId="76406202" w14:textId="25BF9A8E" w:rsidR="000D4F80" w:rsidRDefault="000D4F80">
      <w:pPr>
        <w:pStyle w:val="Corpodetexto"/>
        <w:numPr>
          <w:ilvl w:val="0"/>
          <w:numId w:val="21"/>
        </w:numPr>
      </w:pPr>
      <w:r w:rsidRPr="000D4F80">
        <w:t>data de chegada</w:t>
      </w:r>
    </w:p>
    <w:p w14:paraId="5ACEB282" w14:textId="4298FF32" w:rsidR="000D4F80" w:rsidRDefault="000D4F80">
      <w:pPr>
        <w:pStyle w:val="Corpodetexto"/>
        <w:numPr>
          <w:ilvl w:val="0"/>
          <w:numId w:val="21"/>
        </w:numPr>
      </w:pPr>
      <w:r w:rsidRPr="000D4F80">
        <w:t>dados do condutor (nome, certificação, idade, género, perfil)</w:t>
      </w:r>
    </w:p>
    <w:p w14:paraId="1F3513BA" w14:textId="0282F131" w:rsidR="000D4F80" w:rsidRDefault="000D4F80">
      <w:pPr>
        <w:pStyle w:val="Corpodetexto"/>
        <w:numPr>
          <w:ilvl w:val="0"/>
          <w:numId w:val="21"/>
        </w:numPr>
      </w:pPr>
      <w:r w:rsidRPr="000D4F80">
        <w:t>tipo e estado da viagem</w:t>
      </w:r>
    </w:p>
    <w:p w14:paraId="38C014A7" w14:textId="746B97F9" w:rsidR="000D4F80" w:rsidRDefault="000D4F80">
      <w:pPr>
        <w:pStyle w:val="Corpodetexto"/>
        <w:numPr>
          <w:ilvl w:val="0"/>
          <w:numId w:val="21"/>
        </w:numPr>
      </w:pPr>
      <w:r w:rsidRPr="000D4F80">
        <w:t>valor da taxa (em USD)</w:t>
      </w:r>
    </w:p>
    <w:p w14:paraId="0AA4ADFF" w14:textId="5EB22DFC" w:rsidR="000D4F80" w:rsidRPr="000D4F80" w:rsidRDefault="000D4F80">
      <w:pPr>
        <w:pStyle w:val="Corpodetexto"/>
        <w:numPr>
          <w:ilvl w:val="0"/>
          <w:numId w:val="21"/>
        </w:numPr>
      </w:pPr>
      <w:r w:rsidRPr="000D4F80">
        <w:t>atributos complementares simulados quando necessário</w:t>
      </w:r>
    </w:p>
    <w:p w14:paraId="6AB3C0B6" w14:textId="77777777" w:rsidR="000D4F80" w:rsidRPr="000D4F80" w:rsidRDefault="000D4F80" w:rsidP="000D4F80">
      <w:pPr>
        <w:pStyle w:val="Corpodetexto"/>
      </w:pPr>
      <w:r w:rsidRPr="000D4F80">
        <w:t>Com base neste ficheiro, o ETL executou as seguintes operações:</w:t>
      </w:r>
    </w:p>
    <w:p w14:paraId="08E8F59E" w14:textId="44AFC231" w:rsidR="000D4F80" w:rsidRDefault="000D4F80">
      <w:pPr>
        <w:pStyle w:val="Corpodetexto"/>
        <w:numPr>
          <w:ilvl w:val="0"/>
          <w:numId w:val="60"/>
        </w:numPr>
        <w:rPr>
          <w:b/>
          <w:bCs/>
        </w:rPr>
      </w:pPr>
      <w:r w:rsidRPr="000D4F80">
        <w:rPr>
          <w:b/>
          <w:bCs/>
        </w:rPr>
        <w:t>Criação de novas dimensões quando necessário</w:t>
      </w:r>
    </w:p>
    <w:p w14:paraId="294C4837" w14:textId="77777777" w:rsidR="000D4F80" w:rsidRDefault="000D4F80" w:rsidP="000D4F80">
      <w:pPr>
        <w:pStyle w:val="Corpodetexto"/>
      </w:pPr>
      <w:r w:rsidRPr="000D4F80">
        <w:t>Foram gerados registos adicionais para:</w:t>
      </w:r>
    </w:p>
    <w:p w14:paraId="179C48FF" w14:textId="77777777" w:rsidR="000D4F80" w:rsidRDefault="000D4F80" w:rsidP="000D4F80">
      <w:pPr>
        <w:pStyle w:val="Corpodetexto"/>
      </w:pPr>
      <w:r w:rsidRPr="000D4F80">
        <w:t xml:space="preserve">– </w:t>
      </w:r>
      <w:r w:rsidRPr="000D4F80">
        <w:rPr>
          <w:b/>
          <w:bCs/>
        </w:rPr>
        <w:t>dim_tempo</w:t>
      </w:r>
      <w:r w:rsidRPr="000D4F80">
        <w:t>, construída a partir da data de chegada e contendo ano, mês, semestre, trimestre e dia da semana</w:t>
      </w:r>
    </w:p>
    <w:p w14:paraId="0CF50559" w14:textId="06D0E98C" w:rsidR="000D4F80" w:rsidRPr="000D4F80" w:rsidRDefault="000D4F80" w:rsidP="000D4F80">
      <w:pPr>
        <w:pStyle w:val="Corpodetexto"/>
      </w:pPr>
      <w:r w:rsidRPr="000D4F80">
        <w:t xml:space="preserve">– </w:t>
      </w:r>
      <w:r w:rsidRPr="000D4F80">
        <w:rPr>
          <w:b/>
          <w:bCs/>
        </w:rPr>
        <w:t>dim_detalhes</w:t>
      </w:r>
      <w:r w:rsidRPr="000D4F80">
        <w:t>, com informação relativa ao tipo de viagem, estado e observações associadas</w:t>
      </w:r>
    </w:p>
    <w:p w14:paraId="5E14D04C" w14:textId="5EE6E101" w:rsidR="000D4F80" w:rsidRDefault="000D4F80">
      <w:pPr>
        <w:pStyle w:val="Corpodetexto"/>
        <w:numPr>
          <w:ilvl w:val="0"/>
          <w:numId w:val="60"/>
        </w:numPr>
        <w:rPr>
          <w:b/>
          <w:bCs/>
        </w:rPr>
      </w:pPr>
      <w:r w:rsidRPr="000D4F80">
        <w:rPr>
          <w:b/>
          <w:bCs/>
        </w:rPr>
        <w:t>Complemento de dimensões existentes</w:t>
      </w:r>
    </w:p>
    <w:p w14:paraId="2EDAEB25" w14:textId="324D647D" w:rsidR="000D4F80" w:rsidRPr="000D4F80" w:rsidRDefault="000D4F80" w:rsidP="000D4F80">
      <w:pPr>
        <w:pStyle w:val="Corpodetexto"/>
      </w:pPr>
      <w:r w:rsidRPr="000D4F80">
        <w:t xml:space="preserve">Sempre que surgiram novos condutores, embarcações ou localizações presentes no CSV </w:t>
      </w:r>
      <w:proofErr w:type="gramStart"/>
      <w:r w:rsidRPr="000D4F80">
        <w:t>consolidado</w:t>
      </w:r>
      <w:proofErr w:type="gramEnd"/>
      <w:r w:rsidRPr="000D4F80">
        <w:t xml:space="preserve"> mas não existentes no MySQL, estes foram adicionados dinamicamente através das funções </w:t>
      </w:r>
      <w:r w:rsidRPr="000D4F80">
        <w:rPr>
          <w:i/>
          <w:iCs/>
        </w:rPr>
        <w:t>get_or_create</w:t>
      </w:r>
      <w:r w:rsidRPr="000D4F80">
        <w:t>, garantindo integridade e uniformidade nas dimensões.</w:t>
      </w:r>
    </w:p>
    <w:p w14:paraId="784B7653" w14:textId="6C2B4D2F" w:rsidR="000D4F80" w:rsidRDefault="000D4F80">
      <w:pPr>
        <w:pStyle w:val="Corpodetexto"/>
        <w:numPr>
          <w:ilvl w:val="0"/>
          <w:numId w:val="60"/>
        </w:numPr>
        <w:rPr>
          <w:b/>
          <w:bCs/>
        </w:rPr>
      </w:pPr>
      <w:r w:rsidRPr="000D4F80">
        <w:rPr>
          <w:b/>
          <w:bCs/>
        </w:rPr>
        <w:t>Inserção dos registos na tabela de factos fact_viagem</w:t>
      </w:r>
    </w:p>
    <w:p w14:paraId="35A78EAD" w14:textId="77777777" w:rsidR="000D4F80" w:rsidRDefault="000D4F80" w:rsidP="000D4F80">
      <w:pPr>
        <w:pStyle w:val="Corpodetexto"/>
      </w:pPr>
      <w:r w:rsidRPr="000D4F80">
        <w:t>Cada linha do ficheiro dados.csv deu origem a um registo único na tabela de factos, contendo:</w:t>
      </w:r>
    </w:p>
    <w:p w14:paraId="5BED25D3" w14:textId="54A628F3" w:rsidR="000D4F80" w:rsidRDefault="000D4F80">
      <w:pPr>
        <w:pStyle w:val="Corpodetexto"/>
        <w:numPr>
          <w:ilvl w:val="1"/>
          <w:numId w:val="60"/>
        </w:numPr>
      </w:pPr>
      <w:r w:rsidRPr="000D4F80">
        <w:t>o identificador da viagem</w:t>
      </w:r>
    </w:p>
    <w:p w14:paraId="1567BF37" w14:textId="45C76FAD" w:rsidR="000D4F80" w:rsidRDefault="000D4F80">
      <w:pPr>
        <w:pStyle w:val="Corpodetexto"/>
        <w:numPr>
          <w:ilvl w:val="1"/>
          <w:numId w:val="60"/>
        </w:numPr>
      </w:pPr>
      <w:r w:rsidRPr="000D4F80">
        <w:t>as chaves das dimensões associadas</w:t>
      </w:r>
    </w:p>
    <w:p w14:paraId="1F7BACAE" w14:textId="0EAC2353" w:rsidR="000D4F80" w:rsidRPr="000D4F80" w:rsidRDefault="000D4F80">
      <w:pPr>
        <w:pStyle w:val="Corpodetexto"/>
        <w:numPr>
          <w:ilvl w:val="1"/>
          <w:numId w:val="60"/>
        </w:numPr>
      </w:pPr>
      <w:r w:rsidRPr="000D4F80">
        <w:t>a receita_total_</w:t>
      </w:r>
      <w:proofErr w:type="gramStart"/>
      <w:r w:rsidRPr="000D4F80">
        <w:t>taxas convertida</w:t>
      </w:r>
      <w:proofErr w:type="gramEnd"/>
      <w:r w:rsidRPr="000D4F80">
        <w:t xml:space="preserve"> de USD para EUR durante o ETL</w:t>
      </w:r>
    </w:p>
    <w:p w14:paraId="669C5890" w14:textId="77777777" w:rsidR="000D4F80" w:rsidRPr="000D4F80" w:rsidRDefault="000D4F80" w:rsidP="000D4F80">
      <w:pPr>
        <w:pStyle w:val="Corpodetexto"/>
      </w:pPr>
      <w:r w:rsidRPr="000D4F80">
        <w:t>Este processo assegurou a correta integração de toda a informação necessária ao cálculo dos KPI definidos, permitindo que o Data Mart apresentasse uma visão completa e consistente da atividade portuária analisada.</w:t>
      </w:r>
    </w:p>
    <w:p w14:paraId="73D47B1C" w14:textId="77777777" w:rsidR="000D4F80" w:rsidRDefault="000D4F80" w:rsidP="000D4F80">
      <w:pPr>
        <w:pStyle w:val="Corpodetexto"/>
      </w:pPr>
    </w:p>
    <w:p w14:paraId="58D29FB8" w14:textId="09975F12" w:rsidR="000D4F80" w:rsidRPr="000D4F80" w:rsidRDefault="000D4F80" w:rsidP="000D4F80">
      <w:r>
        <w:br w:type="page"/>
      </w:r>
    </w:p>
    <w:p w14:paraId="5D7C62A0" w14:textId="2DEFBD3E" w:rsidR="00FB7254" w:rsidRPr="00FB7254" w:rsidRDefault="00FB7254" w:rsidP="00FB7254">
      <w:pPr>
        <w:pStyle w:val="Ttulo2"/>
      </w:pPr>
      <w:bookmarkStart w:id="44" w:name="_Toc215943665"/>
      <w:proofErr w:type="gramStart"/>
      <w:r w:rsidRPr="00FB7254">
        <w:lastRenderedPageBreak/>
        <w:t>Resultado final</w:t>
      </w:r>
      <w:proofErr w:type="gramEnd"/>
      <w:r w:rsidRPr="00FB7254">
        <w:t xml:space="preserve"> do carregamento</w:t>
      </w:r>
      <w:bookmarkEnd w:id="44"/>
    </w:p>
    <w:p w14:paraId="6BA2EB20" w14:textId="77777777" w:rsidR="0079301A" w:rsidRPr="0079301A" w:rsidRDefault="0079301A" w:rsidP="0079301A">
      <w:pPr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sz w:val="28"/>
          <w:szCs w:val="28"/>
        </w:rPr>
        <w:t>Após a execução dos scripts de ETL:</w:t>
      </w:r>
    </w:p>
    <w:p w14:paraId="64230BE1" w14:textId="0BFB17DE" w:rsidR="0079301A" w:rsidRPr="0079301A" w:rsidRDefault="0079301A">
      <w:pPr>
        <w:pStyle w:val="PargrafodaLista"/>
        <w:numPr>
          <w:ilvl w:val="0"/>
          <w:numId w:val="22"/>
        </w:numPr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sz w:val="28"/>
          <w:szCs w:val="28"/>
        </w:rPr>
        <w:t xml:space="preserve">As cinco dimensões (dim_barco, dim_condutor, dim_localizacao, dim_tempo, dim_detalhes) ficaram totalmente </w:t>
      </w:r>
      <w:r w:rsidR="00AD67F7">
        <w:rPr>
          <w:rFonts w:ascii="Garamond" w:hAnsi="Garamond"/>
          <w:sz w:val="28"/>
          <w:szCs w:val="28"/>
        </w:rPr>
        <w:t>preenchidas</w:t>
      </w:r>
      <w:r w:rsidRPr="0079301A">
        <w:rPr>
          <w:rFonts w:ascii="Garamond" w:hAnsi="Garamond"/>
          <w:sz w:val="28"/>
          <w:szCs w:val="28"/>
        </w:rPr>
        <w:t xml:space="preserve"> e coerentes com o modelo em estrela.</w:t>
      </w:r>
    </w:p>
    <w:p w14:paraId="2F8BAE40" w14:textId="77777777" w:rsidR="0079301A" w:rsidRPr="0079301A" w:rsidRDefault="0079301A">
      <w:pPr>
        <w:pStyle w:val="PargrafodaLista"/>
        <w:numPr>
          <w:ilvl w:val="0"/>
          <w:numId w:val="22"/>
        </w:numPr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sz w:val="28"/>
          <w:szCs w:val="28"/>
        </w:rPr>
        <w:t>A tabela de factos fact_viagem foi carregada com o conjunto de viagens consolidadas, cada linha representando uma viagem única com destino ao Porto da Figueira da Foz.</w:t>
      </w:r>
    </w:p>
    <w:p w14:paraId="1CA89C3A" w14:textId="77777777" w:rsidR="0079301A" w:rsidRPr="0079301A" w:rsidRDefault="0079301A">
      <w:pPr>
        <w:pStyle w:val="PargrafodaLista"/>
        <w:numPr>
          <w:ilvl w:val="0"/>
          <w:numId w:val="22"/>
        </w:numPr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sz w:val="28"/>
          <w:szCs w:val="28"/>
        </w:rPr>
        <w:t xml:space="preserve">Foram executadas queries de validação no SQL Server para confirmar o número de registos, a existência de chaves estrangeiras válidas e a correta integração entre dimensões e factos. </w:t>
      </w:r>
    </w:p>
    <w:p w14:paraId="5E63A483" w14:textId="60E7480E" w:rsidR="00F50A21" w:rsidRDefault="0079301A" w:rsidP="00440AF5">
      <w:pPr>
        <w:jc w:val="both"/>
        <w:rPr>
          <w:rFonts w:ascii="Garamond" w:hAnsi="Garamond"/>
          <w:sz w:val="28"/>
          <w:szCs w:val="28"/>
        </w:rPr>
      </w:pPr>
      <w:r w:rsidRPr="0079301A">
        <w:rPr>
          <w:rFonts w:ascii="Garamond" w:hAnsi="Garamond"/>
          <w:sz w:val="28"/>
          <w:szCs w:val="28"/>
        </w:rPr>
        <w:t>O Data Mart ficou assim preparado para ser consumido pelos dashboards em Power BI, suportando diretamente os KPIs definidos no projeto.</w:t>
      </w:r>
    </w:p>
    <w:p w14:paraId="6A54F7E6" w14:textId="25198081" w:rsidR="00EF5C54" w:rsidRPr="008C325C" w:rsidRDefault="00EF5C54" w:rsidP="00440AF5">
      <w:pPr>
        <w:jc w:val="both"/>
        <w:rPr>
          <w:rFonts w:ascii="Garamond" w:hAnsi="Garamond"/>
          <w:sz w:val="28"/>
          <w:szCs w:val="28"/>
        </w:rPr>
      </w:pPr>
      <w:r w:rsidRPr="008C325C">
        <w:rPr>
          <w:rFonts w:ascii="Garamond" w:hAnsi="Garamond"/>
          <w:sz w:val="28"/>
          <w:szCs w:val="28"/>
        </w:rPr>
        <w:br w:type="page"/>
      </w:r>
    </w:p>
    <w:p w14:paraId="17CC85C1" w14:textId="6A8FABC8" w:rsidR="00F50A21" w:rsidRPr="00F50A21" w:rsidRDefault="00F50A21" w:rsidP="00F50A21">
      <w:pPr>
        <w:pStyle w:val="Ttulo1"/>
        <w:ind w:left="567" w:hanging="567"/>
      </w:pPr>
      <w:bookmarkStart w:id="45" w:name="_Toc215943666"/>
      <w:r w:rsidRPr="00F50A21">
        <w:lastRenderedPageBreak/>
        <w:t>Estimar espaço para 5 anos: apresente suposições e cálculos</w:t>
      </w:r>
      <w:bookmarkEnd w:id="45"/>
    </w:p>
    <w:p w14:paraId="2A6A852F" w14:textId="1269710F" w:rsidR="00EA13C2" w:rsidRPr="00FB7254" w:rsidRDefault="00EA13C2" w:rsidP="00EA13C2">
      <w:pPr>
        <w:pStyle w:val="Corpodetexto"/>
        <w:rPr>
          <w:szCs w:val="28"/>
        </w:rPr>
      </w:pPr>
      <w:bookmarkStart w:id="46" w:name="header-n64"/>
      <w:r w:rsidRPr="00EA13C2">
        <w:rPr>
          <w:szCs w:val="28"/>
        </w:rPr>
        <w:t>O objetivo desta secção é estimar o espaço ocupado pelo Data Mart ao fim de 5 anos de utilização, com base no volume atual de dados e num conjunto de suposições sobre o crescimento da atividade portuária.</w:t>
      </w:r>
    </w:p>
    <w:p w14:paraId="2142CE32" w14:textId="50523767" w:rsidR="00FB7254" w:rsidRPr="00FB7254" w:rsidRDefault="00FB7254" w:rsidP="00FB7254">
      <w:pPr>
        <w:pStyle w:val="Ttulo2"/>
      </w:pPr>
      <w:bookmarkStart w:id="47" w:name="_Toc215943667"/>
      <w:r w:rsidRPr="00FB7254">
        <w:t>Suposições adotadas</w:t>
      </w:r>
      <w:bookmarkEnd w:id="47"/>
    </w:p>
    <w:p w14:paraId="6B24B397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>Ponto de partida (situação atual no Data Mart):</w:t>
      </w:r>
    </w:p>
    <w:p w14:paraId="7A0AA0F0" w14:textId="77777777" w:rsidR="00EA13C2" w:rsidRPr="00EA13C2" w:rsidRDefault="00EA13C2">
      <w:pPr>
        <w:pStyle w:val="Corpodetexto"/>
        <w:numPr>
          <w:ilvl w:val="0"/>
          <w:numId w:val="23"/>
        </w:numPr>
        <w:rPr>
          <w:szCs w:val="28"/>
        </w:rPr>
      </w:pPr>
      <w:r w:rsidRPr="00EA13C2">
        <w:rPr>
          <w:szCs w:val="28"/>
        </w:rPr>
        <w:t>fact_viagem: 1000 viagens carregadas</w:t>
      </w:r>
    </w:p>
    <w:p w14:paraId="04CD0569" w14:textId="77777777" w:rsidR="00EA13C2" w:rsidRPr="00EA13C2" w:rsidRDefault="00EA13C2">
      <w:pPr>
        <w:pStyle w:val="Corpodetexto"/>
        <w:numPr>
          <w:ilvl w:val="0"/>
          <w:numId w:val="23"/>
        </w:numPr>
        <w:rPr>
          <w:szCs w:val="28"/>
        </w:rPr>
      </w:pPr>
      <w:r w:rsidRPr="00EA13C2">
        <w:rPr>
          <w:szCs w:val="28"/>
        </w:rPr>
        <w:t>Dimensões aproximadamente com:</w:t>
      </w:r>
    </w:p>
    <w:p w14:paraId="4855481D" w14:textId="77777777" w:rsidR="00EA13C2" w:rsidRPr="00EA13C2" w:rsidRDefault="00EA13C2">
      <w:pPr>
        <w:pStyle w:val="Corpodetexto"/>
        <w:numPr>
          <w:ilvl w:val="1"/>
          <w:numId w:val="23"/>
        </w:numPr>
        <w:rPr>
          <w:szCs w:val="28"/>
        </w:rPr>
      </w:pPr>
      <w:r w:rsidRPr="00EA13C2">
        <w:rPr>
          <w:szCs w:val="28"/>
        </w:rPr>
        <w:t>600 barcos</w:t>
      </w:r>
    </w:p>
    <w:p w14:paraId="0ABC5881" w14:textId="77777777" w:rsidR="00EA13C2" w:rsidRPr="00EA13C2" w:rsidRDefault="00EA13C2">
      <w:pPr>
        <w:pStyle w:val="Corpodetexto"/>
        <w:numPr>
          <w:ilvl w:val="1"/>
          <w:numId w:val="23"/>
        </w:numPr>
        <w:rPr>
          <w:szCs w:val="28"/>
        </w:rPr>
      </w:pPr>
      <w:r w:rsidRPr="00EA13C2">
        <w:rPr>
          <w:szCs w:val="28"/>
        </w:rPr>
        <w:t>900 condutores</w:t>
      </w:r>
    </w:p>
    <w:p w14:paraId="769C09C7" w14:textId="77777777" w:rsidR="00EA13C2" w:rsidRPr="00EA13C2" w:rsidRDefault="00EA13C2">
      <w:pPr>
        <w:pStyle w:val="Corpodetexto"/>
        <w:numPr>
          <w:ilvl w:val="1"/>
          <w:numId w:val="23"/>
        </w:numPr>
        <w:rPr>
          <w:szCs w:val="28"/>
        </w:rPr>
      </w:pPr>
      <w:r w:rsidRPr="00EA13C2">
        <w:rPr>
          <w:szCs w:val="28"/>
        </w:rPr>
        <w:t>160 localizações</w:t>
      </w:r>
    </w:p>
    <w:p w14:paraId="5B300AFB" w14:textId="77777777" w:rsidR="00EA13C2" w:rsidRPr="00EA13C2" w:rsidRDefault="00EA13C2">
      <w:pPr>
        <w:pStyle w:val="Corpodetexto"/>
        <w:numPr>
          <w:ilvl w:val="1"/>
          <w:numId w:val="23"/>
        </w:numPr>
        <w:rPr>
          <w:szCs w:val="28"/>
        </w:rPr>
      </w:pPr>
      <w:r w:rsidRPr="00EA13C2">
        <w:rPr>
          <w:szCs w:val="28"/>
        </w:rPr>
        <w:t>365 dias em dim_tempo</w:t>
      </w:r>
    </w:p>
    <w:p w14:paraId="5D222A68" w14:textId="77777777" w:rsidR="00EA13C2" w:rsidRPr="00EA13C2" w:rsidRDefault="00EA13C2">
      <w:pPr>
        <w:pStyle w:val="Corpodetexto"/>
        <w:numPr>
          <w:ilvl w:val="1"/>
          <w:numId w:val="23"/>
        </w:numPr>
        <w:rPr>
          <w:szCs w:val="28"/>
        </w:rPr>
      </w:pPr>
      <w:r w:rsidRPr="00EA13C2">
        <w:rPr>
          <w:szCs w:val="28"/>
        </w:rPr>
        <w:t xml:space="preserve">poucos registos em dim_detalhes (1–3) </w:t>
      </w:r>
    </w:p>
    <w:p w14:paraId="02C1AEDA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>Suposições para os próximos 5 anos:</w:t>
      </w:r>
    </w:p>
    <w:p w14:paraId="5B5D9738" w14:textId="77777777" w:rsidR="00EA13C2" w:rsidRPr="00EA13C2" w:rsidRDefault="00EA13C2">
      <w:pPr>
        <w:pStyle w:val="Corpodetexto"/>
        <w:numPr>
          <w:ilvl w:val="0"/>
          <w:numId w:val="24"/>
        </w:numPr>
        <w:rPr>
          <w:szCs w:val="28"/>
        </w:rPr>
      </w:pPr>
      <w:r w:rsidRPr="00EA13C2">
        <w:rPr>
          <w:szCs w:val="28"/>
        </w:rPr>
        <w:t xml:space="preserve">Número médio de viagens por ano: </w:t>
      </w:r>
      <w:r w:rsidRPr="00EA13C2">
        <w:rPr>
          <w:b/>
          <w:bCs/>
          <w:szCs w:val="28"/>
        </w:rPr>
        <w:t>200 viagens/ano</w:t>
      </w:r>
    </w:p>
    <w:p w14:paraId="307F17C3" w14:textId="77777777" w:rsidR="00EA13C2" w:rsidRPr="00EA13C2" w:rsidRDefault="00EA13C2">
      <w:pPr>
        <w:pStyle w:val="Corpodetexto"/>
        <w:numPr>
          <w:ilvl w:val="0"/>
          <w:numId w:val="24"/>
        </w:numPr>
        <w:rPr>
          <w:szCs w:val="28"/>
        </w:rPr>
      </w:pPr>
      <w:r w:rsidRPr="00EA13C2">
        <w:rPr>
          <w:szCs w:val="28"/>
        </w:rPr>
        <w:t xml:space="preserve">Crescimento anual da atividade: </w:t>
      </w:r>
      <w:r w:rsidRPr="00EA13C2">
        <w:rPr>
          <w:b/>
          <w:bCs/>
          <w:szCs w:val="28"/>
        </w:rPr>
        <w:t>5 por cento</w:t>
      </w:r>
      <w:r w:rsidRPr="00EA13C2">
        <w:rPr>
          <w:szCs w:val="28"/>
        </w:rPr>
        <w:t xml:space="preserve"> ao ano</w:t>
      </w:r>
    </w:p>
    <w:p w14:paraId="16BF6B36" w14:textId="77777777" w:rsidR="00EA13C2" w:rsidRPr="00EA13C2" w:rsidRDefault="00EA13C2">
      <w:pPr>
        <w:pStyle w:val="Corpodetexto"/>
        <w:numPr>
          <w:ilvl w:val="0"/>
          <w:numId w:val="24"/>
        </w:numPr>
        <w:rPr>
          <w:szCs w:val="28"/>
        </w:rPr>
      </w:pPr>
      <w:r w:rsidRPr="00EA13C2">
        <w:rPr>
          <w:szCs w:val="28"/>
        </w:rPr>
        <w:t>Dimensões estáveis:</w:t>
      </w:r>
    </w:p>
    <w:p w14:paraId="4880A226" w14:textId="77777777" w:rsidR="00EA13C2" w:rsidRPr="00EA13C2" w:rsidRDefault="00EA13C2">
      <w:pPr>
        <w:pStyle w:val="Corpodetexto"/>
        <w:numPr>
          <w:ilvl w:val="1"/>
          <w:numId w:val="24"/>
        </w:numPr>
        <w:rPr>
          <w:szCs w:val="28"/>
        </w:rPr>
      </w:pPr>
      <w:r w:rsidRPr="00EA13C2">
        <w:rPr>
          <w:szCs w:val="28"/>
        </w:rPr>
        <w:t>barcos e condutores crescem pouco</w:t>
      </w:r>
    </w:p>
    <w:p w14:paraId="09D97A1A" w14:textId="77777777" w:rsidR="00EA13C2" w:rsidRPr="00EA13C2" w:rsidRDefault="00EA13C2">
      <w:pPr>
        <w:pStyle w:val="Corpodetexto"/>
        <w:numPr>
          <w:ilvl w:val="1"/>
          <w:numId w:val="24"/>
        </w:numPr>
        <w:rPr>
          <w:szCs w:val="28"/>
        </w:rPr>
      </w:pPr>
      <w:r w:rsidRPr="00EA13C2">
        <w:rPr>
          <w:szCs w:val="28"/>
        </w:rPr>
        <w:t>localizações crescem ~1 por cento ao ano, valor desprezável</w:t>
      </w:r>
    </w:p>
    <w:p w14:paraId="772DF94E" w14:textId="77777777" w:rsidR="00EA13C2" w:rsidRPr="00EA13C2" w:rsidRDefault="00EA13C2">
      <w:pPr>
        <w:pStyle w:val="Corpodetexto"/>
        <w:numPr>
          <w:ilvl w:val="1"/>
          <w:numId w:val="24"/>
        </w:numPr>
        <w:rPr>
          <w:szCs w:val="28"/>
        </w:rPr>
      </w:pPr>
      <w:r w:rsidRPr="00EA13C2">
        <w:rPr>
          <w:szCs w:val="28"/>
        </w:rPr>
        <w:t>dim_tempo cresce 365 dias por ano</w:t>
      </w:r>
    </w:p>
    <w:p w14:paraId="39C21894" w14:textId="77777777" w:rsidR="00EA13C2" w:rsidRPr="00EA13C2" w:rsidRDefault="00EA13C2">
      <w:pPr>
        <w:pStyle w:val="Corpodetexto"/>
        <w:numPr>
          <w:ilvl w:val="0"/>
          <w:numId w:val="24"/>
        </w:numPr>
        <w:rPr>
          <w:szCs w:val="28"/>
        </w:rPr>
      </w:pPr>
      <w:r w:rsidRPr="00EA13C2">
        <w:rPr>
          <w:szCs w:val="28"/>
        </w:rPr>
        <w:t>Tamanho médio por registo (com base nos tipos de dados usados no SQL Server):</w:t>
      </w:r>
    </w:p>
    <w:p w14:paraId="6635A753" w14:textId="77777777" w:rsidR="00EA13C2" w:rsidRPr="00EA13C2" w:rsidRDefault="00EA13C2">
      <w:pPr>
        <w:pStyle w:val="Corpodetexto"/>
        <w:numPr>
          <w:ilvl w:val="1"/>
          <w:numId w:val="24"/>
        </w:numPr>
        <w:rPr>
          <w:szCs w:val="28"/>
        </w:rPr>
      </w:pPr>
      <w:r w:rsidRPr="00EA13C2">
        <w:rPr>
          <w:szCs w:val="28"/>
        </w:rPr>
        <w:t>fact_viagem: ~200 bytes por linha (8 inteiros × 4 bytes + 3 floats × 8 bytes, arredondado)</w:t>
      </w:r>
    </w:p>
    <w:p w14:paraId="336118E2" w14:textId="77777777" w:rsidR="00EA13C2" w:rsidRPr="00EA13C2" w:rsidRDefault="00EA13C2">
      <w:pPr>
        <w:pStyle w:val="Corpodetexto"/>
        <w:numPr>
          <w:ilvl w:val="1"/>
          <w:numId w:val="24"/>
        </w:numPr>
        <w:rPr>
          <w:szCs w:val="28"/>
        </w:rPr>
      </w:pPr>
      <w:r w:rsidRPr="00EA13C2">
        <w:rPr>
          <w:szCs w:val="28"/>
        </w:rPr>
        <w:t>dim_tempo: ~50 bytes por linha</w:t>
      </w:r>
    </w:p>
    <w:p w14:paraId="2F046800" w14:textId="77777777" w:rsidR="00EA13C2" w:rsidRPr="00EA13C2" w:rsidRDefault="00EA13C2">
      <w:pPr>
        <w:pStyle w:val="Corpodetexto"/>
        <w:numPr>
          <w:ilvl w:val="1"/>
          <w:numId w:val="24"/>
        </w:numPr>
        <w:rPr>
          <w:szCs w:val="28"/>
        </w:rPr>
      </w:pPr>
      <w:r w:rsidRPr="00EA13C2">
        <w:rPr>
          <w:szCs w:val="28"/>
        </w:rPr>
        <w:t>Outras dimensões: valores aproximados com base no número e tipo de atributos</w:t>
      </w:r>
    </w:p>
    <w:p w14:paraId="1D3BFC96" w14:textId="77777777" w:rsidR="00EA13C2" w:rsidRPr="00FB7254" w:rsidRDefault="00EA13C2" w:rsidP="00FB7254">
      <w:pPr>
        <w:pStyle w:val="Corpodetexto"/>
        <w:rPr>
          <w:szCs w:val="28"/>
        </w:rPr>
      </w:pPr>
    </w:p>
    <w:p w14:paraId="513A7E6E" w14:textId="59D4A0D1" w:rsidR="00FB7254" w:rsidRPr="00FB7254" w:rsidRDefault="00FB7254" w:rsidP="00280B32">
      <w:pPr>
        <w:pStyle w:val="Ttulo2"/>
      </w:pPr>
      <w:bookmarkStart w:id="48" w:name="_Toc215943668"/>
      <w:r w:rsidRPr="00FB7254">
        <w:lastRenderedPageBreak/>
        <w:t>Cálculo do número de viagens em 5 anos</w:t>
      </w:r>
      <w:bookmarkEnd w:id="48"/>
    </w:p>
    <w:p w14:paraId="0304B622" w14:textId="77777777" w:rsidR="00EA13C2" w:rsidRPr="00EA13C2" w:rsidRDefault="00EA13C2" w:rsidP="00EA13C2">
      <w:pPr>
        <w:pStyle w:val="Corpodetexto"/>
        <w:rPr>
          <w:rFonts w:eastAsiaTheme="minorEastAsia"/>
        </w:rPr>
      </w:pPr>
      <w:r w:rsidRPr="00EA13C2">
        <w:rPr>
          <w:rFonts w:eastAsiaTheme="minorEastAsia"/>
        </w:rPr>
        <w:t>Partindo de 200 viagens/ano e aplicando um crescimento de 5 por cento ao ano:</w:t>
      </w:r>
    </w:p>
    <w:p w14:paraId="66CBDAFD" w14:textId="77777777" w:rsidR="00EA13C2" w:rsidRPr="00EA13C2" w:rsidRDefault="00EA13C2">
      <w:pPr>
        <w:pStyle w:val="Corpodetexto"/>
        <w:numPr>
          <w:ilvl w:val="0"/>
          <w:numId w:val="26"/>
        </w:numPr>
        <w:rPr>
          <w:rFonts w:eastAsiaTheme="minorEastAsia"/>
        </w:rPr>
      </w:pPr>
      <w:r w:rsidRPr="00EA13C2">
        <w:rPr>
          <w:rFonts w:eastAsiaTheme="minorEastAsia"/>
        </w:rPr>
        <w:t>Ano 1: 200 × 1,05 = 210</w:t>
      </w:r>
    </w:p>
    <w:p w14:paraId="359D154C" w14:textId="77777777" w:rsidR="00EA13C2" w:rsidRPr="00EA13C2" w:rsidRDefault="00EA13C2">
      <w:pPr>
        <w:pStyle w:val="Corpodetexto"/>
        <w:numPr>
          <w:ilvl w:val="0"/>
          <w:numId w:val="26"/>
        </w:numPr>
        <w:rPr>
          <w:rFonts w:eastAsiaTheme="minorEastAsia"/>
        </w:rPr>
      </w:pPr>
      <w:r w:rsidRPr="00EA13C2">
        <w:rPr>
          <w:rFonts w:eastAsiaTheme="minorEastAsia"/>
        </w:rPr>
        <w:t>Ano 2: 210 × 1,05 ≈ 220,5</w:t>
      </w:r>
    </w:p>
    <w:p w14:paraId="6646D8FA" w14:textId="77777777" w:rsidR="00EA13C2" w:rsidRPr="00EA13C2" w:rsidRDefault="00EA13C2">
      <w:pPr>
        <w:pStyle w:val="Corpodetexto"/>
        <w:numPr>
          <w:ilvl w:val="0"/>
          <w:numId w:val="26"/>
        </w:numPr>
        <w:rPr>
          <w:rFonts w:eastAsiaTheme="minorEastAsia"/>
        </w:rPr>
      </w:pPr>
      <w:r w:rsidRPr="00EA13C2">
        <w:rPr>
          <w:rFonts w:eastAsiaTheme="minorEastAsia"/>
        </w:rPr>
        <w:t>Ano 3: 220,5 × 1,05 ≈ 231,5</w:t>
      </w:r>
    </w:p>
    <w:p w14:paraId="46FEDCE4" w14:textId="77777777" w:rsidR="00EA13C2" w:rsidRPr="00EA13C2" w:rsidRDefault="00EA13C2">
      <w:pPr>
        <w:pStyle w:val="Corpodetexto"/>
        <w:numPr>
          <w:ilvl w:val="0"/>
          <w:numId w:val="26"/>
        </w:numPr>
        <w:rPr>
          <w:rFonts w:eastAsiaTheme="minorEastAsia"/>
        </w:rPr>
      </w:pPr>
      <w:r w:rsidRPr="00EA13C2">
        <w:rPr>
          <w:rFonts w:eastAsiaTheme="minorEastAsia"/>
        </w:rPr>
        <w:t>Ano 4: 231,5 × 1,05 ≈ 243,1</w:t>
      </w:r>
    </w:p>
    <w:p w14:paraId="3A6CEA26" w14:textId="77777777" w:rsidR="00EA13C2" w:rsidRPr="00EA13C2" w:rsidRDefault="00EA13C2">
      <w:pPr>
        <w:pStyle w:val="Corpodetexto"/>
        <w:numPr>
          <w:ilvl w:val="0"/>
          <w:numId w:val="26"/>
        </w:numPr>
        <w:rPr>
          <w:rFonts w:eastAsiaTheme="minorEastAsia"/>
        </w:rPr>
      </w:pPr>
      <w:r w:rsidRPr="00EA13C2">
        <w:rPr>
          <w:rFonts w:eastAsiaTheme="minorEastAsia"/>
        </w:rPr>
        <w:t>Ano 5: 243,1 × 1,05 ≈ 255,2</w:t>
      </w:r>
    </w:p>
    <w:p w14:paraId="7F5F8D0A" w14:textId="77777777" w:rsidR="00EA13C2" w:rsidRPr="00EA13C2" w:rsidRDefault="00EA13C2" w:rsidP="00EA13C2">
      <w:pPr>
        <w:pStyle w:val="Corpodetexto"/>
        <w:rPr>
          <w:rFonts w:eastAsiaTheme="minorEastAsia"/>
        </w:rPr>
      </w:pPr>
      <w:r w:rsidRPr="00EA13C2">
        <w:rPr>
          <w:rFonts w:eastAsiaTheme="minorEastAsia"/>
        </w:rPr>
        <w:t>Total aproximado em 5 anos:</w:t>
      </w:r>
    </w:p>
    <w:p w14:paraId="0FB2C5A7" w14:textId="77777777" w:rsidR="00EA13C2" w:rsidRPr="00EA13C2" w:rsidRDefault="00EA13C2" w:rsidP="00EA13C2">
      <w:pPr>
        <w:pStyle w:val="Corpodetexto"/>
        <w:rPr>
          <w:rFonts w:eastAsiaTheme="minorEastAsia"/>
        </w:rPr>
      </w:pPr>
      <w:r w:rsidRPr="00EA13C2">
        <w:rPr>
          <w:rFonts w:eastAsiaTheme="minorEastAsia"/>
        </w:rPr>
        <w:t xml:space="preserve">210 + 220,5 + 231,5 + 243,1 + 255,2 ≈ </w:t>
      </w:r>
      <w:r w:rsidRPr="00EA13C2">
        <w:rPr>
          <w:rFonts w:eastAsiaTheme="minorEastAsia"/>
          <w:b/>
          <w:bCs/>
        </w:rPr>
        <w:t>1160 viagens novas</w:t>
      </w:r>
    </w:p>
    <w:p w14:paraId="58554573" w14:textId="77777777" w:rsidR="00EA13C2" w:rsidRPr="00EA13C2" w:rsidRDefault="00EA13C2" w:rsidP="00EA13C2">
      <w:pPr>
        <w:pStyle w:val="Corpodetexto"/>
        <w:rPr>
          <w:rFonts w:eastAsiaTheme="minorEastAsia"/>
        </w:rPr>
      </w:pPr>
      <w:r w:rsidRPr="00EA13C2">
        <w:rPr>
          <w:rFonts w:eastAsiaTheme="minorEastAsia"/>
        </w:rPr>
        <w:t>Somando às 1000 viagens já existentes no Data Mart:</w:t>
      </w:r>
    </w:p>
    <w:p w14:paraId="5A5625F1" w14:textId="77777777" w:rsidR="00EA13C2" w:rsidRPr="00EA13C2" w:rsidRDefault="00EA13C2" w:rsidP="00EA13C2">
      <w:pPr>
        <w:pStyle w:val="Corpodetexto"/>
        <w:rPr>
          <w:rFonts w:eastAsiaTheme="minorEastAsia"/>
        </w:rPr>
      </w:pPr>
      <w:r w:rsidRPr="00EA13C2">
        <w:rPr>
          <w:rFonts w:eastAsiaTheme="minorEastAsia"/>
        </w:rPr>
        <w:t xml:space="preserve">Total estimado ao fim de 5 anos ≈ </w:t>
      </w:r>
      <w:r w:rsidRPr="00EA13C2">
        <w:rPr>
          <w:rFonts w:eastAsiaTheme="minorEastAsia"/>
          <w:b/>
          <w:bCs/>
        </w:rPr>
        <w:t>2160 viagens</w:t>
      </w:r>
      <w:r w:rsidRPr="00EA13C2">
        <w:rPr>
          <w:rFonts w:eastAsiaTheme="minorEastAsia"/>
        </w:rPr>
        <w:t xml:space="preserve"> em fact_viagem.</w:t>
      </w:r>
    </w:p>
    <w:p w14:paraId="51B92427" w14:textId="1EA8DE13" w:rsidR="00FB7254" w:rsidRPr="00FB7254" w:rsidRDefault="00FB7254" w:rsidP="00280B32">
      <w:pPr>
        <w:pStyle w:val="Ttulo2"/>
      </w:pPr>
      <w:bookmarkStart w:id="49" w:name="_Toc215943669"/>
      <w:r w:rsidRPr="00FB7254">
        <w:t>Estimativa do espaço ocupado pela tabela de factos</w:t>
      </w:r>
      <w:bookmarkEnd w:id="49"/>
    </w:p>
    <w:p w14:paraId="4085770B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>Assumindo:</w:t>
      </w:r>
    </w:p>
    <w:p w14:paraId="5B34B238" w14:textId="77777777" w:rsidR="00EA13C2" w:rsidRPr="00EA13C2" w:rsidRDefault="00EA13C2">
      <w:pPr>
        <w:pStyle w:val="Corpodetexto"/>
        <w:numPr>
          <w:ilvl w:val="0"/>
          <w:numId w:val="25"/>
        </w:numPr>
        <w:rPr>
          <w:szCs w:val="28"/>
        </w:rPr>
      </w:pPr>
      <w:r w:rsidRPr="00EA13C2">
        <w:rPr>
          <w:b/>
          <w:bCs/>
          <w:szCs w:val="28"/>
        </w:rPr>
        <w:t>Tamanho médio por registo</w:t>
      </w:r>
      <w:r w:rsidRPr="00EA13C2">
        <w:rPr>
          <w:szCs w:val="28"/>
        </w:rPr>
        <w:t xml:space="preserve"> em fact_viagem: 200 bytes</w:t>
      </w:r>
    </w:p>
    <w:p w14:paraId="0FA5E44A" w14:textId="77777777" w:rsidR="00EA13C2" w:rsidRPr="00EA13C2" w:rsidRDefault="00EA13C2">
      <w:pPr>
        <w:pStyle w:val="Corpodetexto"/>
        <w:numPr>
          <w:ilvl w:val="0"/>
          <w:numId w:val="25"/>
        </w:numPr>
        <w:rPr>
          <w:szCs w:val="28"/>
        </w:rPr>
      </w:pPr>
      <w:r w:rsidRPr="00EA13C2">
        <w:rPr>
          <w:b/>
          <w:bCs/>
          <w:szCs w:val="28"/>
        </w:rPr>
        <w:t>Número total de registos ao fim de 5 anos</w:t>
      </w:r>
      <w:r w:rsidRPr="00EA13C2">
        <w:rPr>
          <w:szCs w:val="28"/>
        </w:rPr>
        <w:t>: 2160</w:t>
      </w:r>
    </w:p>
    <w:p w14:paraId="6A33AB78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>Cálculo:</w:t>
      </w:r>
    </w:p>
    <w:p w14:paraId="5B460A76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 xml:space="preserve">2160 linhas × 200 bytes ≈ 432 000 bytes ≈ </w:t>
      </w:r>
      <w:r w:rsidRPr="00EA13C2">
        <w:rPr>
          <w:b/>
          <w:bCs/>
          <w:szCs w:val="28"/>
        </w:rPr>
        <w:t>432 KB</w:t>
      </w:r>
      <w:r w:rsidRPr="00EA13C2">
        <w:rPr>
          <w:szCs w:val="28"/>
        </w:rPr>
        <w:t xml:space="preserve"> (≈ 0,42 MB)</w:t>
      </w:r>
    </w:p>
    <w:p w14:paraId="2736ECDA" w14:textId="421895F9" w:rsidR="00FB7254" w:rsidRPr="00FB7254" w:rsidRDefault="00FB7254" w:rsidP="00280B32">
      <w:pPr>
        <w:pStyle w:val="Ttulo2"/>
      </w:pPr>
      <w:bookmarkStart w:id="50" w:name="_Toc215943670"/>
      <w:r w:rsidRPr="00FB7254">
        <w:t>Estimativa do crescimento das dimensões</w:t>
      </w:r>
      <w:bookmarkEnd w:id="50"/>
    </w:p>
    <w:p w14:paraId="6B2366A3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>Dimensão Tempo (dim_tempo)</w:t>
      </w:r>
    </w:p>
    <w:p w14:paraId="4825653D" w14:textId="77777777" w:rsidR="00EA13C2" w:rsidRPr="00EA13C2" w:rsidRDefault="00EA13C2">
      <w:pPr>
        <w:pStyle w:val="Corpodetexto"/>
        <w:numPr>
          <w:ilvl w:val="0"/>
          <w:numId w:val="27"/>
        </w:numPr>
        <w:rPr>
          <w:szCs w:val="28"/>
        </w:rPr>
      </w:pPr>
      <w:r w:rsidRPr="00EA13C2">
        <w:rPr>
          <w:szCs w:val="28"/>
        </w:rPr>
        <w:t>Crescimento: 365 linhas/ano × 5 anos = 1825 novos registos</w:t>
      </w:r>
    </w:p>
    <w:p w14:paraId="5DA9AFE6" w14:textId="77777777" w:rsidR="00EA13C2" w:rsidRPr="00EA13C2" w:rsidRDefault="00EA13C2">
      <w:pPr>
        <w:pStyle w:val="Corpodetexto"/>
        <w:numPr>
          <w:ilvl w:val="0"/>
          <w:numId w:val="27"/>
        </w:numPr>
        <w:rPr>
          <w:szCs w:val="28"/>
        </w:rPr>
      </w:pPr>
      <w:r w:rsidRPr="00EA13C2">
        <w:rPr>
          <w:szCs w:val="28"/>
        </w:rPr>
        <w:t>Tamanho médio por registo: 50 bytes</w:t>
      </w:r>
    </w:p>
    <w:p w14:paraId="51CDE31F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 xml:space="preserve">1825 × 50 ≈ 91 000 bytes ≈ </w:t>
      </w:r>
      <w:r w:rsidRPr="00EA13C2">
        <w:rPr>
          <w:b/>
          <w:bCs/>
          <w:szCs w:val="28"/>
        </w:rPr>
        <w:t>91 KB</w:t>
      </w:r>
    </w:p>
    <w:p w14:paraId="628EEA8F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>Dimensão Localização (dim_localizacao)</w:t>
      </w:r>
    </w:p>
    <w:p w14:paraId="1FC96909" w14:textId="77777777" w:rsidR="00EA13C2" w:rsidRPr="00EA13C2" w:rsidRDefault="00EA13C2">
      <w:pPr>
        <w:pStyle w:val="Corpodetexto"/>
        <w:numPr>
          <w:ilvl w:val="0"/>
          <w:numId w:val="27"/>
        </w:numPr>
        <w:rPr>
          <w:szCs w:val="28"/>
        </w:rPr>
      </w:pPr>
      <w:r w:rsidRPr="00EA13C2">
        <w:rPr>
          <w:szCs w:val="28"/>
        </w:rPr>
        <w:t>Crescimento máximo estimado: +100 novos portos em 5 anos</w:t>
      </w:r>
    </w:p>
    <w:p w14:paraId="0CCF4621" w14:textId="77777777" w:rsidR="00EA13C2" w:rsidRPr="00EA13C2" w:rsidRDefault="00EA13C2">
      <w:pPr>
        <w:pStyle w:val="Corpodetexto"/>
        <w:numPr>
          <w:ilvl w:val="0"/>
          <w:numId w:val="27"/>
        </w:numPr>
        <w:rPr>
          <w:szCs w:val="28"/>
        </w:rPr>
      </w:pPr>
      <w:r w:rsidRPr="00EA13C2">
        <w:rPr>
          <w:szCs w:val="28"/>
        </w:rPr>
        <w:t>Tamanho médio por registo (vários VARCHAR): ~100 bytes</w:t>
      </w:r>
    </w:p>
    <w:p w14:paraId="06C21AE3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 xml:space="preserve">100 × 100 ≈ </w:t>
      </w:r>
      <w:r w:rsidRPr="00EA13C2">
        <w:rPr>
          <w:b/>
          <w:bCs/>
          <w:szCs w:val="28"/>
        </w:rPr>
        <w:t>10 KB</w:t>
      </w:r>
    </w:p>
    <w:p w14:paraId="5F8E2119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>Dimensões Condutor e Barco</w:t>
      </w:r>
    </w:p>
    <w:p w14:paraId="6A98A37B" w14:textId="77777777" w:rsidR="00EA13C2" w:rsidRPr="00EA13C2" w:rsidRDefault="00EA13C2">
      <w:pPr>
        <w:pStyle w:val="Corpodetexto"/>
        <w:numPr>
          <w:ilvl w:val="0"/>
          <w:numId w:val="27"/>
        </w:numPr>
        <w:rPr>
          <w:szCs w:val="28"/>
        </w:rPr>
      </w:pPr>
      <w:r w:rsidRPr="00EA13C2">
        <w:rPr>
          <w:szCs w:val="28"/>
        </w:rPr>
        <w:t>Crescimento marginal (novos condutores e barcos ocasionais)</w:t>
      </w:r>
    </w:p>
    <w:p w14:paraId="7CC498FF" w14:textId="77777777" w:rsidR="00EA13C2" w:rsidRPr="00EA13C2" w:rsidRDefault="00EA13C2">
      <w:pPr>
        <w:pStyle w:val="Corpodetexto"/>
        <w:numPr>
          <w:ilvl w:val="0"/>
          <w:numId w:val="27"/>
        </w:numPr>
        <w:rPr>
          <w:szCs w:val="28"/>
        </w:rPr>
      </w:pPr>
      <w:r w:rsidRPr="00EA13C2">
        <w:rPr>
          <w:szCs w:val="28"/>
        </w:rPr>
        <w:t xml:space="preserve">Estimativa conservadora: </w:t>
      </w:r>
      <w:r w:rsidRPr="00EA13C2">
        <w:rPr>
          <w:b/>
          <w:bCs/>
          <w:szCs w:val="28"/>
        </w:rPr>
        <w:t>10 KB</w:t>
      </w:r>
      <w:r w:rsidRPr="00EA13C2">
        <w:rPr>
          <w:szCs w:val="28"/>
        </w:rPr>
        <w:t xml:space="preserve"> adicionais para cada uma</w:t>
      </w:r>
    </w:p>
    <w:p w14:paraId="1D2E5D62" w14:textId="77777777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lastRenderedPageBreak/>
        <w:t>Dimensão Detalhes (dim_detalhes)</w:t>
      </w:r>
    </w:p>
    <w:p w14:paraId="16C13E10" w14:textId="77777777" w:rsidR="00EA13C2" w:rsidRPr="00EA13C2" w:rsidRDefault="00EA13C2">
      <w:pPr>
        <w:pStyle w:val="Corpodetexto"/>
        <w:numPr>
          <w:ilvl w:val="0"/>
          <w:numId w:val="27"/>
        </w:numPr>
        <w:rPr>
          <w:szCs w:val="28"/>
        </w:rPr>
      </w:pPr>
      <w:r w:rsidRPr="00EA13C2">
        <w:rPr>
          <w:szCs w:val="28"/>
        </w:rPr>
        <w:t>Crescimento quase nulo</w:t>
      </w:r>
    </w:p>
    <w:p w14:paraId="0E76ADE7" w14:textId="77777777" w:rsidR="00EA13C2" w:rsidRPr="00EA13C2" w:rsidRDefault="00EA13C2">
      <w:pPr>
        <w:pStyle w:val="Corpodetexto"/>
        <w:numPr>
          <w:ilvl w:val="0"/>
          <w:numId w:val="27"/>
        </w:numPr>
        <w:rPr>
          <w:szCs w:val="28"/>
        </w:rPr>
      </w:pPr>
      <w:r w:rsidRPr="00EA13C2">
        <w:rPr>
          <w:szCs w:val="28"/>
        </w:rPr>
        <w:t xml:space="preserve">Tamanho adicional: &lt; </w:t>
      </w:r>
      <w:r w:rsidRPr="00EA13C2">
        <w:rPr>
          <w:b/>
          <w:bCs/>
          <w:szCs w:val="28"/>
        </w:rPr>
        <w:t>5 KB</w:t>
      </w:r>
    </w:p>
    <w:p w14:paraId="7159BF62" w14:textId="77777777" w:rsidR="00EA13C2" w:rsidRPr="00FB7254" w:rsidRDefault="00EA13C2" w:rsidP="00EA13C2">
      <w:pPr>
        <w:pStyle w:val="Corpodetexto"/>
        <w:rPr>
          <w:szCs w:val="28"/>
        </w:rPr>
      </w:pPr>
    </w:p>
    <w:p w14:paraId="765F9508" w14:textId="4E7314AA" w:rsidR="00FB7254" w:rsidRPr="00FB7254" w:rsidRDefault="00FB7254" w:rsidP="00280B32">
      <w:pPr>
        <w:pStyle w:val="Ttulo2"/>
      </w:pPr>
      <w:bookmarkStart w:id="51" w:name="_Toc215943671"/>
      <w:r w:rsidRPr="00FB7254">
        <w:t>Estimativa global de espaço (5 anos)</w:t>
      </w:r>
      <w:bookmarkEnd w:id="51"/>
    </w:p>
    <w:p w14:paraId="36FABDB8" w14:textId="6DDFEA4D" w:rsidR="00EA13C2" w:rsidRDefault="00EA13C2" w:rsidP="00EA13C2">
      <w:pPr>
        <w:pStyle w:val="Legenda"/>
        <w:keepNext/>
      </w:pPr>
      <w:bookmarkStart w:id="52" w:name="_Toc21594370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831936">
        <w:rPr>
          <w:noProof/>
        </w:rPr>
        <w:t>7</w:t>
      </w:r>
      <w:r>
        <w:fldChar w:fldCharType="end"/>
      </w:r>
      <w:r>
        <w:t>: Estimativa global de espaço em 5 anos</w:t>
      </w:r>
      <w:bookmarkEnd w:id="52"/>
    </w:p>
    <w:tbl>
      <w:tblPr>
        <w:tblStyle w:val="TabelacomGrelha1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754"/>
      </w:tblGrid>
      <w:tr w:rsidR="00EA13C2" w:rsidRPr="00FB7254" w14:paraId="6DC63568" w14:textId="77777777" w:rsidTr="00135D95">
        <w:trPr>
          <w:jc w:val="center"/>
        </w:trPr>
        <w:tc>
          <w:tcPr>
            <w:tcW w:w="0" w:type="auto"/>
            <w:vAlign w:val="center"/>
            <w:hideMark/>
          </w:tcPr>
          <w:p w14:paraId="4BE541D3" w14:textId="64B5F75A" w:rsidR="00EA13C2" w:rsidRPr="00FB7254" w:rsidRDefault="00EA13C2" w:rsidP="00EA13C2">
            <w:pPr>
              <w:pStyle w:val="Corpodetexto"/>
              <w:rPr>
                <w:b/>
                <w:bCs/>
                <w:szCs w:val="28"/>
              </w:rPr>
            </w:pPr>
            <w:r w:rsidRPr="00EA13C2">
              <w:rPr>
                <w:b/>
                <w:bCs/>
                <w:szCs w:val="28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51B277A" w14:textId="151FC7DA" w:rsidR="00EA13C2" w:rsidRPr="00FB7254" w:rsidRDefault="00EA13C2" w:rsidP="00EA13C2">
            <w:pPr>
              <w:pStyle w:val="Corpodetexto"/>
              <w:rPr>
                <w:b/>
                <w:bCs/>
                <w:szCs w:val="28"/>
              </w:rPr>
            </w:pPr>
            <w:r w:rsidRPr="00EA13C2">
              <w:rPr>
                <w:b/>
                <w:bCs/>
                <w:szCs w:val="28"/>
              </w:rPr>
              <w:t>Espaço aproximado</w:t>
            </w:r>
          </w:p>
        </w:tc>
      </w:tr>
      <w:tr w:rsidR="00EA13C2" w:rsidRPr="00FB7254" w14:paraId="56A354FE" w14:textId="77777777" w:rsidTr="00135D95">
        <w:trPr>
          <w:jc w:val="center"/>
        </w:trPr>
        <w:tc>
          <w:tcPr>
            <w:tcW w:w="0" w:type="auto"/>
            <w:vAlign w:val="center"/>
            <w:hideMark/>
          </w:tcPr>
          <w:p w14:paraId="67FBB890" w14:textId="3B6E3D6A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rStyle w:val="CdigoHTML"/>
                <w:rFonts w:ascii="Garamond" w:eastAsiaTheme="minorHAnsi" w:hAnsi="Garamond"/>
                <w:sz w:val="28"/>
                <w:szCs w:val="28"/>
              </w:rPr>
              <w:t>fact_viagem</w:t>
            </w:r>
          </w:p>
        </w:tc>
        <w:tc>
          <w:tcPr>
            <w:tcW w:w="0" w:type="auto"/>
            <w:vAlign w:val="center"/>
            <w:hideMark/>
          </w:tcPr>
          <w:p w14:paraId="3EE447CD" w14:textId="49344B8E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szCs w:val="28"/>
              </w:rPr>
              <w:t>≈ 432 KB</w:t>
            </w:r>
          </w:p>
        </w:tc>
      </w:tr>
      <w:tr w:rsidR="00EA13C2" w:rsidRPr="00FB7254" w14:paraId="631DC7A7" w14:textId="77777777" w:rsidTr="00135D95">
        <w:trPr>
          <w:jc w:val="center"/>
        </w:trPr>
        <w:tc>
          <w:tcPr>
            <w:tcW w:w="0" w:type="auto"/>
            <w:vAlign w:val="center"/>
            <w:hideMark/>
          </w:tcPr>
          <w:p w14:paraId="53008617" w14:textId="10C8D36E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rStyle w:val="CdigoHTML"/>
                <w:rFonts w:ascii="Garamond" w:eastAsiaTheme="minorHAnsi" w:hAnsi="Garamond"/>
                <w:sz w:val="28"/>
                <w:szCs w:val="28"/>
              </w:rPr>
              <w:t>dim_tempo</w:t>
            </w:r>
          </w:p>
        </w:tc>
        <w:tc>
          <w:tcPr>
            <w:tcW w:w="0" w:type="auto"/>
            <w:vAlign w:val="center"/>
            <w:hideMark/>
          </w:tcPr>
          <w:p w14:paraId="5624F6D2" w14:textId="28A4D2AC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szCs w:val="28"/>
              </w:rPr>
              <w:t>≈ 91 KB</w:t>
            </w:r>
          </w:p>
        </w:tc>
      </w:tr>
      <w:tr w:rsidR="00EA13C2" w:rsidRPr="00FB7254" w14:paraId="3A28D3EA" w14:textId="77777777" w:rsidTr="00135D95">
        <w:trPr>
          <w:jc w:val="center"/>
        </w:trPr>
        <w:tc>
          <w:tcPr>
            <w:tcW w:w="0" w:type="auto"/>
            <w:vAlign w:val="center"/>
            <w:hideMark/>
          </w:tcPr>
          <w:p w14:paraId="08814B0E" w14:textId="7615B4B5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rStyle w:val="CdigoHTML"/>
                <w:rFonts w:ascii="Garamond" w:eastAsiaTheme="minorHAnsi" w:hAnsi="Garamond"/>
                <w:sz w:val="28"/>
                <w:szCs w:val="28"/>
              </w:rPr>
              <w:t>dim_localizacao</w:t>
            </w:r>
          </w:p>
        </w:tc>
        <w:tc>
          <w:tcPr>
            <w:tcW w:w="0" w:type="auto"/>
            <w:vAlign w:val="center"/>
            <w:hideMark/>
          </w:tcPr>
          <w:p w14:paraId="63291573" w14:textId="73F73AA6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szCs w:val="28"/>
              </w:rPr>
              <w:t>≈ 10 KB</w:t>
            </w:r>
          </w:p>
        </w:tc>
      </w:tr>
      <w:tr w:rsidR="00EA13C2" w:rsidRPr="00FB7254" w14:paraId="3D6CBBF8" w14:textId="77777777" w:rsidTr="00135D95">
        <w:trPr>
          <w:jc w:val="center"/>
        </w:trPr>
        <w:tc>
          <w:tcPr>
            <w:tcW w:w="0" w:type="auto"/>
            <w:vAlign w:val="center"/>
            <w:hideMark/>
          </w:tcPr>
          <w:p w14:paraId="4B568A81" w14:textId="6D45773F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rStyle w:val="CdigoHTML"/>
                <w:rFonts w:ascii="Garamond" w:eastAsiaTheme="minorHAnsi" w:hAnsi="Garamond"/>
                <w:sz w:val="28"/>
                <w:szCs w:val="28"/>
              </w:rPr>
              <w:t>dim_condutor</w:t>
            </w:r>
          </w:p>
        </w:tc>
        <w:tc>
          <w:tcPr>
            <w:tcW w:w="0" w:type="auto"/>
            <w:vAlign w:val="center"/>
            <w:hideMark/>
          </w:tcPr>
          <w:p w14:paraId="520C502D" w14:textId="24F83961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szCs w:val="28"/>
              </w:rPr>
              <w:t>≈ 10 KB</w:t>
            </w:r>
          </w:p>
        </w:tc>
      </w:tr>
      <w:tr w:rsidR="00EA13C2" w:rsidRPr="00FB7254" w14:paraId="32F4BA12" w14:textId="77777777" w:rsidTr="00135D95">
        <w:trPr>
          <w:jc w:val="center"/>
        </w:trPr>
        <w:tc>
          <w:tcPr>
            <w:tcW w:w="0" w:type="auto"/>
            <w:vAlign w:val="center"/>
            <w:hideMark/>
          </w:tcPr>
          <w:p w14:paraId="0F73E8F8" w14:textId="524A447C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rStyle w:val="CdigoHTML"/>
                <w:rFonts w:ascii="Garamond" w:eastAsiaTheme="minorHAnsi" w:hAnsi="Garamond"/>
                <w:sz w:val="28"/>
                <w:szCs w:val="28"/>
              </w:rPr>
              <w:t>dim_barco</w:t>
            </w:r>
          </w:p>
        </w:tc>
        <w:tc>
          <w:tcPr>
            <w:tcW w:w="0" w:type="auto"/>
            <w:vAlign w:val="center"/>
            <w:hideMark/>
          </w:tcPr>
          <w:p w14:paraId="6CBD3DB2" w14:textId="4BB098CD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szCs w:val="28"/>
              </w:rPr>
              <w:t>≈ 10 KB</w:t>
            </w:r>
          </w:p>
        </w:tc>
      </w:tr>
      <w:tr w:rsidR="00EA13C2" w:rsidRPr="00FB7254" w14:paraId="026C9DDD" w14:textId="77777777" w:rsidTr="00135D95">
        <w:trPr>
          <w:jc w:val="center"/>
        </w:trPr>
        <w:tc>
          <w:tcPr>
            <w:tcW w:w="0" w:type="auto"/>
            <w:vAlign w:val="center"/>
            <w:hideMark/>
          </w:tcPr>
          <w:p w14:paraId="7193074C" w14:textId="28894473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rStyle w:val="CdigoHTML"/>
                <w:rFonts w:ascii="Garamond" w:eastAsiaTheme="minorHAnsi" w:hAnsi="Garamond"/>
                <w:sz w:val="28"/>
                <w:szCs w:val="28"/>
              </w:rPr>
              <w:t>dim_detalhes</w:t>
            </w:r>
          </w:p>
        </w:tc>
        <w:tc>
          <w:tcPr>
            <w:tcW w:w="0" w:type="auto"/>
            <w:vAlign w:val="center"/>
            <w:hideMark/>
          </w:tcPr>
          <w:p w14:paraId="308BE8BE" w14:textId="51EB726D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szCs w:val="28"/>
              </w:rPr>
              <w:t>&lt; 5 KB</w:t>
            </w:r>
          </w:p>
        </w:tc>
      </w:tr>
      <w:tr w:rsidR="00EA13C2" w:rsidRPr="00FB7254" w14:paraId="3F5C8908" w14:textId="77777777" w:rsidTr="00135D95">
        <w:trPr>
          <w:jc w:val="center"/>
        </w:trPr>
        <w:tc>
          <w:tcPr>
            <w:tcW w:w="0" w:type="auto"/>
            <w:vAlign w:val="center"/>
            <w:hideMark/>
          </w:tcPr>
          <w:p w14:paraId="1BF0DCC9" w14:textId="7C36D52D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rStyle w:val="Forte"/>
                <w:szCs w:val="28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252D907" w14:textId="4BCAA1AA" w:rsidR="00EA13C2" w:rsidRPr="00FB7254" w:rsidRDefault="00EA13C2" w:rsidP="00EA13C2">
            <w:pPr>
              <w:pStyle w:val="Corpodetexto"/>
              <w:rPr>
                <w:szCs w:val="28"/>
              </w:rPr>
            </w:pPr>
            <w:r w:rsidRPr="00EA13C2">
              <w:rPr>
                <w:rStyle w:val="Forte"/>
                <w:szCs w:val="28"/>
              </w:rPr>
              <w:t>≈ 560 KB (~0,55 MB)</w:t>
            </w:r>
          </w:p>
        </w:tc>
      </w:tr>
    </w:tbl>
    <w:p w14:paraId="4B43274C" w14:textId="1406509C" w:rsidR="00FB7254" w:rsidRPr="00FB7254" w:rsidRDefault="00FB7254" w:rsidP="00280B32">
      <w:pPr>
        <w:pStyle w:val="Ttulo2"/>
      </w:pPr>
      <w:bookmarkStart w:id="53" w:name="_Toc215943672"/>
      <w:r w:rsidRPr="00FB7254">
        <w:t>Conclusão</w:t>
      </w:r>
      <w:bookmarkEnd w:id="53"/>
    </w:p>
    <w:p w14:paraId="4E0938DD" w14:textId="77777777" w:rsidR="009A310C" w:rsidRDefault="009A310C" w:rsidP="00EA13C2">
      <w:pPr>
        <w:pStyle w:val="Corpodetexto"/>
        <w:rPr>
          <w:szCs w:val="28"/>
        </w:rPr>
      </w:pPr>
      <w:r w:rsidRPr="009A310C">
        <w:rPr>
          <w:szCs w:val="28"/>
        </w:rPr>
        <w:t>Mesmo com um crescimento anual de 5% e a expansão gradual das dimensões, o espaço total estimado ao fim de 5 anos permanece reduzido (inferior a 1 MB).</w:t>
      </w:r>
    </w:p>
    <w:p w14:paraId="4DB611A4" w14:textId="6B6648F1" w:rsidR="00EA13C2" w:rsidRPr="00EA13C2" w:rsidRDefault="00EA13C2" w:rsidP="00EA13C2">
      <w:pPr>
        <w:pStyle w:val="Corpodetexto"/>
        <w:rPr>
          <w:szCs w:val="28"/>
        </w:rPr>
      </w:pPr>
      <w:r w:rsidRPr="00EA13C2">
        <w:rPr>
          <w:szCs w:val="28"/>
        </w:rPr>
        <w:t>Isto deve se a:</w:t>
      </w:r>
    </w:p>
    <w:p w14:paraId="5CCFA56E" w14:textId="77777777" w:rsidR="00EA13C2" w:rsidRPr="00EA13C2" w:rsidRDefault="00EA13C2">
      <w:pPr>
        <w:pStyle w:val="Corpodetexto"/>
        <w:numPr>
          <w:ilvl w:val="0"/>
          <w:numId w:val="28"/>
        </w:numPr>
        <w:rPr>
          <w:szCs w:val="28"/>
        </w:rPr>
      </w:pPr>
      <w:r w:rsidRPr="00EA13C2">
        <w:rPr>
          <w:szCs w:val="28"/>
        </w:rPr>
        <w:t>tabela de factos com poucos atributos</w:t>
      </w:r>
    </w:p>
    <w:p w14:paraId="250A5989" w14:textId="77777777" w:rsidR="00EA13C2" w:rsidRPr="00EA13C2" w:rsidRDefault="00EA13C2">
      <w:pPr>
        <w:pStyle w:val="Corpodetexto"/>
        <w:numPr>
          <w:ilvl w:val="0"/>
          <w:numId w:val="28"/>
        </w:numPr>
        <w:rPr>
          <w:szCs w:val="28"/>
        </w:rPr>
      </w:pPr>
      <w:r w:rsidRPr="00EA13C2">
        <w:rPr>
          <w:szCs w:val="28"/>
        </w:rPr>
        <w:t>dimensões pequenas e com baixo crescimento</w:t>
      </w:r>
    </w:p>
    <w:p w14:paraId="191997D1" w14:textId="77777777" w:rsidR="00EA13C2" w:rsidRPr="00EA13C2" w:rsidRDefault="00EA13C2">
      <w:pPr>
        <w:pStyle w:val="Corpodetexto"/>
        <w:numPr>
          <w:ilvl w:val="0"/>
          <w:numId w:val="28"/>
        </w:numPr>
        <w:rPr>
          <w:szCs w:val="28"/>
        </w:rPr>
      </w:pPr>
      <w:r w:rsidRPr="00EA13C2">
        <w:rPr>
          <w:szCs w:val="28"/>
        </w:rPr>
        <w:t>volume anual de viagens relativamente modesto no cenário académico</w:t>
      </w:r>
    </w:p>
    <w:p w14:paraId="1D946B38" w14:textId="3B1EDF82" w:rsidR="00440AF5" w:rsidRPr="00D045FD" w:rsidRDefault="00EA13C2" w:rsidP="00D045FD">
      <w:pPr>
        <w:pStyle w:val="Corpodetexto"/>
        <w:rPr>
          <w:szCs w:val="28"/>
        </w:rPr>
      </w:pPr>
      <w:r w:rsidRPr="00EA13C2">
        <w:rPr>
          <w:szCs w:val="28"/>
        </w:rPr>
        <w:t>Num ambiente real, com dezenas de medidas por facto e milhares de viagens por dia, o espaço necessário seria muito superior, mas a metodologia de cálculo seria a mesma.</w:t>
      </w:r>
    </w:p>
    <w:p w14:paraId="63DED7E3" w14:textId="51EFFFD0" w:rsidR="00EF5C54" w:rsidRDefault="00EF5C54">
      <w:pPr>
        <w:rPr>
          <w:rFonts w:ascii="Garamond" w:hAnsi="Garamond"/>
          <w:sz w:val="28"/>
        </w:rPr>
      </w:pPr>
      <w:r>
        <w:br w:type="page"/>
      </w:r>
    </w:p>
    <w:p w14:paraId="5B594BBF" w14:textId="6E7AFAF9" w:rsidR="00F50A21" w:rsidRPr="00F50A21" w:rsidRDefault="00F50A21" w:rsidP="00F50A21">
      <w:pPr>
        <w:pStyle w:val="Ttulo1"/>
      </w:pPr>
      <w:bookmarkStart w:id="54" w:name="_Toc215943673"/>
      <w:r w:rsidRPr="00F50A21">
        <w:lastRenderedPageBreak/>
        <w:t>Apresenta</w:t>
      </w:r>
      <w:r w:rsidR="007C740B">
        <w:t xml:space="preserve">ção de </w:t>
      </w:r>
      <w:r w:rsidRPr="00F50A21">
        <w:t>dashboard</w:t>
      </w:r>
      <w:r w:rsidR="007C740B">
        <w:t>s</w:t>
      </w:r>
      <w:r w:rsidRPr="00F50A21">
        <w:t xml:space="preserve"> no Power BI</w:t>
      </w:r>
      <w:bookmarkEnd w:id="54"/>
      <w:r w:rsidRPr="00F50A21">
        <w:t xml:space="preserve"> </w:t>
      </w:r>
    </w:p>
    <w:p w14:paraId="084959FD" w14:textId="7E6AEA0F" w:rsidR="00153D50" w:rsidRPr="00153D50" w:rsidRDefault="00153D50" w:rsidP="00153D50">
      <w:pPr>
        <w:pStyle w:val="Ttulo2"/>
        <w:rPr>
          <w:rFonts w:eastAsia="Times New Roman"/>
        </w:rPr>
      </w:pPr>
      <w:bookmarkStart w:id="55" w:name="_Toc215943674"/>
      <w:r w:rsidRPr="00153D50">
        <w:t>KPI 1</w:t>
      </w:r>
      <w:r w:rsidR="0031189C">
        <w:t xml:space="preserve"> - </w:t>
      </w:r>
      <w:r w:rsidR="00EA13C2" w:rsidRPr="00EA13C2">
        <w:t>Volume de Viagens por País de Origem</w:t>
      </w:r>
      <w:bookmarkEnd w:id="55"/>
    </w:p>
    <w:p w14:paraId="42276702" w14:textId="77777777" w:rsidR="00EA13C2" w:rsidRPr="00EA13C2" w:rsidRDefault="00EA13C2" w:rsidP="00EA13C2">
      <w:pPr>
        <w:jc w:val="both"/>
        <w:rPr>
          <w:rFonts w:ascii="Garamond" w:eastAsia="Times New Roman" w:hAnsi="Garamond"/>
          <w:sz w:val="28"/>
          <w:szCs w:val="28"/>
        </w:rPr>
      </w:pPr>
      <w:r w:rsidRPr="00EA13C2">
        <w:rPr>
          <w:rFonts w:ascii="Garamond" w:eastAsia="Times New Roman" w:hAnsi="Garamond"/>
          <w:b/>
          <w:bCs/>
          <w:sz w:val="28"/>
          <w:szCs w:val="28"/>
        </w:rPr>
        <w:t>Visual utilizado:</w:t>
      </w:r>
    </w:p>
    <w:p w14:paraId="7CA78473" w14:textId="77777777" w:rsidR="00EA13C2" w:rsidRPr="0073187B" w:rsidRDefault="00EA13C2">
      <w:pPr>
        <w:pStyle w:val="PargrafodaLista"/>
        <w:numPr>
          <w:ilvl w:val="0"/>
          <w:numId w:val="43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Gráfico de colunas</w:t>
      </w:r>
    </w:p>
    <w:p w14:paraId="41912FFB" w14:textId="77777777" w:rsidR="00EA13C2" w:rsidRPr="00EA13C2" w:rsidRDefault="00EA13C2" w:rsidP="00EA13C2">
      <w:pPr>
        <w:jc w:val="both"/>
        <w:rPr>
          <w:rFonts w:ascii="Garamond" w:eastAsia="Times New Roman" w:hAnsi="Garamond"/>
          <w:sz w:val="28"/>
          <w:szCs w:val="28"/>
        </w:rPr>
      </w:pPr>
      <w:r w:rsidRPr="00EA13C2">
        <w:rPr>
          <w:rFonts w:ascii="Garamond" w:eastAsia="Times New Roman" w:hAnsi="Garamond"/>
          <w:b/>
          <w:bCs/>
          <w:sz w:val="28"/>
          <w:szCs w:val="28"/>
        </w:rPr>
        <w:t>Configuração do gráfico:</w:t>
      </w:r>
    </w:p>
    <w:p w14:paraId="79EA81ED" w14:textId="77777777" w:rsidR="00EA13C2" w:rsidRPr="0073187B" w:rsidRDefault="00EA13C2">
      <w:pPr>
        <w:pStyle w:val="PargrafodaLista"/>
        <w:numPr>
          <w:ilvl w:val="0"/>
          <w:numId w:val="42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Eixo X: País de origem</w:t>
      </w:r>
    </w:p>
    <w:p w14:paraId="348767D2" w14:textId="77777777" w:rsidR="00EA13C2" w:rsidRPr="0073187B" w:rsidRDefault="00EA13C2">
      <w:pPr>
        <w:pStyle w:val="PargrafodaLista"/>
        <w:numPr>
          <w:ilvl w:val="0"/>
          <w:numId w:val="42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Eixo Y: Número total de viagens</w:t>
      </w:r>
    </w:p>
    <w:p w14:paraId="49A6AD8B" w14:textId="77777777" w:rsidR="00EA13C2" w:rsidRPr="0073187B" w:rsidRDefault="00EA13C2">
      <w:pPr>
        <w:pStyle w:val="PargrafodaLista"/>
        <w:numPr>
          <w:ilvl w:val="0"/>
          <w:numId w:val="42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Ordenação: valor decrescente</w:t>
      </w:r>
    </w:p>
    <w:p w14:paraId="1A5C8790" w14:textId="102E6B21" w:rsidR="00EA13C2" w:rsidRPr="0073187B" w:rsidRDefault="000F08A5">
      <w:pPr>
        <w:pStyle w:val="PargrafodaLista"/>
        <w:numPr>
          <w:ilvl w:val="0"/>
          <w:numId w:val="42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Rótulos activados para mostrar o número exacto de viagens por país</w:t>
      </w:r>
    </w:p>
    <w:p w14:paraId="6AC95F86" w14:textId="77777777" w:rsidR="00EA13C2" w:rsidRPr="00EA13C2" w:rsidRDefault="00EA13C2" w:rsidP="00EA13C2">
      <w:pPr>
        <w:jc w:val="both"/>
        <w:rPr>
          <w:rFonts w:ascii="Garamond" w:eastAsia="Times New Roman" w:hAnsi="Garamond"/>
          <w:sz w:val="28"/>
          <w:szCs w:val="28"/>
        </w:rPr>
      </w:pPr>
      <w:r w:rsidRPr="00EA13C2">
        <w:rPr>
          <w:rFonts w:ascii="Garamond" w:eastAsia="Times New Roman" w:hAnsi="Garamond"/>
          <w:b/>
          <w:bCs/>
          <w:sz w:val="28"/>
          <w:szCs w:val="28"/>
        </w:rPr>
        <w:t>Principais resultados observados:</w:t>
      </w:r>
    </w:p>
    <w:p w14:paraId="7F242165" w14:textId="331E55E0" w:rsidR="000F08A5" w:rsidRPr="0073187B" w:rsidRDefault="000F08A5">
      <w:pPr>
        <w:pStyle w:val="PargrafodaLista"/>
        <w:numPr>
          <w:ilvl w:val="0"/>
          <w:numId w:val="41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b/>
          <w:bCs/>
          <w:sz w:val="28"/>
          <w:szCs w:val="28"/>
        </w:rPr>
        <w:t>Portugal destaca-se de longe como o país que mais envia barcos</w:t>
      </w:r>
      <w:r w:rsidRPr="0073187B">
        <w:rPr>
          <w:rFonts w:ascii="Garamond" w:eastAsia="Times New Roman" w:hAnsi="Garamond"/>
          <w:sz w:val="28"/>
          <w:szCs w:val="28"/>
        </w:rPr>
        <w:t xml:space="preserve">, ultrapassando as 2300 viagens. </w:t>
      </w:r>
    </w:p>
    <w:p w14:paraId="74A1D30A" w14:textId="07E83DAF" w:rsidR="000F08A5" w:rsidRPr="0073187B" w:rsidRDefault="000F08A5">
      <w:pPr>
        <w:pStyle w:val="PargrafodaLista"/>
        <w:numPr>
          <w:ilvl w:val="0"/>
          <w:numId w:val="41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b/>
          <w:bCs/>
          <w:sz w:val="28"/>
          <w:szCs w:val="28"/>
        </w:rPr>
        <w:t>Espanha surge em segundo lugar</w:t>
      </w:r>
      <w:r w:rsidRPr="0073187B">
        <w:rPr>
          <w:rFonts w:ascii="Garamond" w:eastAsia="Times New Roman" w:hAnsi="Garamond"/>
          <w:sz w:val="28"/>
          <w:szCs w:val="28"/>
        </w:rPr>
        <w:t>, ainda com um volume bastante elevado (cerca de 1490 viagens).</w:t>
      </w:r>
    </w:p>
    <w:p w14:paraId="4750484E" w14:textId="7BADA203" w:rsidR="000F08A5" w:rsidRPr="0073187B" w:rsidRDefault="000F08A5">
      <w:pPr>
        <w:pStyle w:val="PargrafodaLista"/>
        <w:numPr>
          <w:ilvl w:val="0"/>
          <w:numId w:val="41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 xml:space="preserve">Seguem-se países como </w:t>
      </w:r>
      <w:r w:rsidRPr="0073187B">
        <w:rPr>
          <w:rFonts w:ascii="Garamond" w:eastAsia="Times New Roman" w:hAnsi="Garamond"/>
          <w:b/>
          <w:bCs/>
          <w:sz w:val="28"/>
          <w:szCs w:val="28"/>
        </w:rPr>
        <w:t>Itália, Brasil, EUA, Reino Unido e Alemanha</w:t>
      </w:r>
      <w:r w:rsidRPr="0073187B">
        <w:rPr>
          <w:rFonts w:ascii="Garamond" w:eastAsia="Times New Roman" w:hAnsi="Garamond"/>
          <w:sz w:val="28"/>
          <w:szCs w:val="28"/>
        </w:rPr>
        <w:t xml:space="preserve">, todos com números </w:t>
      </w:r>
      <w:proofErr w:type="gramStart"/>
      <w:r w:rsidRPr="0073187B">
        <w:rPr>
          <w:rFonts w:ascii="Garamond" w:eastAsia="Times New Roman" w:hAnsi="Garamond"/>
          <w:sz w:val="28"/>
          <w:szCs w:val="28"/>
        </w:rPr>
        <w:t>elevados</w:t>
      </w:r>
      <w:proofErr w:type="gramEnd"/>
      <w:r w:rsidRPr="0073187B">
        <w:rPr>
          <w:rFonts w:ascii="Garamond" w:eastAsia="Times New Roman" w:hAnsi="Garamond"/>
          <w:sz w:val="28"/>
          <w:szCs w:val="28"/>
        </w:rPr>
        <w:t xml:space="preserve"> mas já num patamar mais moderado.</w:t>
      </w:r>
    </w:p>
    <w:p w14:paraId="3F7EC76B" w14:textId="73928585" w:rsidR="000F08A5" w:rsidRPr="0073187B" w:rsidRDefault="000F08A5">
      <w:pPr>
        <w:pStyle w:val="PargrafodaLista"/>
        <w:numPr>
          <w:ilvl w:val="0"/>
          <w:numId w:val="41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Depois da 10.ª posição, os valores tornam-se mais equilibrados e dispersos, com vários países a contribuir com volumes entre 70 e 300 viagens.</w:t>
      </w:r>
    </w:p>
    <w:p w14:paraId="640F3057" w14:textId="17054041" w:rsidR="00EA13C2" w:rsidRPr="00EA13C2" w:rsidRDefault="00EA13C2" w:rsidP="00EA13C2">
      <w:pPr>
        <w:jc w:val="both"/>
        <w:rPr>
          <w:rFonts w:ascii="Garamond" w:eastAsia="Times New Roman" w:hAnsi="Garamond"/>
          <w:sz w:val="28"/>
          <w:szCs w:val="28"/>
        </w:rPr>
      </w:pPr>
      <w:r w:rsidRPr="00EA13C2">
        <w:rPr>
          <w:rFonts w:ascii="Garamond" w:eastAsia="Times New Roman" w:hAnsi="Garamond"/>
          <w:b/>
          <w:bCs/>
          <w:sz w:val="28"/>
          <w:szCs w:val="28"/>
        </w:rPr>
        <w:t>Porque este visual foi escolhido:</w:t>
      </w:r>
    </w:p>
    <w:p w14:paraId="35BE601C" w14:textId="77777777" w:rsidR="00EA13C2" w:rsidRPr="0073187B" w:rsidRDefault="00EA13C2">
      <w:pPr>
        <w:pStyle w:val="PargrafodaLista"/>
        <w:numPr>
          <w:ilvl w:val="0"/>
          <w:numId w:val="44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Permite comparar rapidamente os países com mais viagens</w:t>
      </w:r>
    </w:p>
    <w:p w14:paraId="6379D83A" w14:textId="77777777" w:rsidR="00EA13C2" w:rsidRPr="0073187B" w:rsidRDefault="00EA13C2">
      <w:pPr>
        <w:pStyle w:val="PargrafodaLista"/>
        <w:numPr>
          <w:ilvl w:val="0"/>
          <w:numId w:val="44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Facilita a identificação de mercados mais relevantes para o porto</w:t>
      </w:r>
    </w:p>
    <w:p w14:paraId="546922E7" w14:textId="77777777" w:rsidR="00EA13C2" w:rsidRPr="0073187B" w:rsidRDefault="00EA13C2">
      <w:pPr>
        <w:pStyle w:val="PargrafodaLista"/>
        <w:numPr>
          <w:ilvl w:val="0"/>
          <w:numId w:val="44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É simples, direto e adequado ao objetivo operacional do KPI</w:t>
      </w:r>
    </w:p>
    <w:p w14:paraId="606CDF18" w14:textId="77777777" w:rsidR="00EA13C2" w:rsidRPr="00EA13C2" w:rsidRDefault="00EA13C2" w:rsidP="00EA13C2">
      <w:pPr>
        <w:jc w:val="both"/>
        <w:rPr>
          <w:rFonts w:ascii="Garamond" w:eastAsia="Times New Roman" w:hAnsi="Garamond"/>
          <w:sz w:val="28"/>
          <w:szCs w:val="28"/>
        </w:rPr>
      </w:pPr>
      <w:r w:rsidRPr="00EA13C2">
        <w:rPr>
          <w:rFonts w:ascii="Garamond" w:eastAsia="Times New Roman" w:hAnsi="Garamond"/>
          <w:b/>
          <w:bCs/>
          <w:sz w:val="28"/>
          <w:szCs w:val="28"/>
        </w:rPr>
        <w:t>Relevância para o processo de negócio:</w:t>
      </w:r>
    </w:p>
    <w:p w14:paraId="4BB77A21" w14:textId="77777777" w:rsidR="00EA13C2" w:rsidRPr="0073187B" w:rsidRDefault="00EA13C2">
      <w:pPr>
        <w:pStyle w:val="PargrafodaLista"/>
        <w:numPr>
          <w:ilvl w:val="0"/>
          <w:numId w:val="45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Mostra de onde vêm as viagens concluídas com destino à Figueira da Foz</w:t>
      </w:r>
    </w:p>
    <w:p w14:paraId="58D518BB" w14:textId="77777777" w:rsidR="00EA13C2" w:rsidRPr="0073187B" w:rsidRDefault="00EA13C2">
      <w:pPr>
        <w:pStyle w:val="PargrafodaLista"/>
        <w:numPr>
          <w:ilvl w:val="0"/>
          <w:numId w:val="45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Apoia decisões relacionadas com planeamento, rotações e análise de procura por região</w:t>
      </w:r>
    </w:p>
    <w:p w14:paraId="5C894690" w14:textId="77777777" w:rsidR="00EA13C2" w:rsidRDefault="00EA13C2" w:rsidP="00EA13C2">
      <w:pPr>
        <w:jc w:val="both"/>
        <w:rPr>
          <w:rFonts w:ascii="Garamond" w:eastAsia="Times New Roman" w:hAnsi="Garamond"/>
          <w:sz w:val="28"/>
          <w:szCs w:val="28"/>
        </w:rPr>
      </w:pPr>
    </w:p>
    <w:p w14:paraId="5021B606" w14:textId="77777777" w:rsidR="00EA13C2" w:rsidRDefault="00EA13C2" w:rsidP="00EA13C2">
      <w:pPr>
        <w:jc w:val="both"/>
        <w:rPr>
          <w:rFonts w:ascii="Garamond" w:eastAsia="Times New Roman" w:hAnsi="Garamond"/>
          <w:sz w:val="28"/>
          <w:szCs w:val="28"/>
        </w:rPr>
      </w:pPr>
    </w:p>
    <w:p w14:paraId="3003A0B1" w14:textId="44C0F2F6" w:rsidR="000F0866" w:rsidRDefault="000F08A5" w:rsidP="00EA13C2">
      <w:pPr>
        <w:jc w:val="both"/>
        <w:rPr>
          <w:rFonts w:eastAsia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2EB6357" wp14:editId="3935AA33">
                <wp:simplePos x="0" y="0"/>
                <wp:positionH relativeFrom="margin">
                  <wp:align>right</wp:align>
                </wp:positionH>
                <wp:positionV relativeFrom="paragraph">
                  <wp:posOffset>4531995</wp:posOffset>
                </wp:positionV>
                <wp:extent cx="5731510" cy="635"/>
                <wp:effectExtent l="0" t="0" r="2540" b="1270"/>
                <wp:wrapNone/>
                <wp:docPr id="155239028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4F0532" w14:textId="325FB48E" w:rsidR="0031189C" w:rsidRPr="0031189C" w:rsidRDefault="0031189C" w:rsidP="003F7399">
                            <w:pPr>
                              <w:jc w:val="center"/>
                              <w:rPr>
                                <w:rFonts w:ascii="Garamond" w:eastAsia="Times New Roman" w:hAnsi="Garamond"/>
                                <w:sz w:val="22"/>
                                <w:szCs w:val="22"/>
                              </w:rPr>
                            </w:pPr>
                            <w:bookmarkStart w:id="56" w:name="_Toc215943684"/>
                            <w:r w:rsidRPr="0031189C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31189C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31189C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31189C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31936">
                              <w:rPr>
                                <w:rFonts w:ascii="Garamond" w:hAnsi="Garamond"/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31189C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31189C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: KPI 1 - Volume de viagens por país de origem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B6357" id="_x0000_s1032" type="#_x0000_t202" style="position:absolute;left:0;text-align:left;margin-left:400.1pt;margin-top:356.85pt;width:451.3pt;height:.05pt;z-index:-2516510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BQGgIAAD8EAAAOAAAAZHJzL2Uyb0RvYy54bWysU8Fu2zAMvQ/YPwi6L04apBu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RcfJzPFjMKSYrdzh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" stroked="f">
                <v:textbox style="mso-fit-shape-to-text:t" inset="0,0,0,0">
                  <w:txbxContent>
                    <w:p w14:paraId="0C4F0532" w14:textId="325FB48E" w:rsidR="0031189C" w:rsidRPr="0031189C" w:rsidRDefault="0031189C" w:rsidP="003F7399">
                      <w:pPr>
                        <w:jc w:val="center"/>
                        <w:rPr>
                          <w:rFonts w:ascii="Garamond" w:eastAsia="Times New Roman" w:hAnsi="Garamond"/>
                          <w:sz w:val="22"/>
                          <w:szCs w:val="22"/>
                        </w:rPr>
                      </w:pPr>
                      <w:bookmarkStart w:id="57" w:name="_Toc215943684"/>
                      <w:r w:rsidRPr="0031189C">
                        <w:rPr>
                          <w:rFonts w:ascii="Garamond" w:hAnsi="Garamond"/>
                          <w:sz w:val="22"/>
                          <w:szCs w:val="22"/>
                        </w:rPr>
                        <w:t xml:space="preserve">Figura </w:t>
                      </w:r>
                      <w:r w:rsidRPr="0031189C">
                        <w:rPr>
                          <w:rFonts w:ascii="Garamond" w:hAnsi="Garamond"/>
                          <w:sz w:val="22"/>
                          <w:szCs w:val="22"/>
                        </w:rPr>
                        <w:fldChar w:fldCharType="begin"/>
                      </w:r>
                      <w:r w:rsidRPr="0031189C">
                        <w:rPr>
                          <w:rFonts w:ascii="Garamond" w:hAnsi="Garamond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31189C">
                        <w:rPr>
                          <w:rFonts w:ascii="Garamond" w:hAnsi="Garamond"/>
                          <w:sz w:val="22"/>
                          <w:szCs w:val="22"/>
                        </w:rPr>
                        <w:fldChar w:fldCharType="separate"/>
                      </w:r>
                      <w:r w:rsidR="00831936">
                        <w:rPr>
                          <w:rFonts w:ascii="Garamond" w:hAnsi="Garamond"/>
                          <w:noProof/>
                          <w:sz w:val="22"/>
                          <w:szCs w:val="22"/>
                        </w:rPr>
                        <w:t>3</w:t>
                      </w:r>
                      <w:r w:rsidRPr="0031189C">
                        <w:rPr>
                          <w:rFonts w:ascii="Garamond" w:hAnsi="Garamond"/>
                          <w:sz w:val="22"/>
                          <w:szCs w:val="22"/>
                        </w:rPr>
                        <w:fldChar w:fldCharType="end"/>
                      </w:r>
                      <w:r w:rsidRPr="0031189C">
                        <w:rPr>
                          <w:rFonts w:ascii="Garamond" w:hAnsi="Garamond"/>
                          <w:sz w:val="22"/>
                          <w:szCs w:val="22"/>
                        </w:rPr>
                        <w:t>: KPI 1 - Volume de viagens por país de origem</w:t>
                      </w:r>
                      <w:bookmarkEnd w:id="57"/>
                    </w:p>
                  </w:txbxContent>
                </v:textbox>
                <w10:wrap anchorx="margin"/>
              </v:shape>
            </w:pict>
          </mc:Fallback>
        </mc:AlternateContent>
      </w:r>
      <w:r w:rsidR="00080EEB" w:rsidRPr="00080EEB">
        <w:rPr>
          <w:rFonts w:eastAsia="Times New Roman"/>
          <w:noProof/>
        </w:rPr>
        <w:drawing>
          <wp:anchor distT="0" distB="0" distL="114300" distR="114300" simplePos="0" relativeHeight="251711488" behindDoc="1" locked="0" layoutInCell="1" allowOverlap="1" wp14:anchorId="715400BB" wp14:editId="093119F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4405630"/>
            <wp:effectExtent l="0" t="0" r="2540" b="0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843269499" name="Imagem 1" descr="Uma imagem com texto, captura de ecrã, Tipo de letra,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69499" name="Imagem 1" descr="Uma imagem com texto, captura de ecrã, Tipo de letra, Gráfico&#10;&#10;Os conteúdos gerados por IA podem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CD85A" w14:textId="77777777" w:rsidR="000F0866" w:rsidRDefault="000F0866" w:rsidP="00EA13C2">
      <w:pPr>
        <w:jc w:val="both"/>
        <w:rPr>
          <w:rFonts w:eastAsia="Times New Roman"/>
        </w:rPr>
      </w:pPr>
    </w:p>
    <w:p w14:paraId="4E72FD18" w14:textId="77777777" w:rsidR="0073187B" w:rsidRDefault="0073187B" w:rsidP="00EA13C2">
      <w:pPr>
        <w:jc w:val="both"/>
        <w:rPr>
          <w:rFonts w:eastAsia="Times New Roman"/>
        </w:rPr>
      </w:pPr>
    </w:p>
    <w:p w14:paraId="1DF628FD" w14:textId="77777777" w:rsidR="00002C7D" w:rsidRDefault="00002C7D" w:rsidP="00EA13C2">
      <w:pPr>
        <w:jc w:val="both"/>
        <w:rPr>
          <w:rFonts w:eastAsia="Times New Roman"/>
        </w:rPr>
      </w:pPr>
    </w:p>
    <w:p w14:paraId="13833593" w14:textId="56B8C2F9" w:rsidR="00153D50" w:rsidRPr="00153D50" w:rsidRDefault="00153D50" w:rsidP="0031189C">
      <w:pPr>
        <w:pStyle w:val="Ttulo2"/>
      </w:pPr>
      <w:bookmarkStart w:id="58" w:name="_Toc215943675"/>
      <w:r w:rsidRPr="00153D50">
        <w:t xml:space="preserve">KPI 2 </w:t>
      </w:r>
      <w:r w:rsidR="002E75B5">
        <w:t xml:space="preserve">- </w:t>
      </w:r>
      <w:r w:rsidRPr="00153D50">
        <w:t>Receita total de taxas por país de origem</w:t>
      </w:r>
      <w:bookmarkEnd w:id="58"/>
    </w:p>
    <w:p w14:paraId="2C1E147D" w14:textId="77777777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Visuais utilizados:</w:t>
      </w:r>
    </w:p>
    <w:p w14:paraId="1904C758" w14:textId="77777777" w:rsidR="008227FC" w:rsidRPr="0073187B" w:rsidRDefault="008227FC">
      <w:pPr>
        <w:pStyle w:val="PargrafodaLista"/>
        <w:numPr>
          <w:ilvl w:val="0"/>
          <w:numId w:val="46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Gráfico de colunas</w:t>
      </w:r>
    </w:p>
    <w:p w14:paraId="67603CD4" w14:textId="77777777" w:rsidR="008227FC" w:rsidRPr="0073187B" w:rsidRDefault="008227FC">
      <w:pPr>
        <w:pStyle w:val="PargrafodaLista"/>
        <w:numPr>
          <w:ilvl w:val="0"/>
          <w:numId w:val="46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Mapa com bolhas (Power BI)</w:t>
      </w:r>
    </w:p>
    <w:p w14:paraId="720A8441" w14:textId="77777777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Configuração dos visuais:</w:t>
      </w:r>
    </w:p>
    <w:p w14:paraId="18809964" w14:textId="77777777" w:rsidR="008227FC" w:rsidRPr="0073187B" w:rsidRDefault="008227FC">
      <w:pPr>
        <w:pStyle w:val="PargrafodaLista"/>
        <w:numPr>
          <w:ilvl w:val="0"/>
          <w:numId w:val="47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b/>
          <w:bCs/>
          <w:sz w:val="28"/>
          <w:szCs w:val="28"/>
        </w:rPr>
        <w:t>Gráfico de colunas:</w:t>
      </w:r>
      <w:r w:rsidRPr="0073187B">
        <w:rPr>
          <w:rFonts w:ascii="Garamond" w:eastAsia="Times New Roman" w:hAnsi="Garamond"/>
          <w:sz w:val="28"/>
          <w:szCs w:val="28"/>
        </w:rPr>
        <w:t xml:space="preserve"> mostra a soma da receita total de taxas (EUR) por país de origem</w:t>
      </w:r>
    </w:p>
    <w:p w14:paraId="18895AD6" w14:textId="77777777" w:rsidR="008227FC" w:rsidRPr="0073187B" w:rsidRDefault="008227FC">
      <w:pPr>
        <w:pStyle w:val="PargrafodaLista"/>
        <w:numPr>
          <w:ilvl w:val="0"/>
          <w:numId w:val="47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b/>
          <w:bCs/>
          <w:sz w:val="28"/>
          <w:szCs w:val="28"/>
        </w:rPr>
        <w:t>Mapa:</w:t>
      </w:r>
      <w:r w:rsidRPr="0073187B">
        <w:rPr>
          <w:rFonts w:ascii="Garamond" w:eastAsia="Times New Roman" w:hAnsi="Garamond"/>
          <w:sz w:val="28"/>
          <w:szCs w:val="28"/>
        </w:rPr>
        <w:t xml:space="preserve"> representa cada país com bolhas proporcionais ao valor das taxas cobradas</w:t>
      </w:r>
    </w:p>
    <w:p w14:paraId="686E7E7C" w14:textId="77777777" w:rsidR="008227FC" w:rsidRPr="0073187B" w:rsidRDefault="008227FC">
      <w:pPr>
        <w:pStyle w:val="PargrafodaLista"/>
        <w:numPr>
          <w:ilvl w:val="0"/>
          <w:numId w:val="47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Escalas e rótulos formatados em milhões (M) para facilitar leitura</w:t>
      </w:r>
    </w:p>
    <w:p w14:paraId="1652EC6A" w14:textId="7EC44A5E" w:rsidR="0073187B" w:rsidRDefault="008227FC" w:rsidP="008227FC">
      <w:pPr>
        <w:jc w:val="both"/>
        <w:rPr>
          <w:rFonts w:ascii="Garamond" w:eastAsia="Times New Roman" w:hAnsi="Garamond"/>
          <w:b/>
          <w:bCs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lastRenderedPageBreak/>
        <w:t>Principais resultados observados:</w:t>
      </w:r>
    </w:p>
    <w:p w14:paraId="1DFE1FA5" w14:textId="1590C64D" w:rsidR="0073187B" w:rsidRPr="0073187B" w:rsidRDefault="0073187B">
      <w:pPr>
        <w:pStyle w:val="PargrafodaLista"/>
        <w:numPr>
          <w:ilvl w:val="0"/>
          <w:numId w:val="40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b/>
          <w:bCs/>
          <w:sz w:val="28"/>
          <w:szCs w:val="28"/>
        </w:rPr>
        <w:t>Espanha apresenta o maior volume de receita</w:t>
      </w:r>
      <w:r w:rsidRPr="0073187B">
        <w:rPr>
          <w:rFonts w:ascii="Garamond" w:eastAsia="Times New Roman" w:hAnsi="Garamond"/>
          <w:sz w:val="28"/>
          <w:szCs w:val="28"/>
        </w:rPr>
        <w:t xml:space="preserve">, com aproximadamente </w:t>
      </w:r>
      <w:r w:rsidRPr="0073187B">
        <w:rPr>
          <w:rFonts w:ascii="Garamond" w:eastAsia="Times New Roman" w:hAnsi="Garamond"/>
          <w:b/>
          <w:bCs/>
          <w:sz w:val="28"/>
          <w:szCs w:val="28"/>
        </w:rPr>
        <w:t>5,8 M EUR</w:t>
      </w:r>
      <w:r w:rsidRPr="0073187B">
        <w:rPr>
          <w:rFonts w:ascii="Garamond" w:eastAsia="Times New Roman" w:hAnsi="Garamond"/>
          <w:sz w:val="28"/>
          <w:szCs w:val="28"/>
        </w:rPr>
        <w:t>, constituindo o principal contributo financeiro no conjunto analisado.</w:t>
      </w:r>
    </w:p>
    <w:p w14:paraId="08F45223" w14:textId="34D0D980" w:rsidR="0073187B" w:rsidRPr="0073187B" w:rsidRDefault="0073187B">
      <w:pPr>
        <w:pStyle w:val="PargrafodaLista"/>
        <w:numPr>
          <w:ilvl w:val="0"/>
          <w:numId w:val="40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b/>
          <w:bCs/>
          <w:sz w:val="28"/>
          <w:szCs w:val="28"/>
        </w:rPr>
        <w:t>Portugal surge em segundo lugar</w:t>
      </w:r>
      <w:r w:rsidRPr="0073187B">
        <w:rPr>
          <w:rFonts w:ascii="Garamond" w:eastAsia="Times New Roman" w:hAnsi="Garamond"/>
          <w:sz w:val="28"/>
          <w:szCs w:val="28"/>
        </w:rPr>
        <w:t xml:space="preserve">, com cerca de </w:t>
      </w:r>
      <w:r w:rsidRPr="0073187B">
        <w:rPr>
          <w:rFonts w:ascii="Garamond" w:eastAsia="Times New Roman" w:hAnsi="Garamond"/>
          <w:b/>
          <w:bCs/>
          <w:sz w:val="28"/>
          <w:szCs w:val="28"/>
        </w:rPr>
        <w:t>4,0 M EUR</w:t>
      </w:r>
      <w:r w:rsidRPr="0073187B">
        <w:rPr>
          <w:rFonts w:ascii="Garamond" w:eastAsia="Times New Roman" w:hAnsi="Garamond"/>
          <w:sz w:val="28"/>
          <w:szCs w:val="28"/>
        </w:rPr>
        <w:t>, representando também uma parcela significativa da receita total.</w:t>
      </w:r>
    </w:p>
    <w:p w14:paraId="01B75279" w14:textId="14DAFCAF" w:rsidR="0073187B" w:rsidRPr="0073187B" w:rsidRDefault="0073187B">
      <w:pPr>
        <w:pStyle w:val="PargrafodaLista"/>
        <w:numPr>
          <w:ilvl w:val="0"/>
          <w:numId w:val="40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b/>
          <w:bCs/>
          <w:sz w:val="28"/>
          <w:szCs w:val="28"/>
        </w:rPr>
        <w:t>Marrocos ocupa a terceira posição</w:t>
      </w:r>
      <w:r w:rsidRPr="0073187B">
        <w:rPr>
          <w:rFonts w:ascii="Garamond" w:eastAsia="Times New Roman" w:hAnsi="Garamond"/>
          <w:sz w:val="28"/>
          <w:szCs w:val="28"/>
        </w:rPr>
        <w:t xml:space="preserve">, com um valor aproximado de </w:t>
      </w:r>
      <w:r w:rsidRPr="0073187B">
        <w:rPr>
          <w:rFonts w:ascii="Garamond" w:eastAsia="Times New Roman" w:hAnsi="Garamond"/>
          <w:b/>
          <w:bCs/>
          <w:sz w:val="28"/>
          <w:szCs w:val="28"/>
        </w:rPr>
        <w:t>2,5 M EUR</w:t>
      </w:r>
      <w:r w:rsidRPr="0073187B">
        <w:rPr>
          <w:rFonts w:ascii="Garamond" w:eastAsia="Times New Roman" w:hAnsi="Garamond"/>
          <w:sz w:val="28"/>
          <w:szCs w:val="28"/>
        </w:rPr>
        <w:t>.</w:t>
      </w:r>
    </w:p>
    <w:p w14:paraId="4F409E9C" w14:textId="1E7D32A9" w:rsidR="0073187B" w:rsidRPr="0073187B" w:rsidRDefault="0073187B">
      <w:pPr>
        <w:pStyle w:val="PargrafodaLista"/>
        <w:numPr>
          <w:ilvl w:val="0"/>
          <w:numId w:val="40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 xml:space="preserve">Posteriormente, verifica-se um grupo de países com níveis de receita mais próximos entre si, variando entre </w:t>
      </w:r>
      <w:r w:rsidRPr="0073187B">
        <w:rPr>
          <w:rFonts w:ascii="Garamond" w:eastAsia="Times New Roman" w:hAnsi="Garamond"/>
          <w:b/>
          <w:bCs/>
          <w:sz w:val="28"/>
          <w:szCs w:val="28"/>
        </w:rPr>
        <w:t>0,8 M e 1,4 M EUR</w:t>
      </w:r>
      <w:r w:rsidRPr="0073187B">
        <w:rPr>
          <w:rFonts w:ascii="Garamond" w:eastAsia="Times New Roman" w:hAnsi="Garamond"/>
          <w:sz w:val="28"/>
          <w:szCs w:val="28"/>
        </w:rPr>
        <w:t>, incluindo Polónia, Brasil, Itália, Turquia, Países Baixos, França e Estados Unidos.</w:t>
      </w:r>
    </w:p>
    <w:p w14:paraId="089C449B" w14:textId="7470729C" w:rsidR="0073187B" w:rsidRPr="0073187B" w:rsidRDefault="0073187B">
      <w:pPr>
        <w:pStyle w:val="PargrafodaLista"/>
        <w:numPr>
          <w:ilvl w:val="0"/>
          <w:numId w:val="40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 xml:space="preserve">A análise espacial confirma que a </w:t>
      </w:r>
      <w:r w:rsidRPr="0073187B">
        <w:rPr>
          <w:rFonts w:ascii="Garamond" w:eastAsia="Times New Roman" w:hAnsi="Garamond"/>
          <w:b/>
          <w:bCs/>
          <w:sz w:val="28"/>
          <w:szCs w:val="28"/>
        </w:rPr>
        <w:t>maior parte da receita é gerada por países europeus</w:t>
      </w:r>
      <w:r w:rsidRPr="0073187B">
        <w:rPr>
          <w:rFonts w:ascii="Garamond" w:eastAsia="Times New Roman" w:hAnsi="Garamond"/>
          <w:sz w:val="28"/>
          <w:szCs w:val="28"/>
        </w:rPr>
        <w:t>, com contributos adicionais, embora menos expressivos, provenientes de África e da América do Norte.</w:t>
      </w:r>
    </w:p>
    <w:p w14:paraId="59079C1A" w14:textId="77777777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Porque estes visuais foram escolhidos:</w:t>
      </w:r>
    </w:p>
    <w:p w14:paraId="13FC7148" w14:textId="00BE06A3" w:rsidR="008227FC" w:rsidRPr="0073187B" w:rsidRDefault="008227FC">
      <w:pPr>
        <w:pStyle w:val="PargrafodaLista"/>
        <w:numPr>
          <w:ilvl w:val="0"/>
          <w:numId w:val="48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 xml:space="preserve">O </w:t>
      </w:r>
      <w:r w:rsidRPr="0073187B">
        <w:rPr>
          <w:rFonts w:ascii="Garamond" w:eastAsia="Times New Roman" w:hAnsi="Garamond"/>
          <w:b/>
          <w:bCs/>
          <w:sz w:val="28"/>
          <w:szCs w:val="28"/>
        </w:rPr>
        <w:t>gráfico de colunas</w:t>
      </w:r>
      <w:r w:rsidRPr="0073187B">
        <w:rPr>
          <w:rFonts w:ascii="Garamond" w:eastAsia="Times New Roman" w:hAnsi="Garamond"/>
          <w:sz w:val="28"/>
          <w:szCs w:val="28"/>
        </w:rPr>
        <w:t xml:space="preserve"> permite comparar rapidamente os valores financeiros entre países</w:t>
      </w:r>
    </w:p>
    <w:p w14:paraId="569296D8" w14:textId="5C53C799" w:rsidR="008227FC" w:rsidRPr="0073187B" w:rsidRDefault="008227FC">
      <w:pPr>
        <w:pStyle w:val="PargrafodaLista"/>
        <w:numPr>
          <w:ilvl w:val="0"/>
          <w:numId w:val="48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 xml:space="preserve">O </w:t>
      </w:r>
      <w:r w:rsidRPr="0073187B">
        <w:rPr>
          <w:rFonts w:ascii="Garamond" w:eastAsia="Times New Roman" w:hAnsi="Garamond"/>
          <w:b/>
          <w:bCs/>
          <w:sz w:val="28"/>
          <w:szCs w:val="28"/>
        </w:rPr>
        <w:t>mapa</w:t>
      </w:r>
      <w:r w:rsidRPr="0073187B">
        <w:rPr>
          <w:rFonts w:ascii="Garamond" w:eastAsia="Times New Roman" w:hAnsi="Garamond"/>
          <w:sz w:val="28"/>
          <w:szCs w:val="28"/>
        </w:rPr>
        <w:t xml:space="preserve"> acrescenta contexto geográfico, evidenciando padrões regionais e mostrando onde existe maior peso económico</w:t>
      </w:r>
    </w:p>
    <w:p w14:paraId="50B1C571" w14:textId="6861F973" w:rsidR="008227FC" w:rsidRPr="0073187B" w:rsidRDefault="008227FC">
      <w:pPr>
        <w:pStyle w:val="PargrafodaLista"/>
        <w:numPr>
          <w:ilvl w:val="0"/>
          <w:numId w:val="48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A combinação dos dois oferece uma leitura mais completa do KPI (comparativa + espacial)</w:t>
      </w:r>
    </w:p>
    <w:p w14:paraId="4EF06C3F" w14:textId="0021D1F5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Relevância para o processo de negócio:</w:t>
      </w:r>
    </w:p>
    <w:p w14:paraId="640CA9A9" w14:textId="1F7D6F44" w:rsidR="0073187B" w:rsidRPr="0073187B" w:rsidRDefault="0073187B">
      <w:pPr>
        <w:pStyle w:val="PargrafodaLista"/>
        <w:numPr>
          <w:ilvl w:val="0"/>
          <w:numId w:val="49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 xml:space="preserve">Permite identificar que países têm maior impacto financeiro no porto </w:t>
      </w:r>
    </w:p>
    <w:p w14:paraId="2199CAFD" w14:textId="1287A69F" w:rsidR="0073187B" w:rsidRPr="0073187B" w:rsidRDefault="0073187B">
      <w:pPr>
        <w:pStyle w:val="PargrafodaLista"/>
        <w:numPr>
          <w:ilvl w:val="0"/>
          <w:numId w:val="49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 xml:space="preserve">Ajuda a priorizar estratégias comerciais e logísticas </w:t>
      </w:r>
    </w:p>
    <w:p w14:paraId="636A4EB3" w14:textId="1B81AE25" w:rsidR="000F08A5" w:rsidRPr="0073187B" w:rsidRDefault="0073187B">
      <w:pPr>
        <w:pStyle w:val="PargrafodaLista"/>
        <w:numPr>
          <w:ilvl w:val="0"/>
          <w:numId w:val="49"/>
        </w:numPr>
        <w:jc w:val="both"/>
        <w:rPr>
          <w:rFonts w:ascii="Garamond" w:eastAsia="Times New Roman" w:hAnsi="Garamond"/>
          <w:sz w:val="28"/>
          <w:szCs w:val="28"/>
        </w:rPr>
      </w:pPr>
      <w:r w:rsidRPr="0073187B">
        <w:rPr>
          <w:rFonts w:ascii="Garamond" w:eastAsia="Times New Roman" w:hAnsi="Garamond"/>
          <w:sz w:val="28"/>
          <w:szCs w:val="28"/>
        </w:rPr>
        <w:t>Suporta análises futuras de variações por país e período temporal</w:t>
      </w:r>
    </w:p>
    <w:p w14:paraId="4A80F474" w14:textId="2037B145" w:rsidR="008227FC" w:rsidRDefault="008227FC" w:rsidP="00153D50">
      <w:pPr>
        <w:rPr>
          <w:rFonts w:eastAsia="Times New Roman"/>
        </w:rPr>
      </w:pPr>
    </w:p>
    <w:p w14:paraId="54D5F571" w14:textId="4885D861" w:rsidR="0073187B" w:rsidRDefault="0073187B" w:rsidP="00153D50">
      <w:pPr>
        <w:rPr>
          <w:rFonts w:eastAsia="Times New Roman"/>
        </w:rPr>
      </w:pPr>
    </w:p>
    <w:p w14:paraId="6E0D43CD" w14:textId="76D84D8C" w:rsidR="0073187B" w:rsidRDefault="0073187B" w:rsidP="00153D50">
      <w:pPr>
        <w:rPr>
          <w:rFonts w:eastAsia="Times New Roman"/>
        </w:rPr>
      </w:pPr>
    </w:p>
    <w:p w14:paraId="258A04FF" w14:textId="73881678" w:rsidR="0073187B" w:rsidRDefault="0073187B" w:rsidP="00153D50">
      <w:pPr>
        <w:rPr>
          <w:rFonts w:eastAsia="Times New Roman"/>
        </w:rPr>
      </w:pPr>
    </w:p>
    <w:p w14:paraId="673E1D74" w14:textId="176A571D" w:rsidR="0073187B" w:rsidRDefault="0073187B" w:rsidP="00153D50">
      <w:pPr>
        <w:rPr>
          <w:rFonts w:eastAsia="Times New Roman"/>
        </w:rPr>
      </w:pPr>
    </w:p>
    <w:p w14:paraId="027C2792" w14:textId="77777777" w:rsidR="0073187B" w:rsidRDefault="0073187B" w:rsidP="00153D50">
      <w:pPr>
        <w:rPr>
          <w:rFonts w:eastAsia="Times New Roman"/>
        </w:rPr>
      </w:pPr>
    </w:p>
    <w:p w14:paraId="4FC8474A" w14:textId="0AF53B68" w:rsidR="0073187B" w:rsidRDefault="0073187B" w:rsidP="00153D50">
      <w:pPr>
        <w:rPr>
          <w:rFonts w:eastAsia="Times New Roman"/>
        </w:rPr>
      </w:pPr>
    </w:p>
    <w:p w14:paraId="795C42EE" w14:textId="1E80499D" w:rsidR="0073187B" w:rsidRDefault="0073187B" w:rsidP="00153D50">
      <w:pPr>
        <w:rPr>
          <w:rFonts w:eastAsia="Times New Roman"/>
        </w:rPr>
      </w:pPr>
    </w:p>
    <w:p w14:paraId="56658018" w14:textId="72861AA7" w:rsidR="0073187B" w:rsidRDefault="00846A18" w:rsidP="00153D50">
      <w:pPr>
        <w:rPr>
          <w:rFonts w:eastAsia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4055831A" wp14:editId="1DB964A5">
                <wp:simplePos x="0" y="0"/>
                <wp:positionH relativeFrom="margin">
                  <wp:align>right</wp:align>
                </wp:positionH>
                <wp:positionV relativeFrom="paragraph">
                  <wp:posOffset>3694430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310"/>
                    <wp:lineTo x="21538" y="20310"/>
                    <wp:lineTo x="21538" y="0"/>
                    <wp:lineTo x="0" y="0"/>
                  </wp:wrapPolygon>
                </wp:wrapTight>
                <wp:docPr id="14055837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6562CA" w14:textId="224CF42B" w:rsidR="00846A18" w:rsidRPr="00137C96" w:rsidRDefault="00846A18" w:rsidP="00846A18">
                            <w:pPr>
                              <w:pStyle w:val="Legenda"/>
                              <w:rPr>
                                <w:rFonts w:eastAsia="Times New Roman"/>
                                <w:noProof/>
                              </w:rPr>
                            </w:pPr>
                            <w:bookmarkStart w:id="59" w:name="_Toc21594368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31936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846A18">
                              <w:t>KPI 2 – Receita total de taxas por país de origem (Gráfico de Colunas Agrupadas)</w:t>
                            </w:r>
                            <w:bookmarkEnd w:id="5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55831A" id="_x0000_s1033" type="#_x0000_t202" style="position:absolute;margin-left:400.1pt;margin-top:290.9pt;width:451.3pt;height:.05pt;z-index:-2515998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+rGgIAAD8EAAAOAAAAZHJzL2Uyb0RvYy54bWysU8Fu2zAMvQ/YPwi6L07apS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" stroked="f">
                <v:textbox style="mso-fit-shape-to-text:t" inset="0,0,0,0">
                  <w:txbxContent>
                    <w:p w14:paraId="6D6562CA" w14:textId="224CF42B" w:rsidR="00846A18" w:rsidRPr="00137C96" w:rsidRDefault="00846A18" w:rsidP="00846A18">
                      <w:pPr>
                        <w:pStyle w:val="Legenda"/>
                        <w:rPr>
                          <w:rFonts w:eastAsia="Times New Roman"/>
                          <w:noProof/>
                        </w:rPr>
                      </w:pPr>
                      <w:bookmarkStart w:id="60" w:name="_Toc21594368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31936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846A18">
                        <w:t>KPI 2 – Receita total de taxas por país de origem (Gráfico de Colunas Agrupadas)</w:t>
                      </w:r>
                      <w:bookmarkEnd w:id="60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eastAsia="Times New Roman"/>
          <w:noProof/>
        </w:rPr>
        <w:drawing>
          <wp:anchor distT="0" distB="0" distL="114300" distR="114300" simplePos="0" relativeHeight="251714560" behindDoc="1" locked="0" layoutInCell="1" allowOverlap="1" wp14:anchorId="2B920817" wp14:editId="7FDF56F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27624" cy="3627484"/>
            <wp:effectExtent l="0" t="0" r="0" b="0"/>
            <wp:wrapTight wrapText="bothSides">
              <wp:wrapPolygon edited="0">
                <wp:start x="0" y="0"/>
                <wp:lineTo x="0" y="21441"/>
                <wp:lineTo x="21509" y="21441"/>
                <wp:lineTo x="21509" y="0"/>
                <wp:lineTo x="0" y="0"/>
              </wp:wrapPolygon>
            </wp:wrapTight>
            <wp:docPr id="33557848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24" cy="3627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7E361" w14:textId="33EA8546" w:rsidR="0073187B" w:rsidRDefault="0073187B" w:rsidP="00153D50">
      <w:pPr>
        <w:rPr>
          <w:rFonts w:eastAsia="Times New Roman"/>
        </w:rPr>
      </w:pPr>
      <w:r w:rsidRPr="000F08A5">
        <w:rPr>
          <w:rFonts w:eastAsia="Times New Roman"/>
          <w:noProof/>
        </w:rPr>
        <w:drawing>
          <wp:anchor distT="0" distB="0" distL="114300" distR="114300" simplePos="0" relativeHeight="251713536" behindDoc="1" locked="0" layoutInCell="1" allowOverlap="1" wp14:anchorId="76C06FA4" wp14:editId="716E17F8">
            <wp:simplePos x="0" y="0"/>
            <wp:positionH relativeFrom="margin">
              <wp:posOffset>-2540</wp:posOffset>
            </wp:positionH>
            <wp:positionV relativeFrom="paragraph">
              <wp:posOffset>363220</wp:posOffset>
            </wp:positionV>
            <wp:extent cx="5731510" cy="2697480"/>
            <wp:effectExtent l="0" t="0" r="2540" b="7620"/>
            <wp:wrapTight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ight>
            <wp:docPr id="1430279443" name="Imagem 1" descr="Uma imagem com texto, mapa, atla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79443" name="Imagem 1" descr="Uma imagem com texto, mapa, atlas&#10;&#10;Os conteúdos gerados por IA podem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11418E0" wp14:editId="00D88396">
                <wp:simplePos x="0" y="0"/>
                <wp:positionH relativeFrom="margin">
                  <wp:posOffset>-2540</wp:posOffset>
                </wp:positionH>
                <wp:positionV relativeFrom="paragraph">
                  <wp:posOffset>3136900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310"/>
                    <wp:lineTo x="21538" y="20310"/>
                    <wp:lineTo x="21538" y="0"/>
                    <wp:lineTo x="0" y="0"/>
                  </wp:wrapPolygon>
                </wp:wrapTight>
                <wp:docPr id="1147208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28FB1F" w14:textId="609B254A" w:rsidR="0055471C" w:rsidRPr="007E41F3" w:rsidRDefault="0055471C" w:rsidP="0055471C">
                            <w:pPr>
                              <w:pStyle w:val="Legenda"/>
                              <w:rPr>
                                <w:rFonts w:eastAsia="Times New Roman"/>
                                <w:sz w:val="22"/>
                                <w:szCs w:val="22"/>
                              </w:rPr>
                            </w:pPr>
                            <w:bookmarkStart w:id="61" w:name="_Toc21594368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31936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2E75B5">
                              <w:rPr>
                                <w:sz w:val="22"/>
                                <w:szCs w:val="22"/>
                              </w:rPr>
                              <w:t>KPI 2 – Receita total de taxas por país de origem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(Mapa)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418E0" id="_x0000_s1034" type="#_x0000_t202" style="position:absolute;margin-left:-.2pt;margin-top:247pt;width:451.3pt;height:.05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euOGQIAAD8EAAAOAAAAZHJzL2Uyb0RvYy54bWysU01v2zAMvQ/YfxB0X5y0SDc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H29n8xm5JPnubuc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" stroked="f">
                <v:textbox style="mso-fit-shape-to-text:t" inset="0,0,0,0">
                  <w:txbxContent>
                    <w:p w14:paraId="7A28FB1F" w14:textId="609B254A" w:rsidR="0055471C" w:rsidRPr="007E41F3" w:rsidRDefault="0055471C" w:rsidP="0055471C">
                      <w:pPr>
                        <w:pStyle w:val="Legenda"/>
                        <w:rPr>
                          <w:rFonts w:eastAsia="Times New Roman"/>
                          <w:sz w:val="22"/>
                          <w:szCs w:val="22"/>
                        </w:rPr>
                      </w:pPr>
                      <w:bookmarkStart w:id="62" w:name="_Toc21594368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31936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2E75B5">
                        <w:rPr>
                          <w:sz w:val="22"/>
                          <w:szCs w:val="22"/>
                        </w:rPr>
                        <w:t>KPI 2 – Receita total de taxas por país de origem</w:t>
                      </w:r>
                      <w:r>
                        <w:rPr>
                          <w:sz w:val="22"/>
                          <w:szCs w:val="22"/>
                        </w:rPr>
                        <w:t xml:space="preserve"> (Mapa)</w:t>
                      </w:r>
                      <w:bookmarkEnd w:id="62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503D03E" w14:textId="77777777" w:rsidR="0073187B" w:rsidRDefault="0073187B" w:rsidP="00153D50">
      <w:pPr>
        <w:rPr>
          <w:rFonts w:eastAsia="Times New Roman"/>
        </w:rPr>
      </w:pPr>
    </w:p>
    <w:p w14:paraId="6B59ED79" w14:textId="6C56C337" w:rsidR="00846A18" w:rsidRDefault="00846A18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5EFFAE6A" w14:textId="405D8DEB" w:rsidR="00153D50" w:rsidRPr="00153D50" w:rsidRDefault="003F7399" w:rsidP="007E41F3">
      <w:pPr>
        <w:pStyle w:val="Ttulo2"/>
      </w:pPr>
      <w:r>
        <w:lastRenderedPageBreak/>
        <w:t xml:space="preserve"> </w:t>
      </w:r>
      <w:bookmarkStart w:id="63" w:name="_Toc215943676"/>
      <w:r w:rsidR="00153D50" w:rsidRPr="00153D50">
        <w:t xml:space="preserve">KPI 3 </w:t>
      </w:r>
      <w:r w:rsidR="00B6350A">
        <w:t>-</w:t>
      </w:r>
      <w:r w:rsidR="00153D50" w:rsidRPr="00153D50">
        <w:t xml:space="preserve"> Performance dos condutores</w:t>
      </w:r>
      <w:bookmarkEnd w:id="63"/>
    </w:p>
    <w:p w14:paraId="55DA327E" w14:textId="551683C3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Visual utilizado:</w:t>
      </w:r>
    </w:p>
    <w:p w14:paraId="2ECFFA25" w14:textId="77777777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Gráfico de barras horizontais</w:t>
      </w:r>
    </w:p>
    <w:p w14:paraId="7BBC2645" w14:textId="77777777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Configuração do gráfico:</w:t>
      </w:r>
    </w:p>
    <w:p w14:paraId="7C15142F" w14:textId="77777777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Eixo Y: Certificação do condutor</w:t>
      </w:r>
    </w:p>
    <w:p w14:paraId="4FB4374D" w14:textId="77777777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Eixo X: Número total de viagens realizadas</w:t>
      </w:r>
    </w:p>
    <w:p w14:paraId="4FBA51EC" w14:textId="77777777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Ordenação: valores por ordem decrescente</w:t>
      </w:r>
    </w:p>
    <w:p w14:paraId="39E5B97B" w14:textId="09FE6663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Rótulos com o número de viagens em cada categoria</w:t>
      </w:r>
    </w:p>
    <w:p w14:paraId="3D0968FE" w14:textId="77777777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Principais resultados observados:</w:t>
      </w:r>
    </w:p>
    <w:p w14:paraId="09C11336" w14:textId="77777777" w:rsidR="00846A18" w:rsidRPr="00846A18" w:rsidRDefault="00846A18">
      <w:pPr>
        <w:pStyle w:val="PargrafodaLista"/>
        <w:numPr>
          <w:ilvl w:val="0"/>
          <w:numId w:val="50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A certificação STCW II/3 regista o maior número de viagens, com 2595 ocorrências.</w:t>
      </w:r>
    </w:p>
    <w:p w14:paraId="41E6267D" w14:textId="77777777" w:rsidR="00846A18" w:rsidRPr="00846A18" w:rsidRDefault="00846A18">
      <w:pPr>
        <w:pStyle w:val="PargrafodaLista"/>
        <w:numPr>
          <w:ilvl w:val="0"/>
          <w:numId w:val="50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Seguem-se Master Unlimited e STCW II/2, com 2451 e 2415 viagens, respetivamente.</w:t>
      </w:r>
    </w:p>
    <w:p w14:paraId="41B214E7" w14:textId="77777777" w:rsidR="00846A18" w:rsidRPr="00846A18" w:rsidRDefault="00846A18">
      <w:pPr>
        <w:pStyle w:val="PargrafodaLista"/>
        <w:numPr>
          <w:ilvl w:val="0"/>
          <w:numId w:val="50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A certificação STCW II/1 apresenta também um volume expressivo, totalizando 1980 viagens.</w:t>
      </w:r>
    </w:p>
    <w:p w14:paraId="0049A30F" w14:textId="77777777" w:rsidR="00846A18" w:rsidRPr="00846A18" w:rsidRDefault="00846A18">
      <w:pPr>
        <w:pStyle w:val="PargrafodaLista"/>
        <w:numPr>
          <w:ilvl w:val="0"/>
          <w:numId w:val="50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As certificações Coastal e Pilotage registam 1463 e 1235 viagens, respetivamente, posicionando-se num nível intermédio.</w:t>
      </w:r>
    </w:p>
    <w:p w14:paraId="573FB03D" w14:textId="77777777" w:rsidR="00846A18" w:rsidRPr="00846A18" w:rsidRDefault="00846A18">
      <w:pPr>
        <w:pStyle w:val="PargrafodaLista"/>
        <w:numPr>
          <w:ilvl w:val="0"/>
          <w:numId w:val="50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As restantes certificações analisadas (CoC Class 2, STCW A-II/1, CoC Class 1, Yachtmaster e STCW A-II/2) apresentam valores mais reduzidos, situando-se entre 355 e 380 viagens.</w:t>
      </w:r>
    </w:p>
    <w:p w14:paraId="621A1CD5" w14:textId="5C983BEC" w:rsidR="00846A18" w:rsidRPr="00846A18" w:rsidRDefault="00846A18">
      <w:pPr>
        <w:pStyle w:val="PargrafodaLista"/>
        <w:numPr>
          <w:ilvl w:val="0"/>
          <w:numId w:val="50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A distribuição observada indica uma clara predominância de certificações de nível avançado, embora exista participação operacional relevante em todos os grupos de qualificação.</w:t>
      </w:r>
    </w:p>
    <w:p w14:paraId="30F40133" w14:textId="7A9931D8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Porque este visual foi escolhido:</w:t>
      </w:r>
    </w:p>
    <w:p w14:paraId="1BDEBC29" w14:textId="77777777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Barras horizontais facilitam a leitura de categorias textuais longas</w:t>
      </w:r>
    </w:p>
    <w:p w14:paraId="4AE53CAF" w14:textId="77777777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Permite comparar rapidamente a atividade de cada certificação</w:t>
      </w:r>
    </w:p>
    <w:p w14:paraId="5755E837" w14:textId="77777777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Dá destaque imediato às categorias que realizam mais viagens</w:t>
      </w:r>
    </w:p>
    <w:p w14:paraId="15BA7806" w14:textId="77777777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Relevância para o processo de negócio:</w:t>
      </w:r>
    </w:p>
    <w:p w14:paraId="2D9B4331" w14:textId="77777777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Ajuda a perceber quais certificações têm maior peso no tráfego de viagens concluídas</w:t>
      </w:r>
    </w:p>
    <w:p w14:paraId="386D6D71" w14:textId="77777777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Suporta decisões relacionadas com formação, disponibilidade de tripulações e planeamento operacional</w:t>
      </w:r>
    </w:p>
    <w:p w14:paraId="590C5C32" w14:textId="20C0FACC" w:rsidR="008227FC" w:rsidRPr="008227FC" w:rsidRDefault="008227FC">
      <w:pPr>
        <w:pStyle w:val="PargrafodaLista"/>
        <w:numPr>
          <w:ilvl w:val="0"/>
          <w:numId w:val="29"/>
        </w:num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Permite avaliar o impacto das qualificações na atividade do porto</w:t>
      </w:r>
    </w:p>
    <w:p w14:paraId="464F06A3" w14:textId="56C37263" w:rsidR="008227FC" w:rsidRDefault="008227FC" w:rsidP="00420097">
      <w:pPr>
        <w:jc w:val="both"/>
        <w:rPr>
          <w:rFonts w:ascii="Garamond" w:eastAsia="Times New Roman" w:hAnsi="Garamond"/>
          <w:sz w:val="28"/>
          <w:szCs w:val="28"/>
        </w:rPr>
      </w:pPr>
    </w:p>
    <w:p w14:paraId="504B1AEF" w14:textId="77777777" w:rsidR="00846A18" w:rsidRDefault="00846A18" w:rsidP="00420097">
      <w:pPr>
        <w:jc w:val="both"/>
        <w:rPr>
          <w:rFonts w:ascii="Garamond" w:eastAsia="Times New Roman" w:hAnsi="Garamond"/>
          <w:sz w:val="28"/>
          <w:szCs w:val="28"/>
        </w:rPr>
      </w:pPr>
    </w:p>
    <w:p w14:paraId="07D2377C" w14:textId="6098C2D4" w:rsidR="00846A18" w:rsidRDefault="00846A18" w:rsidP="00420097">
      <w:pPr>
        <w:jc w:val="both"/>
        <w:rPr>
          <w:rFonts w:ascii="Garamond" w:eastAsia="Times New Roman" w:hAnsi="Garamond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7D98074" wp14:editId="5F7730D5">
                <wp:simplePos x="0" y="0"/>
                <wp:positionH relativeFrom="margin">
                  <wp:align>center</wp:align>
                </wp:positionH>
                <wp:positionV relativeFrom="paragraph">
                  <wp:posOffset>3300095</wp:posOffset>
                </wp:positionV>
                <wp:extent cx="5425440" cy="635"/>
                <wp:effectExtent l="0" t="0" r="3810" b="7620"/>
                <wp:wrapTight wrapText="bothSides">
                  <wp:wrapPolygon edited="0">
                    <wp:start x="0" y="0"/>
                    <wp:lineTo x="0" y="21000"/>
                    <wp:lineTo x="21539" y="21000"/>
                    <wp:lineTo x="21539" y="0"/>
                    <wp:lineTo x="0" y="0"/>
                  </wp:wrapPolygon>
                </wp:wrapTight>
                <wp:docPr id="94044170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562BD9" w14:textId="7B5BE9DA" w:rsidR="00420097" w:rsidRPr="00420097" w:rsidRDefault="00420097" w:rsidP="00420097">
                            <w:pPr>
                              <w:pStyle w:val="Legenda"/>
                              <w:rPr>
                                <w:rFonts w:eastAsia="Times New Roman"/>
                                <w:noProof/>
                              </w:rPr>
                            </w:pPr>
                            <w:bookmarkStart w:id="64" w:name="_Toc215943687"/>
                            <w:r w:rsidRPr="00420097">
                              <w:rPr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420097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20097">
                              <w:rPr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420097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31936">
                              <w:rPr>
                                <w:noProof/>
                                <w:sz w:val="22"/>
                                <w:szCs w:val="22"/>
                              </w:rPr>
                              <w:t>6</w:t>
                            </w:r>
                            <w:r w:rsidRPr="00420097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20097">
                              <w:rPr>
                                <w:sz w:val="22"/>
                                <w:szCs w:val="22"/>
                              </w:rPr>
                              <w:t xml:space="preserve">: KPI 3 – </w:t>
                            </w:r>
                            <w:r w:rsidR="009A310C" w:rsidRPr="009A310C">
                              <w:rPr>
                                <w:sz w:val="22"/>
                                <w:szCs w:val="22"/>
                              </w:rPr>
                              <w:t>N</w:t>
                            </w:r>
                            <w:r w:rsidR="009A310C">
                              <w:rPr>
                                <w:sz w:val="22"/>
                                <w:szCs w:val="22"/>
                              </w:rPr>
                              <w:t>ú</w:t>
                            </w:r>
                            <w:r w:rsidR="009A310C" w:rsidRPr="009A310C">
                              <w:rPr>
                                <w:sz w:val="22"/>
                                <w:szCs w:val="22"/>
                              </w:rPr>
                              <w:t>mero de viagens por certificação do condutor</w:t>
                            </w:r>
                            <w:bookmarkEnd w:id="6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98074" id="_x0000_s1035" type="#_x0000_t202" style="position:absolute;left:0;text-align:left;margin-left:0;margin-top:259.85pt;width:427.2pt;height:.05pt;z-index:-2516418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" stroked="f">
                <v:textbox style="mso-fit-shape-to-text:t" inset="0,0,0,0">
                  <w:txbxContent>
                    <w:p w14:paraId="5B562BD9" w14:textId="7B5BE9DA" w:rsidR="00420097" w:rsidRPr="00420097" w:rsidRDefault="00420097" w:rsidP="00420097">
                      <w:pPr>
                        <w:pStyle w:val="Legenda"/>
                        <w:rPr>
                          <w:rFonts w:eastAsia="Times New Roman"/>
                          <w:noProof/>
                        </w:rPr>
                      </w:pPr>
                      <w:bookmarkStart w:id="65" w:name="_Toc215943687"/>
                      <w:r w:rsidRPr="00420097">
                        <w:rPr>
                          <w:sz w:val="22"/>
                          <w:szCs w:val="22"/>
                        </w:rPr>
                        <w:t xml:space="preserve">Figura </w:t>
                      </w:r>
                      <w:r w:rsidRPr="00420097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420097">
                        <w:rPr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420097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831936">
                        <w:rPr>
                          <w:noProof/>
                          <w:sz w:val="22"/>
                          <w:szCs w:val="22"/>
                        </w:rPr>
                        <w:t>6</w:t>
                      </w:r>
                      <w:r w:rsidRPr="00420097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420097">
                        <w:rPr>
                          <w:sz w:val="22"/>
                          <w:szCs w:val="22"/>
                        </w:rPr>
                        <w:t xml:space="preserve">: KPI 3 – </w:t>
                      </w:r>
                      <w:r w:rsidR="009A310C" w:rsidRPr="009A310C">
                        <w:rPr>
                          <w:sz w:val="22"/>
                          <w:szCs w:val="22"/>
                        </w:rPr>
                        <w:t>N</w:t>
                      </w:r>
                      <w:r w:rsidR="009A310C">
                        <w:rPr>
                          <w:sz w:val="22"/>
                          <w:szCs w:val="22"/>
                        </w:rPr>
                        <w:t>ú</w:t>
                      </w:r>
                      <w:r w:rsidR="009A310C" w:rsidRPr="009A310C">
                        <w:rPr>
                          <w:sz w:val="22"/>
                          <w:szCs w:val="22"/>
                        </w:rPr>
                        <w:t>mero de viagens por certificação do condutor</w:t>
                      </w:r>
                      <w:bookmarkEnd w:id="65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46A18">
        <w:rPr>
          <w:rFonts w:ascii="Garamond" w:eastAsia="Times New Roman" w:hAnsi="Garamond"/>
          <w:noProof/>
          <w:sz w:val="28"/>
          <w:szCs w:val="28"/>
        </w:rPr>
        <w:drawing>
          <wp:anchor distT="0" distB="0" distL="114300" distR="114300" simplePos="0" relativeHeight="251717632" behindDoc="1" locked="0" layoutInCell="1" allowOverlap="1" wp14:anchorId="1520A1A0" wp14:editId="352F09BA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731510" cy="3185160"/>
            <wp:effectExtent l="0" t="0" r="2540" b="0"/>
            <wp:wrapTight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1772220193" name="Imagem 1" descr="Uma imagem com texto, captura de ecrã,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20193" name="Imagem 1" descr="Uma imagem com texto, captura de ecrã, ecrã, número&#10;&#10;Os conteúdos gerados por IA podem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6816F" w14:textId="143D5365" w:rsidR="00153D50" w:rsidRPr="00153D50" w:rsidRDefault="00420097" w:rsidP="00420097">
      <w:pPr>
        <w:pStyle w:val="Ttulo2"/>
      </w:pPr>
      <w:bookmarkStart w:id="66" w:name="_Toc215943677"/>
      <w:r>
        <w:t>K</w:t>
      </w:r>
      <w:r w:rsidR="00153D50" w:rsidRPr="00153D50">
        <w:t xml:space="preserve">PI 4 </w:t>
      </w:r>
      <w:r>
        <w:t>-</w:t>
      </w:r>
      <w:r w:rsidR="00735789" w:rsidRPr="00735789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</w:t>
      </w:r>
      <w:r w:rsidR="00735789" w:rsidRPr="00735789">
        <w:t>Número de Viagens por Tipo de Barco</w:t>
      </w:r>
      <w:bookmarkEnd w:id="66"/>
    </w:p>
    <w:p w14:paraId="1A7CA8B9" w14:textId="77777777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Visual utilizado:</w:t>
      </w:r>
    </w:p>
    <w:p w14:paraId="3B6174E8" w14:textId="77777777" w:rsidR="008227FC" w:rsidRPr="00846A18" w:rsidRDefault="008227FC">
      <w:pPr>
        <w:pStyle w:val="PargrafodaLista"/>
        <w:numPr>
          <w:ilvl w:val="0"/>
          <w:numId w:val="53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Gráfico de barras horizontais</w:t>
      </w:r>
    </w:p>
    <w:p w14:paraId="24CECEDC" w14:textId="77777777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Configuração do gráfico:</w:t>
      </w:r>
    </w:p>
    <w:p w14:paraId="2CE29AF3" w14:textId="77777777" w:rsidR="008227FC" w:rsidRPr="00846A18" w:rsidRDefault="008227FC">
      <w:pPr>
        <w:pStyle w:val="PargrafodaLista"/>
        <w:numPr>
          <w:ilvl w:val="0"/>
          <w:numId w:val="52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Eixo Y: Tipo de barco</w:t>
      </w:r>
    </w:p>
    <w:p w14:paraId="0C5F2BA1" w14:textId="77777777" w:rsidR="008227FC" w:rsidRPr="00846A18" w:rsidRDefault="008227FC">
      <w:pPr>
        <w:pStyle w:val="PargrafodaLista"/>
        <w:numPr>
          <w:ilvl w:val="0"/>
          <w:numId w:val="52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Eixo X: Número total de viagens</w:t>
      </w:r>
    </w:p>
    <w:p w14:paraId="3A1980AD" w14:textId="77777777" w:rsidR="008227FC" w:rsidRPr="00846A18" w:rsidRDefault="008227FC">
      <w:pPr>
        <w:pStyle w:val="PargrafodaLista"/>
        <w:numPr>
          <w:ilvl w:val="0"/>
          <w:numId w:val="52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Ordenação: valores apresentados de forma decrescente</w:t>
      </w:r>
    </w:p>
    <w:p w14:paraId="7F6A47BB" w14:textId="77777777" w:rsidR="008227FC" w:rsidRPr="00846A18" w:rsidRDefault="008227FC">
      <w:pPr>
        <w:pStyle w:val="PargrafodaLista"/>
        <w:numPr>
          <w:ilvl w:val="0"/>
          <w:numId w:val="52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Rótulos com o número de viagens para cada categoria</w:t>
      </w:r>
    </w:p>
    <w:p w14:paraId="2B4EDDCD" w14:textId="77777777" w:rsidR="008227FC" w:rsidRDefault="008227FC" w:rsidP="008227FC">
      <w:pPr>
        <w:jc w:val="both"/>
        <w:rPr>
          <w:rFonts w:ascii="Garamond" w:eastAsia="Times New Roman" w:hAnsi="Garamond"/>
          <w:b/>
          <w:bCs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Principais resultados observados:</w:t>
      </w:r>
    </w:p>
    <w:p w14:paraId="5018B76B" w14:textId="175766DE" w:rsidR="00846A18" w:rsidRPr="00846A18" w:rsidRDefault="00846A18">
      <w:pPr>
        <w:pStyle w:val="PargrafodaLista"/>
        <w:numPr>
          <w:ilvl w:val="0"/>
          <w:numId w:val="51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O cargueiro é o tipo de embarcação com maior número de viagens, totalizando aproximadamente 4,4 mil movimentos.</w:t>
      </w:r>
    </w:p>
    <w:p w14:paraId="725086DB" w14:textId="77EFF9E3" w:rsidR="00846A18" w:rsidRPr="00846A18" w:rsidRDefault="00846A18">
      <w:pPr>
        <w:pStyle w:val="PargrafodaLista"/>
        <w:numPr>
          <w:ilvl w:val="0"/>
          <w:numId w:val="51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Seguem-se os porta-contentores, com cerca de 3,6 mil viagens.</w:t>
      </w:r>
    </w:p>
    <w:p w14:paraId="58A102F9" w14:textId="3F0F775C" w:rsidR="00846A18" w:rsidRPr="00846A18" w:rsidRDefault="00846A18">
      <w:pPr>
        <w:pStyle w:val="PargrafodaLista"/>
        <w:numPr>
          <w:ilvl w:val="0"/>
          <w:numId w:val="51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Os tipos ferry, petroleiro e graneleiro apresentam volumes semelhantes, entre 1,5 mil e 1,7 mil viagens.</w:t>
      </w:r>
    </w:p>
    <w:p w14:paraId="1D7932F0" w14:textId="56AEA56C" w:rsidR="00846A18" w:rsidRPr="00846A18" w:rsidRDefault="00846A18">
      <w:pPr>
        <w:pStyle w:val="PargrafodaLista"/>
        <w:numPr>
          <w:ilvl w:val="0"/>
          <w:numId w:val="51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As embarcações rebocador, container e ro-ro registam valores substancialmente inferiores, situando-se entre 0,3 mil e 0,5 mil viagens.</w:t>
      </w:r>
    </w:p>
    <w:p w14:paraId="3F1D8512" w14:textId="7F227A47" w:rsidR="00846A18" w:rsidRPr="00846A18" w:rsidRDefault="00846A18">
      <w:pPr>
        <w:pStyle w:val="PargrafodaLista"/>
        <w:numPr>
          <w:ilvl w:val="0"/>
          <w:numId w:val="51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lastRenderedPageBreak/>
        <w:t>A distribuição evidencia uma predominância clara dos cargueiros e porta-contentores, embora se observe uma diversidade relevante de tipologias de embarcações na atividade portuária.</w:t>
      </w:r>
    </w:p>
    <w:p w14:paraId="2B357199" w14:textId="77777777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Porque este visual foi escolhido:</w:t>
      </w:r>
    </w:p>
    <w:p w14:paraId="3C53BEC4" w14:textId="77777777" w:rsidR="008227FC" w:rsidRPr="00846A18" w:rsidRDefault="008227FC">
      <w:pPr>
        <w:pStyle w:val="PargrafodaLista"/>
        <w:numPr>
          <w:ilvl w:val="0"/>
          <w:numId w:val="54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As barras horizontais facilitam a leitura de categorias textuais e a comparação direta entre tipos de embarcação</w:t>
      </w:r>
    </w:p>
    <w:p w14:paraId="73CA4A47" w14:textId="77777777" w:rsidR="008227FC" w:rsidRPr="00846A18" w:rsidRDefault="008227FC">
      <w:pPr>
        <w:pStyle w:val="PargrafodaLista"/>
        <w:numPr>
          <w:ilvl w:val="0"/>
          <w:numId w:val="54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Permite identificar de imediato quais os tipos de navio que geram maior carga operacional</w:t>
      </w:r>
    </w:p>
    <w:p w14:paraId="32908745" w14:textId="77777777" w:rsidR="008227FC" w:rsidRPr="00846A18" w:rsidRDefault="008227FC">
      <w:pPr>
        <w:pStyle w:val="PargrafodaLista"/>
        <w:numPr>
          <w:ilvl w:val="0"/>
          <w:numId w:val="54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É um formato simples e eficaz para comparar categorias discretas com volumes semelhantes</w:t>
      </w:r>
    </w:p>
    <w:p w14:paraId="6DA2371C" w14:textId="77777777" w:rsidR="008227FC" w:rsidRPr="008227FC" w:rsidRDefault="008227FC" w:rsidP="008227FC">
      <w:pPr>
        <w:jc w:val="both"/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Relevância para o processo de negócio:</w:t>
      </w:r>
    </w:p>
    <w:p w14:paraId="03290D3C" w14:textId="77777777" w:rsidR="008227FC" w:rsidRPr="00846A18" w:rsidRDefault="008227FC">
      <w:pPr>
        <w:pStyle w:val="PargrafodaLista"/>
        <w:numPr>
          <w:ilvl w:val="0"/>
          <w:numId w:val="55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Ajuda a compreender a composição da frota que chega à Figueira da Foz</w:t>
      </w:r>
    </w:p>
    <w:p w14:paraId="58ED652D" w14:textId="77777777" w:rsidR="008227FC" w:rsidRPr="00846A18" w:rsidRDefault="008227FC">
      <w:pPr>
        <w:pStyle w:val="PargrafodaLista"/>
        <w:numPr>
          <w:ilvl w:val="0"/>
          <w:numId w:val="55"/>
        </w:numPr>
        <w:jc w:val="both"/>
        <w:rPr>
          <w:rFonts w:ascii="Garamond" w:eastAsia="Times New Roman" w:hAnsi="Garamond"/>
          <w:sz w:val="28"/>
          <w:szCs w:val="28"/>
        </w:rPr>
      </w:pPr>
      <w:r w:rsidRPr="00846A18">
        <w:rPr>
          <w:rFonts w:ascii="Garamond" w:eastAsia="Times New Roman" w:hAnsi="Garamond"/>
          <w:sz w:val="28"/>
          <w:szCs w:val="28"/>
        </w:rPr>
        <w:t>Suporta decisões de planeamento, alocação de recursos e gestão operacional</w:t>
      </w:r>
    </w:p>
    <w:p w14:paraId="264F59E6" w14:textId="2CA8E2FE" w:rsidR="008227FC" w:rsidRPr="00846A18" w:rsidRDefault="00846A18">
      <w:pPr>
        <w:pStyle w:val="PargrafodaLista"/>
        <w:numPr>
          <w:ilvl w:val="0"/>
          <w:numId w:val="55"/>
        </w:numPr>
        <w:jc w:val="both"/>
        <w:rPr>
          <w:rFonts w:ascii="Garamond" w:eastAsia="Times New Roman" w:hAnsi="Garamond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3DAE37C" wp14:editId="2B044B77">
                <wp:simplePos x="0" y="0"/>
                <wp:positionH relativeFrom="margin">
                  <wp:align>right</wp:align>
                </wp:positionH>
                <wp:positionV relativeFrom="paragraph">
                  <wp:posOffset>3484880</wp:posOffset>
                </wp:positionV>
                <wp:extent cx="5731510" cy="635"/>
                <wp:effectExtent l="0" t="0" r="2540" b="7620"/>
                <wp:wrapTight wrapText="bothSides">
                  <wp:wrapPolygon edited="0">
                    <wp:start x="0" y="0"/>
                    <wp:lineTo x="0" y="21000"/>
                    <wp:lineTo x="21538" y="21000"/>
                    <wp:lineTo x="21538" y="0"/>
                    <wp:lineTo x="0" y="0"/>
                  </wp:wrapPolygon>
                </wp:wrapTight>
                <wp:docPr id="16947681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E95825" w14:textId="7364B180" w:rsidR="00846A18" w:rsidRPr="003F7399" w:rsidRDefault="00846A18" w:rsidP="00846A18">
                            <w:pPr>
                              <w:pStyle w:val="Legenda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  <w:bookmarkStart w:id="67" w:name="_Toc215943688"/>
                            <w:r w:rsidRPr="003F7399">
                              <w:rPr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3F7399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3F7399">
                              <w:rPr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3F7399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31936">
                              <w:rPr>
                                <w:noProof/>
                                <w:sz w:val="22"/>
                                <w:szCs w:val="22"/>
                              </w:rPr>
                              <w:t>7</w:t>
                            </w:r>
                            <w:r w:rsidRPr="003F7399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3F7399">
                              <w:rPr>
                                <w:sz w:val="22"/>
                                <w:szCs w:val="22"/>
                              </w:rPr>
                              <w:t>: KPI4 - Número de Viagens por Tipo de Barco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AE37C" id="_x0000_s1036" type="#_x0000_t202" style="position:absolute;left:0;text-align:left;margin-left:400.1pt;margin-top:274.4pt;width:451.3pt;height:.05pt;z-index:-2515968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" stroked="f">
                <v:textbox style="mso-fit-shape-to-text:t" inset="0,0,0,0">
                  <w:txbxContent>
                    <w:p w14:paraId="70E95825" w14:textId="7364B180" w:rsidR="00846A18" w:rsidRPr="003F7399" w:rsidRDefault="00846A18" w:rsidP="00846A18">
                      <w:pPr>
                        <w:pStyle w:val="Legenda"/>
                        <w:rPr>
                          <w:rFonts w:eastAsia="Times New Roman"/>
                          <w:sz w:val="20"/>
                          <w:szCs w:val="20"/>
                        </w:rPr>
                      </w:pPr>
                      <w:bookmarkStart w:id="68" w:name="_Toc215943688"/>
                      <w:r w:rsidRPr="003F7399">
                        <w:rPr>
                          <w:sz w:val="22"/>
                          <w:szCs w:val="22"/>
                        </w:rPr>
                        <w:t xml:space="preserve">Figura </w:t>
                      </w:r>
                      <w:r w:rsidRPr="003F7399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3F7399">
                        <w:rPr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3F7399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831936">
                        <w:rPr>
                          <w:noProof/>
                          <w:sz w:val="22"/>
                          <w:szCs w:val="22"/>
                        </w:rPr>
                        <w:t>7</w:t>
                      </w:r>
                      <w:r w:rsidRPr="003F7399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3F7399">
                        <w:rPr>
                          <w:sz w:val="22"/>
                          <w:szCs w:val="22"/>
                        </w:rPr>
                        <w:t>: KPI4 - Número de Viagens por Tipo de Barco</w:t>
                      </w:r>
                      <w:bookmarkEnd w:id="68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46A18">
        <w:rPr>
          <w:noProof/>
        </w:rPr>
        <w:drawing>
          <wp:anchor distT="0" distB="0" distL="114300" distR="114300" simplePos="0" relativeHeight="251720704" behindDoc="1" locked="0" layoutInCell="1" allowOverlap="1" wp14:anchorId="5366B4B1" wp14:editId="21A45EC1">
            <wp:simplePos x="0" y="0"/>
            <wp:positionH relativeFrom="margin">
              <wp:align>right</wp:align>
            </wp:positionH>
            <wp:positionV relativeFrom="paragraph">
              <wp:posOffset>517525</wp:posOffset>
            </wp:positionV>
            <wp:extent cx="5731510" cy="2943860"/>
            <wp:effectExtent l="0" t="0" r="2540" b="8890"/>
            <wp:wrapTight wrapText="bothSides">
              <wp:wrapPolygon edited="0">
                <wp:start x="0" y="0"/>
                <wp:lineTo x="0" y="21525"/>
                <wp:lineTo x="21538" y="21525"/>
                <wp:lineTo x="21538" y="0"/>
                <wp:lineTo x="0" y="0"/>
              </wp:wrapPolygon>
            </wp:wrapTight>
            <wp:docPr id="1965305461" name="Imagem 1" descr="Uma imagem com texto, captura de ecrã, número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05461" name="Imagem 1" descr="Uma imagem com texto, captura de ecrã, número, ecrã&#10;&#10;Os conteúdos gerados por IA podem estar incorretos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7FC" w:rsidRPr="00846A18">
        <w:rPr>
          <w:rFonts w:ascii="Garamond" w:eastAsia="Times New Roman" w:hAnsi="Garamond"/>
          <w:sz w:val="28"/>
          <w:szCs w:val="28"/>
        </w:rPr>
        <w:t>Permite antecipar necessidades específicas consoante os tipos de navio mais frequentes (</w:t>
      </w:r>
      <w:r>
        <w:rPr>
          <w:rFonts w:ascii="Garamond" w:eastAsia="Times New Roman" w:hAnsi="Garamond"/>
          <w:sz w:val="28"/>
          <w:szCs w:val="28"/>
        </w:rPr>
        <w:t>por exemplo,</w:t>
      </w:r>
      <w:r w:rsidR="008227FC" w:rsidRPr="00846A18">
        <w:rPr>
          <w:rFonts w:ascii="Garamond" w:eastAsia="Times New Roman" w:hAnsi="Garamond"/>
          <w:sz w:val="28"/>
          <w:szCs w:val="28"/>
        </w:rPr>
        <w:t xml:space="preserve"> espaço, equipamentos, operações de carga)</w:t>
      </w:r>
    </w:p>
    <w:p w14:paraId="785BEA97" w14:textId="764E89AE" w:rsidR="00846A18" w:rsidRDefault="00846A18" w:rsidP="00153D50">
      <w:pPr>
        <w:rPr>
          <w:rFonts w:eastAsia="Times New Roman"/>
        </w:rPr>
      </w:pPr>
    </w:p>
    <w:p w14:paraId="2FC28B94" w14:textId="34284DA9" w:rsidR="00846A18" w:rsidRDefault="00846A18" w:rsidP="00153D50">
      <w:pPr>
        <w:rPr>
          <w:rFonts w:eastAsia="Times New Roman"/>
        </w:rPr>
      </w:pPr>
    </w:p>
    <w:p w14:paraId="7D6E4F30" w14:textId="1A68753F" w:rsidR="00846A18" w:rsidRDefault="00846A18" w:rsidP="00153D50">
      <w:pPr>
        <w:rPr>
          <w:rFonts w:eastAsia="Times New Roman"/>
        </w:rPr>
      </w:pPr>
    </w:p>
    <w:p w14:paraId="4B6B9373" w14:textId="5690B113" w:rsidR="00846A18" w:rsidRDefault="00846A18" w:rsidP="00153D50">
      <w:pPr>
        <w:rPr>
          <w:rFonts w:eastAsia="Times New Roman"/>
        </w:rPr>
      </w:pPr>
    </w:p>
    <w:p w14:paraId="3B6CF3BC" w14:textId="77777777" w:rsidR="00846A18" w:rsidRDefault="00846A18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2A3945B0" w14:textId="742A64B6" w:rsidR="00153D50" w:rsidRPr="00153D50" w:rsidRDefault="00153D50" w:rsidP="00956F41">
      <w:pPr>
        <w:pStyle w:val="Ttulo2"/>
      </w:pPr>
      <w:bookmarkStart w:id="69" w:name="_Toc215943678"/>
      <w:r w:rsidRPr="00153D50">
        <w:lastRenderedPageBreak/>
        <w:t xml:space="preserve">KPI 5 </w:t>
      </w:r>
      <w:r w:rsidR="008227FC">
        <w:t>-</w:t>
      </w:r>
      <w:r w:rsidRPr="00153D50">
        <w:t xml:space="preserve"> </w:t>
      </w:r>
      <w:r w:rsidR="00917F31" w:rsidRPr="00917F31">
        <w:t>Número de Viagens por Mês</w:t>
      </w:r>
      <w:bookmarkEnd w:id="69"/>
    </w:p>
    <w:p w14:paraId="2683EFA7" w14:textId="77777777" w:rsidR="00BE7992" w:rsidRPr="00BE7992" w:rsidRDefault="0037779D" w:rsidP="00BE7992">
      <w:pPr>
        <w:jc w:val="both"/>
        <w:rPr>
          <w:rFonts w:ascii="Garamond" w:hAnsi="Garamond"/>
          <w:b/>
          <w:bCs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 xml:space="preserve"> </w:t>
      </w:r>
      <w:r w:rsidR="00BE7992" w:rsidRPr="00BE7992">
        <w:rPr>
          <w:rFonts w:ascii="Garamond" w:hAnsi="Garamond"/>
          <w:b/>
          <w:bCs/>
          <w:noProof/>
          <w:sz w:val="28"/>
          <w:szCs w:val="28"/>
        </w:rPr>
        <w:t>Visual utilizado:</w:t>
      </w:r>
    </w:p>
    <w:p w14:paraId="2A8BD11A" w14:textId="089A0047" w:rsidR="00BE7992" w:rsidRPr="00846A18" w:rsidRDefault="00BE7992">
      <w:pPr>
        <w:pStyle w:val="PargrafodaLista"/>
        <w:numPr>
          <w:ilvl w:val="0"/>
          <w:numId w:val="57"/>
        </w:numPr>
        <w:jc w:val="both"/>
        <w:rPr>
          <w:rFonts w:ascii="Garamond" w:hAnsi="Garamond"/>
          <w:noProof/>
          <w:sz w:val="28"/>
          <w:szCs w:val="28"/>
        </w:rPr>
      </w:pPr>
      <w:r w:rsidRPr="00846A18">
        <w:rPr>
          <w:rFonts w:ascii="Garamond" w:hAnsi="Garamond"/>
          <w:noProof/>
          <w:sz w:val="28"/>
          <w:szCs w:val="28"/>
        </w:rPr>
        <w:t>Gráfico de linhas</w:t>
      </w:r>
    </w:p>
    <w:p w14:paraId="56EE1FE9" w14:textId="77777777" w:rsidR="00BE7992" w:rsidRPr="00BE7992" w:rsidRDefault="00BE7992" w:rsidP="00BE7992">
      <w:pPr>
        <w:jc w:val="both"/>
        <w:rPr>
          <w:rFonts w:ascii="Garamond" w:hAnsi="Garamond"/>
          <w:b/>
          <w:bCs/>
          <w:noProof/>
          <w:sz w:val="28"/>
          <w:szCs w:val="28"/>
        </w:rPr>
      </w:pPr>
      <w:r w:rsidRPr="00BE7992">
        <w:rPr>
          <w:rFonts w:ascii="Garamond" w:hAnsi="Garamond"/>
          <w:b/>
          <w:bCs/>
          <w:noProof/>
          <w:sz w:val="28"/>
          <w:szCs w:val="28"/>
        </w:rPr>
        <w:t>Configuração do gráfico:</w:t>
      </w:r>
    </w:p>
    <w:p w14:paraId="42A6D8CA" w14:textId="386F7024" w:rsidR="00BE7992" w:rsidRPr="00BE7992" w:rsidRDefault="00BE7992">
      <w:pPr>
        <w:pStyle w:val="PargrafodaLista"/>
        <w:numPr>
          <w:ilvl w:val="0"/>
          <w:numId w:val="32"/>
        </w:numPr>
        <w:jc w:val="both"/>
        <w:rPr>
          <w:rFonts w:ascii="Garamond" w:hAnsi="Garamond"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>Eixo X: mês (ordenado de 01 a 12)</w:t>
      </w:r>
    </w:p>
    <w:p w14:paraId="333D16B3" w14:textId="17D2C941" w:rsidR="00BE7992" w:rsidRPr="00BE7992" w:rsidRDefault="00BE7992">
      <w:pPr>
        <w:pStyle w:val="PargrafodaLista"/>
        <w:numPr>
          <w:ilvl w:val="0"/>
          <w:numId w:val="32"/>
        </w:numPr>
        <w:jc w:val="both"/>
        <w:rPr>
          <w:rFonts w:ascii="Garamond" w:hAnsi="Garamond"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>Eixo Y: número total de viagens concluídas</w:t>
      </w:r>
    </w:p>
    <w:p w14:paraId="7E75AB83" w14:textId="036E72AA" w:rsidR="00BE7992" w:rsidRPr="00BE7992" w:rsidRDefault="00BE7992">
      <w:pPr>
        <w:pStyle w:val="PargrafodaLista"/>
        <w:numPr>
          <w:ilvl w:val="0"/>
          <w:numId w:val="32"/>
        </w:numPr>
        <w:jc w:val="both"/>
        <w:rPr>
          <w:rFonts w:ascii="Garamond" w:hAnsi="Garamond"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>Rótulos de dados ativados para cada ponto</w:t>
      </w:r>
    </w:p>
    <w:p w14:paraId="66700A24" w14:textId="747E3F06" w:rsidR="00BE7992" w:rsidRPr="00BE7992" w:rsidRDefault="00BE7992">
      <w:pPr>
        <w:pStyle w:val="PargrafodaLista"/>
        <w:numPr>
          <w:ilvl w:val="0"/>
          <w:numId w:val="32"/>
        </w:numPr>
        <w:jc w:val="both"/>
        <w:rPr>
          <w:rFonts w:ascii="Garamond" w:hAnsi="Garamond"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>Marcadores para reforçar a leitura mês a mês</w:t>
      </w:r>
    </w:p>
    <w:p w14:paraId="777E4FAC" w14:textId="77777777" w:rsidR="00BE7992" w:rsidRPr="00BE7992" w:rsidRDefault="00BE7992" w:rsidP="00BE7992">
      <w:pPr>
        <w:jc w:val="both"/>
        <w:rPr>
          <w:rFonts w:ascii="Garamond" w:hAnsi="Garamond"/>
          <w:b/>
          <w:bCs/>
          <w:noProof/>
          <w:sz w:val="28"/>
          <w:szCs w:val="28"/>
        </w:rPr>
      </w:pPr>
      <w:r w:rsidRPr="00BE7992">
        <w:rPr>
          <w:rFonts w:ascii="Garamond" w:hAnsi="Garamond"/>
          <w:b/>
          <w:bCs/>
          <w:noProof/>
          <w:sz w:val="28"/>
          <w:szCs w:val="28"/>
        </w:rPr>
        <w:t>Principais resultados observados:</w:t>
      </w:r>
    </w:p>
    <w:p w14:paraId="3D5B1D5F" w14:textId="448DDC57" w:rsidR="00BE7992" w:rsidRPr="00BE7992" w:rsidRDefault="00BE7992">
      <w:pPr>
        <w:pStyle w:val="PargrafodaLista"/>
        <w:numPr>
          <w:ilvl w:val="0"/>
          <w:numId w:val="32"/>
        </w:numPr>
        <w:jc w:val="both"/>
        <w:rPr>
          <w:rFonts w:ascii="Garamond" w:hAnsi="Garamond"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 xml:space="preserve">Verifica-se um </w:t>
      </w:r>
      <w:r w:rsidRPr="00BE7992">
        <w:rPr>
          <w:rFonts w:ascii="Garamond" w:hAnsi="Garamond"/>
          <w:b/>
          <w:bCs/>
          <w:noProof/>
          <w:sz w:val="28"/>
          <w:szCs w:val="28"/>
        </w:rPr>
        <w:t>aumento</w:t>
      </w:r>
      <w:r w:rsidRPr="00BE7992">
        <w:rPr>
          <w:rFonts w:ascii="Garamond" w:hAnsi="Garamond"/>
          <w:noProof/>
          <w:sz w:val="28"/>
          <w:szCs w:val="28"/>
        </w:rPr>
        <w:t xml:space="preserve"> progressivo da atividade </w:t>
      </w:r>
      <w:r w:rsidRPr="00BE7992">
        <w:rPr>
          <w:rFonts w:ascii="Garamond" w:hAnsi="Garamond"/>
          <w:b/>
          <w:bCs/>
          <w:noProof/>
          <w:sz w:val="28"/>
          <w:szCs w:val="28"/>
        </w:rPr>
        <w:t>entre março e agosto</w:t>
      </w:r>
      <w:r w:rsidRPr="00BE7992">
        <w:rPr>
          <w:rFonts w:ascii="Garamond" w:hAnsi="Garamond"/>
          <w:noProof/>
          <w:sz w:val="28"/>
          <w:szCs w:val="28"/>
        </w:rPr>
        <w:t>, atingindo o valor máximo em agosto (</w:t>
      </w:r>
      <w:r w:rsidR="009A310C">
        <w:rPr>
          <w:rFonts w:ascii="Garamond" w:hAnsi="Garamond"/>
          <w:noProof/>
          <w:sz w:val="28"/>
          <w:szCs w:val="28"/>
        </w:rPr>
        <w:t>1298</w:t>
      </w:r>
      <w:r w:rsidRPr="00BE7992">
        <w:rPr>
          <w:rFonts w:ascii="Garamond" w:hAnsi="Garamond"/>
          <w:noProof/>
          <w:sz w:val="28"/>
          <w:szCs w:val="28"/>
        </w:rPr>
        <w:t xml:space="preserve"> viagens).</w:t>
      </w:r>
    </w:p>
    <w:p w14:paraId="6CFAB64F" w14:textId="77CE1F5E" w:rsidR="00BE7992" w:rsidRPr="00BE7992" w:rsidRDefault="00BE7992">
      <w:pPr>
        <w:pStyle w:val="PargrafodaLista"/>
        <w:numPr>
          <w:ilvl w:val="0"/>
          <w:numId w:val="32"/>
        </w:numPr>
        <w:jc w:val="both"/>
        <w:rPr>
          <w:rFonts w:ascii="Garamond" w:hAnsi="Garamond"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 xml:space="preserve">Os meses </w:t>
      </w:r>
      <w:r w:rsidRPr="00BE7992">
        <w:rPr>
          <w:rFonts w:ascii="Garamond" w:hAnsi="Garamond"/>
          <w:b/>
          <w:bCs/>
          <w:noProof/>
          <w:sz w:val="28"/>
          <w:szCs w:val="28"/>
        </w:rPr>
        <w:t>02</w:t>
      </w:r>
      <w:r w:rsidRPr="00BE7992">
        <w:rPr>
          <w:rFonts w:ascii="Garamond" w:hAnsi="Garamond"/>
          <w:noProof/>
          <w:sz w:val="28"/>
          <w:szCs w:val="28"/>
        </w:rPr>
        <w:t xml:space="preserve"> e </w:t>
      </w:r>
      <w:r w:rsidRPr="00BE7992">
        <w:rPr>
          <w:rFonts w:ascii="Garamond" w:hAnsi="Garamond"/>
          <w:b/>
          <w:bCs/>
          <w:noProof/>
          <w:sz w:val="28"/>
          <w:szCs w:val="28"/>
        </w:rPr>
        <w:t>11</w:t>
      </w:r>
      <w:r w:rsidRPr="00BE7992">
        <w:rPr>
          <w:rFonts w:ascii="Garamond" w:hAnsi="Garamond"/>
          <w:noProof/>
          <w:sz w:val="28"/>
          <w:szCs w:val="28"/>
        </w:rPr>
        <w:t xml:space="preserve"> apresentam os valores </w:t>
      </w:r>
      <w:r w:rsidRPr="00BE7992">
        <w:rPr>
          <w:rFonts w:ascii="Garamond" w:hAnsi="Garamond"/>
          <w:b/>
          <w:bCs/>
          <w:noProof/>
          <w:sz w:val="28"/>
          <w:szCs w:val="28"/>
        </w:rPr>
        <w:t>mais baixos</w:t>
      </w:r>
      <w:r w:rsidRPr="00BE7992">
        <w:rPr>
          <w:rFonts w:ascii="Garamond" w:hAnsi="Garamond"/>
          <w:noProof/>
          <w:sz w:val="28"/>
          <w:szCs w:val="28"/>
        </w:rPr>
        <w:t xml:space="preserve"> do ano.</w:t>
      </w:r>
    </w:p>
    <w:p w14:paraId="7341ED34" w14:textId="1E8E2F07" w:rsidR="00BE7992" w:rsidRPr="00BE7992" w:rsidRDefault="00BE7992">
      <w:pPr>
        <w:pStyle w:val="PargrafodaLista"/>
        <w:numPr>
          <w:ilvl w:val="0"/>
          <w:numId w:val="32"/>
        </w:numPr>
        <w:jc w:val="both"/>
        <w:rPr>
          <w:rFonts w:ascii="Garamond" w:hAnsi="Garamond"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 xml:space="preserve">A curva evidencia um padrão sazonal claro, com </w:t>
      </w:r>
      <w:r w:rsidRPr="00BE7992">
        <w:rPr>
          <w:rFonts w:ascii="Garamond" w:hAnsi="Garamond"/>
          <w:b/>
          <w:bCs/>
          <w:noProof/>
          <w:sz w:val="28"/>
          <w:szCs w:val="28"/>
        </w:rPr>
        <w:t>subida</w:t>
      </w:r>
      <w:r w:rsidRPr="00BE7992">
        <w:rPr>
          <w:rFonts w:ascii="Garamond" w:hAnsi="Garamond"/>
          <w:noProof/>
          <w:sz w:val="28"/>
          <w:szCs w:val="28"/>
        </w:rPr>
        <w:t xml:space="preserve"> acentuada na </w:t>
      </w:r>
      <w:r w:rsidRPr="00BE7992">
        <w:rPr>
          <w:rFonts w:ascii="Garamond" w:hAnsi="Garamond"/>
          <w:b/>
          <w:bCs/>
          <w:noProof/>
          <w:sz w:val="28"/>
          <w:szCs w:val="28"/>
        </w:rPr>
        <w:t>primavera e verão</w:t>
      </w:r>
      <w:r w:rsidRPr="00BE7992">
        <w:rPr>
          <w:rFonts w:ascii="Garamond" w:hAnsi="Garamond"/>
          <w:noProof/>
          <w:sz w:val="28"/>
          <w:szCs w:val="28"/>
        </w:rPr>
        <w:t xml:space="preserve">, seguida de </w:t>
      </w:r>
      <w:r w:rsidRPr="00BE7992">
        <w:rPr>
          <w:rFonts w:ascii="Garamond" w:hAnsi="Garamond"/>
          <w:b/>
          <w:bCs/>
          <w:noProof/>
          <w:sz w:val="28"/>
          <w:szCs w:val="28"/>
        </w:rPr>
        <w:t>quebra</w:t>
      </w:r>
      <w:r w:rsidRPr="00BE7992">
        <w:rPr>
          <w:rFonts w:ascii="Garamond" w:hAnsi="Garamond"/>
          <w:noProof/>
          <w:sz w:val="28"/>
          <w:szCs w:val="28"/>
        </w:rPr>
        <w:t xml:space="preserve"> </w:t>
      </w:r>
      <w:r w:rsidRPr="00BE7992">
        <w:rPr>
          <w:rFonts w:ascii="Garamond" w:hAnsi="Garamond"/>
          <w:b/>
          <w:bCs/>
          <w:noProof/>
          <w:sz w:val="28"/>
          <w:szCs w:val="28"/>
        </w:rPr>
        <w:t>após setembro</w:t>
      </w:r>
      <w:r w:rsidRPr="00BE7992">
        <w:rPr>
          <w:rFonts w:ascii="Garamond" w:hAnsi="Garamond"/>
          <w:noProof/>
          <w:sz w:val="28"/>
          <w:szCs w:val="28"/>
        </w:rPr>
        <w:t>.</w:t>
      </w:r>
    </w:p>
    <w:p w14:paraId="1EF2F3B5" w14:textId="77777777" w:rsidR="00BE7992" w:rsidRDefault="00BE7992" w:rsidP="00BE7992">
      <w:pPr>
        <w:jc w:val="both"/>
        <w:rPr>
          <w:rFonts w:ascii="Garamond" w:hAnsi="Garamond"/>
          <w:b/>
          <w:bCs/>
          <w:noProof/>
          <w:sz w:val="28"/>
          <w:szCs w:val="28"/>
        </w:rPr>
      </w:pPr>
      <w:r w:rsidRPr="00BE7992">
        <w:rPr>
          <w:rFonts w:ascii="Garamond" w:hAnsi="Garamond"/>
          <w:b/>
          <w:bCs/>
          <w:noProof/>
          <w:sz w:val="28"/>
          <w:szCs w:val="28"/>
        </w:rPr>
        <w:t>Porque este visual foi escolhido:</w:t>
      </w:r>
    </w:p>
    <w:p w14:paraId="174C85B4" w14:textId="77777777" w:rsidR="00846A18" w:rsidRPr="00846A18" w:rsidRDefault="00846A18">
      <w:pPr>
        <w:pStyle w:val="PargrafodaLista"/>
        <w:numPr>
          <w:ilvl w:val="0"/>
          <w:numId w:val="56"/>
        </w:numPr>
        <w:jc w:val="both"/>
        <w:rPr>
          <w:rFonts w:ascii="Garamond" w:hAnsi="Garamond"/>
          <w:noProof/>
          <w:sz w:val="28"/>
          <w:szCs w:val="28"/>
        </w:rPr>
      </w:pPr>
      <w:r w:rsidRPr="00846A18">
        <w:rPr>
          <w:rFonts w:ascii="Garamond" w:hAnsi="Garamond"/>
          <w:noProof/>
          <w:sz w:val="28"/>
          <w:szCs w:val="28"/>
        </w:rPr>
        <w:t>Observa-se uma tendência de crescimento da atividade entre março e agosto, culminando no valor máximo em agosto, com 1298 viagens.</w:t>
      </w:r>
    </w:p>
    <w:p w14:paraId="7995087F" w14:textId="470DD003" w:rsidR="00846A18" w:rsidRPr="00846A18" w:rsidRDefault="00846A18">
      <w:pPr>
        <w:pStyle w:val="PargrafodaLista"/>
        <w:numPr>
          <w:ilvl w:val="0"/>
          <w:numId w:val="56"/>
        </w:numPr>
        <w:jc w:val="both"/>
        <w:rPr>
          <w:rFonts w:ascii="Garamond" w:hAnsi="Garamond"/>
          <w:noProof/>
          <w:sz w:val="28"/>
          <w:szCs w:val="28"/>
        </w:rPr>
      </w:pPr>
      <w:r w:rsidRPr="00846A18">
        <w:rPr>
          <w:rFonts w:ascii="Garamond" w:hAnsi="Garamond"/>
          <w:noProof/>
          <w:sz w:val="28"/>
          <w:szCs w:val="28"/>
        </w:rPr>
        <w:t>Os meses fevereiro (1097 viagens) e novembro (953 viagens) registam os níveis mais baixos de movimento ao longo do ano.</w:t>
      </w:r>
    </w:p>
    <w:p w14:paraId="2160D4A2" w14:textId="41608875" w:rsidR="00846A18" w:rsidRPr="00846A18" w:rsidRDefault="00846A18">
      <w:pPr>
        <w:pStyle w:val="PargrafodaLista"/>
        <w:numPr>
          <w:ilvl w:val="0"/>
          <w:numId w:val="56"/>
        </w:numPr>
        <w:jc w:val="both"/>
        <w:rPr>
          <w:rFonts w:ascii="Garamond" w:hAnsi="Garamond"/>
          <w:noProof/>
          <w:sz w:val="28"/>
          <w:szCs w:val="28"/>
        </w:rPr>
      </w:pPr>
      <w:r w:rsidRPr="00846A18">
        <w:rPr>
          <w:rFonts w:ascii="Garamond" w:hAnsi="Garamond"/>
          <w:noProof/>
          <w:sz w:val="28"/>
          <w:szCs w:val="28"/>
        </w:rPr>
        <w:t>A evolução mensal revela um padrão sazonal bem definido, caracterizado por um aumento consistente durante a primavera e o verão, seguido de uma redução gradual a partir de setembro.</w:t>
      </w:r>
    </w:p>
    <w:p w14:paraId="0CC0C531" w14:textId="77777777" w:rsidR="00BE7992" w:rsidRDefault="00BE7992" w:rsidP="00BE7992">
      <w:pPr>
        <w:jc w:val="both"/>
        <w:rPr>
          <w:rFonts w:ascii="Garamond" w:hAnsi="Garamond"/>
          <w:b/>
          <w:bCs/>
          <w:noProof/>
          <w:sz w:val="28"/>
          <w:szCs w:val="28"/>
        </w:rPr>
      </w:pPr>
      <w:r w:rsidRPr="00BE7992">
        <w:rPr>
          <w:rFonts w:ascii="Garamond" w:hAnsi="Garamond"/>
          <w:b/>
          <w:bCs/>
          <w:noProof/>
          <w:sz w:val="28"/>
          <w:szCs w:val="28"/>
        </w:rPr>
        <w:t>Relevância para o processo de negócio:</w:t>
      </w:r>
    </w:p>
    <w:p w14:paraId="1D33F85A" w14:textId="681FF061" w:rsidR="00BE7992" w:rsidRPr="00BE7992" w:rsidRDefault="00BE7992">
      <w:pPr>
        <w:pStyle w:val="PargrafodaLista"/>
        <w:numPr>
          <w:ilvl w:val="0"/>
          <w:numId w:val="32"/>
        </w:numPr>
        <w:jc w:val="both"/>
        <w:rPr>
          <w:rFonts w:ascii="Garamond" w:hAnsi="Garamond"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>Ajuda a antecipar períodos de maior carga operacional e necessidades de recursos.</w:t>
      </w:r>
    </w:p>
    <w:p w14:paraId="7296860D" w14:textId="2EBFBD9D" w:rsidR="00BE7992" w:rsidRPr="00BE7992" w:rsidRDefault="00BE7992">
      <w:pPr>
        <w:pStyle w:val="PargrafodaLista"/>
        <w:numPr>
          <w:ilvl w:val="0"/>
          <w:numId w:val="32"/>
        </w:numPr>
        <w:jc w:val="both"/>
        <w:rPr>
          <w:rFonts w:ascii="Garamond" w:hAnsi="Garamond"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>Suporta decisões relacionadas com planeamento de equipas, gestão de cais, estacionamento e serviços de apoio.</w:t>
      </w:r>
    </w:p>
    <w:p w14:paraId="030C7A9C" w14:textId="5224B495" w:rsidR="00BE7992" w:rsidRPr="00BE7992" w:rsidRDefault="00BE7992">
      <w:pPr>
        <w:pStyle w:val="PargrafodaLista"/>
        <w:numPr>
          <w:ilvl w:val="0"/>
          <w:numId w:val="32"/>
        </w:numPr>
        <w:jc w:val="both"/>
        <w:rPr>
          <w:rFonts w:ascii="Garamond" w:hAnsi="Garamond"/>
          <w:noProof/>
          <w:sz w:val="28"/>
          <w:szCs w:val="28"/>
        </w:rPr>
      </w:pPr>
      <w:r w:rsidRPr="00BE7992">
        <w:rPr>
          <w:rFonts w:ascii="Garamond" w:hAnsi="Garamond"/>
          <w:noProof/>
          <w:sz w:val="28"/>
          <w:szCs w:val="28"/>
        </w:rPr>
        <w:t>Permite monitorizar tendências do fluxo de navios e ajustar a estratégia operacional do porto ao longo do ano.</w:t>
      </w:r>
    </w:p>
    <w:p w14:paraId="14416424" w14:textId="5748C6C3" w:rsidR="00956F41" w:rsidRDefault="00AD67F7" w:rsidP="00153D50">
      <w:pPr>
        <w:rPr>
          <w:rFonts w:eastAsia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1B44B80" wp14:editId="48BAEC34">
                <wp:simplePos x="0" y="0"/>
                <wp:positionH relativeFrom="margin">
                  <wp:posOffset>19050</wp:posOffset>
                </wp:positionH>
                <wp:positionV relativeFrom="paragraph">
                  <wp:posOffset>5027295</wp:posOffset>
                </wp:positionV>
                <wp:extent cx="5731510" cy="635"/>
                <wp:effectExtent l="0" t="0" r="2540" b="7620"/>
                <wp:wrapTight wrapText="bothSides">
                  <wp:wrapPolygon edited="0">
                    <wp:start x="0" y="0"/>
                    <wp:lineTo x="0" y="21000"/>
                    <wp:lineTo x="21538" y="21000"/>
                    <wp:lineTo x="21538" y="0"/>
                    <wp:lineTo x="0" y="0"/>
                  </wp:wrapPolygon>
                </wp:wrapTight>
                <wp:docPr id="173590212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90C423" w14:textId="5DD5B070" w:rsidR="00BE7992" w:rsidRPr="00956F41" w:rsidRDefault="00BE7992" w:rsidP="00BE7992">
                            <w:pPr>
                              <w:pStyle w:val="Legenda"/>
                              <w:rPr>
                                <w:sz w:val="20"/>
                                <w:szCs w:val="20"/>
                              </w:rPr>
                            </w:pPr>
                            <w:bookmarkStart w:id="70" w:name="_Toc215943689"/>
                            <w:r w:rsidRPr="00956F41">
                              <w:rPr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956F41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956F41">
                              <w:rPr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956F41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31936">
                              <w:rPr>
                                <w:noProof/>
                                <w:sz w:val="22"/>
                                <w:szCs w:val="22"/>
                              </w:rPr>
                              <w:t>8</w:t>
                            </w:r>
                            <w:r w:rsidRPr="00956F41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956F41">
                              <w:rPr>
                                <w:sz w:val="22"/>
                                <w:szCs w:val="22"/>
                              </w:rPr>
                              <w:t xml:space="preserve">: KPI 5 – </w:t>
                            </w:r>
                            <w:r w:rsidR="006519EB">
                              <w:rPr>
                                <w:sz w:val="22"/>
                                <w:szCs w:val="22"/>
                              </w:rPr>
                              <w:t>Número de Viagens por Mês</w:t>
                            </w:r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44B80" id="_x0000_s1037" type="#_x0000_t202" style="position:absolute;margin-left:1.5pt;margin-top:395.85pt;width:451.3pt;height:.05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" stroked="f">
                <v:textbox style="mso-fit-shape-to-text:t" inset="0,0,0,0">
                  <w:txbxContent>
                    <w:p w14:paraId="1D90C423" w14:textId="5DD5B070" w:rsidR="00BE7992" w:rsidRPr="00956F41" w:rsidRDefault="00BE7992" w:rsidP="00BE7992">
                      <w:pPr>
                        <w:pStyle w:val="Legenda"/>
                        <w:rPr>
                          <w:sz w:val="20"/>
                          <w:szCs w:val="20"/>
                        </w:rPr>
                      </w:pPr>
                      <w:bookmarkStart w:id="71" w:name="_Toc215943689"/>
                      <w:r w:rsidRPr="00956F41">
                        <w:rPr>
                          <w:sz w:val="22"/>
                          <w:szCs w:val="22"/>
                        </w:rPr>
                        <w:t xml:space="preserve">Figura </w:t>
                      </w:r>
                      <w:r w:rsidRPr="00956F41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956F41">
                        <w:rPr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956F41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831936">
                        <w:rPr>
                          <w:noProof/>
                          <w:sz w:val="22"/>
                          <w:szCs w:val="22"/>
                        </w:rPr>
                        <w:t>8</w:t>
                      </w:r>
                      <w:r w:rsidRPr="00956F41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956F41">
                        <w:rPr>
                          <w:sz w:val="22"/>
                          <w:szCs w:val="22"/>
                        </w:rPr>
                        <w:t xml:space="preserve">: KPI 5 – </w:t>
                      </w:r>
                      <w:r w:rsidR="006519EB">
                        <w:rPr>
                          <w:sz w:val="22"/>
                          <w:szCs w:val="22"/>
                        </w:rPr>
                        <w:t>Número de Viagens por Mês</w:t>
                      </w:r>
                      <w:bookmarkEnd w:id="71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46A18" w:rsidRPr="00846A18">
        <w:rPr>
          <w:noProof/>
        </w:rPr>
        <w:t xml:space="preserve"> </w:t>
      </w:r>
      <w:r w:rsidR="00846A18" w:rsidRPr="00846A18">
        <w:rPr>
          <w:rFonts w:eastAsia="Times New Roman"/>
          <w:noProof/>
        </w:rPr>
        <w:drawing>
          <wp:inline distT="0" distB="0" distL="0" distR="0" wp14:anchorId="3E2FC129" wp14:editId="51B08505">
            <wp:extent cx="5731510" cy="4508500"/>
            <wp:effectExtent l="0" t="0" r="2540" b="6350"/>
            <wp:docPr id="1291844816" name="Imagem 1" descr="Uma imagem com texto, Gráfico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44816" name="Imagem 1" descr="Uma imagem com texto, Gráfico, diagrama, file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2C57" w14:textId="79A6B075" w:rsidR="00735789" w:rsidRDefault="00735789" w:rsidP="00153D50">
      <w:pPr>
        <w:rPr>
          <w:rFonts w:eastAsia="Times New Roman"/>
        </w:rPr>
      </w:pPr>
    </w:p>
    <w:p w14:paraId="2FE4E878" w14:textId="6D347627" w:rsidR="00956F41" w:rsidRDefault="00956F41" w:rsidP="00956F41">
      <w:pPr>
        <w:keepNext/>
      </w:pPr>
    </w:p>
    <w:p w14:paraId="7CD38F67" w14:textId="34A6E687" w:rsidR="00735789" w:rsidRDefault="00735789" w:rsidP="00153D50">
      <w:pPr>
        <w:rPr>
          <w:rFonts w:eastAsia="Times New Roman"/>
        </w:rPr>
      </w:pPr>
    </w:p>
    <w:p w14:paraId="11B77745" w14:textId="5039B01D" w:rsidR="00153D50" w:rsidRPr="00153D50" w:rsidRDefault="00956F41" w:rsidP="00153D50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466752CE" w14:textId="0A0AC6C6" w:rsidR="00153D50" w:rsidRPr="00153D50" w:rsidRDefault="00153D50" w:rsidP="00956F41">
      <w:pPr>
        <w:pStyle w:val="Ttulo2"/>
      </w:pPr>
      <w:bookmarkStart w:id="72" w:name="_Toc215943679"/>
      <w:r w:rsidRPr="00153D50">
        <w:lastRenderedPageBreak/>
        <w:t xml:space="preserve">KPI adicional </w:t>
      </w:r>
      <w:r w:rsidR="00E97517">
        <w:t>-</w:t>
      </w:r>
      <w:r w:rsidRPr="00153D50">
        <w:t xml:space="preserve"> </w:t>
      </w:r>
      <w:r w:rsidR="00E97517" w:rsidRPr="00E97517">
        <w:t>Receita média de taxas por tipo de barco</w:t>
      </w:r>
      <w:bookmarkEnd w:id="72"/>
    </w:p>
    <w:p w14:paraId="05BC6342" w14:textId="77777777" w:rsidR="008227FC" w:rsidRPr="008227FC" w:rsidRDefault="008227FC" w:rsidP="008227FC">
      <w:p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Visual utilizado:</w:t>
      </w:r>
    </w:p>
    <w:p w14:paraId="27388DEE" w14:textId="77777777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Gráfico de barras horizontais</w:t>
      </w:r>
    </w:p>
    <w:p w14:paraId="3FA9AAB8" w14:textId="77777777" w:rsidR="008227FC" w:rsidRPr="008227FC" w:rsidRDefault="008227FC" w:rsidP="008227FC">
      <w:p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Configuração do gráfico:</w:t>
      </w:r>
    </w:p>
    <w:p w14:paraId="6B0724B7" w14:textId="77777777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Eixo Y: Tipo de barco</w:t>
      </w:r>
    </w:p>
    <w:p w14:paraId="0C187273" w14:textId="77777777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Eixo X: Receita média de taxas por viagem (EUR)</w:t>
      </w:r>
    </w:p>
    <w:p w14:paraId="20EB63E5" w14:textId="77777777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Medida utilizada: média da receita_total_taxas por tipo de embarcação</w:t>
      </w:r>
    </w:p>
    <w:p w14:paraId="016411ED" w14:textId="77777777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Rótulos formatados em milhares (K€)</w:t>
      </w:r>
    </w:p>
    <w:p w14:paraId="77105A61" w14:textId="77777777" w:rsidR="008227FC" w:rsidRDefault="008227FC" w:rsidP="008227FC">
      <w:pPr>
        <w:rPr>
          <w:rFonts w:ascii="Garamond" w:eastAsia="Times New Roman" w:hAnsi="Garamond"/>
          <w:b/>
          <w:bCs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Principais resultados observados:</w:t>
      </w:r>
    </w:p>
    <w:p w14:paraId="3005BD6D" w14:textId="0FCF4832" w:rsidR="00846A18" w:rsidRPr="00A5494F" w:rsidRDefault="00846A18">
      <w:pPr>
        <w:pStyle w:val="PargrafodaLista"/>
        <w:numPr>
          <w:ilvl w:val="0"/>
          <w:numId w:val="58"/>
        </w:numPr>
        <w:jc w:val="both"/>
        <w:rPr>
          <w:rFonts w:ascii="Garamond" w:eastAsia="Times New Roman" w:hAnsi="Garamond"/>
          <w:sz w:val="28"/>
          <w:szCs w:val="28"/>
        </w:rPr>
      </w:pPr>
      <w:r w:rsidRPr="00A5494F">
        <w:rPr>
          <w:rFonts w:ascii="Garamond" w:eastAsia="Times New Roman" w:hAnsi="Garamond"/>
          <w:sz w:val="28"/>
          <w:szCs w:val="28"/>
        </w:rPr>
        <w:t>As embarcações ro-ro registam a receita média de taxas mais elevada, com cerca de 15,2 K€ por viagem.</w:t>
      </w:r>
    </w:p>
    <w:p w14:paraId="6740BF2F" w14:textId="4E2567E8" w:rsidR="00846A18" w:rsidRPr="00A5494F" w:rsidRDefault="00846A18">
      <w:pPr>
        <w:pStyle w:val="PargrafodaLista"/>
        <w:numPr>
          <w:ilvl w:val="0"/>
          <w:numId w:val="58"/>
        </w:numPr>
        <w:jc w:val="both"/>
        <w:rPr>
          <w:rFonts w:ascii="Garamond" w:eastAsia="Times New Roman" w:hAnsi="Garamond"/>
          <w:sz w:val="28"/>
          <w:szCs w:val="28"/>
        </w:rPr>
      </w:pPr>
      <w:r w:rsidRPr="00A5494F">
        <w:rPr>
          <w:rFonts w:ascii="Garamond" w:eastAsia="Times New Roman" w:hAnsi="Garamond"/>
          <w:sz w:val="28"/>
          <w:szCs w:val="28"/>
        </w:rPr>
        <w:t>Seguem-se os navios container, com um valor médio igualmente elevado, aproximadamente 14,8 K€.</w:t>
      </w:r>
    </w:p>
    <w:p w14:paraId="39F35DF1" w14:textId="3EA368AC" w:rsidR="00846A18" w:rsidRPr="00A5494F" w:rsidRDefault="00846A18">
      <w:pPr>
        <w:pStyle w:val="PargrafodaLista"/>
        <w:numPr>
          <w:ilvl w:val="0"/>
          <w:numId w:val="58"/>
        </w:numPr>
        <w:jc w:val="both"/>
        <w:rPr>
          <w:rFonts w:ascii="Garamond" w:eastAsia="Times New Roman" w:hAnsi="Garamond"/>
          <w:sz w:val="28"/>
          <w:szCs w:val="28"/>
        </w:rPr>
      </w:pPr>
      <w:r w:rsidRPr="00A5494F">
        <w:rPr>
          <w:rFonts w:ascii="Garamond" w:eastAsia="Times New Roman" w:hAnsi="Garamond"/>
          <w:sz w:val="28"/>
          <w:szCs w:val="28"/>
        </w:rPr>
        <w:t>Os petroleiros e graneleiros apresentam receitas médias intermédias, de 3,5 K€ e 3,0 K€, respetivamente.</w:t>
      </w:r>
    </w:p>
    <w:p w14:paraId="4867C7A8" w14:textId="2FB7E2D0" w:rsidR="00846A18" w:rsidRPr="00A5494F" w:rsidRDefault="00846A18">
      <w:pPr>
        <w:pStyle w:val="PargrafodaLista"/>
        <w:numPr>
          <w:ilvl w:val="0"/>
          <w:numId w:val="58"/>
        </w:numPr>
        <w:jc w:val="both"/>
        <w:rPr>
          <w:rFonts w:ascii="Garamond" w:eastAsia="Times New Roman" w:hAnsi="Garamond"/>
          <w:sz w:val="28"/>
          <w:szCs w:val="28"/>
        </w:rPr>
      </w:pPr>
      <w:r w:rsidRPr="00A5494F">
        <w:rPr>
          <w:rFonts w:ascii="Garamond" w:eastAsia="Times New Roman" w:hAnsi="Garamond"/>
          <w:sz w:val="28"/>
          <w:szCs w:val="28"/>
        </w:rPr>
        <w:t>Os cargueiros, rebocadores, ferries e porta-contentores mostram receitas médias significativamente inferiores, situando-se entre 0,1 K€ e 0,9 K€ por viagem.</w:t>
      </w:r>
    </w:p>
    <w:p w14:paraId="5FA8C2D7" w14:textId="11B04FBA" w:rsidR="00846A18" w:rsidRPr="00A5494F" w:rsidRDefault="00846A18">
      <w:pPr>
        <w:pStyle w:val="PargrafodaLista"/>
        <w:numPr>
          <w:ilvl w:val="0"/>
          <w:numId w:val="58"/>
        </w:numPr>
        <w:jc w:val="both"/>
        <w:rPr>
          <w:rFonts w:ascii="Garamond" w:eastAsia="Times New Roman" w:hAnsi="Garamond"/>
          <w:sz w:val="28"/>
          <w:szCs w:val="28"/>
        </w:rPr>
      </w:pPr>
      <w:r w:rsidRPr="00A5494F">
        <w:rPr>
          <w:rFonts w:ascii="Garamond" w:eastAsia="Times New Roman" w:hAnsi="Garamond"/>
          <w:sz w:val="28"/>
          <w:szCs w:val="28"/>
        </w:rPr>
        <w:t>A distribuição evidencia uma discrepância acentuada entre os tipos de embarcação, com ro-ro e container a destacarem-se de forma clara como os principais geradores de receita média unitária.</w:t>
      </w:r>
    </w:p>
    <w:p w14:paraId="55E3B90C" w14:textId="77777777" w:rsidR="008227FC" w:rsidRPr="008227FC" w:rsidRDefault="008227FC" w:rsidP="008227FC">
      <w:p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Porque este visual foi escolhido:</w:t>
      </w:r>
    </w:p>
    <w:p w14:paraId="1C3EDB6D" w14:textId="77777777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As barras horizontais facilitam a comparação direta entre categorias</w:t>
      </w:r>
    </w:p>
    <w:p w14:paraId="3274A4D0" w14:textId="77777777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O formato destaca variações subtis entre tipos de barco, essenciais para este KPI</w:t>
      </w:r>
    </w:p>
    <w:p w14:paraId="3FE38C97" w14:textId="77777777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A estrutura simples permite perceber rapidamente quais embarcações são mais rentáveis para o porto</w:t>
      </w:r>
    </w:p>
    <w:p w14:paraId="17954C35" w14:textId="77777777" w:rsidR="008227FC" w:rsidRPr="008227FC" w:rsidRDefault="008227FC" w:rsidP="008227FC">
      <w:p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b/>
          <w:bCs/>
          <w:sz w:val="28"/>
          <w:szCs w:val="28"/>
        </w:rPr>
        <w:t>Relevância para o processo de negócio:</w:t>
      </w:r>
    </w:p>
    <w:p w14:paraId="55994E71" w14:textId="77777777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Ajuda a identificar que tipos de navio geram maior retorno financeiro por viagem</w:t>
      </w:r>
    </w:p>
    <w:p w14:paraId="75631FF0" w14:textId="77777777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Suporta decisões estratégicas de pricing, negociação e priorização de operações</w:t>
      </w:r>
    </w:p>
    <w:p w14:paraId="76CD20B0" w14:textId="4EA828DA" w:rsidR="008227FC" w:rsidRPr="008227FC" w:rsidRDefault="008227FC">
      <w:pPr>
        <w:pStyle w:val="PargrafodaLista"/>
        <w:numPr>
          <w:ilvl w:val="0"/>
          <w:numId w:val="30"/>
        </w:numPr>
        <w:rPr>
          <w:rFonts w:ascii="Garamond" w:eastAsia="Times New Roman" w:hAnsi="Garamond"/>
          <w:sz w:val="28"/>
          <w:szCs w:val="28"/>
        </w:rPr>
      </w:pPr>
      <w:r w:rsidRPr="008227FC">
        <w:rPr>
          <w:rFonts w:ascii="Garamond" w:eastAsia="Times New Roman" w:hAnsi="Garamond"/>
          <w:sz w:val="28"/>
          <w:szCs w:val="28"/>
        </w:rPr>
        <w:t>Permite avaliar a rentabilidade da frota que utiliza o porto da Figueira da Foz</w:t>
      </w:r>
    </w:p>
    <w:p w14:paraId="2E76C83A" w14:textId="223CA7BB" w:rsidR="00956F41" w:rsidRDefault="00956F41" w:rsidP="00153D50">
      <w:pPr>
        <w:rPr>
          <w:rFonts w:ascii="Garamond" w:eastAsia="Times New Roman" w:hAnsi="Garamond"/>
          <w:sz w:val="28"/>
          <w:szCs w:val="28"/>
        </w:rPr>
      </w:pPr>
    </w:p>
    <w:p w14:paraId="0DD672AE" w14:textId="221279AD" w:rsidR="00846A18" w:rsidRDefault="00846A18" w:rsidP="00153D50">
      <w:pPr>
        <w:rPr>
          <w:rFonts w:ascii="Garamond" w:eastAsia="Times New Roman" w:hAnsi="Garamond"/>
          <w:sz w:val="28"/>
          <w:szCs w:val="28"/>
        </w:rPr>
      </w:pPr>
    </w:p>
    <w:p w14:paraId="12368E12" w14:textId="68194D6E" w:rsidR="00846A18" w:rsidRPr="00A5494F" w:rsidRDefault="00A5494F">
      <w:pPr>
        <w:rPr>
          <w:rFonts w:ascii="Garamond" w:eastAsia="Times New Roman" w:hAnsi="Garamond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610C567" wp14:editId="2E6CBE04">
                <wp:simplePos x="0" y="0"/>
                <wp:positionH relativeFrom="margin">
                  <wp:align>center</wp:align>
                </wp:positionH>
                <wp:positionV relativeFrom="paragraph">
                  <wp:posOffset>3845841</wp:posOffset>
                </wp:positionV>
                <wp:extent cx="5731510" cy="635"/>
                <wp:effectExtent l="0" t="0" r="2540" b="7620"/>
                <wp:wrapTight wrapText="bothSides">
                  <wp:wrapPolygon edited="0">
                    <wp:start x="0" y="0"/>
                    <wp:lineTo x="0" y="21000"/>
                    <wp:lineTo x="21538" y="21000"/>
                    <wp:lineTo x="21538" y="0"/>
                    <wp:lineTo x="0" y="0"/>
                  </wp:wrapPolygon>
                </wp:wrapTight>
                <wp:docPr id="8093110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454D18" w14:textId="770E7173" w:rsidR="00E97517" w:rsidRPr="003F7399" w:rsidRDefault="00E97517" w:rsidP="00E97517">
                            <w:pPr>
                              <w:pStyle w:val="Legenda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73" w:name="_Toc215943690"/>
                            <w:r w:rsidRPr="003F7399">
                              <w:rPr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3F7399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3F7399">
                              <w:rPr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3F7399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31936">
                              <w:rPr>
                                <w:noProof/>
                                <w:sz w:val="22"/>
                                <w:szCs w:val="22"/>
                              </w:rPr>
                              <w:t>9</w:t>
                            </w:r>
                            <w:r w:rsidRPr="003F7399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3F7399">
                              <w:rPr>
                                <w:sz w:val="22"/>
                                <w:szCs w:val="22"/>
                              </w:rPr>
                              <w:t>: KPI adicional - Receita média de taxas por tipo de barco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0C567" id="_x0000_s1038" type="#_x0000_t202" style="position:absolute;margin-left:0;margin-top:302.8pt;width:451.3pt;height:.05pt;z-index:-2516326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3oGgIAAD8EAAAOAAAAZHJzL2Uyb0RvYy54bWysU8Fu2zAMvQ/YPwi6L05apFuN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" stroked="f">
                <v:textbox style="mso-fit-shape-to-text:t" inset="0,0,0,0">
                  <w:txbxContent>
                    <w:p w14:paraId="0B454D18" w14:textId="770E7173" w:rsidR="00E97517" w:rsidRPr="003F7399" w:rsidRDefault="00E97517" w:rsidP="00E97517">
                      <w:pPr>
                        <w:pStyle w:val="Legenda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bookmarkStart w:id="74" w:name="_Toc215943690"/>
                      <w:r w:rsidRPr="003F7399">
                        <w:rPr>
                          <w:sz w:val="22"/>
                          <w:szCs w:val="22"/>
                        </w:rPr>
                        <w:t xml:space="preserve">Figura </w:t>
                      </w:r>
                      <w:r w:rsidRPr="003F7399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3F7399">
                        <w:rPr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3F7399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831936">
                        <w:rPr>
                          <w:noProof/>
                          <w:sz w:val="22"/>
                          <w:szCs w:val="22"/>
                        </w:rPr>
                        <w:t>9</w:t>
                      </w:r>
                      <w:r w:rsidRPr="003F7399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3F7399">
                        <w:rPr>
                          <w:sz w:val="22"/>
                          <w:szCs w:val="22"/>
                        </w:rPr>
                        <w:t>: KPI adicional - Receita média de taxas por tipo de barco</w:t>
                      </w:r>
                      <w:bookmarkEnd w:id="74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eastAsia="Times New Roman"/>
          <w:noProof/>
        </w:rPr>
        <w:drawing>
          <wp:anchor distT="0" distB="0" distL="114300" distR="114300" simplePos="0" relativeHeight="251722752" behindDoc="1" locked="0" layoutInCell="1" allowOverlap="1" wp14:anchorId="10D84D53" wp14:editId="1B49124D">
            <wp:simplePos x="0" y="0"/>
            <wp:positionH relativeFrom="margin">
              <wp:align>center</wp:align>
            </wp:positionH>
            <wp:positionV relativeFrom="paragraph">
              <wp:posOffset>148</wp:posOffset>
            </wp:positionV>
            <wp:extent cx="6050280" cy="3827145"/>
            <wp:effectExtent l="0" t="0" r="7620" b="1905"/>
            <wp:wrapTight wrapText="bothSides">
              <wp:wrapPolygon edited="0">
                <wp:start x="0" y="0"/>
                <wp:lineTo x="0" y="21503"/>
                <wp:lineTo x="21559" y="21503"/>
                <wp:lineTo x="21559" y="0"/>
                <wp:lineTo x="0" y="0"/>
              </wp:wrapPolygon>
            </wp:wrapTight>
            <wp:docPr id="2134133069" name="Imagem 19" descr="Uma imagem com texto, captura de ecrã,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33069" name="Imagem 19" descr="Uma imagem com texto, captura de ecrã, ecrã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382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FE769" w14:textId="5E6F94DB" w:rsidR="008227FC" w:rsidRDefault="008227FC" w:rsidP="00153D50">
      <w:pPr>
        <w:rPr>
          <w:rFonts w:eastAsia="Times New Roman"/>
        </w:rPr>
      </w:pPr>
    </w:p>
    <w:p w14:paraId="6A2CFB20" w14:textId="16A00911" w:rsidR="00E97517" w:rsidRPr="00C672C5" w:rsidRDefault="00153D50" w:rsidP="00BB7461">
      <w:pPr>
        <w:pStyle w:val="Ttulo2"/>
        <w:rPr>
          <w:rFonts w:eastAsia="Times New Roman"/>
        </w:rPr>
      </w:pPr>
      <w:bookmarkStart w:id="75" w:name="_Toc215943680"/>
      <w:r w:rsidRPr="00C672C5">
        <w:t xml:space="preserve">KPI adicional </w:t>
      </w:r>
      <w:r w:rsidR="00E97517">
        <w:t>-</w:t>
      </w:r>
      <w:r w:rsidRPr="00C672C5">
        <w:t xml:space="preserve"> </w:t>
      </w:r>
      <w:r w:rsidR="00DF09FA" w:rsidRPr="00DF09FA">
        <w:t>Distribuição de viagens por dia da semana</w:t>
      </w:r>
      <w:bookmarkEnd w:id="75"/>
    </w:p>
    <w:p w14:paraId="218B0946" w14:textId="77777777" w:rsidR="008227FC" w:rsidRPr="008227FC" w:rsidRDefault="008227FC" w:rsidP="008227FC">
      <w:pPr>
        <w:pStyle w:val="NormalWeb"/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b/>
          <w:bCs/>
          <w:sz w:val="28"/>
          <w:szCs w:val="28"/>
        </w:rPr>
        <w:t>Visual utilizado:</w:t>
      </w:r>
    </w:p>
    <w:p w14:paraId="6DEF9812" w14:textId="77777777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Gráfico de rosca (donut)</w:t>
      </w:r>
    </w:p>
    <w:p w14:paraId="1BA9DBFC" w14:textId="77777777" w:rsidR="008227FC" w:rsidRPr="008227FC" w:rsidRDefault="008227FC" w:rsidP="008227FC">
      <w:pPr>
        <w:pStyle w:val="NormalWeb"/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b/>
          <w:bCs/>
          <w:sz w:val="28"/>
          <w:szCs w:val="28"/>
        </w:rPr>
        <w:t>Configuração do gráfico:</w:t>
      </w:r>
    </w:p>
    <w:p w14:paraId="5E690652" w14:textId="77777777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Segmentos representam cada dia da semana</w:t>
      </w:r>
    </w:p>
    <w:p w14:paraId="7E246555" w14:textId="77777777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Valor apresentado: percentagem de viagens concluídas</w:t>
      </w:r>
    </w:p>
    <w:p w14:paraId="55505D25" w14:textId="77777777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Rótulos mostram percentagem e valor decimal</w:t>
      </w:r>
    </w:p>
    <w:p w14:paraId="07124A9B" w14:textId="57A97439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Cores distintas para facilitar a leitura das categorias</w:t>
      </w:r>
    </w:p>
    <w:p w14:paraId="63C4E0F1" w14:textId="2D8FB29F" w:rsidR="008227FC" w:rsidRDefault="008227FC" w:rsidP="008227FC">
      <w:pPr>
        <w:pStyle w:val="NormalWeb"/>
        <w:jc w:val="both"/>
        <w:rPr>
          <w:rFonts w:ascii="Garamond" w:hAnsi="Garamond"/>
          <w:b/>
          <w:bCs/>
          <w:sz w:val="28"/>
          <w:szCs w:val="28"/>
        </w:rPr>
      </w:pPr>
      <w:r w:rsidRPr="008227FC">
        <w:rPr>
          <w:rFonts w:ascii="Garamond" w:hAnsi="Garamond"/>
          <w:b/>
          <w:bCs/>
          <w:sz w:val="28"/>
          <w:szCs w:val="28"/>
        </w:rPr>
        <w:t>Principais resultados observados:</w:t>
      </w:r>
    </w:p>
    <w:p w14:paraId="0EE1FB60" w14:textId="1942D9EB" w:rsidR="00A5494F" w:rsidRDefault="00A5494F">
      <w:pPr>
        <w:pStyle w:val="NormalWeb"/>
        <w:numPr>
          <w:ilvl w:val="0"/>
          <w:numId w:val="59"/>
        </w:numPr>
        <w:jc w:val="both"/>
        <w:rPr>
          <w:rFonts w:ascii="Garamond" w:hAnsi="Garamond"/>
          <w:sz w:val="28"/>
          <w:szCs w:val="28"/>
        </w:rPr>
      </w:pPr>
      <w:r w:rsidRPr="00A5494F">
        <w:rPr>
          <w:rFonts w:ascii="Garamond" w:hAnsi="Garamond"/>
          <w:sz w:val="28"/>
          <w:szCs w:val="28"/>
        </w:rPr>
        <w:t>A distribuição das viagens pelos dias da semana revela-se bastante homogénea, sem variações expressivas entre os diferentes dias.</w:t>
      </w:r>
    </w:p>
    <w:p w14:paraId="2032B4C9" w14:textId="54E3608B" w:rsidR="00A5494F" w:rsidRDefault="00A5494F">
      <w:pPr>
        <w:pStyle w:val="NormalWeb"/>
        <w:numPr>
          <w:ilvl w:val="0"/>
          <w:numId w:val="59"/>
        </w:numPr>
        <w:jc w:val="both"/>
        <w:rPr>
          <w:rFonts w:ascii="Garamond" w:hAnsi="Garamond"/>
          <w:sz w:val="28"/>
          <w:szCs w:val="28"/>
        </w:rPr>
      </w:pPr>
      <w:r w:rsidRPr="00A5494F">
        <w:rPr>
          <w:rFonts w:ascii="Garamond" w:hAnsi="Garamond"/>
          <w:sz w:val="28"/>
          <w:szCs w:val="28"/>
        </w:rPr>
        <w:lastRenderedPageBreak/>
        <w:t>As percentagens situam-se num intervalo estreito, entre 13,9% e 14,6%, evidenciando diferenças residuais.</w:t>
      </w:r>
    </w:p>
    <w:p w14:paraId="7F0BE1BB" w14:textId="50C1C05E" w:rsidR="00A5494F" w:rsidRPr="00A5494F" w:rsidRDefault="00A5494F">
      <w:pPr>
        <w:pStyle w:val="NormalWeb"/>
        <w:numPr>
          <w:ilvl w:val="0"/>
          <w:numId w:val="59"/>
        </w:numPr>
        <w:jc w:val="both"/>
        <w:rPr>
          <w:rFonts w:ascii="Garamond" w:hAnsi="Garamond"/>
          <w:sz w:val="28"/>
          <w:szCs w:val="28"/>
        </w:rPr>
      </w:pPr>
      <w:r w:rsidRPr="00A5494F">
        <w:rPr>
          <w:rFonts w:ascii="Garamond" w:hAnsi="Garamond"/>
          <w:sz w:val="28"/>
          <w:szCs w:val="28"/>
        </w:rPr>
        <w:t>Não se identificam dias com aumentos ou reduções significativas, o que indica um padrão operacional estável e consistente ao longo de toda a semana.</w:t>
      </w:r>
    </w:p>
    <w:p w14:paraId="671C784B" w14:textId="77777777" w:rsidR="008227FC" w:rsidRPr="008227FC" w:rsidRDefault="008227FC" w:rsidP="008227FC">
      <w:pPr>
        <w:pStyle w:val="NormalWeb"/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b/>
          <w:bCs/>
          <w:sz w:val="28"/>
          <w:szCs w:val="28"/>
        </w:rPr>
        <w:t>Porque este visual foi escolhido:</w:t>
      </w:r>
    </w:p>
    <w:p w14:paraId="4A3FC7A9" w14:textId="77777777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O formato em rosca permite comparar proporções de forma intuitiva</w:t>
      </w:r>
    </w:p>
    <w:p w14:paraId="0BDB8640" w14:textId="77777777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Sendo um KPI baseado em percentagens, este tipo de gráfico apresenta a informação de forma visualmente limpa</w:t>
      </w:r>
    </w:p>
    <w:p w14:paraId="7FB9EF48" w14:textId="77777777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Destaca equilíbrio ou desequilíbrios sem necessidade de valores absolutos</w:t>
      </w:r>
    </w:p>
    <w:p w14:paraId="1B1D998A" w14:textId="77777777" w:rsidR="008227FC" w:rsidRPr="008227FC" w:rsidRDefault="008227FC" w:rsidP="008227FC">
      <w:pPr>
        <w:pStyle w:val="NormalWeb"/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b/>
          <w:bCs/>
          <w:sz w:val="28"/>
          <w:szCs w:val="28"/>
        </w:rPr>
        <w:t>Relevância para o processo de negócio:</w:t>
      </w:r>
    </w:p>
    <w:p w14:paraId="59980AB0" w14:textId="77777777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Ajuda a perceber se existe concentração de chegadas em dias específicos</w:t>
      </w:r>
    </w:p>
    <w:p w14:paraId="38DEEDAF" w14:textId="77777777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Suporta planeamento de recursos humanos e operações semanais</w:t>
      </w:r>
    </w:p>
    <w:p w14:paraId="5B51340E" w14:textId="544783A7" w:rsidR="008227FC" w:rsidRPr="008227FC" w:rsidRDefault="008227FC">
      <w:pPr>
        <w:pStyle w:val="NormalWeb"/>
        <w:numPr>
          <w:ilvl w:val="0"/>
          <w:numId w:val="31"/>
        </w:numPr>
        <w:jc w:val="both"/>
        <w:rPr>
          <w:rFonts w:ascii="Garamond" w:hAnsi="Garamond"/>
          <w:sz w:val="28"/>
          <w:szCs w:val="28"/>
        </w:rPr>
      </w:pPr>
      <w:r w:rsidRPr="008227FC">
        <w:rPr>
          <w:rFonts w:ascii="Garamond" w:hAnsi="Garamond"/>
          <w:sz w:val="28"/>
          <w:szCs w:val="28"/>
        </w:rPr>
        <w:t>Indica que o porto mantém um fluxo regular de viagens, sem dependência de dias particulares</w:t>
      </w:r>
    </w:p>
    <w:p w14:paraId="5EC886E8" w14:textId="4E5C2F2A" w:rsidR="008227FC" w:rsidRPr="00DF09FA" w:rsidRDefault="00A5494F" w:rsidP="00DF09FA">
      <w:pPr>
        <w:pStyle w:val="NormalWeb"/>
        <w:jc w:val="both"/>
        <w:rPr>
          <w:rFonts w:ascii="Garamond" w:hAnsi="Garamond"/>
          <w:sz w:val="28"/>
          <w:szCs w:val="28"/>
        </w:rPr>
      </w:pPr>
      <w:r w:rsidRPr="00A5494F">
        <w:rPr>
          <w:noProof/>
        </w:rPr>
        <w:drawing>
          <wp:anchor distT="0" distB="0" distL="114300" distR="114300" simplePos="0" relativeHeight="251724800" behindDoc="1" locked="0" layoutInCell="1" allowOverlap="1" wp14:anchorId="17BCA562" wp14:editId="418A2B0F">
            <wp:simplePos x="0" y="0"/>
            <wp:positionH relativeFrom="margin">
              <wp:align>center</wp:align>
            </wp:positionH>
            <wp:positionV relativeFrom="paragraph">
              <wp:posOffset>20782</wp:posOffset>
            </wp:positionV>
            <wp:extent cx="4870450" cy="4265930"/>
            <wp:effectExtent l="0" t="0" r="6350" b="1270"/>
            <wp:wrapTight wrapText="bothSides">
              <wp:wrapPolygon edited="0">
                <wp:start x="0" y="0"/>
                <wp:lineTo x="0" y="21510"/>
                <wp:lineTo x="21544" y="21510"/>
                <wp:lineTo x="21544" y="0"/>
                <wp:lineTo x="0" y="0"/>
              </wp:wrapPolygon>
            </wp:wrapTight>
            <wp:docPr id="1898329734" name="Imagem 1" descr="Uma imagem com texto, captura de ecrã, Saturação de cores, círcu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9734" name="Imagem 1" descr="Uma imagem com texto, captura de ecrã, Saturação de cores, círculo&#10;&#10;Os conteúdos gerados por IA podem estar incorretos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C30B7" w14:textId="6DB831D2" w:rsidR="00E97517" w:rsidRDefault="00E97517" w:rsidP="00153D50">
      <w:pPr>
        <w:rPr>
          <w:rFonts w:eastAsia="Times New Roman"/>
        </w:rPr>
      </w:pPr>
    </w:p>
    <w:p w14:paraId="3587E491" w14:textId="0F2592D9" w:rsidR="00E97517" w:rsidRDefault="00E97517" w:rsidP="00153D50">
      <w:pPr>
        <w:rPr>
          <w:rFonts w:eastAsia="Times New Roman"/>
        </w:rPr>
      </w:pPr>
    </w:p>
    <w:p w14:paraId="0FFEDE02" w14:textId="513229E0" w:rsidR="00E97517" w:rsidRDefault="00E97517" w:rsidP="00153D50">
      <w:pPr>
        <w:rPr>
          <w:rFonts w:eastAsia="Times New Roman"/>
        </w:rPr>
      </w:pPr>
    </w:p>
    <w:p w14:paraId="37B32BDB" w14:textId="77777777" w:rsidR="00E97517" w:rsidRDefault="00E97517" w:rsidP="00153D50">
      <w:pPr>
        <w:rPr>
          <w:rFonts w:eastAsia="Times New Roman"/>
        </w:rPr>
      </w:pPr>
    </w:p>
    <w:p w14:paraId="59DCF896" w14:textId="4D538EDC" w:rsidR="00E97517" w:rsidRDefault="00E97517" w:rsidP="00153D50">
      <w:pPr>
        <w:rPr>
          <w:rFonts w:eastAsia="Times New Roman"/>
        </w:rPr>
      </w:pPr>
    </w:p>
    <w:p w14:paraId="722E25D2" w14:textId="4FE435B2" w:rsidR="00E97517" w:rsidRDefault="00E97517" w:rsidP="00153D50">
      <w:pPr>
        <w:rPr>
          <w:rFonts w:eastAsia="Times New Roman"/>
        </w:rPr>
      </w:pPr>
    </w:p>
    <w:p w14:paraId="63A6BAEB" w14:textId="77777777" w:rsidR="00E97517" w:rsidRDefault="00E97517" w:rsidP="00153D50">
      <w:pPr>
        <w:rPr>
          <w:rFonts w:eastAsia="Times New Roman"/>
        </w:rPr>
      </w:pPr>
    </w:p>
    <w:p w14:paraId="3D952EE3" w14:textId="77777777" w:rsidR="00E97517" w:rsidRDefault="00E97517" w:rsidP="00153D50">
      <w:pPr>
        <w:rPr>
          <w:rFonts w:eastAsia="Times New Roman"/>
        </w:rPr>
      </w:pPr>
    </w:p>
    <w:p w14:paraId="3EE5491D" w14:textId="77777777" w:rsidR="00E97517" w:rsidRDefault="00E97517" w:rsidP="00153D50">
      <w:pPr>
        <w:rPr>
          <w:rFonts w:eastAsia="Times New Roman"/>
        </w:rPr>
      </w:pPr>
    </w:p>
    <w:p w14:paraId="1B338C42" w14:textId="77777777" w:rsidR="00E97517" w:rsidRDefault="00E97517" w:rsidP="00153D50">
      <w:pPr>
        <w:rPr>
          <w:rFonts w:eastAsia="Times New Roman"/>
        </w:rPr>
      </w:pPr>
    </w:p>
    <w:p w14:paraId="2F604376" w14:textId="53E9D8FF" w:rsidR="00E97517" w:rsidRDefault="00E97517" w:rsidP="00153D50">
      <w:pPr>
        <w:rPr>
          <w:rFonts w:eastAsia="Times New Roman"/>
        </w:rPr>
      </w:pPr>
    </w:p>
    <w:p w14:paraId="3E8C33A6" w14:textId="2824A016" w:rsidR="00E97517" w:rsidRDefault="00E97517" w:rsidP="00153D50">
      <w:pPr>
        <w:rPr>
          <w:rFonts w:eastAsia="Times New Roman"/>
        </w:rPr>
      </w:pPr>
    </w:p>
    <w:p w14:paraId="68916FCA" w14:textId="3A624D56" w:rsidR="00E97517" w:rsidRDefault="00E97517" w:rsidP="00153D50">
      <w:pPr>
        <w:rPr>
          <w:rFonts w:eastAsia="Times New Roman"/>
        </w:rPr>
      </w:pPr>
    </w:p>
    <w:p w14:paraId="62652D74" w14:textId="683DA7FE" w:rsidR="00F50A21" w:rsidRDefault="00A5494F" w:rsidP="00440AF5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8BCEBDF" wp14:editId="7937EBB2">
                <wp:simplePos x="0" y="0"/>
                <wp:positionH relativeFrom="margin">
                  <wp:align>center</wp:align>
                </wp:positionH>
                <wp:positionV relativeFrom="paragraph">
                  <wp:posOffset>10721</wp:posOffset>
                </wp:positionV>
                <wp:extent cx="4264660" cy="635"/>
                <wp:effectExtent l="0" t="0" r="2540" b="7620"/>
                <wp:wrapTight wrapText="bothSides">
                  <wp:wrapPolygon edited="0">
                    <wp:start x="0" y="0"/>
                    <wp:lineTo x="0" y="21000"/>
                    <wp:lineTo x="21516" y="21000"/>
                    <wp:lineTo x="21516" y="0"/>
                    <wp:lineTo x="0" y="0"/>
                  </wp:wrapPolygon>
                </wp:wrapTight>
                <wp:docPr id="11073337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D4538C" w14:textId="4B8E614C" w:rsidR="00DF09FA" w:rsidRPr="00DF09FA" w:rsidRDefault="00DF09FA" w:rsidP="00DF09FA">
                            <w:pPr>
                              <w:pStyle w:val="Legenda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  <w:bookmarkStart w:id="76" w:name="_Toc215943691"/>
                            <w:r w:rsidRPr="00DF09FA">
                              <w:rPr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DF09FA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F09FA">
                              <w:rPr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DF09FA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31936">
                              <w:rPr>
                                <w:noProof/>
                                <w:sz w:val="22"/>
                                <w:szCs w:val="22"/>
                              </w:rPr>
                              <w:t>10</w:t>
                            </w:r>
                            <w:r w:rsidRPr="00DF09FA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F09FA">
                              <w:rPr>
                                <w:sz w:val="22"/>
                                <w:szCs w:val="22"/>
                              </w:rPr>
                              <w:t>: KPI</w:t>
                            </w:r>
                            <w:r w:rsidR="00047F56">
                              <w:rPr>
                                <w:sz w:val="22"/>
                                <w:szCs w:val="22"/>
                              </w:rPr>
                              <w:t xml:space="preserve"> adicional -</w:t>
                            </w:r>
                            <w:r w:rsidRPr="00DF09FA">
                              <w:rPr>
                                <w:sz w:val="22"/>
                                <w:szCs w:val="22"/>
                              </w:rPr>
                              <w:t xml:space="preserve"> Distribuição de viagens por dia da semana</w:t>
                            </w:r>
                            <w:bookmarkEnd w:id="7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CEBDF" id="_x0000_s1039" type="#_x0000_t202" style="position:absolute;margin-left:0;margin-top:.85pt;width:335.8pt;height:.05pt;z-index:-2516295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" stroked="f">
                <v:textbox style="mso-fit-shape-to-text:t" inset="0,0,0,0">
                  <w:txbxContent>
                    <w:p w14:paraId="4BD4538C" w14:textId="4B8E614C" w:rsidR="00DF09FA" w:rsidRPr="00DF09FA" w:rsidRDefault="00DF09FA" w:rsidP="00DF09FA">
                      <w:pPr>
                        <w:pStyle w:val="Legenda"/>
                        <w:rPr>
                          <w:rFonts w:eastAsia="Times New Roman"/>
                          <w:sz w:val="20"/>
                          <w:szCs w:val="20"/>
                        </w:rPr>
                      </w:pPr>
                      <w:bookmarkStart w:id="77" w:name="_Toc215943691"/>
                      <w:r w:rsidRPr="00DF09FA">
                        <w:rPr>
                          <w:sz w:val="22"/>
                          <w:szCs w:val="22"/>
                        </w:rPr>
                        <w:t xml:space="preserve">Figura </w:t>
                      </w:r>
                      <w:r w:rsidRPr="00DF09FA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DF09FA">
                        <w:rPr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DF09FA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831936">
                        <w:rPr>
                          <w:noProof/>
                          <w:sz w:val="22"/>
                          <w:szCs w:val="22"/>
                        </w:rPr>
                        <w:t>10</w:t>
                      </w:r>
                      <w:r w:rsidRPr="00DF09FA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DF09FA">
                        <w:rPr>
                          <w:sz w:val="22"/>
                          <w:szCs w:val="22"/>
                        </w:rPr>
                        <w:t>: KPI</w:t>
                      </w:r>
                      <w:r w:rsidR="00047F56">
                        <w:rPr>
                          <w:sz w:val="22"/>
                          <w:szCs w:val="22"/>
                        </w:rPr>
                        <w:t xml:space="preserve"> adicional -</w:t>
                      </w:r>
                      <w:r w:rsidRPr="00DF09FA">
                        <w:rPr>
                          <w:sz w:val="22"/>
                          <w:szCs w:val="22"/>
                        </w:rPr>
                        <w:t xml:space="preserve"> Distribuição de viagens por dia da semana</w:t>
                      </w:r>
                      <w:bookmarkEnd w:id="77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B90C185" w14:textId="5EF0E6CE" w:rsidR="00F50A21" w:rsidRDefault="00F50A21" w:rsidP="00440AF5">
      <w:pPr>
        <w:rPr>
          <w:rFonts w:eastAsia="Times New Roman"/>
        </w:rPr>
      </w:pPr>
    </w:p>
    <w:p w14:paraId="0D86CCE3" w14:textId="55F50979" w:rsidR="00440AF5" w:rsidRDefault="00440AF5" w:rsidP="00440AF5">
      <w:r>
        <w:br w:type="page"/>
      </w:r>
    </w:p>
    <w:p w14:paraId="4ED4F756" w14:textId="0D533809" w:rsidR="00745825" w:rsidRPr="00F50A21" w:rsidRDefault="00745825" w:rsidP="00745825">
      <w:pPr>
        <w:pStyle w:val="Ttulo1"/>
      </w:pPr>
      <w:bookmarkStart w:id="78" w:name="_Toc215943681"/>
      <w:r>
        <w:lastRenderedPageBreak/>
        <w:t>D</w:t>
      </w:r>
      <w:r w:rsidRPr="00F50A21">
        <w:t>ashboard</w:t>
      </w:r>
      <w:r>
        <w:t>s</w:t>
      </w:r>
      <w:r w:rsidRPr="00F50A21">
        <w:t xml:space="preserve"> </w:t>
      </w:r>
      <w:r>
        <w:t>global e conclusão</w:t>
      </w:r>
      <w:bookmarkEnd w:id="78"/>
    </w:p>
    <w:p w14:paraId="6677D64F" w14:textId="77777777" w:rsidR="002448CD" w:rsidRPr="002448CD" w:rsidRDefault="002448CD" w:rsidP="002448CD">
      <w:p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 xml:space="preserve">Foi criada uma página final no Power BI com um </w:t>
      </w:r>
      <w:r w:rsidRPr="002448CD">
        <w:rPr>
          <w:rFonts w:ascii="Garamond" w:hAnsi="Garamond"/>
          <w:b/>
          <w:bCs/>
          <w:sz w:val="28"/>
          <w:szCs w:val="28"/>
        </w:rPr>
        <w:t>dashboard global</w:t>
      </w:r>
      <w:r w:rsidRPr="002448CD">
        <w:rPr>
          <w:rFonts w:ascii="Garamond" w:hAnsi="Garamond"/>
          <w:sz w:val="28"/>
          <w:szCs w:val="28"/>
        </w:rPr>
        <w:t xml:space="preserve"> que reúne, de forma compacta e interativa, todos os KPI definidos no projeto. Esta vista permite analisar rapidamente o desempenho das viagens com destino à Figueira da Foz, combinando métricas operacionais, financeiras e contextuais.</w:t>
      </w:r>
    </w:p>
    <w:p w14:paraId="1E65949B" w14:textId="77777777" w:rsidR="002448CD" w:rsidRPr="002448CD" w:rsidRDefault="002448CD">
      <w:pPr>
        <w:pStyle w:val="PargrafodaLista"/>
        <w:numPr>
          <w:ilvl w:val="0"/>
          <w:numId w:val="36"/>
        </w:numPr>
        <w:jc w:val="both"/>
        <w:rPr>
          <w:rFonts w:ascii="Garamond" w:hAnsi="Garamond"/>
          <w:b/>
          <w:bCs/>
          <w:sz w:val="28"/>
          <w:szCs w:val="28"/>
        </w:rPr>
      </w:pPr>
      <w:r w:rsidRPr="002448CD">
        <w:rPr>
          <w:rFonts w:ascii="Garamond" w:hAnsi="Garamond"/>
          <w:b/>
          <w:bCs/>
          <w:sz w:val="28"/>
          <w:szCs w:val="28"/>
        </w:rPr>
        <w:t>Componentes principais do dashboard</w:t>
      </w:r>
    </w:p>
    <w:p w14:paraId="3A02B41C" w14:textId="77777777" w:rsidR="002448CD" w:rsidRPr="002448CD" w:rsidRDefault="002448CD">
      <w:pPr>
        <w:pStyle w:val="PargrafodaLista"/>
        <w:numPr>
          <w:ilvl w:val="0"/>
          <w:numId w:val="36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b/>
          <w:bCs/>
          <w:sz w:val="28"/>
          <w:szCs w:val="28"/>
        </w:rPr>
        <w:t>Gráficos de colunas</w:t>
      </w:r>
    </w:p>
    <w:p w14:paraId="14C459AF" w14:textId="77777777" w:rsidR="002448CD" w:rsidRPr="002448CD" w:rsidRDefault="002448CD">
      <w:pPr>
        <w:pStyle w:val="PargrafodaLista"/>
        <w:numPr>
          <w:ilvl w:val="1"/>
          <w:numId w:val="36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Volume de viagens por país de origem</w:t>
      </w:r>
    </w:p>
    <w:p w14:paraId="4BB15B4D" w14:textId="77777777" w:rsidR="002448CD" w:rsidRPr="002448CD" w:rsidRDefault="002448CD">
      <w:pPr>
        <w:pStyle w:val="PargrafodaLista"/>
        <w:numPr>
          <w:ilvl w:val="1"/>
          <w:numId w:val="36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Receita total de taxas por país de origem</w:t>
      </w:r>
    </w:p>
    <w:p w14:paraId="6E0872CF" w14:textId="77777777" w:rsidR="002448CD" w:rsidRPr="002448CD" w:rsidRDefault="002448CD">
      <w:pPr>
        <w:pStyle w:val="PargrafodaLista"/>
        <w:numPr>
          <w:ilvl w:val="0"/>
          <w:numId w:val="35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b/>
          <w:bCs/>
          <w:sz w:val="28"/>
          <w:szCs w:val="28"/>
        </w:rPr>
        <w:t>Mapa de origem das viagens</w:t>
      </w:r>
      <w:r w:rsidRPr="002448CD">
        <w:rPr>
          <w:rFonts w:ascii="Garamond" w:hAnsi="Garamond"/>
          <w:sz w:val="28"/>
          <w:szCs w:val="28"/>
        </w:rPr>
        <w:t xml:space="preserve">, complementado com uma </w:t>
      </w:r>
      <w:r w:rsidRPr="002448CD">
        <w:rPr>
          <w:rFonts w:ascii="Garamond" w:hAnsi="Garamond"/>
          <w:b/>
          <w:bCs/>
          <w:sz w:val="28"/>
          <w:szCs w:val="28"/>
        </w:rPr>
        <w:t>tabela detalhada</w:t>
      </w:r>
      <w:r w:rsidRPr="002448CD">
        <w:rPr>
          <w:rFonts w:ascii="Garamond" w:hAnsi="Garamond"/>
          <w:sz w:val="28"/>
          <w:szCs w:val="28"/>
        </w:rPr>
        <w:t xml:space="preserve"> sobre número de viagens, receita média e receita total por país.</w:t>
      </w:r>
    </w:p>
    <w:p w14:paraId="5529673C" w14:textId="77777777" w:rsidR="002448CD" w:rsidRPr="002448CD" w:rsidRDefault="002448CD">
      <w:pPr>
        <w:pStyle w:val="PargrafodaLista"/>
        <w:numPr>
          <w:ilvl w:val="0"/>
          <w:numId w:val="35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b/>
          <w:bCs/>
          <w:sz w:val="28"/>
          <w:szCs w:val="28"/>
        </w:rPr>
        <w:t>Gráficos de barras</w:t>
      </w:r>
    </w:p>
    <w:p w14:paraId="306A4256" w14:textId="77777777" w:rsidR="002448CD" w:rsidRPr="002448CD" w:rsidRDefault="002448CD">
      <w:pPr>
        <w:pStyle w:val="PargrafodaLista"/>
        <w:numPr>
          <w:ilvl w:val="1"/>
          <w:numId w:val="35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Número de viagens por certificação do condutor</w:t>
      </w:r>
    </w:p>
    <w:p w14:paraId="777FB967" w14:textId="77777777" w:rsidR="002448CD" w:rsidRPr="002448CD" w:rsidRDefault="002448CD">
      <w:pPr>
        <w:pStyle w:val="PargrafodaLista"/>
        <w:numPr>
          <w:ilvl w:val="1"/>
          <w:numId w:val="35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Número de viagens por tipo de barco</w:t>
      </w:r>
    </w:p>
    <w:p w14:paraId="79F88E4A" w14:textId="77777777" w:rsidR="002448CD" w:rsidRPr="002448CD" w:rsidRDefault="002448CD">
      <w:pPr>
        <w:pStyle w:val="PargrafodaLista"/>
        <w:numPr>
          <w:ilvl w:val="0"/>
          <w:numId w:val="35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b/>
          <w:bCs/>
          <w:sz w:val="28"/>
          <w:szCs w:val="28"/>
        </w:rPr>
        <w:t>Gráfico adicional (KPI extra)</w:t>
      </w:r>
    </w:p>
    <w:p w14:paraId="4F77A00C" w14:textId="77777777" w:rsidR="002448CD" w:rsidRPr="002448CD" w:rsidRDefault="002448CD">
      <w:pPr>
        <w:pStyle w:val="PargrafodaLista"/>
        <w:numPr>
          <w:ilvl w:val="1"/>
          <w:numId w:val="35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Percentagem de viagens por dia da semana (gráfico donut)</w:t>
      </w:r>
    </w:p>
    <w:p w14:paraId="3B43CD3E" w14:textId="77777777" w:rsidR="002448CD" w:rsidRPr="002448CD" w:rsidRDefault="002448CD">
      <w:pPr>
        <w:pStyle w:val="PargrafodaLista"/>
        <w:numPr>
          <w:ilvl w:val="0"/>
          <w:numId w:val="35"/>
        </w:numPr>
        <w:jc w:val="both"/>
        <w:rPr>
          <w:rFonts w:ascii="Garamond" w:hAnsi="Garamond"/>
          <w:b/>
          <w:bCs/>
          <w:sz w:val="28"/>
          <w:szCs w:val="28"/>
        </w:rPr>
      </w:pPr>
      <w:r w:rsidRPr="002448CD">
        <w:rPr>
          <w:rFonts w:ascii="Garamond" w:hAnsi="Garamond"/>
          <w:b/>
          <w:bCs/>
          <w:sz w:val="28"/>
          <w:szCs w:val="28"/>
        </w:rPr>
        <w:t>Filtros globais</w:t>
      </w:r>
    </w:p>
    <w:p w14:paraId="3325980B" w14:textId="77777777" w:rsidR="002448CD" w:rsidRPr="002448CD" w:rsidRDefault="002448CD" w:rsidP="002448CD">
      <w:p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Todos os visuais respondem aos mesmos segmentadores:</w:t>
      </w:r>
    </w:p>
    <w:p w14:paraId="4446B3A4" w14:textId="77777777" w:rsidR="002448CD" w:rsidRPr="002448CD" w:rsidRDefault="002448CD">
      <w:pPr>
        <w:pStyle w:val="PargrafodaLista"/>
        <w:numPr>
          <w:ilvl w:val="0"/>
          <w:numId w:val="37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País de origem</w:t>
      </w:r>
    </w:p>
    <w:p w14:paraId="676665A7" w14:textId="77777777" w:rsidR="002448CD" w:rsidRPr="002448CD" w:rsidRDefault="002448CD">
      <w:pPr>
        <w:pStyle w:val="PargrafodaLista"/>
        <w:numPr>
          <w:ilvl w:val="0"/>
          <w:numId w:val="37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Ano</w:t>
      </w:r>
    </w:p>
    <w:p w14:paraId="5E56B805" w14:textId="77777777" w:rsidR="002448CD" w:rsidRPr="002448CD" w:rsidRDefault="002448CD">
      <w:pPr>
        <w:pStyle w:val="PargrafodaLista"/>
        <w:numPr>
          <w:ilvl w:val="0"/>
          <w:numId w:val="37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Certificação do condutor</w:t>
      </w:r>
    </w:p>
    <w:p w14:paraId="3FDE776D" w14:textId="77777777" w:rsidR="002448CD" w:rsidRPr="002448CD" w:rsidRDefault="002448CD">
      <w:pPr>
        <w:pStyle w:val="PargrafodaLista"/>
        <w:numPr>
          <w:ilvl w:val="0"/>
          <w:numId w:val="37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Tipo de barco</w:t>
      </w:r>
    </w:p>
    <w:p w14:paraId="089E6A9D" w14:textId="77777777" w:rsidR="002448CD" w:rsidRDefault="002448CD" w:rsidP="002448CD">
      <w:pPr>
        <w:jc w:val="both"/>
        <w:rPr>
          <w:rFonts w:ascii="Garamond" w:hAnsi="Garamond"/>
          <w:b/>
          <w:bCs/>
          <w:sz w:val="28"/>
          <w:szCs w:val="28"/>
        </w:rPr>
      </w:pPr>
    </w:p>
    <w:p w14:paraId="549861BE" w14:textId="57C3ABB0" w:rsidR="002448CD" w:rsidRPr="002448CD" w:rsidRDefault="002448CD" w:rsidP="002448CD">
      <w:pPr>
        <w:jc w:val="both"/>
        <w:rPr>
          <w:rFonts w:ascii="Garamond" w:hAnsi="Garamond"/>
          <w:b/>
          <w:bCs/>
          <w:sz w:val="28"/>
          <w:szCs w:val="28"/>
        </w:rPr>
      </w:pPr>
      <w:r w:rsidRPr="002448CD">
        <w:rPr>
          <w:rFonts w:ascii="Garamond" w:hAnsi="Garamond"/>
          <w:b/>
          <w:bCs/>
          <w:sz w:val="28"/>
          <w:szCs w:val="28"/>
        </w:rPr>
        <w:t>Conclusão</w:t>
      </w:r>
    </w:p>
    <w:p w14:paraId="74EAAB5C" w14:textId="77777777" w:rsidR="002448CD" w:rsidRPr="002448CD" w:rsidRDefault="002448CD" w:rsidP="002448CD">
      <w:p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Este dashboard integra informação proveniente do MySQL e do CSV num modelo em estrela consistente, permitindo:</w:t>
      </w:r>
    </w:p>
    <w:p w14:paraId="69BCD37E" w14:textId="77777777" w:rsidR="002448CD" w:rsidRPr="002448CD" w:rsidRDefault="002448CD">
      <w:pPr>
        <w:pStyle w:val="PargrafodaLista"/>
        <w:numPr>
          <w:ilvl w:val="0"/>
          <w:numId w:val="38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monitorizar o movimento portuário,</w:t>
      </w:r>
    </w:p>
    <w:p w14:paraId="0C0A7858" w14:textId="77777777" w:rsidR="002448CD" w:rsidRPr="002448CD" w:rsidRDefault="002448CD">
      <w:pPr>
        <w:pStyle w:val="PargrafodaLista"/>
        <w:numPr>
          <w:ilvl w:val="0"/>
          <w:numId w:val="38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analisar receita, carga e perfis de operação,</w:t>
      </w:r>
    </w:p>
    <w:p w14:paraId="08B78D35" w14:textId="77777777" w:rsidR="002448CD" w:rsidRPr="002448CD" w:rsidRDefault="002448CD">
      <w:pPr>
        <w:pStyle w:val="PargrafodaLista"/>
        <w:numPr>
          <w:ilvl w:val="0"/>
          <w:numId w:val="38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identificar padrões temporais e geográficos,</w:t>
      </w:r>
    </w:p>
    <w:p w14:paraId="04B0D771" w14:textId="77777777" w:rsidR="002448CD" w:rsidRPr="002448CD" w:rsidRDefault="002448CD">
      <w:pPr>
        <w:pStyle w:val="PargrafodaLista"/>
        <w:numPr>
          <w:ilvl w:val="0"/>
          <w:numId w:val="38"/>
        </w:num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>suportar decisões estratégicas e operacionais.</w:t>
      </w:r>
    </w:p>
    <w:p w14:paraId="0F45AB79" w14:textId="77777777" w:rsidR="002448CD" w:rsidRPr="002448CD" w:rsidRDefault="002448CD" w:rsidP="002448CD">
      <w:pPr>
        <w:jc w:val="both"/>
        <w:rPr>
          <w:rFonts w:ascii="Garamond" w:hAnsi="Garamond"/>
          <w:sz w:val="28"/>
          <w:szCs w:val="28"/>
        </w:rPr>
      </w:pPr>
      <w:r w:rsidRPr="002448CD">
        <w:rPr>
          <w:rFonts w:ascii="Garamond" w:hAnsi="Garamond"/>
          <w:sz w:val="28"/>
          <w:szCs w:val="28"/>
        </w:rPr>
        <w:t xml:space="preserve">O </w:t>
      </w:r>
      <w:proofErr w:type="gramStart"/>
      <w:r w:rsidRPr="002448CD">
        <w:rPr>
          <w:rFonts w:ascii="Garamond" w:hAnsi="Garamond"/>
          <w:sz w:val="28"/>
          <w:szCs w:val="28"/>
        </w:rPr>
        <w:t>resultado final</w:t>
      </w:r>
      <w:proofErr w:type="gramEnd"/>
      <w:r w:rsidRPr="002448CD">
        <w:rPr>
          <w:rFonts w:ascii="Garamond" w:hAnsi="Garamond"/>
          <w:sz w:val="28"/>
          <w:szCs w:val="28"/>
        </w:rPr>
        <w:t xml:space="preserve"> cumpre todos os KPI exigidos no enunciado e acrescenta indicadores extra relevantes para o contexto portuário.</w:t>
      </w:r>
    </w:p>
    <w:p w14:paraId="25BC9C4F" w14:textId="77777777" w:rsidR="00745825" w:rsidRPr="00745825" w:rsidRDefault="00745825" w:rsidP="00440AF5">
      <w:pPr>
        <w:rPr>
          <w:sz w:val="28"/>
          <w:szCs w:val="28"/>
        </w:rPr>
      </w:pPr>
    </w:p>
    <w:p w14:paraId="24636227" w14:textId="77777777" w:rsidR="00745825" w:rsidRDefault="00745825" w:rsidP="00440AF5">
      <w:pPr>
        <w:rPr>
          <w:sz w:val="28"/>
          <w:szCs w:val="28"/>
        </w:rPr>
      </w:pPr>
    </w:p>
    <w:p w14:paraId="4848C38C" w14:textId="77777777" w:rsidR="002B20C5" w:rsidRDefault="002B20C5" w:rsidP="00440AF5">
      <w:pPr>
        <w:rPr>
          <w:sz w:val="28"/>
          <w:szCs w:val="28"/>
        </w:rPr>
      </w:pPr>
    </w:p>
    <w:p w14:paraId="3C1786AE" w14:textId="77777777" w:rsidR="002B20C5" w:rsidRDefault="002B20C5" w:rsidP="00440AF5">
      <w:pPr>
        <w:rPr>
          <w:sz w:val="28"/>
          <w:szCs w:val="28"/>
        </w:rPr>
      </w:pPr>
    </w:p>
    <w:p w14:paraId="44824202" w14:textId="5FEE0F0C" w:rsidR="002B20C5" w:rsidRDefault="00A93BCF" w:rsidP="00440AF5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1E40ABB" wp14:editId="4AC419A6">
                <wp:simplePos x="0" y="0"/>
                <wp:positionH relativeFrom="margin">
                  <wp:align>right</wp:align>
                </wp:positionH>
                <wp:positionV relativeFrom="paragraph">
                  <wp:posOffset>7411530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310"/>
                    <wp:lineTo x="21538" y="20310"/>
                    <wp:lineTo x="21538" y="0"/>
                    <wp:lineTo x="0" y="0"/>
                  </wp:wrapPolygon>
                </wp:wrapTight>
                <wp:docPr id="128024498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852EAC" w14:textId="386F94F9" w:rsidR="002B20C5" w:rsidRPr="00E244A2" w:rsidRDefault="002B20C5" w:rsidP="002B20C5">
                            <w:pPr>
                              <w:pStyle w:val="Legenda"/>
                            </w:pPr>
                            <w:bookmarkStart w:id="79" w:name="_Toc21594369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31936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: Dashboard global – Exemplo de aplicação</w:t>
                            </w:r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40ABB" id="_x0000_s1040" type="#_x0000_t202" style="position:absolute;margin-left:400.1pt;margin-top:583.6pt;width:451.3pt;height:.05pt;z-index:-2516121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" stroked="f">
                <v:textbox style="mso-fit-shape-to-text:t" inset="0,0,0,0">
                  <w:txbxContent>
                    <w:p w14:paraId="44852EAC" w14:textId="386F94F9" w:rsidR="002B20C5" w:rsidRPr="00E244A2" w:rsidRDefault="002B20C5" w:rsidP="002B20C5">
                      <w:pPr>
                        <w:pStyle w:val="Legenda"/>
                      </w:pPr>
                      <w:bookmarkStart w:id="80" w:name="_Toc215943692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31936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: Dashboard global – Exemplo de aplicação</w:t>
                      </w:r>
                      <w:bookmarkEnd w:id="80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2B20C5"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34706018" wp14:editId="234459FB">
                <wp:simplePos x="0" y="0"/>
                <wp:positionH relativeFrom="margin">
                  <wp:align>right</wp:align>
                </wp:positionH>
                <wp:positionV relativeFrom="paragraph">
                  <wp:posOffset>3266128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310"/>
                    <wp:lineTo x="21538" y="20310"/>
                    <wp:lineTo x="21538" y="0"/>
                    <wp:lineTo x="0" y="0"/>
                  </wp:wrapPolygon>
                </wp:wrapTight>
                <wp:docPr id="15486381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D59E14" w14:textId="233E8711" w:rsidR="002B20C5" w:rsidRPr="00525F23" w:rsidRDefault="002B20C5" w:rsidP="002B20C5">
                            <w:pPr>
                              <w:pStyle w:val="Legenda"/>
                            </w:pPr>
                            <w:bookmarkStart w:id="81" w:name="_Toc21594369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31936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: Dashboard global</w:t>
                            </w:r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06018" id="_x0000_s1041" type="#_x0000_t202" style="position:absolute;margin-left:400.1pt;margin-top:257.2pt;width:451.3pt;height:.05pt;z-index:-2516090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" stroked="f">
                <v:textbox style="mso-fit-shape-to-text:t" inset="0,0,0,0">
                  <w:txbxContent>
                    <w:p w14:paraId="53D59E14" w14:textId="233E8711" w:rsidR="002B20C5" w:rsidRPr="00525F23" w:rsidRDefault="002B20C5" w:rsidP="002B20C5">
                      <w:pPr>
                        <w:pStyle w:val="Legenda"/>
                      </w:pPr>
                      <w:bookmarkStart w:id="82" w:name="_Toc215943693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31936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>: Dashboard global</w:t>
                      </w:r>
                      <w:bookmarkEnd w:id="82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2B20C5" w:rsidRPr="002B20C5">
        <w:rPr>
          <w:noProof/>
          <w:sz w:val="28"/>
          <w:szCs w:val="28"/>
        </w:rPr>
        <w:drawing>
          <wp:anchor distT="0" distB="0" distL="114300" distR="114300" simplePos="0" relativeHeight="251705344" behindDoc="1" locked="0" layoutInCell="1" allowOverlap="1" wp14:anchorId="6650D31E" wp14:editId="2985163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255645"/>
            <wp:effectExtent l="0" t="0" r="2540" b="1905"/>
            <wp:wrapTight wrapText="bothSides">
              <wp:wrapPolygon edited="0">
                <wp:start x="0" y="0"/>
                <wp:lineTo x="0" y="21486"/>
                <wp:lineTo x="21538" y="21486"/>
                <wp:lineTo x="21538" y="0"/>
                <wp:lineTo x="0" y="0"/>
              </wp:wrapPolygon>
            </wp:wrapTight>
            <wp:docPr id="1075434329" name="Imagem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34329" name="Imagem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4AE3D1" w14:textId="39A20BD3" w:rsidR="002B20C5" w:rsidRDefault="00A5494F" w:rsidP="00440AF5">
      <w:pPr>
        <w:rPr>
          <w:sz w:val="28"/>
          <w:szCs w:val="28"/>
        </w:rPr>
      </w:pPr>
      <w:r w:rsidRPr="00A5494F">
        <w:rPr>
          <w:noProof/>
          <w:sz w:val="28"/>
          <w:szCs w:val="28"/>
        </w:rPr>
        <w:drawing>
          <wp:anchor distT="0" distB="0" distL="114300" distR="114300" simplePos="0" relativeHeight="251725824" behindDoc="1" locked="0" layoutInCell="1" allowOverlap="1" wp14:anchorId="6C97FA4D" wp14:editId="4BEC4B9F">
            <wp:simplePos x="0" y="0"/>
            <wp:positionH relativeFrom="column">
              <wp:posOffset>0</wp:posOffset>
            </wp:positionH>
            <wp:positionV relativeFrom="paragraph">
              <wp:posOffset>-5154</wp:posOffset>
            </wp:positionV>
            <wp:extent cx="5731510" cy="3252470"/>
            <wp:effectExtent l="0" t="0" r="2540" b="5080"/>
            <wp:wrapTight wrapText="bothSides">
              <wp:wrapPolygon edited="0">
                <wp:start x="0" y="0"/>
                <wp:lineTo x="0" y="21507"/>
                <wp:lineTo x="21538" y="21507"/>
                <wp:lineTo x="21538" y="0"/>
                <wp:lineTo x="0" y="0"/>
              </wp:wrapPolygon>
            </wp:wrapTight>
            <wp:docPr id="1663875911" name="Imagem 1" descr="Uma imagem com texto, captura de ecrã, diagram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5911" name="Imagem 1" descr="Uma imagem com texto, captura de ecrã, diagrama, software&#10;&#10;Os conteúdos gerados por IA podem estar incorretos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46"/>
    <w:p w14:paraId="5D93CBE8" w14:textId="71381FFE" w:rsidR="00A5494F" w:rsidRDefault="00A5494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br w:type="page"/>
      </w:r>
    </w:p>
    <w:p w14:paraId="0B83758F" w14:textId="5A1EAB88" w:rsidR="00E17E4D" w:rsidRDefault="00CC04C4">
      <w:pPr>
        <w:rPr>
          <w:rFonts w:ascii="Garamond" w:hAnsi="Garamond"/>
          <w:sz w:val="28"/>
          <w:szCs w:val="28"/>
        </w:rPr>
      </w:pPr>
      <w:r w:rsidRPr="00CC04C4">
        <w:rPr>
          <w:rFonts w:ascii="Garamond" w:hAnsi="Garamond"/>
          <w:noProof/>
          <w:sz w:val="28"/>
          <w:szCs w:val="28"/>
        </w:rPr>
        <w:lastRenderedPageBreak/>
        <w:drawing>
          <wp:anchor distT="0" distB="0" distL="114300" distR="114300" simplePos="0" relativeHeight="251729920" behindDoc="1" locked="0" layoutInCell="1" allowOverlap="1" wp14:anchorId="0223A34F" wp14:editId="0E70D0B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68608" cy="3972676"/>
            <wp:effectExtent l="0" t="0" r="0" b="8890"/>
            <wp:wrapTight wrapText="bothSides">
              <wp:wrapPolygon edited="0">
                <wp:start x="0" y="0"/>
                <wp:lineTo x="0" y="21545"/>
                <wp:lineTo x="21525" y="21545"/>
                <wp:lineTo x="21525" y="0"/>
                <wp:lineTo x="0" y="0"/>
              </wp:wrapPolygon>
            </wp:wrapTight>
            <wp:docPr id="1782388276" name="Imagem 1" descr="Uma imagem com texto, água, captura de ecrã, navi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88276" name="Imagem 1" descr="Uma imagem com texto, água, captura de ecrã, navio&#10;&#10;Os conteúdos gerados por IA podem estar incorretos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8608" cy="3972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7E4D"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6AFD204C" wp14:editId="25806ABB">
                <wp:simplePos x="0" y="0"/>
                <wp:positionH relativeFrom="column">
                  <wp:posOffset>-601345</wp:posOffset>
                </wp:positionH>
                <wp:positionV relativeFrom="paragraph">
                  <wp:posOffset>3994785</wp:posOffset>
                </wp:positionV>
                <wp:extent cx="69272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0087307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2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AD4DBD" w14:textId="2F073C67" w:rsidR="00E17E4D" w:rsidRPr="00680511" w:rsidRDefault="00E17E4D" w:rsidP="00E17E4D">
                            <w:pPr>
                              <w:pStyle w:val="Legenda"/>
                              <w:rPr>
                                <w:sz w:val="28"/>
                                <w:szCs w:val="28"/>
                              </w:rPr>
                            </w:pPr>
                            <w:bookmarkStart w:id="83" w:name="_Toc21594369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31936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: Página principal</w:t>
                            </w:r>
                            <w:bookmarkEnd w:id="8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D204C" id="_x0000_s1042" type="#_x0000_t202" style="position:absolute;margin-left:-47.35pt;margin-top:314.55pt;width:545.45pt;height:.05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" stroked="f">
                <v:textbox style="mso-fit-shape-to-text:t" inset="0,0,0,0">
                  <w:txbxContent>
                    <w:p w14:paraId="09AD4DBD" w14:textId="2F073C67" w:rsidR="00E17E4D" w:rsidRPr="00680511" w:rsidRDefault="00E17E4D" w:rsidP="00E17E4D">
                      <w:pPr>
                        <w:pStyle w:val="Legenda"/>
                        <w:rPr>
                          <w:sz w:val="28"/>
                          <w:szCs w:val="28"/>
                        </w:rPr>
                      </w:pPr>
                      <w:bookmarkStart w:id="84" w:name="_Toc215943694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31936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>: Página principal</w:t>
                      </w:r>
                      <w:bookmarkEnd w:id="84"/>
                    </w:p>
                  </w:txbxContent>
                </v:textbox>
                <w10:wrap type="tight"/>
              </v:shape>
            </w:pict>
          </mc:Fallback>
        </mc:AlternateContent>
      </w:r>
      <w:r w:rsidRPr="00CC04C4">
        <w:rPr>
          <w:noProof/>
        </w:rPr>
        <w:t xml:space="preserve"> </w:t>
      </w:r>
    </w:p>
    <w:p w14:paraId="6D4E1B3F" w14:textId="77777777" w:rsidR="00E17E4D" w:rsidRDefault="00E17E4D">
      <w:pPr>
        <w:rPr>
          <w:rFonts w:ascii="Garamond" w:hAnsi="Garamond"/>
          <w:sz w:val="28"/>
          <w:szCs w:val="28"/>
        </w:rPr>
      </w:pPr>
    </w:p>
    <w:p w14:paraId="64D5AB6A" w14:textId="43C4562A" w:rsidR="00E17E4D" w:rsidRDefault="00E17E4D">
      <w:pPr>
        <w:rPr>
          <w:rFonts w:ascii="Garamond" w:hAnsi="Garamond"/>
          <w:sz w:val="28"/>
          <w:szCs w:val="28"/>
        </w:rPr>
      </w:pPr>
    </w:p>
    <w:p w14:paraId="3D34A04D" w14:textId="77777777" w:rsidR="00E17E4D" w:rsidRDefault="00E17E4D">
      <w:pPr>
        <w:rPr>
          <w:rFonts w:ascii="Garamond" w:hAnsi="Garamond"/>
          <w:sz w:val="28"/>
          <w:szCs w:val="28"/>
        </w:rPr>
      </w:pPr>
    </w:p>
    <w:p w14:paraId="6985526B" w14:textId="77777777" w:rsidR="00E17E4D" w:rsidRDefault="00E17E4D">
      <w:pPr>
        <w:rPr>
          <w:rFonts w:ascii="Garamond" w:hAnsi="Garamond"/>
          <w:sz w:val="28"/>
          <w:szCs w:val="28"/>
        </w:rPr>
      </w:pPr>
    </w:p>
    <w:p w14:paraId="5B786283" w14:textId="3EA7658B" w:rsidR="00E736EE" w:rsidRPr="00440AF5" w:rsidRDefault="00E17E4D" w:rsidP="00440AF5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br w:type="page"/>
      </w:r>
      <w:r w:rsidR="006F0E10">
        <w:rPr>
          <w:noProof/>
          <w:lang w:eastAsia="pt-PT"/>
        </w:rPr>
        <w:lastRenderedPageBreak/>
        <w:drawing>
          <wp:anchor distT="0" distB="0" distL="114300" distR="114300" simplePos="0" relativeHeight="251653120" behindDoc="0" locked="0" layoutInCell="1" allowOverlap="1" wp14:anchorId="3014FFCF" wp14:editId="002F5DCA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10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3" behindDoc="1" locked="0" layoutInCell="1" allowOverlap="1" wp14:anchorId="411D5B0A" wp14:editId="2C27143C">
                <wp:simplePos x="0" y="0"/>
                <wp:positionH relativeFrom="column">
                  <wp:posOffset>-1012825</wp:posOffset>
                </wp:positionH>
                <wp:positionV relativeFrom="paragraph">
                  <wp:posOffset>-920115</wp:posOffset>
                </wp:positionV>
                <wp:extent cx="7661910" cy="10695305"/>
                <wp:effectExtent l="0" t="0" r="0" b="0"/>
                <wp:wrapNone/>
                <wp:docPr id="631448962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61910" cy="10695305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9ACA1" id="Retângulo 1" o:spid="_x0000_s1026" style="position:absolute;margin-left:-79.75pt;margin-top:-72.45pt;width:603.3pt;height:842.15pt;z-index:-2516633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" fillcolor="#9d0a0e" stroked="f"/>
            </w:pict>
          </mc:Fallback>
        </mc:AlternateContent>
      </w:r>
    </w:p>
    <w:sectPr w:rsidR="00E736EE" w:rsidRPr="00440AF5" w:rsidSect="00DE7352">
      <w:headerReference w:type="default" r:id="rId31"/>
      <w:footerReference w:type="default" r:id="rId32"/>
      <w:type w:val="continuous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83494" w14:textId="77777777" w:rsidR="00176336" w:rsidRDefault="00176336">
      <w:pPr>
        <w:spacing w:after="0"/>
      </w:pPr>
      <w:r>
        <w:separator/>
      </w:r>
    </w:p>
  </w:endnote>
  <w:endnote w:type="continuationSeparator" w:id="0">
    <w:p w14:paraId="683230DF" w14:textId="77777777" w:rsidR="00176336" w:rsidRDefault="00176336">
      <w:pPr>
        <w:spacing w:after="0"/>
      </w:pPr>
      <w:r>
        <w:continuationSeparator/>
      </w:r>
    </w:p>
  </w:endnote>
  <w:endnote w:type="continuationNotice" w:id="1">
    <w:p w14:paraId="08952238" w14:textId="77777777" w:rsidR="00176336" w:rsidRDefault="0017633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7F1" w14:textId="35F80A12" w:rsidR="00F628C9" w:rsidRDefault="00F628C9">
    <w:pPr>
      <w:pStyle w:val="Rodap"/>
      <w:jc w:val="right"/>
    </w:pPr>
  </w:p>
  <w:p w14:paraId="6F26BE28" w14:textId="77777777" w:rsidR="00F628C9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Content>
      <w:p w14:paraId="6793D541" w14:textId="4965DBF1" w:rsidR="006F0E10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182FAC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D6907BD" w14:textId="77777777" w:rsidR="006F0E10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9FCD7" w14:textId="77777777" w:rsidR="00176336" w:rsidRDefault="00176336">
      <w:r>
        <w:separator/>
      </w:r>
    </w:p>
  </w:footnote>
  <w:footnote w:type="continuationSeparator" w:id="0">
    <w:p w14:paraId="08577DF1" w14:textId="77777777" w:rsidR="00176336" w:rsidRDefault="00176336">
      <w:r>
        <w:continuationSeparator/>
      </w:r>
    </w:p>
  </w:footnote>
  <w:footnote w:type="continuationNotice" w:id="1">
    <w:p w14:paraId="2461F258" w14:textId="77777777" w:rsidR="00176336" w:rsidRDefault="0017633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2CE2" w14:textId="5EC5B4F0" w:rsidR="008C2586" w:rsidRPr="008C2586" w:rsidRDefault="008C2586" w:rsidP="008C2586">
    <w:pPr>
      <w:pStyle w:val="Cabealho"/>
    </w:pPr>
    <w:r>
      <w:t xml:space="preserve">Ana Pessoa (DEIS) | </w:t>
    </w:r>
    <w:r w:rsidR="00C81B75">
      <w:t>David Matos</w:t>
    </w:r>
    <w:r w:rsidR="009B31FF">
      <w:t xml:space="preserve"> (DEIS)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707" w14:textId="41027479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11E520D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33E95E3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3090526" w14:textId="77777777" w:rsidR="00F628C9" w:rsidRPr="00054B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  <w:r w:rsidRPr="2B5864E6">
      <w:rPr>
        <w:rFonts w:ascii="Arial" w:hAnsi="Arial" w:cs="Arial"/>
        <w:sz w:val="20"/>
        <w:szCs w:val="20"/>
      </w:rPr>
      <w:t>Instituto Superior de Engenharia de Coimbra</w:t>
    </w:r>
  </w:p>
  <w:p w14:paraId="1C175AEC" w14:textId="77777777" w:rsidR="00F628C9" w:rsidRPr="00054BB9" w:rsidRDefault="00F628C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045D" w14:textId="315AB16E" w:rsidR="006F0E10" w:rsidRPr="00E256F4" w:rsidRDefault="006F0E10" w:rsidP="000C1A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894B8A6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805DD3"/>
    <w:multiLevelType w:val="hybridMultilevel"/>
    <w:tmpl w:val="54641938"/>
    <w:lvl w:ilvl="0" w:tplc="CB0C4046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D050E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B4872"/>
    <w:multiLevelType w:val="hybridMultilevel"/>
    <w:tmpl w:val="E062B3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61DA9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67A7"/>
    <w:multiLevelType w:val="hybridMultilevel"/>
    <w:tmpl w:val="9B522C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F7532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E5742"/>
    <w:multiLevelType w:val="multilevel"/>
    <w:tmpl w:val="878C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337922"/>
    <w:multiLevelType w:val="hybridMultilevel"/>
    <w:tmpl w:val="CB7CE7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265BEE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6049D"/>
    <w:multiLevelType w:val="multilevel"/>
    <w:tmpl w:val="162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04A04"/>
    <w:multiLevelType w:val="hybridMultilevel"/>
    <w:tmpl w:val="76BECD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85854"/>
    <w:multiLevelType w:val="hybridMultilevel"/>
    <w:tmpl w:val="D0C817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57573C"/>
    <w:multiLevelType w:val="hybridMultilevel"/>
    <w:tmpl w:val="1A6604EA"/>
    <w:lvl w:ilvl="0" w:tplc="CB0C4046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04883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968C0"/>
    <w:multiLevelType w:val="hybridMultilevel"/>
    <w:tmpl w:val="B63805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C4E61"/>
    <w:multiLevelType w:val="hybridMultilevel"/>
    <w:tmpl w:val="3B187D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C6E25"/>
    <w:multiLevelType w:val="hybridMultilevel"/>
    <w:tmpl w:val="B7EC76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F80AB6"/>
    <w:multiLevelType w:val="hybridMultilevel"/>
    <w:tmpl w:val="4E0CB8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651F4D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81387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C33E6"/>
    <w:multiLevelType w:val="hybridMultilevel"/>
    <w:tmpl w:val="22A6A20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CB54EE3"/>
    <w:multiLevelType w:val="hybridMultilevel"/>
    <w:tmpl w:val="84C4F01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FE43C6"/>
    <w:multiLevelType w:val="hybridMultilevel"/>
    <w:tmpl w:val="9498FF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933D97"/>
    <w:multiLevelType w:val="hybridMultilevel"/>
    <w:tmpl w:val="F0C206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6C5827"/>
    <w:multiLevelType w:val="multilevel"/>
    <w:tmpl w:val="162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065B9"/>
    <w:multiLevelType w:val="hybridMultilevel"/>
    <w:tmpl w:val="4BDE18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802FDD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456E5"/>
    <w:multiLevelType w:val="hybridMultilevel"/>
    <w:tmpl w:val="9B8E37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2347E0"/>
    <w:multiLevelType w:val="hybridMultilevel"/>
    <w:tmpl w:val="42CC15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7F08E5"/>
    <w:multiLevelType w:val="hybridMultilevel"/>
    <w:tmpl w:val="D58AB4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093A19"/>
    <w:multiLevelType w:val="hybridMultilevel"/>
    <w:tmpl w:val="08F290D4"/>
    <w:lvl w:ilvl="0" w:tplc="CB0C4046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D92144"/>
    <w:multiLevelType w:val="hybridMultilevel"/>
    <w:tmpl w:val="BD807B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AC398E"/>
    <w:multiLevelType w:val="hybridMultilevel"/>
    <w:tmpl w:val="82882E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963849"/>
    <w:multiLevelType w:val="hybridMultilevel"/>
    <w:tmpl w:val="021A10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0C5851"/>
    <w:multiLevelType w:val="multilevel"/>
    <w:tmpl w:val="162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14592"/>
    <w:multiLevelType w:val="hybridMultilevel"/>
    <w:tmpl w:val="8C484796"/>
    <w:lvl w:ilvl="0" w:tplc="CB0C4046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A15561"/>
    <w:multiLevelType w:val="hybridMultilevel"/>
    <w:tmpl w:val="640C91E8"/>
    <w:lvl w:ilvl="0" w:tplc="CB0C4046">
      <w:numFmt w:val="bullet"/>
      <w:lvlText w:val="•"/>
      <w:lvlJc w:val="left"/>
      <w:pPr>
        <w:ind w:left="795" w:hanging="360"/>
      </w:pPr>
      <w:rPr>
        <w:rFonts w:ascii="Garamond" w:eastAsiaTheme="minorHAnsi" w:hAnsi="Garamond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8" w15:restartNumberingAfterBreak="0">
    <w:nsid w:val="56F9651D"/>
    <w:multiLevelType w:val="hybridMultilevel"/>
    <w:tmpl w:val="E0D606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B289AE">
      <w:numFmt w:val="bullet"/>
      <w:lvlText w:val="•"/>
      <w:lvlJc w:val="left"/>
      <w:pPr>
        <w:ind w:left="1440" w:hanging="360"/>
      </w:pPr>
      <w:rPr>
        <w:rFonts w:ascii="Garamond" w:eastAsiaTheme="minorHAnsi" w:hAnsi="Garamond" w:cstheme="minorBid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3D4386"/>
    <w:multiLevelType w:val="multilevel"/>
    <w:tmpl w:val="26F4B4C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1146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5D86310F"/>
    <w:multiLevelType w:val="hybridMultilevel"/>
    <w:tmpl w:val="96441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405BB6"/>
    <w:multiLevelType w:val="hybridMultilevel"/>
    <w:tmpl w:val="7010839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7D5F96"/>
    <w:multiLevelType w:val="multilevel"/>
    <w:tmpl w:val="9AE0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E04717"/>
    <w:multiLevelType w:val="hybridMultilevel"/>
    <w:tmpl w:val="FD82FB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6748B9"/>
    <w:multiLevelType w:val="hybridMultilevel"/>
    <w:tmpl w:val="3D4ACA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1416AC"/>
    <w:multiLevelType w:val="hybridMultilevel"/>
    <w:tmpl w:val="F52640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BE7F71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270BBE"/>
    <w:multiLevelType w:val="hybridMultilevel"/>
    <w:tmpl w:val="458A4E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2A5218"/>
    <w:multiLevelType w:val="hybridMultilevel"/>
    <w:tmpl w:val="4336B9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C162D7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DA3C95"/>
    <w:multiLevelType w:val="multilevel"/>
    <w:tmpl w:val="CCEA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F1245B"/>
    <w:multiLevelType w:val="hybridMultilevel"/>
    <w:tmpl w:val="259400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2D079E"/>
    <w:multiLevelType w:val="hybridMultilevel"/>
    <w:tmpl w:val="DF14B0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881380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7D1FF8"/>
    <w:multiLevelType w:val="hybridMultilevel"/>
    <w:tmpl w:val="3B06B3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3C0CD4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5521F8"/>
    <w:multiLevelType w:val="multilevel"/>
    <w:tmpl w:val="162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7B3EDD"/>
    <w:multiLevelType w:val="hybridMultilevel"/>
    <w:tmpl w:val="DCBA57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F871B0"/>
    <w:multiLevelType w:val="multilevel"/>
    <w:tmpl w:val="26B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C69C0"/>
    <w:multiLevelType w:val="multilevel"/>
    <w:tmpl w:val="162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23864">
    <w:abstractNumId w:val="39"/>
  </w:num>
  <w:num w:numId="2" w16cid:durableId="2067337037">
    <w:abstractNumId w:val="0"/>
  </w:num>
  <w:num w:numId="3" w16cid:durableId="2097440347">
    <w:abstractNumId w:val="14"/>
  </w:num>
  <w:num w:numId="4" w16cid:durableId="1368749602">
    <w:abstractNumId w:val="55"/>
  </w:num>
  <w:num w:numId="5" w16cid:durableId="1157185715">
    <w:abstractNumId w:val="33"/>
  </w:num>
  <w:num w:numId="6" w16cid:durableId="2103135862">
    <w:abstractNumId w:val="41"/>
  </w:num>
  <w:num w:numId="7" w16cid:durableId="1035498918">
    <w:abstractNumId w:val="22"/>
  </w:num>
  <w:num w:numId="8" w16cid:durableId="2140685860">
    <w:abstractNumId w:val="11"/>
  </w:num>
  <w:num w:numId="9" w16cid:durableId="1455829071">
    <w:abstractNumId w:val="12"/>
  </w:num>
  <w:num w:numId="10" w16cid:durableId="1792167562">
    <w:abstractNumId w:val="30"/>
  </w:num>
  <w:num w:numId="11" w16cid:durableId="2086678908">
    <w:abstractNumId w:val="7"/>
  </w:num>
  <w:num w:numId="12" w16cid:durableId="1361932341">
    <w:abstractNumId w:val="6"/>
  </w:num>
  <w:num w:numId="13" w16cid:durableId="1461069365">
    <w:abstractNumId w:val="20"/>
  </w:num>
  <w:num w:numId="14" w16cid:durableId="1947686426">
    <w:abstractNumId w:val="50"/>
  </w:num>
  <w:num w:numId="15" w16cid:durableId="410004192">
    <w:abstractNumId w:val="42"/>
  </w:num>
  <w:num w:numId="16" w16cid:durableId="1738480450">
    <w:abstractNumId w:val="57"/>
  </w:num>
  <w:num w:numId="17" w16cid:durableId="361175663">
    <w:abstractNumId w:val="32"/>
  </w:num>
  <w:num w:numId="18" w16cid:durableId="1868987779">
    <w:abstractNumId w:val="38"/>
  </w:num>
  <w:num w:numId="19" w16cid:durableId="2103646583">
    <w:abstractNumId w:val="23"/>
  </w:num>
  <w:num w:numId="20" w16cid:durableId="1370494944">
    <w:abstractNumId w:val="24"/>
  </w:num>
  <w:num w:numId="21" w16cid:durableId="1688629468">
    <w:abstractNumId w:val="51"/>
  </w:num>
  <w:num w:numId="22" w16cid:durableId="1916013195">
    <w:abstractNumId w:val="16"/>
  </w:num>
  <w:num w:numId="23" w16cid:durableId="100686216">
    <w:abstractNumId w:val="58"/>
  </w:num>
  <w:num w:numId="24" w16cid:durableId="1173572538">
    <w:abstractNumId w:val="46"/>
  </w:num>
  <w:num w:numId="25" w16cid:durableId="1089958883">
    <w:abstractNumId w:val="9"/>
  </w:num>
  <w:num w:numId="26" w16cid:durableId="554897212">
    <w:abstractNumId w:val="19"/>
  </w:num>
  <w:num w:numId="27" w16cid:durableId="1734160667">
    <w:abstractNumId w:val="2"/>
  </w:num>
  <w:num w:numId="28" w16cid:durableId="1516535255">
    <w:abstractNumId w:val="53"/>
  </w:num>
  <w:num w:numId="29" w16cid:durableId="1896119080">
    <w:abstractNumId w:val="4"/>
  </w:num>
  <w:num w:numId="30" w16cid:durableId="63798231">
    <w:abstractNumId w:val="27"/>
  </w:num>
  <w:num w:numId="31" w16cid:durableId="467088876">
    <w:abstractNumId w:val="49"/>
  </w:num>
  <w:num w:numId="32" w16cid:durableId="1310595686">
    <w:abstractNumId w:val="13"/>
  </w:num>
  <w:num w:numId="33" w16cid:durableId="167183984">
    <w:abstractNumId w:val="17"/>
  </w:num>
  <w:num w:numId="34" w16cid:durableId="679090991">
    <w:abstractNumId w:val="8"/>
  </w:num>
  <w:num w:numId="35" w16cid:durableId="846210609">
    <w:abstractNumId w:val="25"/>
  </w:num>
  <w:num w:numId="36" w16cid:durableId="13114672">
    <w:abstractNumId w:val="56"/>
  </w:num>
  <w:num w:numId="37" w16cid:durableId="1407075876">
    <w:abstractNumId w:val="10"/>
  </w:num>
  <w:num w:numId="38" w16cid:durableId="1934625884">
    <w:abstractNumId w:val="35"/>
  </w:num>
  <w:num w:numId="39" w16cid:durableId="1714428241">
    <w:abstractNumId w:val="59"/>
  </w:num>
  <w:num w:numId="40" w16cid:durableId="714819196">
    <w:abstractNumId w:val="28"/>
  </w:num>
  <w:num w:numId="41" w16cid:durableId="984042449">
    <w:abstractNumId w:val="40"/>
  </w:num>
  <w:num w:numId="42" w16cid:durableId="1541094159">
    <w:abstractNumId w:val="47"/>
  </w:num>
  <w:num w:numId="43" w16cid:durableId="273707631">
    <w:abstractNumId w:val="45"/>
  </w:num>
  <w:num w:numId="44" w16cid:durableId="1473062830">
    <w:abstractNumId w:val="3"/>
  </w:num>
  <w:num w:numId="45" w16cid:durableId="1547182690">
    <w:abstractNumId w:val="34"/>
  </w:num>
  <w:num w:numId="46" w16cid:durableId="1263804138">
    <w:abstractNumId w:val="18"/>
  </w:num>
  <w:num w:numId="47" w16cid:durableId="826282574">
    <w:abstractNumId w:val="48"/>
  </w:num>
  <w:num w:numId="48" w16cid:durableId="807356927">
    <w:abstractNumId w:val="54"/>
  </w:num>
  <w:num w:numId="49" w16cid:durableId="593510720">
    <w:abstractNumId w:val="52"/>
  </w:num>
  <w:num w:numId="50" w16cid:durableId="738091669">
    <w:abstractNumId w:val="29"/>
  </w:num>
  <w:num w:numId="51" w16cid:durableId="756679836">
    <w:abstractNumId w:val="5"/>
  </w:num>
  <w:num w:numId="52" w16cid:durableId="1595630075">
    <w:abstractNumId w:val="15"/>
  </w:num>
  <w:num w:numId="53" w16cid:durableId="469516394">
    <w:abstractNumId w:val="43"/>
  </w:num>
  <w:num w:numId="54" w16cid:durableId="1003359186">
    <w:abstractNumId w:val="26"/>
  </w:num>
  <w:num w:numId="55" w16cid:durableId="164825093">
    <w:abstractNumId w:val="44"/>
  </w:num>
  <w:num w:numId="56" w16cid:durableId="1377118377">
    <w:abstractNumId w:val="1"/>
  </w:num>
  <w:num w:numId="57" w16cid:durableId="763114023">
    <w:abstractNumId w:val="37"/>
  </w:num>
  <w:num w:numId="58" w16cid:durableId="721372906">
    <w:abstractNumId w:val="36"/>
  </w:num>
  <w:num w:numId="59" w16cid:durableId="381175276">
    <w:abstractNumId w:val="31"/>
  </w:num>
  <w:num w:numId="60" w16cid:durableId="1548487000">
    <w:abstractNumId w:val="2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2C"/>
    <w:rsid w:val="00000560"/>
    <w:rsid w:val="00001C81"/>
    <w:rsid w:val="00001D5A"/>
    <w:rsid w:val="00001F36"/>
    <w:rsid w:val="00002091"/>
    <w:rsid w:val="00002C7D"/>
    <w:rsid w:val="000030BE"/>
    <w:rsid w:val="000030E5"/>
    <w:rsid w:val="000031B1"/>
    <w:rsid w:val="000038C4"/>
    <w:rsid w:val="00003990"/>
    <w:rsid w:val="00003ACD"/>
    <w:rsid w:val="0000524C"/>
    <w:rsid w:val="00005527"/>
    <w:rsid w:val="00005A54"/>
    <w:rsid w:val="00005C77"/>
    <w:rsid w:val="00005F55"/>
    <w:rsid w:val="00006B9A"/>
    <w:rsid w:val="0000723C"/>
    <w:rsid w:val="00007A3E"/>
    <w:rsid w:val="00007BDE"/>
    <w:rsid w:val="00010346"/>
    <w:rsid w:val="00011C8B"/>
    <w:rsid w:val="00011E94"/>
    <w:rsid w:val="00011EDD"/>
    <w:rsid w:val="0001265F"/>
    <w:rsid w:val="00012767"/>
    <w:rsid w:val="0001294C"/>
    <w:rsid w:val="00012FEA"/>
    <w:rsid w:val="0001494D"/>
    <w:rsid w:val="00014C14"/>
    <w:rsid w:val="00015594"/>
    <w:rsid w:val="00015EF9"/>
    <w:rsid w:val="00016D79"/>
    <w:rsid w:val="00016FB8"/>
    <w:rsid w:val="000170C6"/>
    <w:rsid w:val="000172DC"/>
    <w:rsid w:val="000178F1"/>
    <w:rsid w:val="00017D31"/>
    <w:rsid w:val="0002001B"/>
    <w:rsid w:val="000200E8"/>
    <w:rsid w:val="00021863"/>
    <w:rsid w:val="00021D46"/>
    <w:rsid w:val="0002230C"/>
    <w:rsid w:val="00022360"/>
    <w:rsid w:val="0002301C"/>
    <w:rsid w:val="00023D95"/>
    <w:rsid w:val="000249A4"/>
    <w:rsid w:val="000249AD"/>
    <w:rsid w:val="00024CA9"/>
    <w:rsid w:val="00024DE4"/>
    <w:rsid w:val="00025F98"/>
    <w:rsid w:val="0002629C"/>
    <w:rsid w:val="00026B0D"/>
    <w:rsid w:val="000270BF"/>
    <w:rsid w:val="000270F1"/>
    <w:rsid w:val="00031BF6"/>
    <w:rsid w:val="00031C35"/>
    <w:rsid w:val="00031F8C"/>
    <w:rsid w:val="00031FCE"/>
    <w:rsid w:val="000320BC"/>
    <w:rsid w:val="00032EBB"/>
    <w:rsid w:val="00032F0B"/>
    <w:rsid w:val="00033708"/>
    <w:rsid w:val="00033C9D"/>
    <w:rsid w:val="00033D32"/>
    <w:rsid w:val="00033F99"/>
    <w:rsid w:val="00034852"/>
    <w:rsid w:val="00034C75"/>
    <w:rsid w:val="00034E15"/>
    <w:rsid w:val="00035BFE"/>
    <w:rsid w:val="00036316"/>
    <w:rsid w:val="00036DA6"/>
    <w:rsid w:val="000377BB"/>
    <w:rsid w:val="00037D35"/>
    <w:rsid w:val="00037E3C"/>
    <w:rsid w:val="0004039C"/>
    <w:rsid w:val="000406D4"/>
    <w:rsid w:val="00040F3B"/>
    <w:rsid w:val="000417DB"/>
    <w:rsid w:val="00041D81"/>
    <w:rsid w:val="00041FCB"/>
    <w:rsid w:val="00042E94"/>
    <w:rsid w:val="00042F86"/>
    <w:rsid w:val="000430B8"/>
    <w:rsid w:val="00043778"/>
    <w:rsid w:val="000444A2"/>
    <w:rsid w:val="00044565"/>
    <w:rsid w:val="00044997"/>
    <w:rsid w:val="000457C1"/>
    <w:rsid w:val="00045AC7"/>
    <w:rsid w:val="00045DD9"/>
    <w:rsid w:val="000462ED"/>
    <w:rsid w:val="0004649F"/>
    <w:rsid w:val="0004683C"/>
    <w:rsid w:val="00046D6D"/>
    <w:rsid w:val="0004725B"/>
    <w:rsid w:val="000475A2"/>
    <w:rsid w:val="000478F8"/>
    <w:rsid w:val="00047E0B"/>
    <w:rsid w:val="00047F56"/>
    <w:rsid w:val="00050811"/>
    <w:rsid w:val="00050E24"/>
    <w:rsid w:val="00050E48"/>
    <w:rsid w:val="0005109D"/>
    <w:rsid w:val="00051327"/>
    <w:rsid w:val="00051504"/>
    <w:rsid w:val="00051619"/>
    <w:rsid w:val="00052178"/>
    <w:rsid w:val="00052399"/>
    <w:rsid w:val="000524A5"/>
    <w:rsid w:val="00052F16"/>
    <w:rsid w:val="000531DE"/>
    <w:rsid w:val="00053C89"/>
    <w:rsid w:val="00053F35"/>
    <w:rsid w:val="00054BB9"/>
    <w:rsid w:val="00056574"/>
    <w:rsid w:val="000604F2"/>
    <w:rsid w:val="00060577"/>
    <w:rsid w:val="00060EBE"/>
    <w:rsid w:val="00061188"/>
    <w:rsid w:val="000615E6"/>
    <w:rsid w:val="000618C6"/>
    <w:rsid w:val="0006191B"/>
    <w:rsid w:val="00061B67"/>
    <w:rsid w:val="00062CBD"/>
    <w:rsid w:val="00064D9A"/>
    <w:rsid w:val="000656E9"/>
    <w:rsid w:val="000657A3"/>
    <w:rsid w:val="0006659F"/>
    <w:rsid w:val="00066D3B"/>
    <w:rsid w:val="000678DC"/>
    <w:rsid w:val="0006792F"/>
    <w:rsid w:val="00067B29"/>
    <w:rsid w:val="00067BAC"/>
    <w:rsid w:val="00067BFE"/>
    <w:rsid w:val="0007075A"/>
    <w:rsid w:val="000708DA"/>
    <w:rsid w:val="00070C7B"/>
    <w:rsid w:val="00071A28"/>
    <w:rsid w:val="00071AF6"/>
    <w:rsid w:val="00072841"/>
    <w:rsid w:val="0007336F"/>
    <w:rsid w:val="00073622"/>
    <w:rsid w:val="00073A22"/>
    <w:rsid w:val="00073FA5"/>
    <w:rsid w:val="0007413F"/>
    <w:rsid w:val="0007490C"/>
    <w:rsid w:val="0007495E"/>
    <w:rsid w:val="000758A2"/>
    <w:rsid w:val="000768D5"/>
    <w:rsid w:val="00077214"/>
    <w:rsid w:val="00077243"/>
    <w:rsid w:val="00077382"/>
    <w:rsid w:val="00077F65"/>
    <w:rsid w:val="00080187"/>
    <w:rsid w:val="00080EEB"/>
    <w:rsid w:val="00081704"/>
    <w:rsid w:val="00081912"/>
    <w:rsid w:val="0008286A"/>
    <w:rsid w:val="00082A86"/>
    <w:rsid w:val="00083BE0"/>
    <w:rsid w:val="000848AC"/>
    <w:rsid w:val="00085D2D"/>
    <w:rsid w:val="00085E23"/>
    <w:rsid w:val="00086584"/>
    <w:rsid w:val="000870B6"/>
    <w:rsid w:val="0008745A"/>
    <w:rsid w:val="00087527"/>
    <w:rsid w:val="000878A6"/>
    <w:rsid w:val="00090948"/>
    <w:rsid w:val="00090E21"/>
    <w:rsid w:val="0009159D"/>
    <w:rsid w:val="00091689"/>
    <w:rsid w:val="0009168E"/>
    <w:rsid w:val="00091E52"/>
    <w:rsid w:val="00092018"/>
    <w:rsid w:val="00092EFF"/>
    <w:rsid w:val="00093AF4"/>
    <w:rsid w:val="00093D24"/>
    <w:rsid w:val="0009444E"/>
    <w:rsid w:val="0009445B"/>
    <w:rsid w:val="000945DB"/>
    <w:rsid w:val="00094EB7"/>
    <w:rsid w:val="000955B3"/>
    <w:rsid w:val="00095D7E"/>
    <w:rsid w:val="00096833"/>
    <w:rsid w:val="00096845"/>
    <w:rsid w:val="00096E05"/>
    <w:rsid w:val="00096EEE"/>
    <w:rsid w:val="00096EEF"/>
    <w:rsid w:val="000971A9"/>
    <w:rsid w:val="00097446"/>
    <w:rsid w:val="00097536"/>
    <w:rsid w:val="000A01DC"/>
    <w:rsid w:val="000A0950"/>
    <w:rsid w:val="000A0A61"/>
    <w:rsid w:val="000A0EC6"/>
    <w:rsid w:val="000A14CC"/>
    <w:rsid w:val="000A213A"/>
    <w:rsid w:val="000A35E1"/>
    <w:rsid w:val="000A4209"/>
    <w:rsid w:val="000A43B3"/>
    <w:rsid w:val="000A5A7F"/>
    <w:rsid w:val="000A5C3C"/>
    <w:rsid w:val="000A5E06"/>
    <w:rsid w:val="000A760B"/>
    <w:rsid w:val="000A77A0"/>
    <w:rsid w:val="000B0022"/>
    <w:rsid w:val="000B1661"/>
    <w:rsid w:val="000B19E6"/>
    <w:rsid w:val="000B1D3E"/>
    <w:rsid w:val="000B2071"/>
    <w:rsid w:val="000B218B"/>
    <w:rsid w:val="000B21C4"/>
    <w:rsid w:val="000B2679"/>
    <w:rsid w:val="000B2977"/>
    <w:rsid w:val="000B2F6B"/>
    <w:rsid w:val="000B3749"/>
    <w:rsid w:val="000B568B"/>
    <w:rsid w:val="000B59B7"/>
    <w:rsid w:val="000B5ADB"/>
    <w:rsid w:val="000B5CDE"/>
    <w:rsid w:val="000B6F8F"/>
    <w:rsid w:val="000B6FC6"/>
    <w:rsid w:val="000B7A1E"/>
    <w:rsid w:val="000C0664"/>
    <w:rsid w:val="000C0D25"/>
    <w:rsid w:val="000C0EAA"/>
    <w:rsid w:val="000C123D"/>
    <w:rsid w:val="000C1AA0"/>
    <w:rsid w:val="000C1AEC"/>
    <w:rsid w:val="000C2BEA"/>
    <w:rsid w:val="000C3606"/>
    <w:rsid w:val="000C3C16"/>
    <w:rsid w:val="000C478D"/>
    <w:rsid w:val="000C4819"/>
    <w:rsid w:val="000C56F9"/>
    <w:rsid w:val="000C6828"/>
    <w:rsid w:val="000C6A2C"/>
    <w:rsid w:val="000C6BC4"/>
    <w:rsid w:val="000C6DB3"/>
    <w:rsid w:val="000C6DC6"/>
    <w:rsid w:val="000C7008"/>
    <w:rsid w:val="000C72AD"/>
    <w:rsid w:val="000C72AF"/>
    <w:rsid w:val="000C788E"/>
    <w:rsid w:val="000C7E35"/>
    <w:rsid w:val="000D018B"/>
    <w:rsid w:val="000D0D43"/>
    <w:rsid w:val="000D10B5"/>
    <w:rsid w:val="000D16E6"/>
    <w:rsid w:val="000D17B2"/>
    <w:rsid w:val="000D1C58"/>
    <w:rsid w:val="000D1ED2"/>
    <w:rsid w:val="000D20E7"/>
    <w:rsid w:val="000D2305"/>
    <w:rsid w:val="000D26B6"/>
    <w:rsid w:val="000D28F6"/>
    <w:rsid w:val="000D29EF"/>
    <w:rsid w:val="000D4217"/>
    <w:rsid w:val="000D4572"/>
    <w:rsid w:val="000D4F80"/>
    <w:rsid w:val="000D59E6"/>
    <w:rsid w:val="000D6901"/>
    <w:rsid w:val="000D6B35"/>
    <w:rsid w:val="000D6D67"/>
    <w:rsid w:val="000D7B83"/>
    <w:rsid w:val="000E096F"/>
    <w:rsid w:val="000E0D10"/>
    <w:rsid w:val="000E1574"/>
    <w:rsid w:val="000E1598"/>
    <w:rsid w:val="000E1BED"/>
    <w:rsid w:val="000E1C9C"/>
    <w:rsid w:val="000E212B"/>
    <w:rsid w:val="000E2929"/>
    <w:rsid w:val="000E3697"/>
    <w:rsid w:val="000E40AE"/>
    <w:rsid w:val="000E4AD3"/>
    <w:rsid w:val="000E59A4"/>
    <w:rsid w:val="000E5B46"/>
    <w:rsid w:val="000E5BB7"/>
    <w:rsid w:val="000E65E4"/>
    <w:rsid w:val="000E6612"/>
    <w:rsid w:val="000E7232"/>
    <w:rsid w:val="000E760B"/>
    <w:rsid w:val="000E7903"/>
    <w:rsid w:val="000E79D9"/>
    <w:rsid w:val="000E7DC8"/>
    <w:rsid w:val="000E7EF2"/>
    <w:rsid w:val="000F002F"/>
    <w:rsid w:val="000F0415"/>
    <w:rsid w:val="000F05A1"/>
    <w:rsid w:val="000F0866"/>
    <w:rsid w:val="000F08A5"/>
    <w:rsid w:val="000F0FA1"/>
    <w:rsid w:val="000F1048"/>
    <w:rsid w:val="000F1311"/>
    <w:rsid w:val="000F21E3"/>
    <w:rsid w:val="000F2995"/>
    <w:rsid w:val="000F312D"/>
    <w:rsid w:val="000F425B"/>
    <w:rsid w:val="000F444F"/>
    <w:rsid w:val="000F47A1"/>
    <w:rsid w:val="000F4FAF"/>
    <w:rsid w:val="000F5D27"/>
    <w:rsid w:val="000F6909"/>
    <w:rsid w:val="000F690B"/>
    <w:rsid w:val="000F7461"/>
    <w:rsid w:val="001004E1"/>
    <w:rsid w:val="0010102C"/>
    <w:rsid w:val="001011F9"/>
    <w:rsid w:val="0010199B"/>
    <w:rsid w:val="00101A1C"/>
    <w:rsid w:val="001023AF"/>
    <w:rsid w:val="001024A6"/>
    <w:rsid w:val="001028DE"/>
    <w:rsid w:val="001029C2"/>
    <w:rsid w:val="00102DC3"/>
    <w:rsid w:val="00103798"/>
    <w:rsid w:val="001037D7"/>
    <w:rsid w:val="00103D7A"/>
    <w:rsid w:val="00103FEA"/>
    <w:rsid w:val="001042D2"/>
    <w:rsid w:val="00104548"/>
    <w:rsid w:val="00104D37"/>
    <w:rsid w:val="00104D88"/>
    <w:rsid w:val="0010537D"/>
    <w:rsid w:val="0010570C"/>
    <w:rsid w:val="001059D3"/>
    <w:rsid w:val="00105E42"/>
    <w:rsid w:val="00106225"/>
    <w:rsid w:val="00106403"/>
    <w:rsid w:val="00106636"/>
    <w:rsid w:val="001073FD"/>
    <w:rsid w:val="0010777F"/>
    <w:rsid w:val="00107948"/>
    <w:rsid w:val="0010796B"/>
    <w:rsid w:val="00107E03"/>
    <w:rsid w:val="00110107"/>
    <w:rsid w:val="00110287"/>
    <w:rsid w:val="001103A4"/>
    <w:rsid w:val="00110923"/>
    <w:rsid w:val="00110A39"/>
    <w:rsid w:val="00110B82"/>
    <w:rsid w:val="00110BA1"/>
    <w:rsid w:val="001111FC"/>
    <w:rsid w:val="00111ABB"/>
    <w:rsid w:val="00111D74"/>
    <w:rsid w:val="00111DE8"/>
    <w:rsid w:val="00111DFF"/>
    <w:rsid w:val="00111F6A"/>
    <w:rsid w:val="00112817"/>
    <w:rsid w:val="00112A05"/>
    <w:rsid w:val="00113869"/>
    <w:rsid w:val="00114044"/>
    <w:rsid w:val="00114E83"/>
    <w:rsid w:val="00114F6B"/>
    <w:rsid w:val="00115662"/>
    <w:rsid w:val="00115E5D"/>
    <w:rsid w:val="00116112"/>
    <w:rsid w:val="001174AD"/>
    <w:rsid w:val="0011763A"/>
    <w:rsid w:val="0011766E"/>
    <w:rsid w:val="0011775F"/>
    <w:rsid w:val="0012159D"/>
    <w:rsid w:val="0012169B"/>
    <w:rsid w:val="00122CBC"/>
    <w:rsid w:val="0012335F"/>
    <w:rsid w:val="001233D6"/>
    <w:rsid w:val="00123AEA"/>
    <w:rsid w:val="0012419E"/>
    <w:rsid w:val="00124B92"/>
    <w:rsid w:val="00124BF8"/>
    <w:rsid w:val="0012650B"/>
    <w:rsid w:val="001270BF"/>
    <w:rsid w:val="001272C3"/>
    <w:rsid w:val="00127B31"/>
    <w:rsid w:val="00127ED1"/>
    <w:rsid w:val="001301A3"/>
    <w:rsid w:val="0013038E"/>
    <w:rsid w:val="001305D7"/>
    <w:rsid w:val="001314A0"/>
    <w:rsid w:val="00131AD6"/>
    <w:rsid w:val="0013246B"/>
    <w:rsid w:val="00132565"/>
    <w:rsid w:val="001330D8"/>
    <w:rsid w:val="001331D5"/>
    <w:rsid w:val="001345A3"/>
    <w:rsid w:val="001347EF"/>
    <w:rsid w:val="00134817"/>
    <w:rsid w:val="00134E12"/>
    <w:rsid w:val="00135592"/>
    <w:rsid w:val="0013560C"/>
    <w:rsid w:val="001356F6"/>
    <w:rsid w:val="00136958"/>
    <w:rsid w:val="00136A6F"/>
    <w:rsid w:val="00136BD1"/>
    <w:rsid w:val="00136ED4"/>
    <w:rsid w:val="001374C5"/>
    <w:rsid w:val="00137566"/>
    <w:rsid w:val="001377D1"/>
    <w:rsid w:val="00137A29"/>
    <w:rsid w:val="001406A5"/>
    <w:rsid w:val="00140B63"/>
    <w:rsid w:val="00140F37"/>
    <w:rsid w:val="0014127D"/>
    <w:rsid w:val="0014221C"/>
    <w:rsid w:val="001426BB"/>
    <w:rsid w:val="001429C4"/>
    <w:rsid w:val="00142F55"/>
    <w:rsid w:val="00143755"/>
    <w:rsid w:val="00143AF1"/>
    <w:rsid w:val="0014481F"/>
    <w:rsid w:val="00144836"/>
    <w:rsid w:val="00144CE0"/>
    <w:rsid w:val="001450B1"/>
    <w:rsid w:val="00146DBC"/>
    <w:rsid w:val="00146EDE"/>
    <w:rsid w:val="00146FDC"/>
    <w:rsid w:val="001471E3"/>
    <w:rsid w:val="0014751C"/>
    <w:rsid w:val="00147E38"/>
    <w:rsid w:val="001500F0"/>
    <w:rsid w:val="00150CD4"/>
    <w:rsid w:val="00151072"/>
    <w:rsid w:val="001529D4"/>
    <w:rsid w:val="00152EC1"/>
    <w:rsid w:val="00152F02"/>
    <w:rsid w:val="001533F0"/>
    <w:rsid w:val="00153D50"/>
    <w:rsid w:val="001547B6"/>
    <w:rsid w:val="001549FE"/>
    <w:rsid w:val="00154A2F"/>
    <w:rsid w:val="00154ADC"/>
    <w:rsid w:val="00154FF7"/>
    <w:rsid w:val="0015540E"/>
    <w:rsid w:val="001555A5"/>
    <w:rsid w:val="00155C26"/>
    <w:rsid w:val="00155F8C"/>
    <w:rsid w:val="0015600B"/>
    <w:rsid w:val="00156377"/>
    <w:rsid w:val="0015695D"/>
    <w:rsid w:val="00156F98"/>
    <w:rsid w:val="00157FC6"/>
    <w:rsid w:val="0016003D"/>
    <w:rsid w:val="001602B5"/>
    <w:rsid w:val="00161CB5"/>
    <w:rsid w:val="00162DD0"/>
    <w:rsid w:val="00163470"/>
    <w:rsid w:val="00163540"/>
    <w:rsid w:val="0016392A"/>
    <w:rsid w:val="001643F4"/>
    <w:rsid w:val="001646F9"/>
    <w:rsid w:val="00164989"/>
    <w:rsid w:val="001651A1"/>
    <w:rsid w:val="00165659"/>
    <w:rsid w:val="0016673A"/>
    <w:rsid w:val="0016675A"/>
    <w:rsid w:val="001670E8"/>
    <w:rsid w:val="00167520"/>
    <w:rsid w:val="001676C8"/>
    <w:rsid w:val="00167768"/>
    <w:rsid w:val="001679F1"/>
    <w:rsid w:val="00170236"/>
    <w:rsid w:val="00170408"/>
    <w:rsid w:val="00170F34"/>
    <w:rsid w:val="001711A0"/>
    <w:rsid w:val="0017124D"/>
    <w:rsid w:val="001712FE"/>
    <w:rsid w:val="0017134A"/>
    <w:rsid w:val="0017278D"/>
    <w:rsid w:val="00172C5B"/>
    <w:rsid w:val="00172D5F"/>
    <w:rsid w:val="0017349E"/>
    <w:rsid w:val="001739E1"/>
    <w:rsid w:val="00173FCC"/>
    <w:rsid w:val="001744E0"/>
    <w:rsid w:val="00174B26"/>
    <w:rsid w:val="00174E8F"/>
    <w:rsid w:val="001751CC"/>
    <w:rsid w:val="00175AA8"/>
    <w:rsid w:val="00175CE5"/>
    <w:rsid w:val="0017605B"/>
    <w:rsid w:val="00176336"/>
    <w:rsid w:val="001766E8"/>
    <w:rsid w:val="00177E1D"/>
    <w:rsid w:val="001804D0"/>
    <w:rsid w:val="001804D6"/>
    <w:rsid w:val="0018066E"/>
    <w:rsid w:val="00180861"/>
    <w:rsid w:val="00180E43"/>
    <w:rsid w:val="0018131C"/>
    <w:rsid w:val="00181574"/>
    <w:rsid w:val="00182B2A"/>
    <w:rsid w:val="00182BE1"/>
    <w:rsid w:val="00182E6D"/>
    <w:rsid w:val="00182FAC"/>
    <w:rsid w:val="0018345E"/>
    <w:rsid w:val="00183461"/>
    <w:rsid w:val="00183EBC"/>
    <w:rsid w:val="00183F4F"/>
    <w:rsid w:val="00184EDC"/>
    <w:rsid w:val="00184F19"/>
    <w:rsid w:val="00185035"/>
    <w:rsid w:val="00185A4F"/>
    <w:rsid w:val="001868AE"/>
    <w:rsid w:val="00186F6F"/>
    <w:rsid w:val="00186FB2"/>
    <w:rsid w:val="001908C8"/>
    <w:rsid w:val="00190C66"/>
    <w:rsid w:val="00190F34"/>
    <w:rsid w:val="001911AB"/>
    <w:rsid w:val="00191306"/>
    <w:rsid w:val="00192579"/>
    <w:rsid w:val="00192CA4"/>
    <w:rsid w:val="00192EB6"/>
    <w:rsid w:val="0019350C"/>
    <w:rsid w:val="001936CA"/>
    <w:rsid w:val="00193EDA"/>
    <w:rsid w:val="00193F82"/>
    <w:rsid w:val="0019438A"/>
    <w:rsid w:val="00194DD7"/>
    <w:rsid w:val="00194F65"/>
    <w:rsid w:val="0019520C"/>
    <w:rsid w:val="001960EF"/>
    <w:rsid w:val="001961E7"/>
    <w:rsid w:val="00196312"/>
    <w:rsid w:val="001965E6"/>
    <w:rsid w:val="001968C4"/>
    <w:rsid w:val="00196B2C"/>
    <w:rsid w:val="00196C68"/>
    <w:rsid w:val="00196D91"/>
    <w:rsid w:val="00196EAB"/>
    <w:rsid w:val="00196F81"/>
    <w:rsid w:val="001970E8"/>
    <w:rsid w:val="001972E8"/>
    <w:rsid w:val="0019762A"/>
    <w:rsid w:val="001A0057"/>
    <w:rsid w:val="001A00A2"/>
    <w:rsid w:val="001A01F6"/>
    <w:rsid w:val="001A0C09"/>
    <w:rsid w:val="001A0EF3"/>
    <w:rsid w:val="001A0F54"/>
    <w:rsid w:val="001A1635"/>
    <w:rsid w:val="001A19DD"/>
    <w:rsid w:val="001A27DC"/>
    <w:rsid w:val="001A2BEF"/>
    <w:rsid w:val="001A2FF8"/>
    <w:rsid w:val="001A35DF"/>
    <w:rsid w:val="001A3623"/>
    <w:rsid w:val="001A3FA3"/>
    <w:rsid w:val="001A5B68"/>
    <w:rsid w:val="001A5BBA"/>
    <w:rsid w:val="001A6299"/>
    <w:rsid w:val="001A66B3"/>
    <w:rsid w:val="001B057A"/>
    <w:rsid w:val="001B144E"/>
    <w:rsid w:val="001B289C"/>
    <w:rsid w:val="001B2C97"/>
    <w:rsid w:val="001B394E"/>
    <w:rsid w:val="001B3B79"/>
    <w:rsid w:val="001B4D68"/>
    <w:rsid w:val="001B528A"/>
    <w:rsid w:val="001B52BE"/>
    <w:rsid w:val="001B53F4"/>
    <w:rsid w:val="001B5CC6"/>
    <w:rsid w:val="001B5F76"/>
    <w:rsid w:val="001B65E5"/>
    <w:rsid w:val="001B6B27"/>
    <w:rsid w:val="001B7048"/>
    <w:rsid w:val="001B7561"/>
    <w:rsid w:val="001B79F5"/>
    <w:rsid w:val="001B7EAD"/>
    <w:rsid w:val="001C005A"/>
    <w:rsid w:val="001C052D"/>
    <w:rsid w:val="001C0DCA"/>
    <w:rsid w:val="001C2CC7"/>
    <w:rsid w:val="001C2CEF"/>
    <w:rsid w:val="001C32E0"/>
    <w:rsid w:val="001C3922"/>
    <w:rsid w:val="001C3B4F"/>
    <w:rsid w:val="001C4119"/>
    <w:rsid w:val="001C569B"/>
    <w:rsid w:val="001C5DE5"/>
    <w:rsid w:val="001C7581"/>
    <w:rsid w:val="001C7955"/>
    <w:rsid w:val="001C7DA3"/>
    <w:rsid w:val="001D05B6"/>
    <w:rsid w:val="001D1050"/>
    <w:rsid w:val="001D14C0"/>
    <w:rsid w:val="001D18DF"/>
    <w:rsid w:val="001D1A11"/>
    <w:rsid w:val="001D1A43"/>
    <w:rsid w:val="001D1ACE"/>
    <w:rsid w:val="001D23B6"/>
    <w:rsid w:val="001D2E33"/>
    <w:rsid w:val="001D2FEC"/>
    <w:rsid w:val="001D3301"/>
    <w:rsid w:val="001D4176"/>
    <w:rsid w:val="001D4512"/>
    <w:rsid w:val="001D4620"/>
    <w:rsid w:val="001D5180"/>
    <w:rsid w:val="001D59D4"/>
    <w:rsid w:val="001D60CB"/>
    <w:rsid w:val="001D6193"/>
    <w:rsid w:val="001D64EC"/>
    <w:rsid w:val="001D705F"/>
    <w:rsid w:val="001D75E5"/>
    <w:rsid w:val="001E0B8A"/>
    <w:rsid w:val="001E0C6D"/>
    <w:rsid w:val="001E1816"/>
    <w:rsid w:val="001E1832"/>
    <w:rsid w:val="001E19F0"/>
    <w:rsid w:val="001E1BA5"/>
    <w:rsid w:val="001E1D58"/>
    <w:rsid w:val="001E20D7"/>
    <w:rsid w:val="001E2272"/>
    <w:rsid w:val="001E25E0"/>
    <w:rsid w:val="001E329E"/>
    <w:rsid w:val="001E344C"/>
    <w:rsid w:val="001E37D0"/>
    <w:rsid w:val="001E42C4"/>
    <w:rsid w:val="001E4B72"/>
    <w:rsid w:val="001E511C"/>
    <w:rsid w:val="001E5472"/>
    <w:rsid w:val="001E55F0"/>
    <w:rsid w:val="001E56BE"/>
    <w:rsid w:val="001E59E6"/>
    <w:rsid w:val="001E5A53"/>
    <w:rsid w:val="001E6040"/>
    <w:rsid w:val="001E60C3"/>
    <w:rsid w:val="001E6375"/>
    <w:rsid w:val="001E67B3"/>
    <w:rsid w:val="001E7454"/>
    <w:rsid w:val="001E7504"/>
    <w:rsid w:val="001E7FCF"/>
    <w:rsid w:val="001F03E8"/>
    <w:rsid w:val="001F1EE0"/>
    <w:rsid w:val="001F21BD"/>
    <w:rsid w:val="001F290E"/>
    <w:rsid w:val="001F2A31"/>
    <w:rsid w:val="001F3112"/>
    <w:rsid w:val="001F43BC"/>
    <w:rsid w:val="001F484B"/>
    <w:rsid w:val="001F556E"/>
    <w:rsid w:val="001F59F2"/>
    <w:rsid w:val="001F5B81"/>
    <w:rsid w:val="001F5C97"/>
    <w:rsid w:val="001F6316"/>
    <w:rsid w:val="001F67BE"/>
    <w:rsid w:val="001F67F8"/>
    <w:rsid w:val="001F6917"/>
    <w:rsid w:val="001F705F"/>
    <w:rsid w:val="001F7D29"/>
    <w:rsid w:val="001F7E52"/>
    <w:rsid w:val="00200EF6"/>
    <w:rsid w:val="002014B0"/>
    <w:rsid w:val="0020183D"/>
    <w:rsid w:val="002019F1"/>
    <w:rsid w:val="00201FD5"/>
    <w:rsid w:val="002023B2"/>
    <w:rsid w:val="00202D16"/>
    <w:rsid w:val="002034C1"/>
    <w:rsid w:val="00204215"/>
    <w:rsid w:val="00204D43"/>
    <w:rsid w:val="00205FFA"/>
    <w:rsid w:val="00206299"/>
    <w:rsid w:val="00206750"/>
    <w:rsid w:val="00206A09"/>
    <w:rsid w:val="002103D2"/>
    <w:rsid w:val="0021095C"/>
    <w:rsid w:val="00210CC3"/>
    <w:rsid w:val="00211218"/>
    <w:rsid w:val="0021135F"/>
    <w:rsid w:val="00211A60"/>
    <w:rsid w:val="00211DF4"/>
    <w:rsid w:val="00211F4D"/>
    <w:rsid w:val="0021263D"/>
    <w:rsid w:val="00212667"/>
    <w:rsid w:val="002129EB"/>
    <w:rsid w:val="00212C90"/>
    <w:rsid w:val="002135B8"/>
    <w:rsid w:val="00214461"/>
    <w:rsid w:val="002144A5"/>
    <w:rsid w:val="0021457C"/>
    <w:rsid w:val="00214746"/>
    <w:rsid w:val="00214FC4"/>
    <w:rsid w:val="0021533B"/>
    <w:rsid w:val="00215C19"/>
    <w:rsid w:val="00215D75"/>
    <w:rsid w:val="00216274"/>
    <w:rsid w:val="002164C1"/>
    <w:rsid w:val="00216585"/>
    <w:rsid w:val="002165B3"/>
    <w:rsid w:val="002168BC"/>
    <w:rsid w:val="00217125"/>
    <w:rsid w:val="002171A6"/>
    <w:rsid w:val="00220527"/>
    <w:rsid w:val="002205EB"/>
    <w:rsid w:val="00220B7C"/>
    <w:rsid w:val="00220F63"/>
    <w:rsid w:val="002219F6"/>
    <w:rsid w:val="00221C6E"/>
    <w:rsid w:val="00223577"/>
    <w:rsid w:val="00223E7F"/>
    <w:rsid w:val="0022419C"/>
    <w:rsid w:val="00224DBC"/>
    <w:rsid w:val="00225E6E"/>
    <w:rsid w:val="00225ECF"/>
    <w:rsid w:val="002266FA"/>
    <w:rsid w:val="00226F4A"/>
    <w:rsid w:val="00227CA1"/>
    <w:rsid w:val="002303DD"/>
    <w:rsid w:val="002306CC"/>
    <w:rsid w:val="002309D7"/>
    <w:rsid w:val="00230AC7"/>
    <w:rsid w:val="00230CE1"/>
    <w:rsid w:val="00230CF0"/>
    <w:rsid w:val="00231005"/>
    <w:rsid w:val="00231752"/>
    <w:rsid w:val="00231DF5"/>
    <w:rsid w:val="002324E3"/>
    <w:rsid w:val="0023285B"/>
    <w:rsid w:val="00232B56"/>
    <w:rsid w:val="00232D4F"/>
    <w:rsid w:val="00232DEA"/>
    <w:rsid w:val="002338DC"/>
    <w:rsid w:val="00233CEC"/>
    <w:rsid w:val="00233D9A"/>
    <w:rsid w:val="00234445"/>
    <w:rsid w:val="002345B8"/>
    <w:rsid w:val="002347EB"/>
    <w:rsid w:val="00234ED3"/>
    <w:rsid w:val="00235089"/>
    <w:rsid w:val="00235516"/>
    <w:rsid w:val="00235628"/>
    <w:rsid w:val="00235A7F"/>
    <w:rsid w:val="00235F88"/>
    <w:rsid w:val="002364E2"/>
    <w:rsid w:val="00237739"/>
    <w:rsid w:val="00237CD7"/>
    <w:rsid w:val="0024010A"/>
    <w:rsid w:val="0024058F"/>
    <w:rsid w:val="002405BF"/>
    <w:rsid w:val="00240FBF"/>
    <w:rsid w:val="002427AA"/>
    <w:rsid w:val="00242959"/>
    <w:rsid w:val="002429CB"/>
    <w:rsid w:val="002430B8"/>
    <w:rsid w:val="0024323B"/>
    <w:rsid w:val="00243693"/>
    <w:rsid w:val="00243AAA"/>
    <w:rsid w:val="002448CD"/>
    <w:rsid w:val="0024628A"/>
    <w:rsid w:val="002463E1"/>
    <w:rsid w:val="00246AD7"/>
    <w:rsid w:val="00246ED4"/>
    <w:rsid w:val="0024709C"/>
    <w:rsid w:val="00247571"/>
    <w:rsid w:val="002476DE"/>
    <w:rsid w:val="0025043A"/>
    <w:rsid w:val="00250529"/>
    <w:rsid w:val="002510D2"/>
    <w:rsid w:val="00251B9D"/>
    <w:rsid w:val="00251CD9"/>
    <w:rsid w:val="00251EE2"/>
    <w:rsid w:val="0025226A"/>
    <w:rsid w:val="002523B6"/>
    <w:rsid w:val="00252A90"/>
    <w:rsid w:val="002536F0"/>
    <w:rsid w:val="0025381A"/>
    <w:rsid w:val="00253D25"/>
    <w:rsid w:val="0025405A"/>
    <w:rsid w:val="0025427B"/>
    <w:rsid w:val="00254367"/>
    <w:rsid w:val="00255C4B"/>
    <w:rsid w:val="0025759F"/>
    <w:rsid w:val="00257984"/>
    <w:rsid w:val="00257BD3"/>
    <w:rsid w:val="00260178"/>
    <w:rsid w:val="0026099C"/>
    <w:rsid w:val="00260C82"/>
    <w:rsid w:val="002614C1"/>
    <w:rsid w:val="00261505"/>
    <w:rsid w:val="00262D96"/>
    <w:rsid w:val="00262E9B"/>
    <w:rsid w:val="00263B18"/>
    <w:rsid w:val="002644BE"/>
    <w:rsid w:val="002647A0"/>
    <w:rsid w:val="002670BF"/>
    <w:rsid w:val="002672FE"/>
    <w:rsid w:val="00267E91"/>
    <w:rsid w:val="0027028A"/>
    <w:rsid w:val="00270471"/>
    <w:rsid w:val="002709F9"/>
    <w:rsid w:val="00270FDB"/>
    <w:rsid w:val="0027111B"/>
    <w:rsid w:val="00271414"/>
    <w:rsid w:val="00271E82"/>
    <w:rsid w:val="002720A5"/>
    <w:rsid w:val="00272149"/>
    <w:rsid w:val="00272F0E"/>
    <w:rsid w:val="00272F51"/>
    <w:rsid w:val="002736B4"/>
    <w:rsid w:val="00273951"/>
    <w:rsid w:val="00273F4B"/>
    <w:rsid w:val="00274714"/>
    <w:rsid w:val="00274CBC"/>
    <w:rsid w:val="002751FD"/>
    <w:rsid w:val="00275908"/>
    <w:rsid w:val="00275A71"/>
    <w:rsid w:val="00276CCB"/>
    <w:rsid w:val="00277003"/>
    <w:rsid w:val="0027757A"/>
    <w:rsid w:val="002776FC"/>
    <w:rsid w:val="00277A2D"/>
    <w:rsid w:val="00277F6C"/>
    <w:rsid w:val="0028095A"/>
    <w:rsid w:val="00280B32"/>
    <w:rsid w:val="00280BE4"/>
    <w:rsid w:val="0028145E"/>
    <w:rsid w:val="00281B94"/>
    <w:rsid w:val="0028243E"/>
    <w:rsid w:val="00282BD9"/>
    <w:rsid w:val="00282F03"/>
    <w:rsid w:val="00283196"/>
    <w:rsid w:val="002839D9"/>
    <w:rsid w:val="00283F1F"/>
    <w:rsid w:val="00284210"/>
    <w:rsid w:val="0028551D"/>
    <w:rsid w:val="00285720"/>
    <w:rsid w:val="00285A03"/>
    <w:rsid w:val="00285A65"/>
    <w:rsid w:val="00285CE4"/>
    <w:rsid w:val="0028600E"/>
    <w:rsid w:val="002869F0"/>
    <w:rsid w:val="00286CDF"/>
    <w:rsid w:val="0028760B"/>
    <w:rsid w:val="00287681"/>
    <w:rsid w:val="0028769A"/>
    <w:rsid w:val="00287727"/>
    <w:rsid w:val="00287735"/>
    <w:rsid w:val="002877B2"/>
    <w:rsid w:val="002877BB"/>
    <w:rsid w:val="00287F6F"/>
    <w:rsid w:val="00290387"/>
    <w:rsid w:val="00290B18"/>
    <w:rsid w:val="002910E4"/>
    <w:rsid w:val="0029136B"/>
    <w:rsid w:val="0029200C"/>
    <w:rsid w:val="0029203D"/>
    <w:rsid w:val="00292238"/>
    <w:rsid w:val="002922E0"/>
    <w:rsid w:val="00292CA9"/>
    <w:rsid w:val="00292E3D"/>
    <w:rsid w:val="002932BD"/>
    <w:rsid w:val="002945A4"/>
    <w:rsid w:val="00294BBD"/>
    <w:rsid w:val="002956A0"/>
    <w:rsid w:val="00295928"/>
    <w:rsid w:val="0029610F"/>
    <w:rsid w:val="00296510"/>
    <w:rsid w:val="00296E0E"/>
    <w:rsid w:val="00296EE1"/>
    <w:rsid w:val="00297305"/>
    <w:rsid w:val="00297385"/>
    <w:rsid w:val="002974D1"/>
    <w:rsid w:val="00297983"/>
    <w:rsid w:val="00297A7C"/>
    <w:rsid w:val="00297AC6"/>
    <w:rsid w:val="00297F01"/>
    <w:rsid w:val="002A06F0"/>
    <w:rsid w:val="002A086A"/>
    <w:rsid w:val="002A095F"/>
    <w:rsid w:val="002A09ED"/>
    <w:rsid w:val="002A1385"/>
    <w:rsid w:val="002A1EC6"/>
    <w:rsid w:val="002A2263"/>
    <w:rsid w:val="002A462D"/>
    <w:rsid w:val="002A6667"/>
    <w:rsid w:val="002A77BE"/>
    <w:rsid w:val="002B075D"/>
    <w:rsid w:val="002B0EF0"/>
    <w:rsid w:val="002B11D0"/>
    <w:rsid w:val="002B146F"/>
    <w:rsid w:val="002B20C5"/>
    <w:rsid w:val="002B2DE8"/>
    <w:rsid w:val="002B36F9"/>
    <w:rsid w:val="002B394B"/>
    <w:rsid w:val="002B448D"/>
    <w:rsid w:val="002B4A52"/>
    <w:rsid w:val="002B566B"/>
    <w:rsid w:val="002B590F"/>
    <w:rsid w:val="002B5D99"/>
    <w:rsid w:val="002B67A3"/>
    <w:rsid w:val="002C0335"/>
    <w:rsid w:val="002C177A"/>
    <w:rsid w:val="002C1958"/>
    <w:rsid w:val="002C2215"/>
    <w:rsid w:val="002C24F7"/>
    <w:rsid w:val="002C311A"/>
    <w:rsid w:val="002C31C0"/>
    <w:rsid w:val="002C3C3F"/>
    <w:rsid w:val="002C3D20"/>
    <w:rsid w:val="002C44C6"/>
    <w:rsid w:val="002C461F"/>
    <w:rsid w:val="002C5166"/>
    <w:rsid w:val="002C547B"/>
    <w:rsid w:val="002C56A5"/>
    <w:rsid w:val="002C5D6E"/>
    <w:rsid w:val="002C65B6"/>
    <w:rsid w:val="002C6809"/>
    <w:rsid w:val="002C6D7B"/>
    <w:rsid w:val="002C7461"/>
    <w:rsid w:val="002C7F4D"/>
    <w:rsid w:val="002D0600"/>
    <w:rsid w:val="002D0AF3"/>
    <w:rsid w:val="002D128C"/>
    <w:rsid w:val="002D1EC9"/>
    <w:rsid w:val="002D20A9"/>
    <w:rsid w:val="002D2203"/>
    <w:rsid w:val="002D225F"/>
    <w:rsid w:val="002D22D8"/>
    <w:rsid w:val="002D29A9"/>
    <w:rsid w:val="002D2F57"/>
    <w:rsid w:val="002D396B"/>
    <w:rsid w:val="002D3D94"/>
    <w:rsid w:val="002D3DAF"/>
    <w:rsid w:val="002D457B"/>
    <w:rsid w:val="002D4A4C"/>
    <w:rsid w:val="002D4D9C"/>
    <w:rsid w:val="002D4EBF"/>
    <w:rsid w:val="002D5D01"/>
    <w:rsid w:val="002D5E25"/>
    <w:rsid w:val="002D70A9"/>
    <w:rsid w:val="002D73A3"/>
    <w:rsid w:val="002D7706"/>
    <w:rsid w:val="002D7836"/>
    <w:rsid w:val="002E001C"/>
    <w:rsid w:val="002E00C5"/>
    <w:rsid w:val="002E023D"/>
    <w:rsid w:val="002E0FB8"/>
    <w:rsid w:val="002E1912"/>
    <w:rsid w:val="002E198E"/>
    <w:rsid w:val="002E1BD1"/>
    <w:rsid w:val="002E2CD8"/>
    <w:rsid w:val="002E3607"/>
    <w:rsid w:val="002E37E6"/>
    <w:rsid w:val="002E455C"/>
    <w:rsid w:val="002E483F"/>
    <w:rsid w:val="002E51AD"/>
    <w:rsid w:val="002E530F"/>
    <w:rsid w:val="002E53CF"/>
    <w:rsid w:val="002E5EAC"/>
    <w:rsid w:val="002E6CF7"/>
    <w:rsid w:val="002E6ED1"/>
    <w:rsid w:val="002E7100"/>
    <w:rsid w:val="002E75B5"/>
    <w:rsid w:val="002E77FB"/>
    <w:rsid w:val="002E78AC"/>
    <w:rsid w:val="002E7984"/>
    <w:rsid w:val="002F0B9E"/>
    <w:rsid w:val="002F0DEC"/>
    <w:rsid w:val="002F0E54"/>
    <w:rsid w:val="002F168E"/>
    <w:rsid w:val="002F2E25"/>
    <w:rsid w:val="002F31F4"/>
    <w:rsid w:val="002F34B6"/>
    <w:rsid w:val="002F3795"/>
    <w:rsid w:val="002F4180"/>
    <w:rsid w:val="002F4371"/>
    <w:rsid w:val="002F5195"/>
    <w:rsid w:val="002F60AC"/>
    <w:rsid w:val="002F694F"/>
    <w:rsid w:val="002F74E7"/>
    <w:rsid w:val="002F7F1C"/>
    <w:rsid w:val="0030037E"/>
    <w:rsid w:val="003017C8"/>
    <w:rsid w:val="00301E0E"/>
    <w:rsid w:val="00302385"/>
    <w:rsid w:val="003029E1"/>
    <w:rsid w:val="0030373A"/>
    <w:rsid w:val="00303876"/>
    <w:rsid w:val="00303EC6"/>
    <w:rsid w:val="0030477A"/>
    <w:rsid w:val="00304994"/>
    <w:rsid w:val="00304B2D"/>
    <w:rsid w:val="00305950"/>
    <w:rsid w:val="00306281"/>
    <w:rsid w:val="0030647C"/>
    <w:rsid w:val="003067C7"/>
    <w:rsid w:val="00306DB4"/>
    <w:rsid w:val="00307DB9"/>
    <w:rsid w:val="003106EF"/>
    <w:rsid w:val="0031189C"/>
    <w:rsid w:val="00311CA0"/>
    <w:rsid w:val="00312047"/>
    <w:rsid w:val="0031289B"/>
    <w:rsid w:val="00312B0C"/>
    <w:rsid w:val="00312E19"/>
    <w:rsid w:val="00312ECD"/>
    <w:rsid w:val="00313201"/>
    <w:rsid w:val="00313975"/>
    <w:rsid w:val="00313E2C"/>
    <w:rsid w:val="003143C3"/>
    <w:rsid w:val="00314A35"/>
    <w:rsid w:val="00314A6A"/>
    <w:rsid w:val="0031519A"/>
    <w:rsid w:val="00316385"/>
    <w:rsid w:val="003164A9"/>
    <w:rsid w:val="003168B5"/>
    <w:rsid w:val="00317F37"/>
    <w:rsid w:val="0032030D"/>
    <w:rsid w:val="00320AF4"/>
    <w:rsid w:val="00320C2D"/>
    <w:rsid w:val="00321878"/>
    <w:rsid w:val="00322F31"/>
    <w:rsid w:val="00323C42"/>
    <w:rsid w:val="00324893"/>
    <w:rsid w:val="003248F2"/>
    <w:rsid w:val="0032490F"/>
    <w:rsid w:val="00325147"/>
    <w:rsid w:val="003254E2"/>
    <w:rsid w:val="003259E6"/>
    <w:rsid w:val="00325D23"/>
    <w:rsid w:val="00325D71"/>
    <w:rsid w:val="00326538"/>
    <w:rsid w:val="00326E1E"/>
    <w:rsid w:val="0032783E"/>
    <w:rsid w:val="00330252"/>
    <w:rsid w:val="00330356"/>
    <w:rsid w:val="00330946"/>
    <w:rsid w:val="00331B75"/>
    <w:rsid w:val="00333547"/>
    <w:rsid w:val="00333F0C"/>
    <w:rsid w:val="00334479"/>
    <w:rsid w:val="00334CD7"/>
    <w:rsid w:val="003352B2"/>
    <w:rsid w:val="00335B9D"/>
    <w:rsid w:val="00336180"/>
    <w:rsid w:val="00336888"/>
    <w:rsid w:val="003372DF"/>
    <w:rsid w:val="00337F70"/>
    <w:rsid w:val="0034055E"/>
    <w:rsid w:val="00340A5D"/>
    <w:rsid w:val="00341208"/>
    <w:rsid w:val="00341326"/>
    <w:rsid w:val="003414A3"/>
    <w:rsid w:val="00342784"/>
    <w:rsid w:val="003427AC"/>
    <w:rsid w:val="00342A19"/>
    <w:rsid w:val="003442B2"/>
    <w:rsid w:val="003451E0"/>
    <w:rsid w:val="003455F1"/>
    <w:rsid w:val="00345818"/>
    <w:rsid w:val="00345B80"/>
    <w:rsid w:val="00345CA9"/>
    <w:rsid w:val="00345DB7"/>
    <w:rsid w:val="00346102"/>
    <w:rsid w:val="00346933"/>
    <w:rsid w:val="00347598"/>
    <w:rsid w:val="00347A45"/>
    <w:rsid w:val="0035025C"/>
    <w:rsid w:val="00351BF6"/>
    <w:rsid w:val="003520A2"/>
    <w:rsid w:val="003523CB"/>
    <w:rsid w:val="00352D1F"/>
    <w:rsid w:val="00353A5E"/>
    <w:rsid w:val="0035428C"/>
    <w:rsid w:val="003544C9"/>
    <w:rsid w:val="00354BE6"/>
    <w:rsid w:val="00355008"/>
    <w:rsid w:val="0035554F"/>
    <w:rsid w:val="00355596"/>
    <w:rsid w:val="0035585E"/>
    <w:rsid w:val="0035620C"/>
    <w:rsid w:val="0035634D"/>
    <w:rsid w:val="00356F01"/>
    <w:rsid w:val="00357169"/>
    <w:rsid w:val="00357889"/>
    <w:rsid w:val="003600F0"/>
    <w:rsid w:val="003601A3"/>
    <w:rsid w:val="00361043"/>
    <w:rsid w:val="003617CA"/>
    <w:rsid w:val="00361ABF"/>
    <w:rsid w:val="003622AC"/>
    <w:rsid w:val="003623E9"/>
    <w:rsid w:val="00362562"/>
    <w:rsid w:val="00362A52"/>
    <w:rsid w:val="003630CF"/>
    <w:rsid w:val="00363216"/>
    <w:rsid w:val="003638FD"/>
    <w:rsid w:val="00363EC5"/>
    <w:rsid w:val="00364AFB"/>
    <w:rsid w:val="00364D43"/>
    <w:rsid w:val="00365475"/>
    <w:rsid w:val="00365A43"/>
    <w:rsid w:val="003668C1"/>
    <w:rsid w:val="0036708C"/>
    <w:rsid w:val="003672E0"/>
    <w:rsid w:val="003675CD"/>
    <w:rsid w:val="00367E8E"/>
    <w:rsid w:val="0037004D"/>
    <w:rsid w:val="003718CC"/>
    <w:rsid w:val="00371CBA"/>
    <w:rsid w:val="00371EB5"/>
    <w:rsid w:val="00372E4C"/>
    <w:rsid w:val="00373212"/>
    <w:rsid w:val="0037399C"/>
    <w:rsid w:val="00373FF1"/>
    <w:rsid w:val="0037436B"/>
    <w:rsid w:val="003746AB"/>
    <w:rsid w:val="0037567A"/>
    <w:rsid w:val="00375CB4"/>
    <w:rsid w:val="00375E3A"/>
    <w:rsid w:val="003774F8"/>
    <w:rsid w:val="0037779D"/>
    <w:rsid w:val="00380054"/>
    <w:rsid w:val="00380737"/>
    <w:rsid w:val="00381198"/>
    <w:rsid w:val="00381985"/>
    <w:rsid w:val="00381D72"/>
    <w:rsid w:val="00381EF5"/>
    <w:rsid w:val="00382A36"/>
    <w:rsid w:val="00382D9F"/>
    <w:rsid w:val="00382FB2"/>
    <w:rsid w:val="003832AA"/>
    <w:rsid w:val="003835B1"/>
    <w:rsid w:val="00383FE7"/>
    <w:rsid w:val="003848A2"/>
    <w:rsid w:val="00384A38"/>
    <w:rsid w:val="00385A72"/>
    <w:rsid w:val="00386518"/>
    <w:rsid w:val="003867DF"/>
    <w:rsid w:val="003878EC"/>
    <w:rsid w:val="00387AD6"/>
    <w:rsid w:val="00387C0C"/>
    <w:rsid w:val="00390098"/>
    <w:rsid w:val="003901CD"/>
    <w:rsid w:val="003913D9"/>
    <w:rsid w:val="00392747"/>
    <w:rsid w:val="00392F4F"/>
    <w:rsid w:val="0039308E"/>
    <w:rsid w:val="00393410"/>
    <w:rsid w:val="003934A7"/>
    <w:rsid w:val="0039391C"/>
    <w:rsid w:val="00393DD9"/>
    <w:rsid w:val="00394819"/>
    <w:rsid w:val="00394B65"/>
    <w:rsid w:val="0039548F"/>
    <w:rsid w:val="00395688"/>
    <w:rsid w:val="00395B1A"/>
    <w:rsid w:val="00395E97"/>
    <w:rsid w:val="00395FAB"/>
    <w:rsid w:val="00396456"/>
    <w:rsid w:val="00396B24"/>
    <w:rsid w:val="00396C47"/>
    <w:rsid w:val="00396DB7"/>
    <w:rsid w:val="00396F9C"/>
    <w:rsid w:val="00397247"/>
    <w:rsid w:val="00397A36"/>
    <w:rsid w:val="00397AA5"/>
    <w:rsid w:val="00397EDB"/>
    <w:rsid w:val="003A045E"/>
    <w:rsid w:val="003A04D8"/>
    <w:rsid w:val="003A092F"/>
    <w:rsid w:val="003A1140"/>
    <w:rsid w:val="003A143A"/>
    <w:rsid w:val="003A1C8F"/>
    <w:rsid w:val="003A1FAD"/>
    <w:rsid w:val="003A35BD"/>
    <w:rsid w:val="003A3A76"/>
    <w:rsid w:val="003A5014"/>
    <w:rsid w:val="003A5502"/>
    <w:rsid w:val="003A5AD9"/>
    <w:rsid w:val="003A5C2C"/>
    <w:rsid w:val="003A643C"/>
    <w:rsid w:val="003B02D4"/>
    <w:rsid w:val="003B0445"/>
    <w:rsid w:val="003B08B3"/>
    <w:rsid w:val="003B0AD0"/>
    <w:rsid w:val="003B1361"/>
    <w:rsid w:val="003B1688"/>
    <w:rsid w:val="003B221B"/>
    <w:rsid w:val="003B269A"/>
    <w:rsid w:val="003B3B53"/>
    <w:rsid w:val="003B3CD4"/>
    <w:rsid w:val="003B3DFB"/>
    <w:rsid w:val="003B3FBC"/>
    <w:rsid w:val="003B46C5"/>
    <w:rsid w:val="003B525A"/>
    <w:rsid w:val="003B5C53"/>
    <w:rsid w:val="003B5E68"/>
    <w:rsid w:val="003B62A2"/>
    <w:rsid w:val="003B6763"/>
    <w:rsid w:val="003B7769"/>
    <w:rsid w:val="003B7FC6"/>
    <w:rsid w:val="003C1505"/>
    <w:rsid w:val="003C15C5"/>
    <w:rsid w:val="003C17BD"/>
    <w:rsid w:val="003C1BE0"/>
    <w:rsid w:val="003C1F8F"/>
    <w:rsid w:val="003C2694"/>
    <w:rsid w:val="003C3133"/>
    <w:rsid w:val="003C3203"/>
    <w:rsid w:val="003C33E5"/>
    <w:rsid w:val="003C3452"/>
    <w:rsid w:val="003C43CD"/>
    <w:rsid w:val="003C48C9"/>
    <w:rsid w:val="003C5047"/>
    <w:rsid w:val="003C5840"/>
    <w:rsid w:val="003C5AFC"/>
    <w:rsid w:val="003C6567"/>
    <w:rsid w:val="003C6948"/>
    <w:rsid w:val="003C6A38"/>
    <w:rsid w:val="003C6D1B"/>
    <w:rsid w:val="003D068B"/>
    <w:rsid w:val="003D06E8"/>
    <w:rsid w:val="003D0A61"/>
    <w:rsid w:val="003D0FF6"/>
    <w:rsid w:val="003D11AD"/>
    <w:rsid w:val="003D128B"/>
    <w:rsid w:val="003D1BB5"/>
    <w:rsid w:val="003D2312"/>
    <w:rsid w:val="003D27B0"/>
    <w:rsid w:val="003D28DB"/>
    <w:rsid w:val="003D2C56"/>
    <w:rsid w:val="003D5203"/>
    <w:rsid w:val="003D57A2"/>
    <w:rsid w:val="003D5E5D"/>
    <w:rsid w:val="003D67DE"/>
    <w:rsid w:val="003D704B"/>
    <w:rsid w:val="003E0252"/>
    <w:rsid w:val="003E0442"/>
    <w:rsid w:val="003E095C"/>
    <w:rsid w:val="003E0A14"/>
    <w:rsid w:val="003E0CA6"/>
    <w:rsid w:val="003E10CD"/>
    <w:rsid w:val="003E14C1"/>
    <w:rsid w:val="003E1601"/>
    <w:rsid w:val="003E160E"/>
    <w:rsid w:val="003E17AD"/>
    <w:rsid w:val="003E1C1F"/>
    <w:rsid w:val="003E1DB6"/>
    <w:rsid w:val="003E2009"/>
    <w:rsid w:val="003E2741"/>
    <w:rsid w:val="003E29BF"/>
    <w:rsid w:val="003E2CBB"/>
    <w:rsid w:val="003E32EA"/>
    <w:rsid w:val="003E346A"/>
    <w:rsid w:val="003E3AF7"/>
    <w:rsid w:val="003E3FF5"/>
    <w:rsid w:val="003E402E"/>
    <w:rsid w:val="003E46A0"/>
    <w:rsid w:val="003E4CDF"/>
    <w:rsid w:val="003E4D21"/>
    <w:rsid w:val="003E5C3F"/>
    <w:rsid w:val="003E6445"/>
    <w:rsid w:val="003E6CDC"/>
    <w:rsid w:val="003E6CF8"/>
    <w:rsid w:val="003E7562"/>
    <w:rsid w:val="003E77FC"/>
    <w:rsid w:val="003E788B"/>
    <w:rsid w:val="003E78AA"/>
    <w:rsid w:val="003F016D"/>
    <w:rsid w:val="003F03A1"/>
    <w:rsid w:val="003F09B3"/>
    <w:rsid w:val="003F0AB5"/>
    <w:rsid w:val="003F0EED"/>
    <w:rsid w:val="003F0FEC"/>
    <w:rsid w:val="003F1447"/>
    <w:rsid w:val="003F1AEC"/>
    <w:rsid w:val="003F1C49"/>
    <w:rsid w:val="003F3152"/>
    <w:rsid w:val="003F3DA4"/>
    <w:rsid w:val="003F516C"/>
    <w:rsid w:val="003F5B1A"/>
    <w:rsid w:val="003F5C0B"/>
    <w:rsid w:val="003F5F08"/>
    <w:rsid w:val="003F5FD2"/>
    <w:rsid w:val="003F66F2"/>
    <w:rsid w:val="003F6DCB"/>
    <w:rsid w:val="003F70B1"/>
    <w:rsid w:val="003F7399"/>
    <w:rsid w:val="00400066"/>
    <w:rsid w:val="0040037B"/>
    <w:rsid w:val="00400465"/>
    <w:rsid w:val="0040087F"/>
    <w:rsid w:val="00400C84"/>
    <w:rsid w:val="00401102"/>
    <w:rsid w:val="00401A8A"/>
    <w:rsid w:val="00401C87"/>
    <w:rsid w:val="00402298"/>
    <w:rsid w:val="0040256A"/>
    <w:rsid w:val="00402854"/>
    <w:rsid w:val="00402A4A"/>
    <w:rsid w:val="00402C0B"/>
    <w:rsid w:val="00402DF5"/>
    <w:rsid w:val="004030B0"/>
    <w:rsid w:val="00403706"/>
    <w:rsid w:val="00403738"/>
    <w:rsid w:val="00403879"/>
    <w:rsid w:val="00403C88"/>
    <w:rsid w:val="00403C89"/>
    <w:rsid w:val="004047EA"/>
    <w:rsid w:val="004053AD"/>
    <w:rsid w:val="00405B3E"/>
    <w:rsid w:val="0040668F"/>
    <w:rsid w:val="004069B4"/>
    <w:rsid w:val="004077CE"/>
    <w:rsid w:val="00411599"/>
    <w:rsid w:val="00411DD0"/>
    <w:rsid w:val="00412238"/>
    <w:rsid w:val="00412995"/>
    <w:rsid w:val="00413C15"/>
    <w:rsid w:val="00414108"/>
    <w:rsid w:val="004145DA"/>
    <w:rsid w:val="00414CA2"/>
    <w:rsid w:val="0041508A"/>
    <w:rsid w:val="004150F5"/>
    <w:rsid w:val="0041559F"/>
    <w:rsid w:val="00415C01"/>
    <w:rsid w:val="00415FCE"/>
    <w:rsid w:val="00416089"/>
    <w:rsid w:val="00416188"/>
    <w:rsid w:val="004162FB"/>
    <w:rsid w:val="00416839"/>
    <w:rsid w:val="004174CA"/>
    <w:rsid w:val="0041753F"/>
    <w:rsid w:val="00417CFC"/>
    <w:rsid w:val="00420097"/>
    <w:rsid w:val="004200AD"/>
    <w:rsid w:val="00420142"/>
    <w:rsid w:val="004204FD"/>
    <w:rsid w:val="004212AE"/>
    <w:rsid w:val="004216E2"/>
    <w:rsid w:val="0042177D"/>
    <w:rsid w:val="00421783"/>
    <w:rsid w:val="00421864"/>
    <w:rsid w:val="004218D6"/>
    <w:rsid w:val="004220B3"/>
    <w:rsid w:val="00422467"/>
    <w:rsid w:val="0042251E"/>
    <w:rsid w:val="00422B72"/>
    <w:rsid w:val="00423015"/>
    <w:rsid w:val="00423458"/>
    <w:rsid w:val="0042368E"/>
    <w:rsid w:val="00423AC0"/>
    <w:rsid w:val="004240E5"/>
    <w:rsid w:val="004248F8"/>
    <w:rsid w:val="00424ADE"/>
    <w:rsid w:val="00425225"/>
    <w:rsid w:val="00425DF9"/>
    <w:rsid w:val="00426104"/>
    <w:rsid w:val="0042618C"/>
    <w:rsid w:val="00426C04"/>
    <w:rsid w:val="004271D9"/>
    <w:rsid w:val="0042722F"/>
    <w:rsid w:val="00427CEF"/>
    <w:rsid w:val="004302E4"/>
    <w:rsid w:val="00431DDA"/>
    <w:rsid w:val="00431EED"/>
    <w:rsid w:val="00432978"/>
    <w:rsid w:val="004329C7"/>
    <w:rsid w:val="00432F0A"/>
    <w:rsid w:val="00433105"/>
    <w:rsid w:val="00433624"/>
    <w:rsid w:val="00434622"/>
    <w:rsid w:val="00435F73"/>
    <w:rsid w:val="004361AE"/>
    <w:rsid w:val="00436662"/>
    <w:rsid w:val="004366A8"/>
    <w:rsid w:val="00436EC0"/>
    <w:rsid w:val="0043700D"/>
    <w:rsid w:val="00437090"/>
    <w:rsid w:val="004374B8"/>
    <w:rsid w:val="00437571"/>
    <w:rsid w:val="004376CD"/>
    <w:rsid w:val="004379DD"/>
    <w:rsid w:val="00437D0A"/>
    <w:rsid w:val="00437EB2"/>
    <w:rsid w:val="00440AF5"/>
    <w:rsid w:val="004411A6"/>
    <w:rsid w:val="00441ACD"/>
    <w:rsid w:val="00441C0B"/>
    <w:rsid w:val="00442B9E"/>
    <w:rsid w:val="0044361F"/>
    <w:rsid w:val="00443E15"/>
    <w:rsid w:val="00444B89"/>
    <w:rsid w:val="00444D0D"/>
    <w:rsid w:val="0044500F"/>
    <w:rsid w:val="0044513A"/>
    <w:rsid w:val="004455CB"/>
    <w:rsid w:val="00445615"/>
    <w:rsid w:val="004461C5"/>
    <w:rsid w:val="00447A19"/>
    <w:rsid w:val="0045008C"/>
    <w:rsid w:val="004503CD"/>
    <w:rsid w:val="00450469"/>
    <w:rsid w:val="00450BB5"/>
    <w:rsid w:val="00450D84"/>
    <w:rsid w:val="00451E74"/>
    <w:rsid w:val="00452482"/>
    <w:rsid w:val="004528D3"/>
    <w:rsid w:val="00452A50"/>
    <w:rsid w:val="00452E83"/>
    <w:rsid w:val="004536DD"/>
    <w:rsid w:val="00453767"/>
    <w:rsid w:val="00453A51"/>
    <w:rsid w:val="00453CF3"/>
    <w:rsid w:val="00454150"/>
    <w:rsid w:val="0045480B"/>
    <w:rsid w:val="0045528F"/>
    <w:rsid w:val="004554AA"/>
    <w:rsid w:val="00455535"/>
    <w:rsid w:val="0045568C"/>
    <w:rsid w:val="00455B78"/>
    <w:rsid w:val="00455FF8"/>
    <w:rsid w:val="00456093"/>
    <w:rsid w:val="004560F1"/>
    <w:rsid w:val="004573AB"/>
    <w:rsid w:val="004577A1"/>
    <w:rsid w:val="004577C0"/>
    <w:rsid w:val="004578A7"/>
    <w:rsid w:val="004600E8"/>
    <w:rsid w:val="00460ABC"/>
    <w:rsid w:val="004619C5"/>
    <w:rsid w:val="00461BB1"/>
    <w:rsid w:val="00462316"/>
    <w:rsid w:val="0046262C"/>
    <w:rsid w:val="00462722"/>
    <w:rsid w:val="0046298C"/>
    <w:rsid w:val="00462E60"/>
    <w:rsid w:val="0046320A"/>
    <w:rsid w:val="00463280"/>
    <w:rsid w:val="0046347F"/>
    <w:rsid w:val="00463C3F"/>
    <w:rsid w:val="00464567"/>
    <w:rsid w:val="00464CFF"/>
    <w:rsid w:val="00464E9D"/>
    <w:rsid w:val="004657BD"/>
    <w:rsid w:val="004657F4"/>
    <w:rsid w:val="00465CC5"/>
    <w:rsid w:val="00465FD5"/>
    <w:rsid w:val="00466087"/>
    <w:rsid w:val="0046618C"/>
    <w:rsid w:val="0046638F"/>
    <w:rsid w:val="00466488"/>
    <w:rsid w:val="00466A59"/>
    <w:rsid w:val="004677DB"/>
    <w:rsid w:val="00467A2A"/>
    <w:rsid w:val="00467B0F"/>
    <w:rsid w:val="00467C1A"/>
    <w:rsid w:val="00467CE9"/>
    <w:rsid w:val="0047033B"/>
    <w:rsid w:val="00470704"/>
    <w:rsid w:val="00470BD3"/>
    <w:rsid w:val="00470CC9"/>
    <w:rsid w:val="00471036"/>
    <w:rsid w:val="00471113"/>
    <w:rsid w:val="0047155C"/>
    <w:rsid w:val="00471918"/>
    <w:rsid w:val="00471DC1"/>
    <w:rsid w:val="00471E04"/>
    <w:rsid w:val="00471E33"/>
    <w:rsid w:val="004720EB"/>
    <w:rsid w:val="00472370"/>
    <w:rsid w:val="00472F4C"/>
    <w:rsid w:val="0047489D"/>
    <w:rsid w:val="00474B7C"/>
    <w:rsid w:val="00475052"/>
    <w:rsid w:val="0047588E"/>
    <w:rsid w:val="00476B47"/>
    <w:rsid w:val="00476CF4"/>
    <w:rsid w:val="0047709A"/>
    <w:rsid w:val="0047737E"/>
    <w:rsid w:val="00477713"/>
    <w:rsid w:val="00477E32"/>
    <w:rsid w:val="00480D67"/>
    <w:rsid w:val="00481E1F"/>
    <w:rsid w:val="00481E36"/>
    <w:rsid w:val="0048203A"/>
    <w:rsid w:val="00482FAA"/>
    <w:rsid w:val="004837BC"/>
    <w:rsid w:val="00483932"/>
    <w:rsid w:val="00483D00"/>
    <w:rsid w:val="00484218"/>
    <w:rsid w:val="004844D7"/>
    <w:rsid w:val="00484611"/>
    <w:rsid w:val="00484840"/>
    <w:rsid w:val="004852C5"/>
    <w:rsid w:val="00485536"/>
    <w:rsid w:val="00485AC6"/>
    <w:rsid w:val="00485AD1"/>
    <w:rsid w:val="00485B1D"/>
    <w:rsid w:val="00485B62"/>
    <w:rsid w:val="004863C0"/>
    <w:rsid w:val="00486B5F"/>
    <w:rsid w:val="00486E68"/>
    <w:rsid w:val="00486F62"/>
    <w:rsid w:val="004900A4"/>
    <w:rsid w:val="00490C53"/>
    <w:rsid w:val="004918DD"/>
    <w:rsid w:val="0049198B"/>
    <w:rsid w:val="00492D30"/>
    <w:rsid w:val="00492EEB"/>
    <w:rsid w:val="00493FE6"/>
    <w:rsid w:val="0049449C"/>
    <w:rsid w:val="00494692"/>
    <w:rsid w:val="00494C48"/>
    <w:rsid w:val="004953CA"/>
    <w:rsid w:val="004955D8"/>
    <w:rsid w:val="00495962"/>
    <w:rsid w:val="00495ACD"/>
    <w:rsid w:val="00495FD2"/>
    <w:rsid w:val="00496E02"/>
    <w:rsid w:val="00497409"/>
    <w:rsid w:val="00497CDF"/>
    <w:rsid w:val="004A0152"/>
    <w:rsid w:val="004A1036"/>
    <w:rsid w:val="004A1265"/>
    <w:rsid w:val="004A1AF0"/>
    <w:rsid w:val="004A1B15"/>
    <w:rsid w:val="004A1F64"/>
    <w:rsid w:val="004A250C"/>
    <w:rsid w:val="004A2802"/>
    <w:rsid w:val="004A2921"/>
    <w:rsid w:val="004A339D"/>
    <w:rsid w:val="004A3653"/>
    <w:rsid w:val="004A375A"/>
    <w:rsid w:val="004A3847"/>
    <w:rsid w:val="004A40A8"/>
    <w:rsid w:val="004A4266"/>
    <w:rsid w:val="004A49F5"/>
    <w:rsid w:val="004A4A9E"/>
    <w:rsid w:val="004A4D95"/>
    <w:rsid w:val="004A4F6B"/>
    <w:rsid w:val="004A5091"/>
    <w:rsid w:val="004A6298"/>
    <w:rsid w:val="004A6585"/>
    <w:rsid w:val="004A66F0"/>
    <w:rsid w:val="004A6C22"/>
    <w:rsid w:val="004A784F"/>
    <w:rsid w:val="004A78C9"/>
    <w:rsid w:val="004B02AF"/>
    <w:rsid w:val="004B0338"/>
    <w:rsid w:val="004B08B0"/>
    <w:rsid w:val="004B1520"/>
    <w:rsid w:val="004B1A4E"/>
    <w:rsid w:val="004B1A61"/>
    <w:rsid w:val="004B1C73"/>
    <w:rsid w:val="004B2AB5"/>
    <w:rsid w:val="004B3338"/>
    <w:rsid w:val="004B3819"/>
    <w:rsid w:val="004B393E"/>
    <w:rsid w:val="004B4743"/>
    <w:rsid w:val="004B47C1"/>
    <w:rsid w:val="004B51F3"/>
    <w:rsid w:val="004B5C95"/>
    <w:rsid w:val="004B5EE7"/>
    <w:rsid w:val="004B5FE8"/>
    <w:rsid w:val="004B64DB"/>
    <w:rsid w:val="004B6779"/>
    <w:rsid w:val="004B6864"/>
    <w:rsid w:val="004B6B5A"/>
    <w:rsid w:val="004B766A"/>
    <w:rsid w:val="004C0619"/>
    <w:rsid w:val="004C0798"/>
    <w:rsid w:val="004C0D5E"/>
    <w:rsid w:val="004C0E5C"/>
    <w:rsid w:val="004C188F"/>
    <w:rsid w:val="004C1AC5"/>
    <w:rsid w:val="004C225E"/>
    <w:rsid w:val="004C22BA"/>
    <w:rsid w:val="004C3237"/>
    <w:rsid w:val="004C345D"/>
    <w:rsid w:val="004C382B"/>
    <w:rsid w:val="004C3A4F"/>
    <w:rsid w:val="004C43AF"/>
    <w:rsid w:val="004C477E"/>
    <w:rsid w:val="004C5108"/>
    <w:rsid w:val="004C58B3"/>
    <w:rsid w:val="004C6DAF"/>
    <w:rsid w:val="004C7783"/>
    <w:rsid w:val="004D0691"/>
    <w:rsid w:val="004D06C9"/>
    <w:rsid w:val="004D09F7"/>
    <w:rsid w:val="004D0C03"/>
    <w:rsid w:val="004D0E5E"/>
    <w:rsid w:val="004D119A"/>
    <w:rsid w:val="004D173E"/>
    <w:rsid w:val="004D1A6E"/>
    <w:rsid w:val="004D21E0"/>
    <w:rsid w:val="004D2F3E"/>
    <w:rsid w:val="004D2FEB"/>
    <w:rsid w:val="004D3200"/>
    <w:rsid w:val="004D32AE"/>
    <w:rsid w:val="004D383A"/>
    <w:rsid w:val="004D3FC4"/>
    <w:rsid w:val="004D426F"/>
    <w:rsid w:val="004D4B85"/>
    <w:rsid w:val="004D4CEB"/>
    <w:rsid w:val="004D4E4B"/>
    <w:rsid w:val="004D545B"/>
    <w:rsid w:val="004D5640"/>
    <w:rsid w:val="004D57D7"/>
    <w:rsid w:val="004D6F3B"/>
    <w:rsid w:val="004D7574"/>
    <w:rsid w:val="004D7696"/>
    <w:rsid w:val="004D77F3"/>
    <w:rsid w:val="004E0036"/>
    <w:rsid w:val="004E0674"/>
    <w:rsid w:val="004E0AF6"/>
    <w:rsid w:val="004E0BB2"/>
    <w:rsid w:val="004E0C16"/>
    <w:rsid w:val="004E0D39"/>
    <w:rsid w:val="004E1627"/>
    <w:rsid w:val="004E1B56"/>
    <w:rsid w:val="004E1D91"/>
    <w:rsid w:val="004E2753"/>
    <w:rsid w:val="004E27C9"/>
    <w:rsid w:val="004E2834"/>
    <w:rsid w:val="004E29B3"/>
    <w:rsid w:val="004E2C94"/>
    <w:rsid w:val="004E3605"/>
    <w:rsid w:val="004E4882"/>
    <w:rsid w:val="004E4A06"/>
    <w:rsid w:val="004E4BE9"/>
    <w:rsid w:val="004E582F"/>
    <w:rsid w:val="004E5B41"/>
    <w:rsid w:val="004E676A"/>
    <w:rsid w:val="004E69CB"/>
    <w:rsid w:val="004E73FA"/>
    <w:rsid w:val="004E7405"/>
    <w:rsid w:val="004E7587"/>
    <w:rsid w:val="004E7E6E"/>
    <w:rsid w:val="004F05B6"/>
    <w:rsid w:val="004F0AAE"/>
    <w:rsid w:val="004F12C7"/>
    <w:rsid w:val="004F152D"/>
    <w:rsid w:val="004F1669"/>
    <w:rsid w:val="004F20CB"/>
    <w:rsid w:val="004F22F7"/>
    <w:rsid w:val="004F25D4"/>
    <w:rsid w:val="004F35F3"/>
    <w:rsid w:val="004F363F"/>
    <w:rsid w:val="004F488A"/>
    <w:rsid w:val="004F533D"/>
    <w:rsid w:val="004F57EC"/>
    <w:rsid w:val="004F6330"/>
    <w:rsid w:val="004F65B7"/>
    <w:rsid w:val="004F680C"/>
    <w:rsid w:val="004F6DFA"/>
    <w:rsid w:val="004F7144"/>
    <w:rsid w:val="004F7B00"/>
    <w:rsid w:val="004F7F5C"/>
    <w:rsid w:val="005000F8"/>
    <w:rsid w:val="005005A2"/>
    <w:rsid w:val="005008DB"/>
    <w:rsid w:val="00501016"/>
    <w:rsid w:val="00501188"/>
    <w:rsid w:val="005012ED"/>
    <w:rsid w:val="00501387"/>
    <w:rsid w:val="00501CAA"/>
    <w:rsid w:val="0050220A"/>
    <w:rsid w:val="00502E54"/>
    <w:rsid w:val="00502F95"/>
    <w:rsid w:val="005033CD"/>
    <w:rsid w:val="00503BF1"/>
    <w:rsid w:val="00503E2D"/>
    <w:rsid w:val="00503EFA"/>
    <w:rsid w:val="005043A9"/>
    <w:rsid w:val="00504602"/>
    <w:rsid w:val="00504E7C"/>
    <w:rsid w:val="005050EA"/>
    <w:rsid w:val="00505B24"/>
    <w:rsid w:val="00506485"/>
    <w:rsid w:val="005064AC"/>
    <w:rsid w:val="0050712E"/>
    <w:rsid w:val="0050779C"/>
    <w:rsid w:val="00507A1B"/>
    <w:rsid w:val="00507B70"/>
    <w:rsid w:val="00507F1D"/>
    <w:rsid w:val="00510055"/>
    <w:rsid w:val="005109D1"/>
    <w:rsid w:val="00510A36"/>
    <w:rsid w:val="00511C54"/>
    <w:rsid w:val="00512760"/>
    <w:rsid w:val="005127C6"/>
    <w:rsid w:val="00512AA8"/>
    <w:rsid w:val="00513500"/>
    <w:rsid w:val="00513B32"/>
    <w:rsid w:val="00513BC1"/>
    <w:rsid w:val="005146D0"/>
    <w:rsid w:val="00514A43"/>
    <w:rsid w:val="00514EE5"/>
    <w:rsid w:val="005155B0"/>
    <w:rsid w:val="00515DEB"/>
    <w:rsid w:val="0051614E"/>
    <w:rsid w:val="00516783"/>
    <w:rsid w:val="005167BD"/>
    <w:rsid w:val="00517434"/>
    <w:rsid w:val="00517751"/>
    <w:rsid w:val="00517917"/>
    <w:rsid w:val="00517CA0"/>
    <w:rsid w:val="00517D55"/>
    <w:rsid w:val="00517FBD"/>
    <w:rsid w:val="0052007C"/>
    <w:rsid w:val="005200EE"/>
    <w:rsid w:val="0052165C"/>
    <w:rsid w:val="00521A3C"/>
    <w:rsid w:val="00521A83"/>
    <w:rsid w:val="00521CBD"/>
    <w:rsid w:val="00521EBC"/>
    <w:rsid w:val="00522DC8"/>
    <w:rsid w:val="005230AA"/>
    <w:rsid w:val="00523FBC"/>
    <w:rsid w:val="00524F41"/>
    <w:rsid w:val="00525758"/>
    <w:rsid w:val="00525A1E"/>
    <w:rsid w:val="00525F63"/>
    <w:rsid w:val="00526180"/>
    <w:rsid w:val="00526D06"/>
    <w:rsid w:val="005273CB"/>
    <w:rsid w:val="005300F6"/>
    <w:rsid w:val="00530D21"/>
    <w:rsid w:val="00530D98"/>
    <w:rsid w:val="0053145D"/>
    <w:rsid w:val="005314A3"/>
    <w:rsid w:val="005315C5"/>
    <w:rsid w:val="00531A70"/>
    <w:rsid w:val="00533101"/>
    <w:rsid w:val="005335EA"/>
    <w:rsid w:val="005339BC"/>
    <w:rsid w:val="00533F12"/>
    <w:rsid w:val="00534148"/>
    <w:rsid w:val="005344E0"/>
    <w:rsid w:val="005347C8"/>
    <w:rsid w:val="00535037"/>
    <w:rsid w:val="005351D5"/>
    <w:rsid w:val="0053549A"/>
    <w:rsid w:val="00535C29"/>
    <w:rsid w:val="005369F9"/>
    <w:rsid w:val="00536BD4"/>
    <w:rsid w:val="00536DF0"/>
    <w:rsid w:val="00536E7B"/>
    <w:rsid w:val="0053729E"/>
    <w:rsid w:val="0053745A"/>
    <w:rsid w:val="00537F65"/>
    <w:rsid w:val="00540384"/>
    <w:rsid w:val="0054078E"/>
    <w:rsid w:val="00540A4B"/>
    <w:rsid w:val="00540F91"/>
    <w:rsid w:val="00541ED5"/>
    <w:rsid w:val="00542548"/>
    <w:rsid w:val="00542ACC"/>
    <w:rsid w:val="005430A4"/>
    <w:rsid w:val="005433E4"/>
    <w:rsid w:val="00543FB3"/>
    <w:rsid w:val="00544285"/>
    <w:rsid w:val="005444ED"/>
    <w:rsid w:val="005460FD"/>
    <w:rsid w:val="00546533"/>
    <w:rsid w:val="00546BD4"/>
    <w:rsid w:val="00546D7F"/>
    <w:rsid w:val="00546DF3"/>
    <w:rsid w:val="00546F6E"/>
    <w:rsid w:val="00546FE2"/>
    <w:rsid w:val="00547367"/>
    <w:rsid w:val="00547C68"/>
    <w:rsid w:val="005500C4"/>
    <w:rsid w:val="00551725"/>
    <w:rsid w:val="00552283"/>
    <w:rsid w:val="005525E6"/>
    <w:rsid w:val="00552671"/>
    <w:rsid w:val="005531B8"/>
    <w:rsid w:val="005534A0"/>
    <w:rsid w:val="005535CE"/>
    <w:rsid w:val="005538C4"/>
    <w:rsid w:val="005544D1"/>
    <w:rsid w:val="0055471C"/>
    <w:rsid w:val="00554805"/>
    <w:rsid w:val="00554A89"/>
    <w:rsid w:val="00554AB1"/>
    <w:rsid w:val="00555B85"/>
    <w:rsid w:val="00555C11"/>
    <w:rsid w:val="00555E46"/>
    <w:rsid w:val="00556411"/>
    <w:rsid w:val="0055689C"/>
    <w:rsid w:val="00556936"/>
    <w:rsid w:val="005578E6"/>
    <w:rsid w:val="00557E7B"/>
    <w:rsid w:val="00560088"/>
    <w:rsid w:val="005603DE"/>
    <w:rsid w:val="005608FA"/>
    <w:rsid w:val="00560947"/>
    <w:rsid w:val="005609B5"/>
    <w:rsid w:val="00560B22"/>
    <w:rsid w:val="005616EB"/>
    <w:rsid w:val="0056174C"/>
    <w:rsid w:val="0056242B"/>
    <w:rsid w:val="00562C89"/>
    <w:rsid w:val="00562E71"/>
    <w:rsid w:val="00563544"/>
    <w:rsid w:val="005638DF"/>
    <w:rsid w:val="00563B50"/>
    <w:rsid w:val="00564352"/>
    <w:rsid w:val="00564CDB"/>
    <w:rsid w:val="00565408"/>
    <w:rsid w:val="00565453"/>
    <w:rsid w:val="00565E29"/>
    <w:rsid w:val="005667CF"/>
    <w:rsid w:val="00566A72"/>
    <w:rsid w:val="005670D8"/>
    <w:rsid w:val="00567488"/>
    <w:rsid w:val="00567529"/>
    <w:rsid w:val="00567BF0"/>
    <w:rsid w:val="005705A1"/>
    <w:rsid w:val="00570765"/>
    <w:rsid w:val="005708CE"/>
    <w:rsid w:val="00570C27"/>
    <w:rsid w:val="005710DF"/>
    <w:rsid w:val="0057130E"/>
    <w:rsid w:val="00571351"/>
    <w:rsid w:val="005713D3"/>
    <w:rsid w:val="0057142F"/>
    <w:rsid w:val="0057197E"/>
    <w:rsid w:val="0057200C"/>
    <w:rsid w:val="0057215E"/>
    <w:rsid w:val="005723DD"/>
    <w:rsid w:val="00572C57"/>
    <w:rsid w:val="00573257"/>
    <w:rsid w:val="005746D5"/>
    <w:rsid w:val="0057498E"/>
    <w:rsid w:val="00574BC8"/>
    <w:rsid w:val="00574CC7"/>
    <w:rsid w:val="00574FDC"/>
    <w:rsid w:val="00574FDD"/>
    <w:rsid w:val="00575417"/>
    <w:rsid w:val="005761F6"/>
    <w:rsid w:val="005768AE"/>
    <w:rsid w:val="005770A1"/>
    <w:rsid w:val="00577C3A"/>
    <w:rsid w:val="0058022D"/>
    <w:rsid w:val="005806EF"/>
    <w:rsid w:val="005809DC"/>
    <w:rsid w:val="00581007"/>
    <w:rsid w:val="005828AE"/>
    <w:rsid w:val="005828CE"/>
    <w:rsid w:val="00582D4F"/>
    <w:rsid w:val="0058301C"/>
    <w:rsid w:val="0058341C"/>
    <w:rsid w:val="005835BB"/>
    <w:rsid w:val="005838C8"/>
    <w:rsid w:val="00583BC9"/>
    <w:rsid w:val="00583DDF"/>
    <w:rsid w:val="00583E80"/>
    <w:rsid w:val="00584428"/>
    <w:rsid w:val="0058471B"/>
    <w:rsid w:val="00584A10"/>
    <w:rsid w:val="00584DA0"/>
    <w:rsid w:val="00585430"/>
    <w:rsid w:val="00585DAA"/>
    <w:rsid w:val="0058617F"/>
    <w:rsid w:val="005871BB"/>
    <w:rsid w:val="005875EC"/>
    <w:rsid w:val="00587B6B"/>
    <w:rsid w:val="00590D07"/>
    <w:rsid w:val="00591059"/>
    <w:rsid w:val="005919B9"/>
    <w:rsid w:val="00591FB1"/>
    <w:rsid w:val="00592699"/>
    <w:rsid w:val="00593398"/>
    <w:rsid w:val="005937EB"/>
    <w:rsid w:val="005943EF"/>
    <w:rsid w:val="0059496D"/>
    <w:rsid w:val="00594E24"/>
    <w:rsid w:val="00595286"/>
    <w:rsid w:val="00596CCE"/>
    <w:rsid w:val="00596D46"/>
    <w:rsid w:val="00596ECA"/>
    <w:rsid w:val="005A024A"/>
    <w:rsid w:val="005A051E"/>
    <w:rsid w:val="005A0C1B"/>
    <w:rsid w:val="005A0F9D"/>
    <w:rsid w:val="005A0FBB"/>
    <w:rsid w:val="005A144F"/>
    <w:rsid w:val="005A1778"/>
    <w:rsid w:val="005A19EC"/>
    <w:rsid w:val="005A1E5D"/>
    <w:rsid w:val="005A24AE"/>
    <w:rsid w:val="005A2F23"/>
    <w:rsid w:val="005A32B2"/>
    <w:rsid w:val="005A3509"/>
    <w:rsid w:val="005A3566"/>
    <w:rsid w:val="005A3605"/>
    <w:rsid w:val="005A3869"/>
    <w:rsid w:val="005A4021"/>
    <w:rsid w:val="005A406C"/>
    <w:rsid w:val="005A4308"/>
    <w:rsid w:val="005A49F5"/>
    <w:rsid w:val="005A4C8F"/>
    <w:rsid w:val="005A5856"/>
    <w:rsid w:val="005A6687"/>
    <w:rsid w:val="005A6F0F"/>
    <w:rsid w:val="005A703E"/>
    <w:rsid w:val="005A7530"/>
    <w:rsid w:val="005A765D"/>
    <w:rsid w:val="005A7D2C"/>
    <w:rsid w:val="005B0021"/>
    <w:rsid w:val="005B0126"/>
    <w:rsid w:val="005B04EE"/>
    <w:rsid w:val="005B0C97"/>
    <w:rsid w:val="005B0D92"/>
    <w:rsid w:val="005B1153"/>
    <w:rsid w:val="005B1833"/>
    <w:rsid w:val="005B1F37"/>
    <w:rsid w:val="005B2263"/>
    <w:rsid w:val="005B294D"/>
    <w:rsid w:val="005B29CE"/>
    <w:rsid w:val="005B2B8F"/>
    <w:rsid w:val="005B2B98"/>
    <w:rsid w:val="005B3303"/>
    <w:rsid w:val="005B39B2"/>
    <w:rsid w:val="005B52B7"/>
    <w:rsid w:val="005B5863"/>
    <w:rsid w:val="005B58FF"/>
    <w:rsid w:val="005B5B0D"/>
    <w:rsid w:val="005B6A36"/>
    <w:rsid w:val="005B6BCE"/>
    <w:rsid w:val="005B76E3"/>
    <w:rsid w:val="005B7761"/>
    <w:rsid w:val="005B7887"/>
    <w:rsid w:val="005B790E"/>
    <w:rsid w:val="005C1BFE"/>
    <w:rsid w:val="005C1C23"/>
    <w:rsid w:val="005C21BD"/>
    <w:rsid w:val="005C2325"/>
    <w:rsid w:val="005C23B5"/>
    <w:rsid w:val="005C2BFE"/>
    <w:rsid w:val="005C2D30"/>
    <w:rsid w:val="005C2FEC"/>
    <w:rsid w:val="005C36DB"/>
    <w:rsid w:val="005C375A"/>
    <w:rsid w:val="005C5C23"/>
    <w:rsid w:val="005C5D0F"/>
    <w:rsid w:val="005C6E91"/>
    <w:rsid w:val="005C7ABF"/>
    <w:rsid w:val="005C7EFA"/>
    <w:rsid w:val="005D0414"/>
    <w:rsid w:val="005D0896"/>
    <w:rsid w:val="005D08CF"/>
    <w:rsid w:val="005D09AA"/>
    <w:rsid w:val="005D1DA0"/>
    <w:rsid w:val="005D1E24"/>
    <w:rsid w:val="005D1F71"/>
    <w:rsid w:val="005D2BA9"/>
    <w:rsid w:val="005D321A"/>
    <w:rsid w:val="005D347A"/>
    <w:rsid w:val="005D3504"/>
    <w:rsid w:val="005D35E0"/>
    <w:rsid w:val="005D43CE"/>
    <w:rsid w:val="005D45ED"/>
    <w:rsid w:val="005D4621"/>
    <w:rsid w:val="005D47C2"/>
    <w:rsid w:val="005D4821"/>
    <w:rsid w:val="005D4BF8"/>
    <w:rsid w:val="005D50C0"/>
    <w:rsid w:val="005D5B7B"/>
    <w:rsid w:val="005D5C8C"/>
    <w:rsid w:val="005D5EAC"/>
    <w:rsid w:val="005D60AE"/>
    <w:rsid w:val="005D6954"/>
    <w:rsid w:val="005D69DA"/>
    <w:rsid w:val="005D6ADC"/>
    <w:rsid w:val="005D6CDC"/>
    <w:rsid w:val="005D6E41"/>
    <w:rsid w:val="005D7856"/>
    <w:rsid w:val="005E0046"/>
    <w:rsid w:val="005E0930"/>
    <w:rsid w:val="005E0BD6"/>
    <w:rsid w:val="005E1179"/>
    <w:rsid w:val="005E25FE"/>
    <w:rsid w:val="005E26B0"/>
    <w:rsid w:val="005E3391"/>
    <w:rsid w:val="005E4348"/>
    <w:rsid w:val="005E4431"/>
    <w:rsid w:val="005E4593"/>
    <w:rsid w:val="005E500D"/>
    <w:rsid w:val="005E61E0"/>
    <w:rsid w:val="005E6DEC"/>
    <w:rsid w:val="005E79DE"/>
    <w:rsid w:val="005E7A67"/>
    <w:rsid w:val="005E7ABF"/>
    <w:rsid w:val="005E7BD3"/>
    <w:rsid w:val="005F079A"/>
    <w:rsid w:val="005F1569"/>
    <w:rsid w:val="005F27BE"/>
    <w:rsid w:val="005F2B2E"/>
    <w:rsid w:val="005F2BED"/>
    <w:rsid w:val="005F2E14"/>
    <w:rsid w:val="005F33A4"/>
    <w:rsid w:val="005F3826"/>
    <w:rsid w:val="005F41AF"/>
    <w:rsid w:val="005F42AE"/>
    <w:rsid w:val="005F4795"/>
    <w:rsid w:val="005F591D"/>
    <w:rsid w:val="005F6480"/>
    <w:rsid w:val="005F653F"/>
    <w:rsid w:val="005F6FF0"/>
    <w:rsid w:val="005F723C"/>
    <w:rsid w:val="006009EA"/>
    <w:rsid w:val="00600ACB"/>
    <w:rsid w:val="00600EE2"/>
    <w:rsid w:val="00601034"/>
    <w:rsid w:val="00601729"/>
    <w:rsid w:val="00601BFD"/>
    <w:rsid w:val="00602358"/>
    <w:rsid w:val="00602690"/>
    <w:rsid w:val="00603133"/>
    <w:rsid w:val="00603C44"/>
    <w:rsid w:val="00603F75"/>
    <w:rsid w:val="006045D4"/>
    <w:rsid w:val="00604D6D"/>
    <w:rsid w:val="00605AFD"/>
    <w:rsid w:val="00606586"/>
    <w:rsid w:val="00610383"/>
    <w:rsid w:val="006106CD"/>
    <w:rsid w:val="0061073F"/>
    <w:rsid w:val="00610773"/>
    <w:rsid w:val="00611B6F"/>
    <w:rsid w:val="006120D7"/>
    <w:rsid w:val="0061292B"/>
    <w:rsid w:val="00612AE8"/>
    <w:rsid w:val="00612C55"/>
    <w:rsid w:val="00612CB4"/>
    <w:rsid w:val="0061357A"/>
    <w:rsid w:val="006142C7"/>
    <w:rsid w:val="00614358"/>
    <w:rsid w:val="006144C2"/>
    <w:rsid w:val="00614500"/>
    <w:rsid w:val="00614AF2"/>
    <w:rsid w:val="00615188"/>
    <w:rsid w:val="006159CA"/>
    <w:rsid w:val="00615AF9"/>
    <w:rsid w:val="00616856"/>
    <w:rsid w:val="00617128"/>
    <w:rsid w:val="00617177"/>
    <w:rsid w:val="00617189"/>
    <w:rsid w:val="00617BCB"/>
    <w:rsid w:val="00617CC8"/>
    <w:rsid w:val="00617F41"/>
    <w:rsid w:val="006202F2"/>
    <w:rsid w:val="006203D6"/>
    <w:rsid w:val="006209FE"/>
    <w:rsid w:val="0062112C"/>
    <w:rsid w:val="0062147A"/>
    <w:rsid w:val="00621526"/>
    <w:rsid w:val="00621EE5"/>
    <w:rsid w:val="00622008"/>
    <w:rsid w:val="006229CF"/>
    <w:rsid w:val="00623869"/>
    <w:rsid w:val="00623D07"/>
    <w:rsid w:val="0062427A"/>
    <w:rsid w:val="00624923"/>
    <w:rsid w:val="00624A34"/>
    <w:rsid w:val="00624C37"/>
    <w:rsid w:val="006251BE"/>
    <w:rsid w:val="006255B5"/>
    <w:rsid w:val="00625770"/>
    <w:rsid w:val="00625831"/>
    <w:rsid w:val="00626B31"/>
    <w:rsid w:val="00626D7B"/>
    <w:rsid w:val="00627D8F"/>
    <w:rsid w:val="00627EBC"/>
    <w:rsid w:val="0063010F"/>
    <w:rsid w:val="006303F1"/>
    <w:rsid w:val="006305F7"/>
    <w:rsid w:val="00630BA2"/>
    <w:rsid w:val="00630C24"/>
    <w:rsid w:val="006322E1"/>
    <w:rsid w:val="00632751"/>
    <w:rsid w:val="00632C1F"/>
    <w:rsid w:val="00632F64"/>
    <w:rsid w:val="0063390A"/>
    <w:rsid w:val="006339DD"/>
    <w:rsid w:val="00633BDF"/>
    <w:rsid w:val="00633D83"/>
    <w:rsid w:val="00634033"/>
    <w:rsid w:val="0063472A"/>
    <w:rsid w:val="006348F9"/>
    <w:rsid w:val="006352B2"/>
    <w:rsid w:val="006352B9"/>
    <w:rsid w:val="00635859"/>
    <w:rsid w:val="00635A1B"/>
    <w:rsid w:val="00635FD1"/>
    <w:rsid w:val="00636CEE"/>
    <w:rsid w:val="0063727E"/>
    <w:rsid w:val="0063756C"/>
    <w:rsid w:val="00637DE9"/>
    <w:rsid w:val="0064024C"/>
    <w:rsid w:val="00640300"/>
    <w:rsid w:val="006405E4"/>
    <w:rsid w:val="00640694"/>
    <w:rsid w:val="00641351"/>
    <w:rsid w:val="0064171B"/>
    <w:rsid w:val="00642041"/>
    <w:rsid w:val="006425B2"/>
    <w:rsid w:val="00642C22"/>
    <w:rsid w:val="00642D60"/>
    <w:rsid w:val="006430E1"/>
    <w:rsid w:val="00643362"/>
    <w:rsid w:val="006440DF"/>
    <w:rsid w:val="00644592"/>
    <w:rsid w:val="00644B65"/>
    <w:rsid w:val="00646188"/>
    <w:rsid w:val="006461D6"/>
    <w:rsid w:val="00646233"/>
    <w:rsid w:val="006464B8"/>
    <w:rsid w:val="00646E13"/>
    <w:rsid w:val="00647149"/>
    <w:rsid w:val="006478CB"/>
    <w:rsid w:val="00647B37"/>
    <w:rsid w:val="00647D22"/>
    <w:rsid w:val="00647FA4"/>
    <w:rsid w:val="00650539"/>
    <w:rsid w:val="006506E0"/>
    <w:rsid w:val="00650805"/>
    <w:rsid w:val="00650AFF"/>
    <w:rsid w:val="00650BDE"/>
    <w:rsid w:val="00650F77"/>
    <w:rsid w:val="006519EB"/>
    <w:rsid w:val="006523AC"/>
    <w:rsid w:val="006525C7"/>
    <w:rsid w:val="006530AA"/>
    <w:rsid w:val="0065312E"/>
    <w:rsid w:val="006534BA"/>
    <w:rsid w:val="006537D3"/>
    <w:rsid w:val="00653A42"/>
    <w:rsid w:val="00653F4E"/>
    <w:rsid w:val="00654412"/>
    <w:rsid w:val="00654B34"/>
    <w:rsid w:val="00654D3D"/>
    <w:rsid w:val="006550F9"/>
    <w:rsid w:val="00656CCF"/>
    <w:rsid w:val="00657A06"/>
    <w:rsid w:val="00657CAD"/>
    <w:rsid w:val="00657D3F"/>
    <w:rsid w:val="006601BE"/>
    <w:rsid w:val="00660455"/>
    <w:rsid w:val="00660597"/>
    <w:rsid w:val="006605C8"/>
    <w:rsid w:val="006616FB"/>
    <w:rsid w:val="00661AFB"/>
    <w:rsid w:val="00662363"/>
    <w:rsid w:val="006627E0"/>
    <w:rsid w:val="00663884"/>
    <w:rsid w:val="006641C0"/>
    <w:rsid w:val="00664530"/>
    <w:rsid w:val="00664ABA"/>
    <w:rsid w:val="00665352"/>
    <w:rsid w:val="006659A5"/>
    <w:rsid w:val="00665C16"/>
    <w:rsid w:val="00666B19"/>
    <w:rsid w:val="00667344"/>
    <w:rsid w:val="00667693"/>
    <w:rsid w:val="00667C2C"/>
    <w:rsid w:val="00667C65"/>
    <w:rsid w:val="0067035E"/>
    <w:rsid w:val="00670853"/>
    <w:rsid w:val="006710AD"/>
    <w:rsid w:val="00671169"/>
    <w:rsid w:val="006712F8"/>
    <w:rsid w:val="0067180E"/>
    <w:rsid w:val="00671A90"/>
    <w:rsid w:val="00672259"/>
    <w:rsid w:val="00672358"/>
    <w:rsid w:val="00673118"/>
    <w:rsid w:val="0067381C"/>
    <w:rsid w:val="00673E6E"/>
    <w:rsid w:val="00673E9E"/>
    <w:rsid w:val="006747BF"/>
    <w:rsid w:val="00674E49"/>
    <w:rsid w:val="00675805"/>
    <w:rsid w:val="00675B0A"/>
    <w:rsid w:val="00676EB9"/>
    <w:rsid w:val="00677197"/>
    <w:rsid w:val="006771D6"/>
    <w:rsid w:val="006776D9"/>
    <w:rsid w:val="00677989"/>
    <w:rsid w:val="00680262"/>
    <w:rsid w:val="0068036C"/>
    <w:rsid w:val="006804B4"/>
    <w:rsid w:val="00680649"/>
    <w:rsid w:val="00680720"/>
    <w:rsid w:val="00680B5D"/>
    <w:rsid w:val="00681045"/>
    <w:rsid w:val="0068174F"/>
    <w:rsid w:val="006818AE"/>
    <w:rsid w:val="00681B49"/>
    <w:rsid w:val="00682BA4"/>
    <w:rsid w:val="00682DB8"/>
    <w:rsid w:val="00682FCC"/>
    <w:rsid w:val="006830ED"/>
    <w:rsid w:val="006849F5"/>
    <w:rsid w:val="00684AE0"/>
    <w:rsid w:val="00685561"/>
    <w:rsid w:val="00685C2A"/>
    <w:rsid w:val="00687248"/>
    <w:rsid w:val="00687DF0"/>
    <w:rsid w:val="0069035E"/>
    <w:rsid w:val="006904F7"/>
    <w:rsid w:val="006909E4"/>
    <w:rsid w:val="00690D1A"/>
    <w:rsid w:val="006910D1"/>
    <w:rsid w:val="0069188A"/>
    <w:rsid w:val="0069200B"/>
    <w:rsid w:val="00692335"/>
    <w:rsid w:val="00692495"/>
    <w:rsid w:val="00693A7F"/>
    <w:rsid w:val="00693F1D"/>
    <w:rsid w:val="006942F2"/>
    <w:rsid w:val="006949A7"/>
    <w:rsid w:val="00694FFE"/>
    <w:rsid w:val="00695374"/>
    <w:rsid w:val="00696B87"/>
    <w:rsid w:val="00697763"/>
    <w:rsid w:val="00697837"/>
    <w:rsid w:val="006A0A88"/>
    <w:rsid w:val="006A0D92"/>
    <w:rsid w:val="006A17C9"/>
    <w:rsid w:val="006A1995"/>
    <w:rsid w:val="006A1A9E"/>
    <w:rsid w:val="006A1DB4"/>
    <w:rsid w:val="006A2298"/>
    <w:rsid w:val="006A2401"/>
    <w:rsid w:val="006A2BC4"/>
    <w:rsid w:val="006A34DC"/>
    <w:rsid w:val="006A351C"/>
    <w:rsid w:val="006A3C44"/>
    <w:rsid w:val="006A3EE4"/>
    <w:rsid w:val="006A4528"/>
    <w:rsid w:val="006A4B4E"/>
    <w:rsid w:val="006A535F"/>
    <w:rsid w:val="006A5393"/>
    <w:rsid w:val="006A53D1"/>
    <w:rsid w:val="006A5D4A"/>
    <w:rsid w:val="006A6220"/>
    <w:rsid w:val="006A6EE3"/>
    <w:rsid w:val="006A7A97"/>
    <w:rsid w:val="006B0504"/>
    <w:rsid w:val="006B072D"/>
    <w:rsid w:val="006B07B1"/>
    <w:rsid w:val="006B10E1"/>
    <w:rsid w:val="006B2497"/>
    <w:rsid w:val="006B2873"/>
    <w:rsid w:val="006B2BE0"/>
    <w:rsid w:val="006B3021"/>
    <w:rsid w:val="006B335C"/>
    <w:rsid w:val="006B3601"/>
    <w:rsid w:val="006B383A"/>
    <w:rsid w:val="006B3E1E"/>
    <w:rsid w:val="006B42C3"/>
    <w:rsid w:val="006B4F45"/>
    <w:rsid w:val="006B5127"/>
    <w:rsid w:val="006B51F3"/>
    <w:rsid w:val="006B5D18"/>
    <w:rsid w:val="006B6569"/>
    <w:rsid w:val="006B6D3A"/>
    <w:rsid w:val="006B7434"/>
    <w:rsid w:val="006B7972"/>
    <w:rsid w:val="006C00A9"/>
    <w:rsid w:val="006C0A5B"/>
    <w:rsid w:val="006C1500"/>
    <w:rsid w:val="006C191A"/>
    <w:rsid w:val="006C1F76"/>
    <w:rsid w:val="006C2C7D"/>
    <w:rsid w:val="006C41C6"/>
    <w:rsid w:val="006C4659"/>
    <w:rsid w:val="006C4F98"/>
    <w:rsid w:val="006C5118"/>
    <w:rsid w:val="006C5261"/>
    <w:rsid w:val="006C5495"/>
    <w:rsid w:val="006C5C23"/>
    <w:rsid w:val="006C60ED"/>
    <w:rsid w:val="006C636C"/>
    <w:rsid w:val="006C6B31"/>
    <w:rsid w:val="006C6C4D"/>
    <w:rsid w:val="006C72CC"/>
    <w:rsid w:val="006C7422"/>
    <w:rsid w:val="006C7912"/>
    <w:rsid w:val="006C7D7E"/>
    <w:rsid w:val="006D01C2"/>
    <w:rsid w:val="006D03B0"/>
    <w:rsid w:val="006D0717"/>
    <w:rsid w:val="006D098D"/>
    <w:rsid w:val="006D0FCF"/>
    <w:rsid w:val="006D1388"/>
    <w:rsid w:val="006D1465"/>
    <w:rsid w:val="006D1469"/>
    <w:rsid w:val="006D1661"/>
    <w:rsid w:val="006D1E16"/>
    <w:rsid w:val="006D20AB"/>
    <w:rsid w:val="006D2507"/>
    <w:rsid w:val="006D2FE3"/>
    <w:rsid w:val="006D3EF4"/>
    <w:rsid w:val="006D3F40"/>
    <w:rsid w:val="006D45AB"/>
    <w:rsid w:val="006D499D"/>
    <w:rsid w:val="006D4B5F"/>
    <w:rsid w:val="006D58BD"/>
    <w:rsid w:val="006D6245"/>
    <w:rsid w:val="006D635F"/>
    <w:rsid w:val="006D7854"/>
    <w:rsid w:val="006D7856"/>
    <w:rsid w:val="006E03D7"/>
    <w:rsid w:val="006E0A05"/>
    <w:rsid w:val="006E102E"/>
    <w:rsid w:val="006E18AE"/>
    <w:rsid w:val="006E1C48"/>
    <w:rsid w:val="006E1EE7"/>
    <w:rsid w:val="006E29E6"/>
    <w:rsid w:val="006E3DF0"/>
    <w:rsid w:val="006E3E0E"/>
    <w:rsid w:val="006E47BD"/>
    <w:rsid w:val="006E490C"/>
    <w:rsid w:val="006E4D8A"/>
    <w:rsid w:val="006E5706"/>
    <w:rsid w:val="006E5E73"/>
    <w:rsid w:val="006E5FCC"/>
    <w:rsid w:val="006E61FC"/>
    <w:rsid w:val="006E6877"/>
    <w:rsid w:val="006F01CF"/>
    <w:rsid w:val="006F0E10"/>
    <w:rsid w:val="006F1088"/>
    <w:rsid w:val="006F1300"/>
    <w:rsid w:val="006F1892"/>
    <w:rsid w:val="006F1C09"/>
    <w:rsid w:val="006F1FBE"/>
    <w:rsid w:val="006F29A2"/>
    <w:rsid w:val="006F32CC"/>
    <w:rsid w:val="006F351C"/>
    <w:rsid w:val="006F3745"/>
    <w:rsid w:val="006F38DE"/>
    <w:rsid w:val="006F456E"/>
    <w:rsid w:val="006F48A6"/>
    <w:rsid w:val="006F4F82"/>
    <w:rsid w:val="006F50EC"/>
    <w:rsid w:val="006F6008"/>
    <w:rsid w:val="006F61B0"/>
    <w:rsid w:val="006F6730"/>
    <w:rsid w:val="006F684F"/>
    <w:rsid w:val="006F6F5D"/>
    <w:rsid w:val="006F7B1D"/>
    <w:rsid w:val="006F7EB4"/>
    <w:rsid w:val="00700921"/>
    <w:rsid w:val="00700B81"/>
    <w:rsid w:val="00700F2E"/>
    <w:rsid w:val="0070109F"/>
    <w:rsid w:val="0070111B"/>
    <w:rsid w:val="00701497"/>
    <w:rsid w:val="0070183F"/>
    <w:rsid w:val="00701C0E"/>
    <w:rsid w:val="00701C54"/>
    <w:rsid w:val="00701EB9"/>
    <w:rsid w:val="007025CC"/>
    <w:rsid w:val="00703079"/>
    <w:rsid w:val="00703525"/>
    <w:rsid w:val="0070397A"/>
    <w:rsid w:val="0070415D"/>
    <w:rsid w:val="0070472E"/>
    <w:rsid w:val="007049F1"/>
    <w:rsid w:val="0070547C"/>
    <w:rsid w:val="00705864"/>
    <w:rsid w:val="00705FD3"/>
    <w:rsid w:val="00706776"/>
    <w:rsid w:val="007068FF"/>
    <w:rsid w:val="00706D86"/>
    <w:rsid w:val="0070719A"/>
    <w:rsid w:val="00707B43"/>
    <w:rsid w:val="007102FB"/>
    <w:rsid w:val="0071108F"/>
    <w:rsid w:val="007110FB"/>
    <w:rsid w:val="00711128"/>
    <w:rsid w:val="00711367"/>
    <w:rsid w:val="0071142B"/>
    <w:rsid w:val="00711814"/>
    <w:rsid w:val="00711E03"/>
    <w:rsid w:val="00711E16"/>
    <w:rsid w:val="00712275"/>
    <w:rsid w:val="00712B68"/>
    <w:rsid w:val="00712DFD"/>
    <w:rsid w:val="007130F9"/>
    <w:rsid w:val="007136C2"/>
    <w:rsid w:val="00713B68"/>
    <w:rsid w:val="00714B07"/>
    <w:rsid w:val="0071505D"/>
    <w:rsid w:val="00715134"/>
    <w:rsid w:val="007152DC"/>
    <w:rsid w:val="00715999"/>
    <w:rsid w:val="0071675D"/>
    <w:rsid w:val="007167CC"/>
    <w:rsid w:val="00716908"/>
    <w:rsid w:val="00716A3A"/>
    <w:rsid w:val="00716B77"/>
    <w:rsid w:val="00717444"/>
    <w:rsid w:val="00717470"/>
    <w:rsid w:val="00717547"/>
    <w:rsid w:val="00717686"/>
    <w:rsid w:val="00717C54"/>
    <w:rsid w:val="00717FE7"/>
    <w:rsid w:val="00720A60"/>
    <w:rsid w:val="00720C46"/>
    <w:rsid w:val="00721295"/>
    <w:rsid w:val="007217F3"/>
    <w:rsid w:val="0072243C"/>
    <w:rsid w:val="00722DA5"/>
    <w:rsid w:val="00722DED"/>
    <w:rsid w:val="00722FFA"/>
    <w:rsid w:val="00723167"/>
    <w:rsid w:val="0072378A"/>
    <w:rsid w:val="00723EA1"/>
    <w:rsid w:val="00723EF3"/>
    <w:rsid w:val="0072428B"/>
    <w:rsid w:val="00724772"/>
    <w:rsid w:val="00724CE5"/>
    <w:rsid w:val="00725CEF"/>
    <w:rsid w:val="00726273"/>
    <w:rsid w:val="007264A3"/>
    <w:rsid w:val="00726581"/>
    <w:rsid w:val="00726A13"/>
    <w:rsid w:val="00727CCD"/>
    <w:rsid w:val="00727D34"/>
    <w:rsid w:val="007302E9"/>
    <w:rsid w:val="0073032C"/>
    <w:rsid w:val="00730691"/>
    <w:rsid w:val="00730E01"/>
    <w:rsid w:val="0073187B"/>
    <w:rsid w:val="00731C72"/>
    <w:rsid w:val="00732281"/>
    <w:rsid w:val="0073362F"/>
    <w:rsid w:val="00733E42"/>
    <w:rsid w:val="00734317"/>
    <w:rsid w:val="00734353"/>
    <w:rsid w:val="00735513"/>
    <w:rsid w:val="00735789"/>
    <w:rsid w:val="00735B64"/>
    <w:rsid w:val="00735BA5"/>
    <w:rsid w:val="00735C93"/>
    <w:rsid w:val="00735DC6"/>
    <w:rsid w:val="0073601F"/>
    <w:rsid w:val="00736398"/>
    <w:rsid w:val="0073656D"/>
    <w:rsid w:val="007376A5"/>
    <w:rsid w:val="007377E5"/>
    <w:rsid w:val="00737CB1"/>
    <w:rsid w:val="00737F74"/>
    <w:rsid w:val="00740610"/>
    <w:rsid w:val="00740613"/>
    <w:rsid w:val="00740943"/>
    <w:rsid w:val="00740D6A"/>
    <w:rsid w:val="00741A36"/>
    <w:rsid w:val="00742CD9"/>
    <w:rsid w:val="0074316C"/>
    <w:rsid w:val="007434F1"/>
    <w:rsid w:val="007437D2"/>
    <w:rsid w:val="0074438D"/>
    <w:rsid w:val="00744F18"/>
    <w:rsid w:val="00745097"/>
    <w:rsid w:val="0074536C"/>
    <w:rsid w:val="00745825"/>
    <w:rsid w:val="007459B7"/>
    <w:rsid w:val="007466E6"/>
    <w:rsid w:val="00747105"/>
    <w:rsid w:val="0074740E"/>
    <w:rsid w:val="007475DB"/>
    <w:rsid w:val="00747795"/>
    <w:rsid w:val="00747AD1"/>
    <w:rsid w:val="0075090F"/>
    <w:rsid w:val="007509C4"/>
    <w:rsid w:val="00751612"/>
    <w:rsid w:val="00751873"/>
    <w:rsid w:val="00751A89"/>
    <w:rsid w:val="00751D50"/>
    <w:rsid w:val="0075240F"/>
    <w:rsid w:val="00752884"/>
    <w:rsid w:val="00752F4D"/>
    <w:rsid w:val="007533A9"/>
    <w:rsid w:val="00753AEB"/>
    <w:rsid w:val="00753F7B"/>
    <w:rsid w:val="007551DD"/>
    <w:rsid w:val="00755F4E"/>
    <w:rsid w:val="007564E7"/>
    <w:rsid w:val="007572D4"/>
    <w:rsid w:val="007574C2"/>
    <w:rsid w:val="007574F5"/>
    <w:rsid w:val="00757E68"/>
    <w:rsid w:val="00761242"/>
    <w:rsid w:val="00761887"/>
    <w:rsid w:val="00761D0B"/>
    <w:rsid w:val="00763BBA"/>
    <w:rsid w:val="00763BBD"/>
    <w:rsid w:val="00763EBB"/>
    <w:rsid w:val="00763EE2"/>
    <w:rsid w:val="00764575"/>
    <w:rsid w:val="0076467C"/>
    <w:rsid w:val="007650E8"/>
    <w:rsid w:val="0076520F"/>
    <w:rsid w:val="00765FB5"/>
    <w:rsid w:val="00766532"/>
    <w:rsid w:val="00766842"/>
    <w:rsid w:val="00766F16"/>
    <w:rsid w:val="0077001A"/>
    <w:rsid w:val="00770A75"/>
    <w:rsid w:val="0077154E"/>
    <w:rsid w:val="00771D58"/>
    <w:rsid w:val="00771FD3"/>
    <w:rsid w:val="00772153"/>
    <w:rsid w:val="00772BF6"/>
    <w:rsid w:val="00773040"/>
    <w:rsid w:val="007732C8"/>
    <w:rsid w:val="0077337C"/>
    <w:rsid w:val="00774B9F"/>
    <w:rsid w:val="00775503"/>
    <w:rsid w:val="00775AC5"/>
    <w:rsid w:val="00775B5B"/>
    <w:rsid w:val="00775F92"/>
    <w:rsid w:val="00776359"/>
    <w:rsid w:val="007764B9"/>
    <w:rsid w:val="00776AF6"/>
    <w:rsid w:val="00776DA8"/>
    <w:rsid w:val="00776F0A"/>
    <w:rsid w:val="007772E2"/>
    <w:rsid w:val="00777C43"/>
    <w:rsid w:val="00777F25"/>
    <w:rsid w:val="0078087E"/>
    <w:rsid w:val="00780E98"/>
    <w:rsid w:val="007823F2"/>
    <w:rsid w:val="00783B58"/>
    <w:rsid w:val="00783E80"/>
    <w:rsid w:val="0078424B"/>
    <w:rsid w:val="00784649"/>
    <w:rsid w:val="00784937"/>
    <w:rsid w:val="00784A70"/>
    <w:rsid w:val="00784D58"/>
    <w:rsid w:val="00785891"/>
    <w:rsid w:val="00785B81"/>
    <w:rsid w:val="0078644F"/>
    <w:rsid w:val="00786EC9"/>
    <w:rsid w:val="00786EE7"/>
    <w:rsid w:val="00786F25"/>
    <w:rsid w:val="00787073"/>
    <w:rsid w:val="00787487"/>
    <w:rsid w:val="00787957"/>
    <w:rsid w:val="00787B86"/>
    <w:rsid w:val="00790761"/>
    <w:rsid w:val="00790B17"/>
    <w:rsid w:val="00790FA8"/>
    <w:rsid w:val="00791425"/>
    <w:rsid w:val="00792A33"/>
    <w:rsid w:val="0079301A"/>
    <w:rsid w:val="00793083"/>
    <w:rsid w:val="00794595"/>
    <w:rsid w:val="00794763"/>
    <w:rsid w:val="00795926"/>
    <w:rsid w:val="00796B4C"/>
    <w:rsid w:val="00796B6F"/>
    <w:rsid w:val="00797285"/>
    <w:rsid w:val="00797AE6"/>
    <w:rsid w:val="00797CD9"/>
    <w:rsid w:val="007A1000"/>
    <w:rsid w:val="007A15BD"/>
    <w:rsid w:val="007A1A6B"/>
    <w:rsid w:val="007A1D56"/>
    <w:rsid w:val="007A2032"/>
    <w:rsid w:val="007A38BA"/>
    <w:rsid w:val="007A3964"/>
    <w:rsid w:val="007A3F12"/>
    <w:rsid w:val="007A4916"/>
    <w:rsid w:val="007A4DE8"/>
    <w:rsid w:val="007A560A"/>
    <w:rsid w:val="007A5EA1"/>
    <w:rsid w:val="007A6CB2"/>
    <w:rsid w:val="007A72A7"/>
    <w:rsid w:val="007A7338"/>
    <w:rsid w:val="007A75B4"/>
    <w:rsid w:val="007A79B1"/>
    <w:rsid w:val="007B0064"/>
    <w:rsid w:val="007B0210"/>
    <w:rsid w:val="007B0CA6"/>
    <w:rsid w:val="007B0DD4"/>
    <w:rsid w:val="007B1499"/>
    <w:rsid w:val="007B1DCA"/>
    <w:rsid w:val="007B2E84"/>
    <w:rsid w:val="007B2E89"/>
    <w:rsid w:val="007B3450"/>
    <w:rsid w:val="007B38F7"/>
    <w:rsid w:val="007B4DC8"/>
    <w:rsid w:val="007B51EF"/>
    <w:rsid w:val="007B613D"/>
    <w:rsid w:val="007B6D38"/>
    <w:rsid w:val="007B7B7C"/>
    <w:rsid w:val="007C0033"/>
    <w:rsid w:val="007C045A"/>
    <w:rsid w:val="007C0F3A"/>
    <w:rsid w:val="007C1762"/>
    <w:rsid w:val="007C1C7D"/>
    <w:rsid w:val="007C1ED6"/>
    <w:rsid w:val="007C31A2"/>
    <w:rsid w:val="007C37FC"/>
    <w:rsid w:val="007C3979"/>
    <w:rsid w:val="007C3B47"/>
    <w:rsid w:val="007C4DBA"/>
    <w:rsid w:val="007C4E5F"/>
    <w:rsid w:val="007C56CB"/>
    <w:rsid w:val="007C5BFF"/>
    <w:rsid w:val="007C668C"/>
    <w:rsid w:val="007C6837"/>
    <w:rsid w:val="007C6960"/>
    <w:rsid w:val="007C6EF8"/>
    <w:rsid w:val="007C73F9"/>
    <w:rsid w:val="007C740B"/>
    <w:rsid w:val="007C7EE2"/>
    <w:rsid w:val="007D03F3"/>
    <w:rsid w:val="007D1C17"/>
    <w:rsid w:val="007D2676"/>
    <w:rsid w:val="007D273C"/>
    <w:rsid w:val="007D298D"/>
    <w:rsid w:val="007D2F52"/>
    <w:rsid w:val="007D423B"/>
    <w:rsid w:val="007D4E88"/>
    <w:rsid w:val="007D53AB"/>
    <w:rsid w:val="007D582B"/>
    <w:rsid w:val="007D59CE"/>
    <w:rsid w:val="007D66CB"/>
    <w:rsid w:val="007D68A0"/>
    <w:rsid w:val="007D69B4"/>
    <w:rsid w:val="007D73BB"/>
    <w:rsid w:val="007E0B2C"/>
    <w:rsid w:val="007E0C21"/>
    <w:rsid w:val="007E1245"/>
    <w:rsid w:val="007E133D"/>
    <w:rsid w:val="007E1444"/>
    <w:rsid w:val="007E16C7"/>
    <w:rsid w:val="007E1D9C"/>
    <w:rsid w:val="007E251D"/>
    <w:rsid w:val="007E2F3E"/>
    <w:rsid w:val="007E41F3"/>
    <w:rsid w:val="007E4C96"/>
    <w:rsid w:val="007E4D01"/>
    <w:rsid w:val="007E4E74"/>
    <w:rsid w:val="007E4EBC"/>
    <w:rsid w:val="007E537D"/>
    <w:rsid w:val="007E5F05"/>
    <w:rsid w:val="007E7606"/>
    <w:rsid w:val="007E7732"/>
    <w:rsid w:val="007F0651"/>
    <w:rsid w:val="007F0ACF"/>
    <w:rsid w:val="007F0C7F"/>
    <w:rsid w:val="007F1320"/>
    <w:rsid w:val="007F25A6"/>
    <w:rsid w:val="007F25B0"/>
    <w:rsid w:val="007F2601"/>
    <w:rsid w:val="007F2CFD"/>
    <w:rsid w:val="007F30EC"/>
    <w:rsid w:val="007F31A3"/>
    <w:rsid w:val="007F3206"/>
    <w:rsid w:val="007F3622"/>
    <w:rsid w:val="007F38FE"/>
    <w:rsid w:val="007F443A"/>
    <w:rsid w:val="007F480E"/>
    <w:rsid w:val="007F48A6"/>
    <w:rsid w:val="007F4948"/>
    <w:rsid w:val="007F4ED6"/>
    <w:rsid w:val="007F5480"/>
    <w:rsid w:val="007F564D"/>
    <w:rsid w:val="007F6073"/>
    <w:rsid w:val="007F68B1"/>
    <w:rsid w:val="007F7312"/>
    <w:rsid w:val="007F78AD"/>
    <w:rsid w:val="007F7C17"/>
    <w:rsid w:val="00801282"/>
    <w:rsid w:val="008013AB"/>
    <w:rsid w:val="00801C90"/>
    <w:rsid w:val="00802E6D"/>
    <w:rsid w:val="0080377C"/>
    <w:rsid w:val="008037E7"/>
    <w:rsid w:val="008038EF"/>
    <w:rsid w:val="00803A67"/>
    <w:rsid w:val="00803A7D"/>
    <w:rsid w:val="00803B70"/>
    <w:rsid w:val="00803B95"/>
    <w:rsid w:val="008044E5"/>
    <w:rsid w:val="0080466C"/>
    <w:rsid w:val="0080492E"/>
    <w:rsid w:val="00804B75"/>
    <w:rsid w:val="00804E89"/>
    <w:rsid w:val="00804EB3"/>
    <w:rsid w:val="0080502F"/>
    <w:rsid w:val="008068ED"/>
    <w:rsid w:val="00807693"/>
    <w:rsid w:val="00810215"/>
    <w:rsid w:val="0081073A"/>
    <w:rsid w:val="0081093F"/>
    <w:rsid w:val="008116F0"/>
    <w:rsid w:val="008117F9"/>
    <w:rsid w:val="00811F7B"/>
    <w:rsid w:val="00812117"/>
    <w:rsid w:val="00812444"/>
    <w:rsid w:val="00812C36"/>
    <w:rsid w:val="00812C49"/>
    <w:rsid w:val="008132C4"/>
    <w:rsid w:val="008139B8"/>
    <w:rsid w:val="0081407B"/>
    <w:rsid w:val="00815208"/>
    <w:rsid w:val="00815681"/>
    <w:rsid w:val="00815A68"/>
    <w:rsid w:val="00815DE5"/>
    <w:rsid w:val="00816536"/>
    <w:rsid w:val="00816693"/>
    <w:rsid w:val="00816A87"/>
    <w:rsid w:val="008175C9"/>
    <w:rsid w:val="00817678"/>
    <w:rsid w:val="0081781E"/>
    <w:rsid w:val="00817AD0"/>
    <w:rsid w:val="00817E0F"/>
    <w:rsid w:val="00820113"/>
    <w:rsid w:val="0082066E"/>
    <w:rsid w:val="008206B4"/>
    <w:rsid w:val="00820806"/>
    <w:rsid w:val="00820A32"/>
    <w:rsid w:val="00820E35"/>
    <w:rsid w:val="008215BE"/>
    <w:rsid w:val="0082170B"/>
    <w:rsid w:val="008219B1"/>
    <w:rsid w:val="00821CA1"/>
    <w:rsid w:val="008227FC"/>
    <w:rsid w:val="00822CD7"/>
    <w:rsid w:val="008231C4"/>
    <w:rsid w:val="00823ABF"/>
    <w:rsid w:val="00823AF0"/>
    <w:rsid w:val="00823E1F"/>
    <w:rsid w:val="0082443D"/>
    <w:rsid w:val="008244B8"/>
    <w:rsid w:val="00824B2E"/>
    <w:rsid w:val="00824DA3"/>
    <w:rsid w:val="0082524D"/>
    <w:rsid w:val="008254B6"/>
    <w:rsid w:val="0082579A"/>
    <w:rsid w:val="0082583D"/>
    <w:rsid w:val="00825BB3"/>
    <w:rsid w:val="0082653E"/>
    <w:rsid w:val="00826778"/>
    <w:rsid w:val="008267EC"/>
    <w:rsid w:val="00826A4A"/>
    <w:rsid w:val="008270A4"/>
    <w:rsid w:val="00827285"/>
    <w:rsid w:val="00827486"/>
    <w:rsid w:val="0083033F"/>
    <w:rsid w:val="00831936"/>
    <w:rsid w:val="00831DB3"/>
    <w:rsid w:val="00832022"/>
    <w:rsid w:val="008325E5"/>
    <w:rsid w:val="0083290C"/>
    <w:rsid w:val="00833A5D"/>
    <w:rsid w:val="00833DF7"/>
    <w:rsid w:val="00834011"/>
    <w:rsid w:val="008340FE"/>
    <w:rsid w:val="0083432C"/>
    <w:rsid w:val="008344B5"/>
    <w:rsid w:val="00834D00"/>
    <w:rsid w:val="00834E94"/>
    <w:rsid w:val="00835BCC"/>
    <w:rsid w:val="00835ED1"/>
    <w:rsid w:val="00836796"/>
    <w:rsid w:val="00836B33"/>
    <w:rsid w:val="00836DB5"/>
    <w:rsid w:val="008376A5"/>
    <w:rsid w:val="00837D10"/>
    <w:rsid w:val="00837D15"/>
    <w:rsid w:val="008404EF"/>
    <w:rsid w:val="00840C37"/>
    <w:rsid w:val="00840D45"/>
    <w:rsid w:val="00840EAB"/>
    <w:rsid w:val="0084108F"/>
    <w:rsid w:val="00841755"/>
    <w:rsid w:val="00842DBB"/>
    <w:rsid w:val="00843493"/>
    <w:rsid w:val="00843C44"/>
    <w:rsid w:val="008446C5"/>
    <w:rsid w:val="008446DF"/>
    <w:rsid w:val="00844D85"/>
    <w:rsid w:val="00844F13"/>
    <w:rsid w:val="00845020"/>
    <w:rsid w:val="0084566F"/>
    <w:rsid w:val="00845740"/>
    <w:rsid w:val="008469C2"/>
    <w:rsid w:val="008469EE"/>
    <w:rsid w:val="00846A18"/>
    <w:rsid w:val="00846FB6"/>
    <w:rsid w:val="00847309"/>
    <w:rsid w:val="00847325"/>
    <w:rsid w:val="008479F8"/>
    <w:rsid w:val="00847C52"/>
    <w:rsid w:val="00847CBA"/>
    <w:rsid w:val="00847E35"/>
    <w:rsid w:val="008506F9"/>
    <w:rsid w:val="008517DD"/>
    <w:rsid w:val="00851AE1"/>
    <w:rsid w:val="008521B7"/>
    <w:rsid w:val="00852C5A"/>
    <w:rsid w:val="00852DE7"/>
    <w:rsid w:val="008536F6"/>
    <w:rsid w:val="00853C24"/>
    <w:rsid w:val="00853D5C"/>
    <w:rsid w:val="00853F7C"/>
    <w:rsid w:val="00854D4A"/>
    <w:rsid w:val="00854DE5"/>
    <w:rsid w:val="00855875"/>
    <w:rsid w:val="008559F5"/>
    <w:rsid w:val="008561E6"/>
    <w:rsid w:val="00856B48"/>
    <w:rsid w:val="00856F7B"/>
    <w:rsid w:val="00857A45"/>
    <w:rsid w:val="00857A68"/>
    <w:rsid w:val="00857D76"/>
    <w:rsid w:val="00857E74"/>
    <w:rsid w:val="0086011F"/>
    <w:rsid w:val="00860EF7"/>
    <w:rsid w:val="008610B8"/>
    <w:rsid w:val="00861AE6"/>
    <w:rsid w:val="00861E3B"/>
    <w:rsid w:val="0086218B"/>
    <w:rsid w:val="0086296D"/>
    <w:rsid w:val="008632C8"/>
    <w:rsid w:val="00863A6D"/>
    <w:rsid w:val="00863B57"/>
    <w:rsid w:val="00864183"/>
    <w:rsid w:val="0086451F"/>
    <w:rsid w:val="00864877"/>
    <w:rsid w:val="0086583A"/>
    <w:rsid w:val="00865C36"/>
    <w:rsid w:val="00866858"/>
    <w:rsid w:val="00866BA0"/>
    <w:rsid w:val="00867503"/>
    <w:rsid w:val="0086757C"/>
    <w:rsid w:val="00867D91"/>
    <w:rsid w:val="008701A6"/>
    <w:rsid w:val="008705EE"/>
    <w:rsid w:val="00870D01"/>
    <w:rsid w:val="0087107D"/>
    <w:rsid w:val="00871196"/>
    <w:rsid w:val="008713A5"/>
    <w:rsid w:val="00871462"/>
    <w:rsid w:val="00871BAB"/>
    <w:rsid w:val="00871BCE"/>
    <w:rsid w:val="00871DDC"/>
    <w:rsid w:val="00872525"/>
    <w:rsid w:val="008728FC"/>
    <w:rsid w:val="008730E6"/>
    <w:rsid w:val="0087352B"/>
    <w:rsid w:val="00873BD2"/>
    <w:rsid w:val="00873F0B"/>
    <w:rsid w:val="0087406F"/>
    <w:rsid w:val="00874310"/>
    <w:rsid w:val="008745D4"/>
    <w:rsid w:val="00874858"/>
    <w:rsid w:val="00874CB9"/>
    <w:rsid w:val="00874D79"/>
    <w:rsid w:val="008755C4"/>
    <w:rsid w:val="00875DF8"/>
    <w:rsid w:val="00877822"/>
    <w:rsid w:val="00877AF0"/>
    <w:rsid w:val="00877B18"/>
    <w:rsid w:val="008800F0"/>
    <w:rsid w:val="00880A08"/>
    <w:rsid w:val="008810AC"/>
    <w:rsid w:val="008810B9"/>
    <w:rsid w:val="00881554"/>
    <w:rsid w:val="00881E31"/>
    <w:rsid w:val="008824A9"/>
    <w:rsid w:val="00882851"/>
    <w:rsid w:val="0088309B"/>
    <w:rsid w:val="00883B9A"/>
    <w:rsid w:val="00883F61"/>
    <w:rsid w:val="008845E2"/>
    <w:rsid w:val="00884A4A"/>
    <w:rsid w:val="00885E32"/>
    <w:rsid w:val="008866A8"/>
    <w:rsid w:val="00886FED"/>
    <w:rsid w:val="008876CA"/>
    <w:rsid w:val="00887C2A"/>
    <w:rsid w:val="00890388"/>
    <w:rsid w:val="00890586"/>
    <w:rsid w:val="00890A1D"/>
    <w:rsid w:val="008912D8"/>
    <w:rsid w:val="00891A4D"/>
    <w:rsid w:val="00892672"/>
    <w:rsid w:val="008926A3"/>
    <w:rsid w:val="00892990"/>
    <w:rsid w:val="00892AEE"/>
    <w:rsid w:val="00892E34"/>
    <w:rsid w:val="008934AE"/>
    <w:rsid w:val="008939B7"/>
    <w:rsid w:val="00893A12"/>
    <w:rsid w:val="0089426C"/>
    <w:rsid w:val="00894A81"/>
    <w:rsid w:val="008953F5"/>
    <w:rsid w:val="008955A7"/>
    <w:rsid w:val="008958A8"/>
    <w:rsid w:val="00896303"/>
    <w:rsid w:val="0089630C"/>
    <w:rsid w:val="008965DB"/>
    <w:rsid w:val="00897171"/>
    <w:rsid w:val="0089783E"/>
    <w:rsid w:val="0089793D"/>
    <w:rsid w:val="00897DC4"/>
    <w:rsid w:val="00897E48"/>
    <w:rsid w:val="008A055F"/>
    <w:rsid w:val="008A05C4"/>
    <w:rsid w:val="008A0A36"/>
    <w:rsid w:val="008A12C0"/>
    <w:rsid w:val="008A17C7"/>
    <w:rsid w:val="008A1941"/>
    <w:rsid w:val="008A20E5"/>
    <w:rsid w:val="008A2124"/>
    <w:rsid w:val="008A261A"/>
    <w:rsid w:val="008A2AA3"/>
    <w:rsid w:val="008A2ABF"/>
    <w:rsid w:val="008A3435"/>
    <w:rsid w:val="008A3EA1"/>
    <w:rsid w:val="008A5026"/>
    <w:rsid w:val="008A5402"/>
    <w:rsid w:val="008A596F"/>
    <w:rsid w:val="008A5B3B"/>
    <w:rsid w:val="008A5BE5"/>
    <w:rsid w:val="008A5C5A"/>
    <w:rsid w:val="008A5D35"/>
    <w:rsid w:val="008A60C9"/>
    <w:rsid w:val="008A6221"/>
    <w:rsid w:val="008A79D0"/>
    <w:rsid w:val="008A7CFE"/>
    <w:rsid w:val="008B01E6"/>
    <w:rsid w:val="008B06DF"/>
    <w:rsid w:val="008B0D9C"/>
    <w:rsid w:val="008B145A"/>
    <w:rsid w:val="008B18F2"/>
    <w:rsid w:val="008B1951"/>
    <w:rsid w:val="008B1B1A"/>
    <w:rsid w:val="008B1BEC"/>
    <w:rsid w:val="008B2BA7"/>
    <w:rsid w:val="008B3511"/>
    <w:rsid w:val="008B36BA"/>
    <w:rsid w:val="008B385C"/>
    <w:rsid w:val="008B3863"/>
    <w:rsid w:val="008B3E84"/>
    <w:rsid w:val="008B43C0"/>
    <w:rsid w:val="008B4889"/>
    <w:rsid w:val="008B4907"/>
    <w:rsid w:val="008B4A02"/>
    <w:rsid w:val="008B4C88"/>
    <w:rsid w:val="008B55AB"/>
    <w:rsid w:val="008B57B9"/>
    <w:rsid w:val="008B59C3"/>
    <w:rsid w:val="008B6DDE"/>
    <w:rsid w:val="008C08A1"/>
    <w:rsid w:val="008C09ED"/>
    <w:rsid w:val="008C19E1"/>
    <w:rsid w:val="008C1A0A"/>
    <w:rsid w:val="008C1A92"/>
    <w:rsid w:val="008C2586"/>
    <w:rsid w:val="008C313B"/>
    <w:rsid w:val="008C325C"/>
    <w:rsid w:val="008C3469"/>
    <w:rsid w:val="008C3B57"/>
    <w:rsid w:val="008C3E2E"/>
    <w:rsid w:val="008C4072"/>
    <w:rsid w:val="008C4465"/>
    <w:rsid w:val="008C4513"/>
    <w:rsid w:val="008C4ABE"/>
    <w:rsid w:val="008C522C"/>
    <w:rsid w:val="008C5972"/>
    <w:rsid w:val="008C5E97"/>
    <w:rsid w:val="008C6897"/>
    <w:rsid w:val="008C7EBE"/>
    <w:rsid w:val="008D01D1"/>
    <w:rsid w:val="008D072F"/>
    <w:rsid w:val="008D079D"/>
    <w:rsid w:val="008D1108"/>
    <w:rsid w:val="008D1915"/>
    <w:rsid w:val="008D196F"/>
    <w:rsid w:val="008D1A29"/>
    <w:rsid w:val="008D2164"/>
    <w:rsid w:val="008D2507"/>
    <w:rsid w:val="008D2604"/>
    <w:rsid w:val="008D271E"/>
    <w:rsid w:val="008D2723"/>
    <w:rsid w:val="008D2AEE"/>
    <w:rsid w:val="008D2B52"/>
    <w:rsid w:val="008D2DB1"/>
    <w:rsid w:val="008D33AF"/>
    <w:rsid w:val="008D3E4F"/>
    <w:rsid w:val="008D3F89"/>
    <w:rsid w:val="008D406A"/>
    <w:rsid w:val="008D4FEB"/>
    <w:rsid w:val="008D534E"/>
    <w:rsid w:val="008D53BB"/>
    <w:rsid w:val="008D583D"/>
    <w:rsid w:val="008D5F14"/>
    <w:rsid w:val="008D6863"/>
    <w:rsid w:val="008D691F"/>
    <w:rsid w:val="008D6CBC"/>
    <w:rsid w:val="008D6D64"/>
    <w:rsid w:val="008D71C0"/>
    <w:rsid w:val="008D7BFC"/>
    <w:rsid w:val="008E02CE"/>
    <w:rsid w:val="008E17D8"/>
    <w:rsid w:val="008E1B35"/>
    <w:rsid w:val="008E1C9E"/>
    <w:rsid w:val="008E2387"/>
    <w:rsid w:val="008E2CCF"/>
    <w:rsid w:val="008E434A"/>
    <w:rsid w:val="008E451F"/>
    <w:rsid w:val="008E4ED6"/>
    <w:rsid w:val="008E5086"/>
    <w:rsid w:val="008E510F"/>
    <w:rsid w:val="008E564F"/>
    <w:rsid w:val="008E56FB"/>
    <w:rsid w:val="008E5D2B"/>
    <w:rsid w:val="008E6425"/>
    <w:rsid w:val="008E6933"/>
    <w:rsid w:val="008E6985"/>
    <w:rsid w:val="008E6B6E"/>
    <w:rsid w:val="008E6D9B"/>
    <w:rsid w:val="008E7065"/>
    <w:rsid w:val="008E7986"/>
    <w:rsid w:val="008E7DBB"/>
    <w:rsid w:val="008F0010"/>
    <w:rsid w:val="008F04C6"/>
    <w:rsid w:val="008F0A3A"/>
    <w:rsid w:val="008F1ADF"/>
    <w:rsid w:val="008F2064"/>
    <w:rsid w:val="008F28D4"/>
    <w:rsid w:val="008F2E00"/>
    <w:rsid w:val="008F2F0C"/>
    <w:rsid w:val="008F2F4C"/>
    <w:rsid w:val="008F347E"/>
    <w:rsid w:val="008F3C18"/>
    <w:rsid w:val="008F3F85"/>
    <w:rsid w:val="008F428A"/>
    <w:rsid w:val="008F4D9E"/>
    <w:rsid w:val="008F53A3"/>
    <w:rsid w:val="008F5858"/>
    <w:rsid w:val="008F6164"/>
    <w:rsid w:val="008F63B4"/>
    <w:rsid w:val="008F65B4"/>
    <w:rsid w:val="008F67B6"/>
    <w:rsid w:val="008F68D5"/>
    <w:rsid w:val="008F73A6"/>
    <w:rsid w:val="008F77FC"/>
    <w:rsid w:val="008F7BA5"/>
    <w:rsid w:val="0090131D"/>
    <w:rsid w:val="00901323"/>
    <w:rsid w:val="0090146D"/>
    <w:rsid w:val="00901A96"/>
    <w:rsid w:val="00901B41"/>
    <w:rsid w:val="00901D50"/>
    <w:rsid w:val="00902B12"/>
    <w:rsid w:val="0090327B"/>
    <w:rsid w:val="00903558"/>
    <w:rsid w:val="00903A4C"/>
    <w:rsid w:val="00903CA4"/>
    <w:rsid w:val="009046CC"/>
    <w:rsid w:val="00904830"/>
    <w:rsid w:val="00904F13"/>
    <w:rsid w:val="009051C2"/>
    <w:rsid w:val="009052FB"/>
    <w:rsid w:val="00905577"/>
    <w:rsid w:val="009057DB"/>
    <w:rsid w:val="00905F69"/>
    <w:rsid w:val="0090691A"/>
    <w:rsid w:val="00906A8E"/>
    <w:rsid w:val="00907276"/>
    <w:rsid w:val="0090743F"/>
    <w:rsid w:val="0090765E"/>
    <w:rsid w:val="00910205"/>
    <w:rsid w:val="00910789"/>
    <w:rsid w:val="00910A0F"/>
    <w:rsid w:val="00910B64"/>
    <w:rsid w:val="009114CD"/>
    <w:rsid w:val="00911A7D"/>
    <w:rsid w:val="00911E91"/>
    <w:rsid w:val="00912543"/>
    <w:rsid w:val="00914540"/>
    <w:rsid w:val="009152C6"/>
    <w:rsid w:val="00915603"/>
    <w:rsid w:val="00915867"/>
    <w:rsid w:val="00915E18"/>
    <w:rsid w:val="009164EE"/>
    <w:rsid w:val="009168A0"/>
    <w:rsid w:val="009173C8"/>
    <w:rsid w:val="00917F31"/>
    <w:rsid w:val="00920AF6"/>
    <w:rsid w:val="009228D0"/>
    <w:rsid w:val="00922E1F"/>
    <w:rsid w:val="0092360E"/>
    <w:rsid w:val="0092397F"/>
    <w:rsid w:val="00923D05"/>
    <w:rsid w:val="00924A5F"/>
    <w:rsid w:val="00924FF5"/>
    <w:rsid w:val="00925232"/>
    <w:rsid w:val="00925924"/>
    <w:rsid w:val="00925A71"/>
    <w:rsid w:val="00925B0A"/>
    <w:rsid w:val="00925D61"/>
    <w:rsid w:val="00926FA5"/>
    <w:rsid w:val="00927282"/>
    <w:rsid w:val="009276C8"/>
    <w:rsid w:val="00927C89"/>
    <w:rsid w:val="00931363"/>
    <w:rsid w:val="00931378"/>
    <w:rsid w:val="0093154C"/>
    <w:rsid w:val="0093259D"/>
    <w:rsid w:val="0093261C"/>
    <w:rsid w:val="00934282"/>
    <w:rsid w:val="009348B1"/>
    <w:rsid w:val="00934DD7"/>
    <w:rsid w:val="0093507B"/>
    <w:rsid w:val="00935458"/>
    <w:rsid w:val="0093546A"/>
    <w:rsid w:val="00935492"/>
    <w:rsid w:val="00935A96"/>
    <w:rsid w:val="00935B4E"/>
    <w:rsid w:val="0093660D"/>
    <w:rsid w:val="00936650"/>
    <w:rsid w:val="00936724"/>
    <w:rsid w:val="00936A9C"/>
    <w:rsid w:val="00936AB2"/>
    <w:rsid w:val="00936B37"/>
    <w:rsid w:val="00937753"/>
    <w:rsid w:val="00937828"/>
    <w:rsid w:val="0093782B"/>
    <w:rsid w:val="0093791E"/>
    <w:rsid w:val="00940C10"/>
    <w:rsid w:val="00940DC0"/>
    <w:rsid w:val="00940E79"/>
    <w:rsid w:val="0094177D"/>
    <w:rsid w:val="00942148"/>
    <w:rsid w:val="00943969"/>
    <w:rsid w:val="00943ADC"/>
    <w:rsid w:val="00943DF5"/>
    <w:rsid w:val="0094432D"/>
    <w:rsid w:val="00944E1E"/>
    <w:rsid w:val="00945241"/>
    <w:rsid w:val="0094543F"/>
    <w:rsid w:val="009459D5"/>
    <w:rsid w:val="00945BDB"/>
    <w:rsid w:val="00945EDF"/>
    <w:rsid w:val="00946399"/>
    <w:rsid w:val="00947052"/>
    <w:rsid w:val="009470D6"/>
    <w:rsid w:val="00947841"/>
    <w:rsid w:val="0094789F"/>
    <w:rsid w:val="009479D6"/>
    <w:rsid w:val="0095029A"/>
    <w:rsid w:val="0095098F"/>
    <w:rsid w:val="009510FB"/>
    <w:rsid w:val="00951C25"/>
    <w:rsid w:val="009521ED"/>
    <w:rsid w:val="00953162"/>
    <w:rsid w:val="00953751"/>
    <w:rsid w:val="00953D6F"/>
    <w:rsid w:val="009550EF"/>
    <w:rsid w:val="00956294"/>
    <w:rsid w:val="009565FB"/>
    <w:rsid w:val="0095681C"/>
    <w:rsid w:val="00956F41"/>
    <w:rsid w:val="00957207"/>
    <w:rsid w:val="00957950"/>
    <w:rsid w:val="00957EB7"/>
    <w:rsid w:val="00960117"/>
    <w:rsid w:val="00960CC7"/>
    <w:rsid w:val="009611AE"/>
    <w:rsid w:val="009611E5"/>
    <w:rsid w:val="009611F3"/>
    <w:rsid w:val="00961333"/>
    <w:rsid w:val="009613BE"/>
    <w:rsid w:val="009615DE"/>
    <w:rsid w:val="009617E3"/>
    <w:rsid w:val="009624C2"/>
    <w:rsid w:val="00962704"/>
    <w:rsid w:val="009627E9"/>
    <w:rsid w:val="00962A63"/>
    <w:rsid w:val="00962A85"/>
    <w:rsid w:val="00964FDA"/>
    <w:rsid w:val="0096502B"/>
    <w:rsid w:val="00965154"/>
    <w:rsid w:val="0096563F"/>
    <w:rsid w:val="009657C6"/>
    <w:rsid w:val="00965967"/>
    <w:rsid w:val="00965B6E"/>
    <w:rsid w:val="00966151"/>
    <w:rsid w:val="00966728"/>
    <w:rsid w:val="009668A6"/>
    <w:rsid w:val="00966919"/>
    <w:rsid w:val="009676FF"/>
    <w:rsid w:val="00967BE1"/>
    <w:rsid w:val="00967D7F"/>
    <w:rsid w:val="009709B7"/>
    <w:rsid w:val="00970CAE"/>
    <w:rsid w:val="00970D97"/>
    <w:rsid w:val="009710EF"/>
    <w:rsid w:val="0097110C"/>
    <w:rsid w:val="009713CA"/>
    <w:rsid w:val="0097157F"/>
    <w:rsid w:val="00971597"/>
    <w:rsid w:val="00971789"/>
    <w:rsid w:val="00972A4D"/>
    <w:rsid w:val="00973C27"/>
    <w:rsid w:val="00973EDA"/>
    <w:rsid w:val="00974065"/>
    <w:rsid w:val="00974C6F"/>
    <w:rsid w:val="00974D28"/>
    <w:rsid w:val="0097574B"/>
    <w:rsid w:val="00975D21"/>
    <w:rsid w:val="00976016"/>
    <w:rsid w:val="00977247"/>
    <w:rsid w:val="00977734"/>
    <w:rsid w:val="009778FE"/>
    <w:rsid w:val="00977ED0"/>
    <w:rsid w:val="00977FA6"/>
    <w:rsid w:val="009800B4"/>
    <w:rsid w:val="009802DC"/>
    <w:rsid w:val="0098067C"/>
    <w:rsid w:val="00980EB9"/>
    <w:rsid w:val="00981424"/>
    <w:rsid w:val="00982047"/>
    <w:rsid w:val="00982634"/>
    <w:rsid w:val="009828FD"/>
    <w:rsid w:val="00982C4D"/>
    <w:rsid w:val="00982C9D"/>
    <w:rsid w:val="009838FA"/>
    <w:rsid w:val="00984AB9"/>
    <w:rsid w:val="00984AE8"/>
    <w:rsid w:val="00986006"/>
    <w:rsid w:val="0098726F"/>
    <w:rsid w:val="00990050"/>
    <w:rsid w:val="00990098"/>
    <w:rsid w:val="009900CB"/>
    <w:rsid w:val="00991DA1"/>
    <w:rsid w:val="00992ABA"/>
    <w:rsid w:val="00992F85"/>
    <w:rsid w:val="0099337B"/>
    <w:rsid w:val="00993394"/>
    <w:rsid w:val="00993ED5"/>
    <w:rsid w:val="00994307"/>
    <w:rsid w:val="0099534C"/>
    <w:rsid w:val="00995773"/>
    <w:rsid w:val="009958C4"/>
    <w:rsid w:val="00996826"/>
    <w:rsid w:val="009968EC"/>
    <w:rsid w:val="009971CF"/>
    <w:rsid w:val="009974F1"/>
    <w:rsid w:val="00997703"/>
    <w:rsid w:val="00997B25"/>
    <w:rsid w:val="009A0651"/>
    <w:rsid w:val="009A0A68"/>
    <w:rsid w:val="009A0C0D"/>
    <w:rsid w:val="009A1D4E"/>
    <w:rsid w:val="009A2FB5"/>
    <w:rsid w:val="009A310C"/>
    <w:rsid w:val="009A3508"/>
    <w:rsid w:val="009A3CC1"/>
    <w:rsid w:val="009A47EF"/>
    <w:rsid w:val="009A55E9"/>
    <w:rsid w:val="009A6216"/>
    <w:rsid w:val="009A661C"/>
    <w:rsid w:val="009A666F"/>
    <w:rsid w:val="009A74A7"/>
    <w:rsid w:val="009A7790"/>
    <w:rsid w:val="009A77DA"/>
    <w:rsid w:val="009AB6C0"/>
    <w:rsid w:val="009B047F"/>
    <w:rsid w:val="009B0C11"/>
    <w:rsid w:val="009B0DDB"/>
    <w:rsid w:val="009B0E33"/>
    <w:rsid w:val="009B0FDF"/>
    <w:rsid w:val="009B11F4"/>
    <w:rsid w:val="009B1666"/>
    <w:rsid w:val="009B1E53"/>
    <w:rsid w:val="009B26B8"/>
    <w:rsid w:val="009B2762"/>
    <w:rsid w:val="009B2B62"/>
    <w:rsid w:val="009B2C24"/>
    <w:rsid w:val="009B30FF"/>
    <w:rsid w:val="009B3112"/>
    <w:rsid w:val="009B31FF"/>
    <w:rsid w:val="009B3499"/>
    <w:rsid w:val="009B34A9"/>
    <w:rsid w:val="009B392D"/>
    <w:rsid w:val="009B3C7B"/>
    <w:rsid w:val="009B3CD5"/>
    <w:rsid w:val="009B4227"/>
    <w:rsid w:val="009B45CD"/>
    <w:rsid w:val="009B48DD"/>
    <w:rsid w:val="009B49AE"/>
    <w:rsid w:val="009B49B0"/>
    <w:rsid w:val="009B553D"/>
    <w:rsid w:val="009B5D76"/>
    <w:rsid w:val="009B607C"/>
    <w:rsid w:val="009B60FD"/>
    <w:rsid w:val="009B6BB7"/>
    <w:rsid w:val="009B77AC"/>
    <w:rsid w:val="009B7F90"/>
    <w:rsid w:val="009C0F69"/>
    <w:rsid w:val="009C10A7"/>
    <w:rsid w:val="009C1323"/>
    <w:rsid w:val="009C1DB9"/>
    <w:rsid w:val="009C2263"/>
    <w:rsid w:val="009C2643"/>
    <w:rsid w:val="009C35FC"/>
    <w:rsid w:val="009C3895"/>
    <w:rsid w:val="009C3930"/>
    <w:rsid w:val="009C3AEE"/>
    <w:rsid w:val="009C461D"/>
    <w:rsid w:val="009C5479"/>
    <w:rsid w:val="009C5611"/>
    <w:rsid w:val="009C5C20"/>
    <w:rsid w:val="009C6811"/>
    <w:rsid w:val="009C697E"/>
    <w:rsid w:val="009C6A56"/>
    <w:rsid w:val="009C6B05"/>
    <w:rsid w:val="009C6B0D"/>
    <w:rsid w:val="009C6B62"/>
    <w:rsid w:val="009C6FDE"/>
    <w:rsid w:val="009C7131"/>
    <w:rsid w:val="009C721C"/>
    <w:rsid w:val="009C73D4"/>
    <w:rsid w:val="009D022A"/>
    <w:rsid w:val="009D0522"/>
    <w:rsid w:val="009D19C4"/>
    <w:rsid w:val="009D1B39"/>
    <w:rsid w:val="009D1B7B"/>
    <w:rsid w:val="009D20B6"/>
    <w:rsid w:val="009D21DF"/>
    <w:rsid w:val="009D2BD7"/>
    <w:rsid w:val="009D2CAC"/>
    <w:rsid w:val="009D30CC"/>
    <w:rsid w:val="009D3503"/>
    <w:rsid w:val="009D35EB"/>
    <w:rsid w:val="009D5070"/>
    <w:rsid w:val="009D6043"/>
    <w:rsid w:val="009D65A6"/>
    <w:rsid w:val="009D6B7F"/>
    <w:rsid w:val="009D6E0D"/>
    <w:rsid w:val="009D7C3C"/>
    <w:rsid w:val="009E0518"/>
    <w:rsid w:val="009E0698"/>
    <w:rsid w:val="009E1352"/>
    <w:rsid w:val="009E16D2"/>
    <w:rsid w:val="009E2536"/>
    <w:rsid w:val="009E27C0"/>
    <w:rsid w:val="009E2859"/>
    <w:rsid w:val="009E28A6"/>
    <w:rsid w:val="009E312B"/>
    <w:rsid w:val="009E3A76"/>
    <w:rsid w:val="009E3F7E"/>
    <w:rsid w:val="009E447D"/>
    <w:rsid w:val="009E5088"/>
    <w:rsid w:val="009E7C6A"/>
    <w:rsid w:val="009F0280"/>
    <w:rsid w:val="009F0597"/>
    <w:rsid w:val="009F0CC0"/>
    <w:rsid w:val="009F0FBD"/>
    <w:rsid w:val="009F109C"/>
    <w:rsid w:val="009F1177"/>
    <w:rsid w:val="009F14CD"/>
    <w:rsid w:val="009F1589"/>
    <w:rsid w:val="009F1DD7"/>
    <w:rsid w:val="009F24CD"/>
    <w:rsid w:val="009F32C8"/>
    <w:rsid w:val="009F3961"/>
    <w:rsid w:val="009F3C41"/>
    <w:rsid w:val="009F4D43"/>
    <w:rsid w:val="009F518C"/>
    <w:rsid w:val="009F6758"/>
    <w:rsid w:val="009F74FD"/>
    <w:rsid w:val="009F7650"/>
    <w:rsid w:val="009F7786"/>
    <w:rsid w:val="009F7E13"/>
    <w:rsid w:val="00A0014B"/>
    <w:rsid w:val="00A00587"/>
    <w:rsid w:val="00A008BB"/>
    <w:rsid w:val="00A00D9F"/>
    <w:rsid w:val="00A00F86"/>
    <w:rsid w:val="00A01838"/>
    <w:rsid w:val="00A01A7E"/>
    <w:rsid w:val="00A01DCF"/>
    <w:rsid w:val="00A023B8"/>
    <w:rsid w:val="00A02417"/>
    <w:rsid w:val="00A026B2"/>
    <w:rsid w:val="00A04146"/>
    <w:rsid w:val="00A043CF"/>
    <w:rsid w:val="00A04A7E"/>
    <w:rsid w:val="00A050B7"/>
    <w:rsid w:val="00A06128"/>
    <w:rsid w:val="00A066DD"/>
    <w:rsid w:val="00A06C13"/>
    <w:rsid w:val="00A06EE3"/>
    <w:rsid w:val="00A07051"/>
    <w:rsid w:val="00A0713F"/>
    <w:rsid w:val="00A07E42"/>
    <w:rsid w:val="00A10B4B"/>
    <w:rsid w:val="00A10BF4"/>
    <w:rsid w:val="00A10FD7"/>
    <w:rsid w:val="00A1266C"/>
    <w:rsid w:val="00A12742"/>
    <w:rsid w:val="00A12F3F"/>
    <w:rsid w:val="00A13F4E"/>
    <w:rsid w:val="00A144DD"/>
    <w:rsid w:val="00A14697"/>
    <w:rsid w:val="00A153C0"/>
    <w:rsid w:val="00A15603"/>
    <w:rsid w:val="00A15C5A"/>
    <w:rsid w:val="00A162AA"/>
    <w:rsid w:val="00A163EA"/>
    <w:rsid w:val="00A16A85"/>
    <w:rsid w:val="00A16B02"/>
    <w:rsid w:val="00A16D7D"/>
    <w:rsid w:val="00A17569"/>
    <w:rsid w:val="00A176AD"/>
    <w:rsid w:val="00A178BD"/>
    <w:rsid w:val="00A202BA"/>
    <w:rsid w:val="00A20374"/>
    <w:rsid w:val="00A2062E"/>
    <w:rsid w:val="00A21919"/>
    <w:rsid w:val="00A21BE0"/>
    <w:rsid w:val="00A21E7A"/>
    <w:rsid w:val="00A22C12"/>
    <w:rsid w:val="00A23111"/>
    <w:rsid w:val="00A23175"/>
    <w:rsid w:val="00A2338C"/>
    <w:rsid w:val="00A23496"/>
    <w:rsid w:val="00A239EB"/>
    <w:rsid w:val="00A23EA4"/>
    <w:rsid w:val="00A24D61"/>
    <w:rsid w:val="00A24E39"/>
    <w:rsid w:val="00A25385"/>
    <w:rsid w:val="00A25C81"/>
    <w:rsid w:val="00A25CC0"/>
    <w:rsid w:val="00A25ED6"/>
    <w:rsid w:val="00A272AE"/>
    <w:rsid w:val="00A279DC"/>
    <w:rsid w:val="00A27EAC"/>
    <w:rsid w:val="00A300A6"/>
    <w:rsid w:val="00A30A59"/>
    <w:rsid w:val="00A30CE7"/>
    <w:rsid w:val="00A31097"/>
    <w:rsid w:val="00A313DF"/>
    <w:rsid w:val="00A31DDD"/>
    <w:rsid w:val="00A31E3B"/>
    <w:rsid w:val="00A3240C"/>
    <w:rsid w:val="00A327EC"/>
    <w:rsid w:val="00A32859"/>
    <w:rsid w:val="00A330B9"/>
    <w:rsid w:val="00A3313B"/>
    <w:rsid w:val="00A3332A"/>
    <w:rsid w:val="00A337E8"/>
    <w:rsid w:val="00A3393A"/>
    <w:rsid w:val="00A357C8"/>
    <w:rsid w:val="00A3666F"/>
    <w:rsid w:val="00A36A56"/>
    <w:rsid w:val="00A36D80"/>
    <w:rsid w:val="00A36DD8"/>
    <w:rsid w:val="00A36F3A"/>
    <w:rsid w:val="00A3720C"/>
    <w:rsid w:val="00A37A0C"/>
    <w:rsid w:val="00A37AC8"/>
    <w:rsid w:val="00A40198"/>
    <w:rsid w:val="00A40485"/>
    <w:rsid w:val="00A40ADB"/>
    <w:rsid w:val="00A413E1"/>
    <w:rsid w:val="00A42AB7"/>
    <w:rsid w:val="00A4344E"/>
    <w:rsid w:val="00A43815"/>
    <w:rsid w:val="00A44A57"/>
    <w:rsid w:val="00A4501B"/>
    <w:rsid w:val="00A4562A"/>
    <w:rsid w:val="00A456F1"/>
    <w:rsid w:val="00A45FDA"/>
    <w:rsid w:val="00A4694F"/>
    <w:rsid w:val="00A46C78"/>
    <w:rsid w:val="00A47020"/>
    <w:rsid w:val="00A47492"/>
    <w:rsid w:val="00A476F8"/>
    <w:rsid w:val="00A47F17"/>
    <w:rsid w:val="00A511E2"/>
    <w:rsid w:val="00A51FCD"/>
    <w:rsid w:val="00A520DF"/>
    <w:rsid w:val="00A526ED"/>
    <w:rsid w:val="00A52A37"/>
    <w:rsid w:val="00A54237"/>
    <w:rsid w:val="00A54342"/>
    <w:rsid w:val="00A5494F"/>
    <w:rsid w:val="00A54EA8"/>
    <w:rsid w:val="00A551B0"/>
    <w:rsid w:val="00A5528C"/>
    <w:rsid w:val="00A5538B"/>
    <w:rsid w:val="00A55F1A"/>
    <w:rsid w:val="00A5699D"/>
    <w:rsid w:val="00A56FFB"/>
    <w:rsid w:val="00A5722C"/>
    <w:rsid w:val="00A57FA5"/>
    <w:rsid w:val="00A60231"/>
    <w:rsid w:val="00A60E20"/>
    <w:rsid w:val="00A610DE"/>
    <w:rsid w:val="00A615C7"/>
    <w:rsid w:val="00A623F0"/>
    <w:rsid w:val="00A63661"/>
    <w:rsid w:val="00A63675"/>
    <w:rsid w:val="00A636A9"/>
    <w:rsid w:val="00A63BFF"/>
    <w:rsid w:val="00A64084"/>
    <w:rsid w:val="00A64876"/>
    <w:rsid w:val="00A6488C"/>
    <w:rsid w:val="00A64958"/>
    <w:rsid w:val="00A64977"/>
    <w:rsid w:val="00A64E3F"/>
    <w:rsid w:val="00A64FBF"/>
    <w:rsid w:val="00A6502A"/>
    <w:rsid w:val="00A65305"/>
    <w:rsid w:val="00A664CF"/>
    <w:rsid w:val="00A677A2"/>
    <w:rsid w:val="00A70074"/>
    <w:rsid w:val="00A70A0A"/>
    <w:rsid w:val="00A70D60"/>
    <w:rsid w:val="00A72000"/>
    <w:rsid w:val="00A72495"/>
    <w:rsid w:val="00A72544"/>
    <w:rsid w:val="00A72B21"/>
    <w:rsid w:val="00A72DC1"/>
    <w:rsid w:val="00A7402A"/>
    <w:rsid w:val="00A74038"/>
    <w:rsid w:val="00A74531"/>
    <w:rsid w:val="00A74644"/>
    <w:rsid w:val="00A7519A"/>
    <w:rsid w:val="00A751F3"/>
    <w:rsid w:val="00A75C89"/>
    <w:rsid w:val="00A76DCA"/>
    <w:rsid w:val="00A773E2"/>
    <w:rsid w:val="00A77481"/>
    <w:rsid w:val="00A776CE"/>
    <w:rsid w:val="00A776D6"/>
    <w:rsid w:val="00A77819"/>
    <w:rsid w:val="00A804D0"/>
    <w:rsid w:val="00A80554"/>
    <w:rsid w:val="00A8061F"/>
    <w:rsid w:val="00A80810"/>
    <w:rsid w:val="00A80E7B"/>
    <w:rsid w:val="00A81B2F"/>
    <w:rsid w:val="00A81B83"/>
    <w:rsid w:val="00A81BE5"/>
    <w:rsid w:val="00A822C9"/>
    <w:rsid w:val="00A82D68"/>
    <w:rsid w:val="00A82F79"/>
    <w:rsid w:val="00A832F9"/>
    <w:rsid w:val="00A83D9E"/>
    <w:rsid w:val="00A83E72"/>
    <w:rsid w:val="00A83F37"/>
    <w:rsid w:val="00A84EC1"/>
    <w:rsid w:val="00A8508D"/>
    <w:rsid w:val="00A852B0"/>
    <w:rsid w:val="00A854E5"/>
    <w:rsid w:val="00A856B7"/>
    <w:rsid w:val="00A85C9E"/>
    <w:rsid w:val="00A85EB7"/>
    <w:rsid w:val="00A85F96"/>
    <w:rsid w:val="00A8684E"/>
    <w:rsid w:val="00A87669"/>
    <w:rsid w:val="00A87BE3"/>
    <w:rsid w:val="00A920A0"/>
    <w:rsid w:val="00A924C1"/>
    <w:rsid w:val="00A924F0"/>
    <w:rsid w:val="00A92797"/>
    <w:rsid w:val="00A92DFB"/>
    <w:rsid w:val="00A9326D"/>
    <w:rsid w:val="00A93939"/>
    <w:rsid w:val="00A93A33"/>
    <w:rsid w:val="00A93BCF"/>
    <w:rsid w:val="00A953D5"/>
    <w:rsid w:val="00A9560B"/>
    <w:rsid w:val="00A95759"/>
    <w:rsid w:val="00A957C7"/>
    <w:rsid w:val="00A9596F"/>
    <w:rsid w:val="00A959A0"/>
    <w:rsid w:val="00A95E5C"/>
    <w:rsid w:val="00A9617F"/>
    <w:rsid w:val="00A96491"/>
    <w:rsid w:val="00AA0325"/>
    <w:rsid w:val="00AA0982"/>
    <w:rsid w:val="00AA106C"/>
    <w:rsid w:val="00AA119A"/>
    <w:rsid w:val="00AA1A79"/>
    <w:rsid w:val="00AA1BCB"/>
    <w:rsid w:val="00AA20EF"/>
    <w:rsid w:val="00AA214A"/>
    <w:rsid w:val="00AA2B8E"/>
    <w:rsid w:val="00AA2BAA"/>
    <w:rsid w:val="00AA31EF"/>
    <w:rsid w:val="00AA34ED"/>
    <w:rsid w:val="00AA3504"/>
    <w:rsid w:val="00AA39E4"/>
    <w:rsid w:val="00AA3AEA"/>
    <w:rsid w:val="00AA4BF1"/>
    <w:rsid w:val="00AA4FE4"/>
    <w:rsid w:val="00AA5151"/>
    <w:rsid w:val="00AA57EE"/>
    <w:rsid w:val="00AA624F"/>
    <w:rsid w:val="00AA6278"/>
    <w:rsid w:val="00AA6C3A"/>
    <w:rsid w:val="00AA7C76"/>
    <w:rsid w:val="00AA7DA1"/>
    <w:rsid w:val="00AB0022"/>
    <w:rsid w:val="00AB02C4"/>
    <w:rsid w:val="00AB03DD"/>
    <w:rsid w:val="00AB04E7"/>
    <w:rsid w:val="00AB0B01"/>
    <w:rsid w:val="00AB0BB6"/>
    <w:rsid w:val="00AB0DDB"/>
    <w:rsid w:val="00AB1029"/>
    <w:rsid w:val="00AB2E93"/>
    <w:rsid w:val="00AB2F6E"/>
    <w:rsid w:val="00AB2FC3"/>
    <w:rsid w:val="00AB3187"/>
    <w:rsid w:val="00AB3F1C"/>
    <w:rsid w:val="00AB466A"/>
    <w:rsid w:val="00AB53DD"/>
    <w:rsid w:val="00AB55AC"/>
    <w:rsid w:val="00AB5879"/>
    <w:rsid w:val="00AB5FF1"/>
    <w:rsid w:val="00AB685B"/>
    <w:rsid w:val="00AB72B4"/>
    <w:rsid w:val="00AB7588"/>
    <w:rsid w:val="00AB7F4E"/>
    <w:rsid w:val="00AC009A"/>
    <w:rsid w:val="00AC02AC"/>
    <w:rsid w:val="00AC04E6"/>
    <w:rsid w:val="00AC0764"/>
    <w:rsid w:val="00AC0871"/>
    <w:rsid w:val="00AC17A9"/>
    <w:rsid w:val="00AC1CE6"/>
    <w:rsid w:val="00AC28E0"/>
    <w:rsid w:val="00AC3B87"/>
    <w:rsid w:val="00AC4790"/>
    <w:rsid w:val="00AC48B5"/>
    <w:rsid w:val="00AC4901"/>
    <w:rsid w:val="00AC4E59"/>
    <w:rsid w:val="00AC5012"/>
    <w:rsid w:val="00AC51D5"/>
    <w:rsid w:val="00AC5335"/>
    <w:rsid w:val="00AC5C6F"/>
    <w:rsid w:val="00AC6B3C"/>
    <w:rsid w:val="00AC714C"/>
    <w:rsid w:val="00AC72D0"/>
    <w:rsid w:val="00AC7324"/>
    <w:rsid w:val="00AC7BB1"/>
    <w:rsid w:val="00AD0249"/>
    <w:rsid w:val="00AD039F"/>
    <w:rsid w:val="00AD06FF"/>
    <w:rsid w:val="00AD0B25"/>
    <w:rsid w:val="00AD125D"/>
    <w:rsid w:val="00AD1868"/>
    <w:rsid w:val="00AD1972"/>
    <w:rsid w:val="00AD204A"/>
    <w:rsid w:val="00AD2251"/>
    <w:rsid w:val="00AD34F2"/>
    <w:rsid w:val="00AD3A1D"/>
    <w:rsid w:val="00AD3DB7"/>
    <w:rsid w:val="00AD40D9"/>
    <w:rsid w:val="00AD4E7C"/>
    <w:rsid w:val="00AD51CE"/>
    <w:rsid w:val="00AD5762"/>
    <w:rsid w:val="00AD6268"/>
    <w:rsid w:val="00AD65DD"/>
    <w:rsid w:val="00AD67F7"/>
    <w:rsid w:val="00AD6E40"/>
    <w:rsid w:val="00AE0CD2"/>
    <w:rsid w:val="00AE189C"/>
    <w:rsid w:val="00AE1A86"/>
    <w:rsid w:val="00AE1F77"/>
    <w:rsid w:val="00AE27A4"/>
    <w:rsid w:val="00AE28BE"/>
    <w:rsid w:val="00AE2E9B"/>
    <w:rsid w:val="00AE30AC"/>
    <w:rsid w:val="00AE3282"/>
    <w:rsid w:val="00AE36D1"/>
    <w:rsid w:val="00AE4353"/>
    <w:rsid w:val="00AE4DFC"/>
    <w:rsid w:val="00AE4FC3"/>
    <w:rsid w:val="00AE5F3D"/>
    <w:rsid w:val="00AE6761"/>
    <w:rsid w:val="00AE7987"/>
    <w:rsid w:val="00AF08E2"/>
    <w:rsid w:val="00AF0C04"/>
    <w:rsid w:val="00AF188E"/>
    <w:rsid w:val="00AF1936"/>
    <w:rsid w:val="00AF2247"/>
    <w:rsid w:val="00AF23FD"/>
    <w:rsid w:val="00AF24B2"/>
    <w:rsid w:val="00AF28CD"/>
    <w:rsid w:val="00AF2B0B"/>
    <w:rsid w:val="00AF2F48"/>
    <w:rsid w:val="00AF2F9F"/>
    <w:rsid w:val="00AF34E7"/>
    <w:rsid w:val="00AF3581"/>
    <w:rsid w:val="00AF3D66"/>
    <w:rsid w:val="00AF4D45"/>
    <w:rsid w:val="00AF4E0E"/>
    <w:rsid w:val="00AF4F3A"/>
    <w:rsid w:val="00AF4F8C"/>
    <w:rsid w:val="00AF5603"/>
    <w:rsid w:val="00AF5B51"/>
    <w:rsid w:val="00AF5C73"/>
    <w:rsid w:val="00AF6233"/>
    <w:rsid w:val="00AF688C"/>
    <w:rsid w:val="00AF6BAE"/>
    <w:rsid w:val="00AF6D9B"/>
    <w:rsid w:val="00AF7998"/>
    <w:rsid w:val="00AF7B14"/>
    <w:rsid w:val="00B00124"/>
    <w:rsid w:val="00B00160"/>
    <w:rsid w:val="00B017A7"/>
    <w:rsid w:val="00B017D4"/>
    <w:rsid w:val="00B0184C"/>
    <w:rsid w:val="00B01EAE"/>
    <w:rsid w:val="00B03661"/>
    <w:rsid w:val="00B03B7F"/>
    <w:rsid w:val="00B04327"/>
    <w:rsid w:val="00B04594"/>
    <w:rsid w:val="00B053A6"/>
    <w:rsid w:val="00B05530"/>
    <w:rsid w:val="00B0599F"/>
    <w:rsid w:val="00B05D66"/>
    <w:rsid w:val="00B060B9"/>
    <w:rsid w:val="00B062F6"/>
    <w:rsid w:val="00B063BC"/>
    <w:rsid w:val="00B072A6"/>
    <w:rsid w:val="00B07DCC"/>
    <w:rsid w:val="00B105A9"/>
    <w:rsid w:val="00B10B26"/>
    <w:rsid w:val="00B10C27"/>
    <w:rsid w:val="00B1129B"/>
    <w:rsid w:val="00B11C47"/>
    <w:rsid w:val="00B11F85"/>
    <w:rsid w:val="00B122F3"/>
    <w:rsid w:val="00B123BB"/>
    <w:rsid w:val="00B12AFF"/>
    <w:rsid w:val="00B13113"/>
    <w:rsid w:val="00B1372E"/>
    <w:rsid w:val="00B13FDB"/>
    <w:rsid w:val="00B14254"/>
    <w:rsid w:val="00B14E7F"/>
    <w:rsid w:val="00B15429"/>
    <w:rsid w:val="00B15780"/>
    <w:rsid w:val="00B1591B"/>
    <w:rsid w:val="00B17022"/>
    <w:rsid w:val="00B170D9"/>
    <w:rsid w:val="00B1718D"/>
    <w:rsid w:val="00B17BB4"/>
    <w:rsid w:val="00B2003E"/>
    <w:rsid w:val="00B20211"/>
    <w:rsid w:val="00B20B8B"/>
    <w:rsid w:val="00B20D6C"/>
    <w:rsid w:val="00B211DC"/>
    <w:rsid w:val="00B216D5"/>
    <w:rsid w:val="00B21DA3"/>
    <w:rsid w:val="00B226C3"/>
    <w:rsid w:val="00B239D0"/>
    <w:rsid w:val="00B23C52"/>
    <w:rsid w:val="00B23FBA"/>
    <w:rsid w:val="00B245AF"/>
    <w:rsid w:val="00B24A39"/>
    <w:rsid w:val="00B24A90"/>
    <w:rsid w:val="00B24C5D"/>
    <w:rsid w:val="00B25326"/>
    <w:rsid w:val="00B2544B"/>
    <w:rsid w:val="00B255A8"/>
    <w:rsid w:val="00B258EF"/>
    <w:rsid w:val="00B25A05"/>
    <w:rsid w:val="00B25FB2"/>
    <w:rsid w:val="00B26654"/>
    <w:rsid w:val="00B27249"/>
    <w:rsid w:val="00B27A91"/>
    <w:rsid w:val="00B27E50"/>
    <w:rsid w:val="00B27F9E"/>
    <w:rsid w:val="00B30224"/>
    <w:rsid w:val="00B30369"/>
    <w:rsid w:val="00B30595"/>
    <w:rsid w:val="00B30DDD"/>
    <w:rsid w:val="00B31646"/>
    <w:rsid w:val="00B32DD4"/>
    <w:rsid w:val="00B33214"/>
    <w:rsid w:val="00B33460"/>
    <w:rsid w:val="00B337C8"/>
    <w:rsid w:val="00B33A93"/>
    <w:rsid w:val="00B33E64"/>
    <w:rsid w:val="00B34FFD"/>
    <w:rsid w:val="00B350D7"/>
    <w:rsid w:val="00B35A91"/>
    <w:rsid w:val="00B35FEA"/>
    <w:rsid w:val="00B36B5E"/>
    <w:rsid w:val="00B36B6B"/>
    <w:rsid w:val="00B3703F"/>
    <w:rsid w:val="00B3758D"/>
    <w:rsid w:val="00B37856"/>
    <w:rsid w:val="00B40572"/>
    <w:rsid w:val="00B414CD"/>
    <w:rsid w:val="00B420EF"/>
    <w:rsid w:val="00B430B1"/>
    <w:rsid w:val="00B44122"/>
    <w:rsid w:val="00B4432B"/>
    <w:rsid w:val="00B45CD6"/>
    <w:rsid w:val="00B45D4A"/>
    <w:rsid w:val="00B46086"/>
    <w:rsid w:val="00B476A9"/>
    <w:rsid w:val="00B47771"/>
    <w:rsid w:val="00B47A5A"/>
    <w:rsid w:val="00B47C9B"/>
    <w:rsid w:val="00B47F8A"/>
    <w:rsid w:val="00B50828"/>
    <w:rsid w:val="00B515D8"/>
    <w:rsid w:val="00B51C09"/>
    <w:rsid w:val="00B51C95"/>
    <w:rsid w:val="00B51F9C"/>
    <w:rsid w:val="00B5235B"/>
    <w:rsid w:val="00B53036"/>
    <w:rsid w:val="00B5326C"/>
    <w:rsid w:val="00B539C0"/>
    <w:rsid w:val="00B53D1A"/>
    <w:rsid w:val="00B54104"/>
    <w:rsid w:val="00B55F76"/>
    <w:rsid w:val="00B566EB"/>
    <w:rsid w:val="00B56788"/>
    <w:rsid w:val="00B56BA9"/>
    <w:rsid w:val="00B602D2"/>
    <w:rsid w:val="00B603B8"/>
    <w:rsid w:val="00B603CC"/>
    <w:rsid w:val="00B60664"/>
    <w:rsid w:val="00B61227"/>
    <w:rsid w:val="00B6137B"/>
    <w:rsid w:val="00B613A7"/>
    <w:rsid w:val="00B6148C"/>
    <w:rsid w:val="00B61D5A"/>
    <w:rsid w:val="00B61DF3"/>
    <w:rsid w:val="00B62252"/>
    <w:rsid w:val="00B62D3B"/>
    <w:rsid w:val="00B62EBB"/>
    <w:rsid w:val="00B62EEA"/>
    <w:rsid w:val="00B6350A"/>
    <w:rsid w:val="00B63560"/>
    <w:rsid w:val="00B63D7E"/>
    <w:rsid w:val="00B640B0"/>
    <w:rsid w:val="00B644B3"/>
    <w:rsid w:val="00B645C7"/>
    <w:rsid w:val="00B64EA2"/>
    <w:rsid w:val="00B65150"/>
    <w:rsid w:val="00B654DC"/>
    <w:rsid w:val="00B657AA"/>
    <w:rsid w:val="00B65FC7"/>
    <w:rsid w:val="00B665AA"/>
    <w:rsid w:val="00B670D7"/>
    <w:rsid w:val="00B6716E"/>
    <w:rsid w:val="00B67DD3"/>
    <w:rsid w:val="00B67DF2"/>
    <w:rsid w:val="00B707E9"/>
    <w:rsid w:val="00B70805"/>
    <w:rsid w:val="00B715A3"/>
    <w:rsid w:val="00B715C9"/>
    <w:rsid w:val="00B71757"/>
    <w:rsid w:val="00B717A1"/>
    <w:rsid w:val="00B71B78"/>
    <w:rsid w:val="00B71E14"/>
    <w:rsid w:val="00B723D0"/>
    <w:rsid w:val="00B7247E"/>
    <w:rsid w:val="00B726B7"/>
    <w:rsid w:val="00B742E6"/>
    <w:rsid w:val="00B74445"/>
    <w:rsid w:val="00B75B0B"/>
    <w:rsid w:val="00B769A6"/>
    <w:rsid w:val="00B76A9D"/>
    <w:rsid w:val="00B76C6F"/>
    <w:rsid w:val="00B76D88"/>
    <w:rsid w:val="00B77AA8"/>
    <w:rsid w:val="00B77D59"/>
    <w:rsid w:val="00B80413"/>
    <w:rsid w:val="00B80FD2"/>
    <w:rsid w:val="00B8140A"/>
    <w:rsid w:val="00B81B21"/>
    <w:rsid w:val="00B81B34"/>
    <w:rsid w:val="00B81BDC"/>
    <w:rsid w:val="00B81EE9"/>
    <w:rsid w:val="00B82008"/>
    <w:rsid w:val="00B82476"/>
    <w:rsid w:val="00B825FA"/>
    <w:rsid w:val="00B82621"/>
    <w:rsid w:val="00B82E1B"/>
    <w:rsid w:val="00B82F6D"/>
    <w:rsid w:val="00B8306A"/>
    <w:rsid w:val="00B834A3"/>
    <w:rsid w:val="00B83869"/>
    <w:rsid w:val="00B8497E"/>
    <w:rsid w:val="00B853BB"/>
    <w:rsid w:val="00B85908"/>
    <w:rsid w:val="00B865D8"/>
    <w:rsid w:val="00B868F7"/>
    <w:rsid w:val="00B8695A"/>
    <w:rsid w:val="00B86B75"/>
    <w:rsid w:val="00B879ED"/>
    <w:rsid w:val="00B9039D"/>
    <w:rsid w:val="00B906F5"/>
    <w:rsid w:val="00B90B79"/>
    <w:rsid w:val="00B912CE"/>
    <w:rsid w:val="00B91FBD"/>
    <w:rsid w:val="00B9203B"/>
    <w:rsid w:val="00B92BB4"/>
    <w:rsid w:val="00B932FA"/>
    <w:rsid w:val="00B93C4C"/>
    <w:rsid w:val="00B93D8D"/>
    <w:rsid w:val="00B93DF1"/>
    <w:rsid w:val="00B94989"/>
    <w:rsid w:val="00B94C39"/>
    <w:rsid w:val="00B952D8"/>
    <w:rsid w:val="00B9534E"/>
    <w:rsid w:val="00B961BA"/>
    <w:rsid w:val="00B96B28"/>
    <w:rsid w:val="00B96C83"/>
    <w:rsid w:val="00B96EB8"/>
    <w:rsid w:val="00B97153"/>
    <w:rsid w:val="00B976E2"/>
    <w:rsid w:val="00B97E47"/>
    <w:rsid w:val="00B97FB9"/>
    <w:rsid w:val="00BA039A"/>
    <w:rsid w:val="00BA09C0"/>
    <w:rsid w:val="00BA0B5B"/>
    <w:rsid w:val="00BA13D9"/>
    <w:rsid w:val="00BA3030"/>
    <w:rsid w:val="00BA32D5"/>
    <w:rsid w:val="00BA34F2"/>
    <w:rsid w:val="00BA45DB"/>
    <w:rsid w:val="00BA4888"/>
    <w:rsid w:val="00BA6440"/>
    <w:rsid w:val="00BA679C"/>
    <w:rsid w:val="00BA681C"/>
    <w:rsid w:val="00BA6BD3"/>
    <w:rsid w:val="00BA74A5"/>
    <w:rsid w:val="00BB04CA"/>
    <w:rsid w:val="00BB24EC"/>
    <w:rsid w:val="00BB31A8"/>
    <w:rsid w:val="00BB3464"/>
    <w:rsid w:val="00BB3785"/>
    <w:rsid w:val="00BB3CB6"/>
    <w:rsid w:val="00BB3D0C"/>
    <w:rsid w:val="00BB4368"/>
    <w:rsid w:val="00BB4814"/>
    <w:rsid w:val="00BB4F20"/>
    <w:rsid w:val="00BB60E7"/>
    <w:rsid w:val="00BB6620"/>
    <w:rsid w:val="00BB6E5B"/>
    <w:rsid w:val="00BB70F5"/>
    <w:rsid w:val="00BB78C0"/>
    <w:rsid w:val="00BB7F56"/>
    <w:rsid w:val="00BB7FE4"/>
    <w:rsid w:val="00BC02C3"/>
    <w:rsid w:val="00BC03B7"/>
    <w:rsid w:val="00BC06E3"/>
    <w:rsid w:val="00BC17A3"/>
    <w:rsid w:val="00BC2629"/>
    <w:rsid w:val="00BC2B3C"/>
    <w:rsid w:val="00BC33B2"/>
    <w:rsid w:val="00BC3646"/>
    <w:rsid w:val="00BC372C"/>
    <w:rsid w:val="00BC3F1B"/>
    <w:rsid w:val="00BC4707"/>
    <w:rsid w:val="00BC48D5"/>
    <w:rsid w:val="00BC4C45"/>
    <w:rsid w:val="00BC4D62"/>
    <w:rsid w:val="00BC4E4A"/>
    <w:rsid w:val="00BC589C"/>
    <w:rsid w:val="00BC59E4"/>
    <w:rsid w:val="00BC5C55"/>
    <w:rsid w:val="00BC5E1C"/>
    <w:rsid w:val="00BC60D6"/>
    <w:rsid w:val="00BC6569"/>
    <w:rsid w:val="00BC724E"/>
    <w:rsid w:val="00BC7D8A"/>
    <w:rsid w:val="00BD07DB"/>
    <w:rsid w:val="00BD0D04"/>
    <w:rsid w:val="00BD2190"/>
    <w:rsid w:val="00BD37A9"/>
    <w:rsid w:val="00BD4274"/>
    <w:rsid w:val="00BD4345"/>
    <w:rsid w:val="00BD4996"/>
    <w:rsid w:val="00BD4AEB"/>
    <w:rsid w:val="00BD4B3E"/>
    <w:rsid w:val="00BD576C"/>
    <w:rsid w:val="00BD58E2"/>
    <w:rsid w:val="00BD5E11"/>
    <w:rsid w:val="00BD745F"/>
    <w:rsid w:val="00BD7480"/>
    <w:rsid w:val="00BD783D"/>
    <w:rsid w:val="00BE03C3"/>
    <w:rsid w:val="00BE0599"/>
    <w:rsid w:val="00BE083B"/>
    <w:rsid w:val="00BE1699"/>
    <w:rsid w:val="00BE18BA"/>
    <w:rsid w:val="00BE193A"/>
    <w:rsid w:val="00BE1CFB"/>
    <w:rsid w:val="00BE1D9E"/>
    <w:rsid w:val="00BE2424"/>
    <w:rsid w:val="00BE28F6"/>
    <w:rsid w:val="00BE2CF1"/>
    <w:rsid w:val="00BE325E"/>
    <w:rsid w:val="00BE3944"/>
    <w:rsid w:val="00BE3C22"/>
    <w:rsid w:val="00BE433A"/>
    <w:rsid w:val="00BE4B7D"/>
    <w:rsid w:val="00BE4F6D"/>
    <w:rsid w:val="00BE5D12"/>
    <w:rsid w:val="00BE5E2E"/>
    <w:rsid w:val="00BE6154"/>
    <w:rsid w:val="00BE66E0"/>
    <w:rsid w:val="00BE78C9"/>
    <w:rsid w:val="00BE7980"/>
    <w:rsid w:val="00BE7992"/>
    <w:rsid w:val="00BF138F"/>
    <w:rsid w:val="00BF1570"/>
    <w:rsid w:val="00BF15C6"/>
    <w:rsid w:val="00BF1B67"/>
    <w:rsid w:val="00BF1C9D"/>
    <w:rsid w:val="00BF247B"/>
    <w:rsid w:val="00BF2829"/>
    <w:rsid w:val="00BF3213"/>
    <w:rsid w:val="00BF3375"/>
    <w:rsid w:val="00BF3AC7"/>
    <w:rsid w:val="00BF4706"/>
    <w:rsid w:val="00BF5308"/>
    <w:rsid w:val="00BF5495"/>
    <w:rsid w:val="00BF576B"/>
    <w:rsid w:val="00BF58E4"/>
    <w:rsid w:val="00BF686D"/>
    <w:rsid w:val="00BF6E8D"/>
    <w:rsid w:val="00BF7077"/>
    <w:rsid w:val="00BF7491"/>
    <w:rsid w:val="00BF75E9"/>
    <w:rsid w:val="00C00550"/>
    <w:rsid w:val="00C00F86"/>
    <w:rsid w:val="00C0111E"/>
    <w:rsid w:val="00C013E8"/>
    <w:rsid w:val="00C01D19"/>
    <w:rsid w:val="00C02AD5"/>
    <w:rsid w:val="00C02BBC"/>
    <w:rsid w:val="00C02CB5"/>
    <w:rsid w:val="00C03809"/>
    <w:rsid w:val="00C03E53"/>
    <w:rsid w:val="00C03F11"/>
    <w:rsid w:val="00C05016"/>
    <w:rsid w:val="00C050A2"/>
    <w:rsid w:val="00C0676F"/>
    <w:rsid w:val="00C06C2E"/>
    <w:rsid w:val="00C074D2"/>
    <w:rsid w:val="00C10010"/>
    <w:rsid w:val="00C101FD"/>
    <w:rsid w:val="00C107E7"/>
    <w:rsid w:val="00C110C3"/>
    <w:rsid w:val="00C110D2"/>
    <w:rsid w:val="00C1168A"/>
    <w:rsid w:val="00C118A6"/>
    <w:rsid w:val="00C11E3C"/>
    <w:rsid w:val="00C11F70"/>
    <w:rsid w:val="00C123AD"/>
    <w:rsid w:val="00C12771"/>
    <w:rsid w:val="00C12B5C"/>
    <w:rsid w:val="00C134E3"/>
    <w:rsid w:val="00C137A8"/>
    <w:rsid w:val="00C13B03"/>
    <w:rsid w:val="00C1414E"/>
    <w:rsid w:val="00C14209"/>
    <w:rsid w:val="00C147FB"/>
    <w:rsid w:val="00C15390"/>
    <w:rsid w:val="00C158EA"/>
    <w:rsid w:val="00C15BCA"/>
    <w:rsid w:val="00C15F49"/>
    <w:rsid w:val="00C16CB9"/>
    <w:rsid w:val="00C1705E"/>
    <w:rsid w:val="00C17A6C"/>
    <w:rsid w:val="00C20FC1"/>
    <w:rsid w:val="00C210FC"/>
    <w:rsid w:val="00C212F9"/>
    <w:rsid w:val="00C21633"/>
    <w:rsid w:val="00C21D38"/>
    <w:rsid w:val="00C21D57"/>
    <w:rsid w:val="00C21DE5"/>
    <w:rsid w:val="00C22567"/>
    <w:rsid w:val="00C234DB"/>
    <w:rsid w:val="00C235C2"/>
    <w:rsid w:val="00C236C5"/>
    <w:rsid w:val="00C23A72"/>
    <w:rsid w:val="00C23EC3"/>
    <w:rsid w:val="00C24F2D"/>
    <w:rsid w:val="00C255D8"/>
    <w:rsid w:val="00C25F45"/>
    <w:rsid w:val="00C26B73"/>
    <w:rsid w:val="00C26E3A"/>
    <w:rsid w:val="00C2775D"/>
    <w:rsid w:val="00C30224"/>
    <w:rsid w:val="00C3028E"/>
    <w:rsid w:val="00C306D0"/>
    <w:rsid w:val="00C30ADB"/>
    <w:rsid w:val="00C30D50"/>
    <w:rsid w:val="00C31103"/>
    <w:rsid w:val="00C313FC"/>
    <w:rsid w:val="00C314B6"/>
    <w:rsid w:val="00C31A92"/>
    <w:rsid w:val="00C31CE0"/>
    <w:rsid w:val="00C32B1F"/>
    <w:rsid w:val="00C33C51"/>
    <w:rsid w:val="00C33FAB"/>
    <w:rsid w:val="00C34509"/>
    <w:rsid w:val="00C349BA"/>
    <w:rsid w:val="00C3543F"/>
    <w:rsid w:val="00C359AF"/>
    <w:rsid w:val="00C35E82"/>
    <w:rsid w:val="00C36279"/>
    <w:rsid w:val="00C365AF"/>
    <w:rsid w:val="00C36E57"/>
    <w:rsid w:val="00C36EBB"/>
    <w:rsid w:val="00C36F6A"/>
    <w:rsid w:val="00C37404"/>
    <w:rsid w:val="00C37F0E"/>
    <w:rsid w:val="00C400D5"/>
    <w:rsid w:val="00C4029A"/>
    <w:rsid w:val="00C40B5C"/>
    <w:rsid w:val="00C40F78"/>
    <w:rsid w:val="00C417AC"/>
    <w:rsid w:val="00C41B61"/>
    <w:rsid w:val="00C41F48"/>
    <w:rsid w:val="00C42D98"/>
    <w:rsid w:val="00C432D5"/>
    <w:rsid w:val="00C4360C"/>
    <w:rsid w:val="00C43CA6"/>
    <w:rsid w:val="00C43CE5"/>
    <w:rsid w:val="00C43D4E"/>
    <w:rsid w:val="00C45901"/>
    <w:rsid w:val="00C45DAD"/>
    <w:rsid w:val="00C45F0C"/>
    <w:rsid w:val="00C45F48"/>
    <w:rsid w:val="00C46619"/>
    <w:rsid w:val="00C469C8"/>
    <w:rsid w:val="00C46BA2"/>
    <w:rsid w:val="00C46CD2"/>
    <w:rsid w:val="00C46E55"/>
    <w:rsid w:val="00C46F87"/>
    <w:rsid w:val="00C4702E"/>
    <w:rsid w:val="00C47236"/>
    <w:rsid w:val="00C4741C"/>
    <w:rsid w:val="00C47475"/>
    <w:rsid w:val="00C479C5"/>
    <w:rsid w:val="00C50847"/>
    <w:rsid w:val="00C50AE7"/>
    <w:rsid w:val="00C50F93"/>
    <w:rsid w:val="00C5108E"/>
    <w:rsid w:val="00C51349"/>
    <w:rsid w:val="00C51E18"/>
    <w:rsid w:val="00C529D0"/>
    <w:rsid w:val="00C53108"/>
    <w:rsid w:val="00C53763"/>
    <w:rsid w:val="00C53997"/>
    <w:rsid w:val="00C53C27"/>
    <w:rsid w:val="00C53C53"/>
    <w:rsid w:val="00C53D87"/>
    <w:rsid w:val="00C548EB"/>
    <w:rsid w:val="00C54B4E"/>
    <w:rsid w:val="00C550A5"/>
    <w:rsid w:val="00C55115"/>
    <w:rsid w:val="00C55240"/>
    <w:rsid w:val="00C55631"/>
    <w:rsid w:val="00C5595A"/>
    <w:rsid w:val="00C561DA"/>
    <w:rsid w:val="00C5624E"/>
    <w:rsid w:val="00C5628A"/>
    <w:rsid w:val="00C565D4"/>
    <w:rsid w:val="00C568C3"/>
    <w:rsid w:val="00C56B2A"/>
    <w:rsid w:val="00C56B2E"/>
    <w:rsid w:val="00C56B63"/>
    <w:rsid w:val="00C56BB1"/>
    <w:rsid w:val="00C56C4C"/>
    <w:rsid w:val="00C57037"/>
    <w:rsid w:val="00C5712E"/>
    <w:rsid w:val="00C57585"/>
    <w:rsid w:val="00C577A2"/>
    <w:rsid w:val="00C608AD"/>
    <w:rsid w:val="00C60FEF"/>
    <w:rsid w:val="00C610B4"/>
    <w:rsid w:val="00C61511"/>
    <w:rsid w:val="00C6155B"/>
    <w:rsid w:val="00C61A12"/>
    <w:rsid w:val="00C62198"/>
    <w:rsid w:val="00C621DF"/>
    <w:rsid w:val="00C62403"/>
    <w:rsid w:val="00C62418"/>
    <w:rsid w:val="00C6245A"/>
    <w:rsid w:val="00C62E5D"/>
    <w:rsid w:val="00C62EEC"/>
    <w:rsid w:val="00C6398F"/>
    <w:rsid w:val="00C649A6"/>
    <w:rsid w:val="00C64B91"/>
    <w:rsid w:val="00C6567F"/>
    <w:rsid w:val="00C6568D"/>
    <w:rsid w:val="00C6591E"/>
    <w:rsid w:val="00C65CF5"/>
    <w:rsid w:val="00C65F43"/>
    <w:rsid w:val="00C663D9"/>
    <w:rsid w:val="00C672C5"/>
    <w:rsid w:val="00C67702"/>
    <w:rsid w:val="00C67EE8"/>
    <w:rsid w:val="00C7065F"/>
    <w:rsid w:val="00C70976"/>
    <w:rsid w:val="00C70C41"/>
    <w:rsid w:val="00C70D26"/>
    <w:rsid w:val="00C7186F"/>
    <w:rsid w:val="00C719D6"/>
    <w:rsid w:val="00C71AB4"/>
    <w:rsid w:val="00C724FF"/>
    <w:rsid w:val="00C72601"/>
    <w:rsid w:val="00C72981"/>
    <w:rsid w:val="00C72C50"/>
    <w:rsid w:val="00C72F2C"/>
    <w:rsid w:val="00C73589"/>
    <w:rsid w:val="00C74B1E"/>
    <w:rsid w:val="00C74B40"/>
    <w:rsid w:val="00C751A5"/>
    <w:rsid w:val="00C75A5F"/>
    <w:rsid w:val="00C75CC7"/>
    <w:rsid w:val="00C76095"/>
    <w:rsid w:val="00C760DB"/>
    <w:rsid w:val="00C763DA"/>
    <w:rsid w:val="00C76679"/>
    <w:rsid w:val="00C7667E"/>
    <w:rsid w:val="00C767A4"/>
    <w:rsid w:val="00C76D48"/>
    <w:rsid w:val="00C777E3"/>
    <w:rsid w:val="00C7780C"/>
    <w:rsid w:val="00C77EA4"/>
    <w:rsid w:val="00C80664"/>
    <w:rsid w:val="00C807FD"/>
    <w:rsid w:val="00C80AF0"/>
    <w:rsid w:val="00C81357"/>
    <w:rsid w:val="00C814B2"/>
    <w:rsid w:val="00C81856"/>
    <w:rsid w:val="00C81B75"/>
    <w:rsid w:val="00C81C3B"/>
    <w:rsid w:val="00C81D82"/>
    <w:rsid w:val="00C81DE6"/>
    <w:rsid w:val="00C8289F"/>
    <w:rsid w:val="00C8312D"/>
    <w:rsid w:val="00C8333B"/>
    <w:rsid w:val="00C83598"/>
    <w:rsid w:val="00C835BE"/>
    <w:rsid w:val="00C83A80"/>
    <w:rsid w:val="00C83E99"/>
    <w:rsid w:val="00C84169"/>
    <w:rsid w:val="00C847F4"/>
    <w:rsid w:val="00C84D56"/>
    <w:rsid w:val="00C84FB2"/>
    <w:rsid w:val="00C85E88"/>
    <w:rsid w:val="00C8645F"/>
    <w:rsid w:val="00C86553"/>
    <w:rsid w:val="00C868F4"/>
    <w:rsid w:val="00C86B90"/>
    <w:rsid w:val="00C876D5"/>
    <w:rsid w:val="00C87ED3"/>
    <w:rsid w:val="00C90361"/>
    <w:rsid w:val="00C914FC"/>
    <w:rsid w:val="00C9189A"/>
    <w:rsid w:val="00C91A69"/>
    <w:rsid w:val="00C91BBC"/>
    <w:rsid w:val="00C91FA8"/>
    <w:rsid w:val="00C9290F"/>
    <w:rsid w:val="00C933C3"/>
    <w:rsid w:val="00C93BA5"/>
    <w:rsid w:val="00C93D71"/>
    <w:rsid w:val="00C94879"/>
    <w:rsid w:val="00C949D2"/>
    <w:rsid w:val="00C94E4A"/>
    <w:rsid w:val="00C95865"/>
    <w:rsid w:val="00C95D37"/>
    <w:rsid w:val="00C963BC"/>
    <w:rsid w:val="00C967B6"/>
    <w:rsid w:val="00C96C4D"/>
    <w:rsid w:val="00C97010"/>
    <w:rsid w:val="00C97114"/>
    <w:rsid w:val="00C9790D"/>
    <w:rsid w:val="00C9793C"/>
    <w:rsid w:val="00C97D58"/>
    <w:rsid w:val="00C97DD8"/>
    <w:rsid w:val="00CA191A"/>
    <w:rsid w:val="00CA1BA2"/>
    <w:rsid w:val="00CA1C5C"/>
    <w:rsid w:val="00CA1E90"/>
    <w:rsid w:val="00CA219A"/>
    <w:rsid w:val="00CA2BA8"/>
    <w:rsid w:val="00CA2CD1"/>
    <w:rsid w:val="00CA2D35"/>
    <w:rsid w:val="00CA3A9E"/>
    <w:rsid w:val="00CA4AC1"/>
    <w:rsid w:val="00CA4DBB"/>
    <w:rsid w:val="00CA5303"/>
    <w:rsid w:val="00CA5862"/>
    <w:rsid w:val="00CA6452"/>
    <w:rsid w:val="00CA6855"/>
    <w:rsid w:val="00CA6BBF"/>
    <w:rsid w:val="00CA7125"/>
    <w:rsid w:val="00CA715D"/>
    <w:rsid w:val="00CA7495"/>
    <w:rsid w:val="00CA7666"/>
    <w:rsid w:val="00CA7C35"/>
    <w:rsid w:val="00CA7C43"/>
    <w:rsid w:val="00CA7EBB"/>
    <w:rsid w:val="00CA7F75"/>
    <w:rsid w:val="00CB04D6"/>
    <w:rsid w:val="00CB068C"/>
    <w:rsid w:val="00CB0728"/>
    <w:rsid w:val="00CB1A1C"/>
    <w:rsid w:val="00CB204A"/>
    <w:rsid w:val="00CB223E"/>
    <w:rsid w:val="00CB2679"/>
    <w:rsid w:val="00CB2B0D"/>
    <w:rsid w:val="00CB3174"/>
    <w:rsid w:val="00CB3BD2"/>
    <w:rsid w:val="00CB521A"/>
    <w:rsid w:val="00CB55B5"/>
    <w:rsid w:val="00CB597A"/>
    <w:rsid w:val="00CB5F1C"/>
    <w:rsid w:val="00CB5FA7"/>
    <w:rsid w:val="00CB68CB"/>
    <w:rsid w:val="00CB6A58"/>
    <w:rsid w:val="00CB72EC"/>
    <w:rsid w:val="00CB7829"/>
    <w:rsid w:val="00CB7D49"/>
    <w:rsid w:val="00CC02A6"/>
    <w:rsid w:val="00CC04C4"/>
    <w:rsid w:val="00CC1170"/>
    <w:rsid w:val="00CC168C"/>
    <w:rsid w:val="00CC198B"/>
    <w:rsid w:val="00CC2066"/>
    <w:rsid w:val="00CC20D0"/>
    <w:rsid w:val="00CC241A"/>
    <w:rsid w:val="00CC3E14"/>
    <w:rsid w:val="00CC4B09"/>
    <w:rsid w:val="00CC4BFC"/>
    <w:rsid w:val="00CC51D3"/>
    <w:rsid w:val="00CC546A"/>
    <w:rsid w:val="00CC5866"/>
    <w:rsid w:val="00CC59E7"/>
    <w:rsid w:val="00CC5CA6"/>
    <w:rsid w:val="00CC633E"/>
    <w:rsid w:val="00CC63BB"/>
    <w:rsid w:val="00CC6B01"/>
    <w:rsid w:val="00CC7ABD"/>
    <w:rsid w:val="00CD0B8F"/>
    <w:rsid w:val="00CD16A5"/>
    <w:rsid w:val="00CD2251"/>
    <w:rsid w:val="00CD2C8E"/>
    <w:rsid w:val="00CD2E1C"/>
    <w:rsid w:val="00CD305E"/>
    <w:rsid w:val="00CD3420"/>
    <w:rsid w:val="00CD401E"/>
    <w:rsid w:val="00CD4F7F"/>
    <w:rsid w:val="00CD54D5"/>
    <w:rsid w:val="00CD5DDE"/>
    <w:rsid w:val="00CD5E5E"/>
    <w:rsid w:val="00CD6971"/>
    <w:rsid w:val="00CD7EE7"/>
    <w:rsid w:val="00CE03F4"/>
    <w:rsid w:val="00CE16B8"/>
    <w:rsid w:val="00CE1C90"/>
    <w:rsid w:val="00CE2115"/>
    <w:rsid w:val="00CE2219"/>
    <w:rsid w:val="00CE2729"/>
    <w:rsid w:val="00CE284A"/>
    <w:rsid w:val="00CE29F6"/>
    <w:rsid w:val="00CE2AA6"/>
    <w:rsid w:val="00CE2F50"/>
    <w:rsid w:val="00CE3057"/>
    <w:rsid w:val="00CE328B"/>
    <w:rsid w:val="00CE3791"/>
    <w:rsid w:val="00CE494C"/>
    <w:rsid w:val="00CE54B9"/>
    <w:rsid w:val="00CE56D3"/>
    <w:rsid w:val="00CE63C6"/>
    <w:rsid w:val="00CE6529"/>
    <w:rsid w:val="00CE7000"/>
    <w:rsid w:val="00CE7B47"/>
    <w:rsid w:val="00CF066F"/>
    <w:rsid w:val="00CF0AD8"/>
    <w:rsid w:val="00CF0AF0"/>
    <w:rsid w:val="00CF2084"/>
    <w:rsid w:val="00CF23E3"/>
    <w:rsid w:val="00CF32B8"/>
    <w:rsid w:val="00CF35D2"/>
    <w:rsid w:val="00CF399E"/>
    <w:rsid w:val="00CF3AEF"/>
    <w:rsid w:val="00CF3E30"/>
    <w:rsid w:val="00CF49FE"/>
    <w:rsid w:val="00CF5863"/>
    <w:rsid w:val="00CF5BFE"/>
    <w:rsid w:val="00CF6648"/>
    <w:rsid w:val="00CF6A37"/>
    <w:rsid w:val="00CF6DB5"/>
    <w:rsid w:val="00CF7647"/>
    <w:rsid w:val="00CF77C6"/>
    <w:rsid w:val="00D002CB"/>
    <w:rsid w:val="00D00605"/>
    <w:rsid w:val="00D0129C"/>
    <w:rsid w:val="00D0172D"/>
    <w:rsid w:val="00D017A3"/>
    <w:rsid w:val="00D01A13"/>
    <w:rsid w:val="00D01D38"/>
    <w:rsid w:val="00D01F7F"/>
    <w:rsid w:val="00D022E2"/>
    <w:rsid w:val="00D0256D"/>
    <w:rsid w:val="00D026F1"/>
    <w:rsid w:val="00D0375E"/>
    <w:rsid w:val="00D0442D"/>
    <w:rsid w:val="00D045FD"/>
    <w:rsid w:val="00D0466C"/>
    <w:rsid w:val="00D04ECF"/>
    <w:rsid w:val="00D05849"/>
    <w:rsid w:val="00D05981"/>
    <w:rsid w:val="00D059EB"/>
    <w:rsid w:val="00D05B6A"/>
    <w:rsid w:val="00D05B8A"/>
    <w:rsid w:val="00D06217"/>
    <w:rsid w:val="00D064F7"/>
    <w:rsid w:val="00D06593"/>
    <w:rsid w:val="00D0693E"/>
    <w:rsid w:val="00D105B3"/>
    <w:rsid w:val="00D105C9"/>
    <w:rsid w:val="00D111AB"/>
    <w:rsid w:val="00D117E4"/>
    <w:rsid w:val="00D119E8"/>
    <w:rsid w:val="00D11F96"/>
    <w:rsid w:val="00D123D8"/>
    <w:rsid w:val="00D12731"/>
    <w:rsid w:val="00D13105"/>
    <w:rsid w:val="00D1354C"/>
    <w:rsid w:val="00D13856"/>
    <w:rsid w:val="00D13AD6"/>
    <w:rsid w:val="00D13FF3"/>
    <w:rsid w:val="00D14AD0"/>
    <w:rsid w:val="00D14EFE"/>
    <w:rsid w:val="00D14FA9"/>
    <w:rsid w:val="00D14FB4"/>
    <w:rsid w:val="00D1523D"/>
    <w:rsid w:val="00D15489"/>
    <w:rsid w:val="00D155B0"/>
    <w:rsid w:val="00D15967"/>
    <w:rsid w:val="00D166EC"/>
    <w:rsid w:val="00D16E08"/>
    <w:rsid w:val="00D1712E"/>
    <w:rsid w:val="00D178FF"/>
    <w:rsid w:val="00D20622"/>
    <w:rsid w:val="00D20712"/>
    <w:rsid w:val="00D20CAD"/>
    <w:rsid w:val="00D212A8"/>
    <w:rsid w:val="00D217D7"/>
    <w:rsid w:val="00D21816"/>
    <w:rsid w:val="00D21DDC"/>
    <w:rsid w:val="00D23754"/>
    <w:rsid w:val="00D23783"/>
    <w:rsid w:val="00D23BB3"/>
    <w:rsid w:val="00D240FA"/>
    <w:rsid w:val="00D24303"/>
    <w:rsid w:val="00D2481F"/>
    <w:rsid w:val="00D248CD"/>
    <w:rsid w:val="00D24D0C"/>
    <w:rsid w:val="00D2549D"/>
    <w:rsid w:val="00D25CE6"/>
    <w:rsid w:val="00D267FD"/>
    <w:rsid w:val="00D26B3E"/>
    <w:rsid w:val="00D26DC5"/>
    <w:rsid w:val="00D271A7"/>
    <w:rsid w:val="00D273BF"/>
    <w:rsid w:val="00D273F7"/>
    <w:rsid w:val="00D308C3"/>
    <w:rsid w:val="00D30DA7"/>
    <w:rsid w:val="00D31706"/>
    <w:rsid w:val="00D31CD5"/>
    <w:rsid w:val="00D32849"/>
    <w:rsid w:val="00D32DE7"/>
    <w:rsid w:val="00D331BA"/>
    <w:rsid w:val="00D3350A"/>
    <w:rsid w:val="00D3451E"/>
    <w:rsid w:val="00D348D4"/>
    <w:rsid w:val="00D349DB"/>
    <w:rsid w:val="00D35083"/>
    <w:rsid w:val="00D35F7D"/>
    <w:rsid w:val="00D36053"/>
    <w:rsid w:val="00D36A03"/>
    <w:rsid w:val="00D36CE5"/>
    <w:rsid w:val="00D3716D"/>
    <w:rsid w:val="00D3765C"/>
    <w:rsid w:val="00D37AB7"/>
    <w:rsid w:val="00D40287"/>
    <w:rsid w:val="00D40704"/>
    <w:rsid w:val="00D40E75"/>
    <w:rsid w:val="00D41589"/>
    <w:rsid w:val="00D419ED"/>
    <w:rsid w:val="00D42484"/>
    <w:rsid w:val="00D426F3"/>
    <w:rsid w:val="00D428B6"/>
    <w:rsid w:val="00D429A6"/>
    <w:rsid w:val="00D43ED9"/>
    <w:rsid w:val="00D44FFC"/>
    <w:rsid w:val="00D45802"/>
    <w:rsid w:val="00D465C4"/>
    <w:rsid w:val="00D46FFD"/>
    <w:rsid w:val="00D47680"/>
    <w:rsid w:val="00D5006F"/>
    <w:rsid w:val="00D507AF"/>
    <w:rsid w:val="00D50C5C"/>
    <w:rsid w:val="00D50D13"/>
    <w:rsid w:val="00D510E1"/>
    <w:rsid w:val="00D51D56"/>
    <w:rsid w:val="00D52291"/>
    <w:rsid w:val="00D52CD3"/>
    <w:rsid w:val="00D5399F"/>
    <w:rsid w:val="00D53D5A"/>
    <w:rsid w:val="00D54057"/>
    <w:rsid w:val="00D5438D"/>
    <w:rsid w:val="00D55181"/>
    <w:rsid w:val="00D558E8"/>
    <w:rsid w:val="00D559D4"/>
    <w:rsid w:val="00D55F62"/>
    <w:rsid w:val="00D561C4"/>
    <w:rsid w:val="00D56999"/>
    <w:rsid w:val="00D56E2A"/>
    <w:rsid w:val="00D56E4D"/>
    <w:rsid w:val="00D57416"/>
    <w:rsid w:val="00D6023F"/>
    <w:rsid w:val="00D606A3"/>
    <w:rsid w:val="00D608D4"/>
    <w:rsid w:val="00D60C40"/>
    <w:rsid w:val="00D6133B"/>
    <w:rsid w:val="00D61C5E"/>
    <w:rsid w:val="00D624E5"/>
    <w:rsid w:val="00D62BA1"/>
    <w:rsid w:val="00D63742"/>
    <w:rsid w:val="00D63C1C"/>
    <w:rsid w:val="00D64628"/>
    <w:rsid w:val="00D647D6"/>
    <w:rsid w:val="00D658CD"/>
    <w:rsid w:val="00D65DF0"/>
    <w:rsid w:val="00D661D9"/>
    <w:rsid w:val="00D662C4"/>
    <w:rsid w:val="00D669A7"/>
    <w:rsid w:val="00D66A95"/>
    <w:rsid w:val="00D66ECA"/>
    <w:rsid w:val="00D66F69"/>
    <w:rsid w:val="00D67470"/>
    <w:rsid w:val="00D67535"/>
    <w:rsid w:val="00D677C4"/>
    <w:rsid w:val="00D70307"/>
    <w:rsid w:val="00D70871"/>
    <w:rsid w:val="00D70C47"/>
    <w:rsid w:val="00D70FE9"/>
    <w:rsid w:val="00D71108"/>
    <w:rsid w:val="00D716FC"/>
    <w:rsid w:val="00D72406"/>
    <w:rsid w:val="00D72DF4"/>
    <w:rsid w:val="00D72F98"/>
    <w:rsid w:val="00D72FA6"/>
    <w:rsid w:val="00D73511"/>
    <w:rsid w:val="00D7411B"/>
    <w:rsid w:val="00D74315"/>
    <w:rsid w:val="00D747FC"/>
    <w:rsid w:val="00D748B1"/>
    <w:rsid w:val="00D74B21"/>
    <w:rsid w:val="00D74E01"/>
    <w:rsid w:val="00D74EE4"/>
    <w:rsid w:val="00D75477"/>
    <w:rsid w:val="00D7565B"/>
    <w:rsid w:val="00D75AF8"/>
    <w:rsid w:val="00D76A9D"/>
    <w:rsid w:val="00D775B2"/>
    <w:rsid w:val="00D807B2"/>
    <w:rsid w:val="00D80B63"/>
    <w:rsid w:val="00D80BE5"/>
    <w:rsid w:val="00D80C54"/>
    <w:rsid w:val="00D8167E"/>
    <w:rsid w:val="00D81C75"/>
    <w:rsid w:val="00D81CD4"/>
    <w:rsid w:val="00D81D1E"/>
    <w:rsid w:val="00D8294A"/>
    <w:rsid w:val="00D82D0F"/>
    <w:rsid w:val="00D82D6C"/>
    <w:rsid w:val="00D83287"/>
    <w:rsid w:val="00D83908"/>
    <w:rsid w:val="00D83978"/>
    <w:rsid w:val="00D83B65"/>
    <w:rsid w:val="00D83E34"/>
    <w:rsid w:val="00D8406B"/>
    <w:rsid w:val="00D84266"/>
    <w:rsid w:val="00D844A2"/>
    <w:rsid w:val="00D8473A"/>
    <w:rsid w:val="00D84D60"/>
    <w:rsid w:val="00D850FA"/>
    <w:rsid w:val="00D853DB"/>
    <w:rsid w:val="00D8571A"/>
    <w:rsid w:val="00D85B06"/>
    <w:rsid w:val="00D85D51"/>
    <w:rsid w:val="00D85E66"/>
    <w:rsid w:val="00D863E2"/>
    <w:rsid w:val="00D86A18"/>
    <w:rsid w:val="00D90D9E"/>
    <w:rsid w:val="00D914C0"/>
    <w:rsid w:val="00D923FD"/>
    <w:rsid w:val="00D936F2"/>
    <w:rsid w:val="00D941E9"/>
    <w:rsid w:val="00D942D3"/>
    <w:rsid w:val="00D94D9E"/>
    <w:rsid w:val="00D94FCC"/>
    <w:rsid w:val="00D950BD"/>
    <w:rsid w:val="00D951EA"/>
    <w:rsid w:val="00D95DC9"/>
    <w:rsid w:val="00D9625A"/>
    <w:rsid w:val="00D96318"/>
    <w:rsid w:val="00D967DC"/>
    <w:rsid w:val="00D96810"/>
    <w:rsid w:val="00D97AA3"/>
    <w:rsid w:val="00DA0FA1"/>
    <w:rsid w:val="00DA12C8"/>
    <w:rsid w:val="00DA1ADE"/>
    <w:rsid w:val="00DA1DE6"/>
    <w:rsid w:val="00DA1DF8"/>
    <w:rsid w:val="00DA24A7"/>
    <w:rsid w:val="00DA2856"/>
    <w:rsid w:val="00DA2A31"/>
    <w:rsid w:val="00DA2AD4"/>
    <w:rsid w:val="00DA2E6B"/>
    <w:rsid w:val="00DA343A"/>
    <w:rsid w:val="00DA3E4D"/>
    <w:rsid w:val="00DA49AC"/>
    <w:rsid w:val="00DA5335"/>
    <w:rsid w:val="00DA5367"/>
    <w:rsid w:val="00DA6306"/>
    <w:rsid w:val="00DA67B5"/>
    <w:rsid w:val="00DA6D87"/>
    <w:rsid w:val="00DA7BEA"/>
    <w:rsid w:val="00DA7E5B"/>
    <w:rsid w:val="00DA7F37"/>
    <w:rsid w:val="00DB03BC"/>
    <w:rsid w:val="00DB03E9"/>
    <w:rsid w:val="00DB05AC"/>
    <w:rsid w:val="00DB07EC"/>
    <w:rsid w:val="00DB1120"/>
    <w:rsid w:val="00DB126A"/>
    <w:rsid w:val="00DB1357"/>
    <w:rsid w:val="00DB2741"/>
    <w:rsid w:val="00DB2DE4"/>
    <w:rsid w:val="00DB2F82"/>
    <w:rsid w:val="00DB3378"/>
    <w:rsid w:val="00DB345D"/>
    <w:rsid w:val="00DB34FC"/>
    <w:rsid w:val="00DB3D79"/>
    <w:rsid w:val="00DB4450"/>
    <w:rsid w:val="00DB44EB"/>
    <w:rsid w:val="00DB499E"/>
    <w:rsid w:val="00DB4A8A"/>
    <w:rsid w:val="00DB4D05"/>
    <w:rsid w:val="00DB51A9"/>
    <w:rsid w:val="00DB5D43"/>
    <w:rsid w:val="00DB613C"/>
    <w:rsid w:val="00DB624C"/>
    <w:rsid w:val="00DB7451"/>
    <w:rsid w:val="00DB75B8"/>
    <w:rsid w:val="00DC0056"/>
    <w:rsid w:val="00DC03EC"/>
    <w:rsid w:val="00DC0E4F"/>
    <w:rsid w:val="00DC1776"/>
    <w:rsid w:val="00DC2BA2"/>
    <w:rsid w:val="00DC2F4F"/>
    <w:rsid w:val="00DC3988"/>
    <w:rsid w:val="00DC3BCA"/>
    <w:rsid w:val="00DC471B"/>
    <w:rsid w:val="00DC4775"/>
    <w:rsid w:val="00DC51D8"/>
    <w:rsid w:val="00DC5591"/>
    <w:rsid w:val="00DC5655"/>
    <w:rsid w:val="00DC5AF7"/>
    <w:rsid w:val="00DC694C"/>
    <w:rsid w:val="00DC7347"/>
    <w:rsid w:val="00DC74FF"/>
    <w:rsid w:val="00DC7D8E"/>
    <w:rsid w:val="00DC7E97"/>
    <w:rsid w:val="00DD01D9"/>
    <w:rsid w:val="00DD0610"/>
    <w:rsid w:val="00DD090B"/>
    <w:rsid w:val="00DD0D66"/>
    <w:rsid w:val="00DD0E9E"/>
    <w:rsid w:val="00DD1144"/>
    <w:rsid w:val="00DD16EB"/>
    <w:rsid w:val="00DD18B8"/>
    <w:rsid w:val="00DD2E5B"/>
    <w:rsid w:val="00DD33B1"/>
    <w:rsid w:val="00DD34F8"/>
    <w:rsid w:val="00DD3BF0"/>
    <w:rsid w:val="00DD3CA7"/>
    <w:rsid w:val="00DD40B2"/>
    <w:rsid w:val="00DD4426"/>
    <w:rsid w:val="00DD52A2"/>
    <w:rsid w:val="00DD6064"/>
    <w:rsid w:val="00DD67CE"/>
    <w:rsid w:val="00DD6BC3"/>
    <w:rsid w:val="00DD7208"/>
    <w:rsid w:val="00DD7E23"/>
    <w:rsid w:val="00DE0301"/>
    <w:rsid w:val="00DE0A75"/>
    <w:rsid w:val="00DE12B6"/>
    <w:rsid w:val="00DE1831"/>
    <w:rsid w:val="00DE20CB"/>
    <w:rsid w:val="00DE2237"/>
    <w:rsid w:val="00DE2B01"/>
    <w:rsid w:val="00DE392D"/>
    <w:rsid w:val="00DE41AE"/>
    <w:rsid w:val="00DE4A3C"/>
    <w:rsid w:val="00DE5C50"/>
    <w:rsid w:val="00DE62F4"/>
    <w:rsid w:val="00DE6AE5"/>
    <w:rsid w:val="00DE6E9B"/>
    <w:rsid w:val="00DE7352"/>
    <w:rsid w:val="00DE746F"/>
    <w:rsid w:val="00DE7AD0"/>
    <w:rsid w:val="00DE7CE2"/>
    <w:rsid w:val="00DF0980"/>
    <w:rsid w:val="00DF09FA"/>
    <w:rsid w:val="00DF1320"/>
    <w:rsid w:val="00DF22F3"/>
    <w:rsid w:val="00DF3C10"/>
    <w:rsid w:val="00DF3D6A"/>
    <w:rsid w:val="00DF493C"/>
    <w:rsid w:val="00DF4C34"/>
    <w:rsid w:val="00DF5296"/>
    <w:rsid w:val="00DF5520"/>
    <w:rsid w:val="00DF63C6"/>
    <w:rsid w:val="00DF64A9"/>
    <w:rsid w:val="00DF707A"/>
    <w:rsid w:val="00DF7867"/>
    <w:rsid w:val="00DF7B31"/>
    <w:rsid w:val="00E004DB"/>
    <w:rsid w:val="00E0084E"/>
    <w:rsid w:val="00E0103D"/>
    <w:rsid w:val="00E01ABD"/>
    <w:rsid w:val="00E020CB"/>
    <w:rsid w:val="00E025E8"/>
    <w:rsid w:val="00E02C7B"/>
    <w:rsid w:val="00E02E9A"/>
    <w:rsid w:val="00E03228"/>
    <w:rsid w:val="00E0327D"/>
    <w:rsid w:val="00E03448"/>
    <w:rsid w:val="00E036FE"/>
    <w:rsid w:val="00E039D0"/>
    <w:rsid w:val="00E03E09"/>
    <w:rsid w:val="00E04079"/>
    <w:rsid w:val="00E04213"/>
    <w:rsid w:val="00E04413"/>
    <w:rsid w:val="00E04A26"/>
    <w:rsid w:val="00E04DA5"/>
    <w:rsid w:val="00E0503A"/>
    <w:rsid w:val="00E0523D"/>
    <w:rsid w:val="00E06AB7"/>
    <w:rsid w:val="00E06DE2"/>
    <w:rsid w:val="00E07901"/>
    <w:rsid w:val="00E07B78"/>
    <w:rsid w:val="00E07EB7"/>
    <w:rsid w:val="00E10699"/>
    <w:rsid w:val="00E10CA9"/>
    <w:rsid w:val="00E11A6C"/>
    <w:rsid w:val="00E11DDC"/>
    <w:rsid w:val="00E11EF6"/>
    <w:rsid w:val="00E121AA"/>
    <w:rsid w:val="00E124F7"/>
    <w:rsid w:val="00E128C0"/>
    <w:rsid w:val="00E12F20"/>
    <w:rsid w:val="00E12F6D"/>
    <w:rsid w:val="00E134EC"/>
    <w:rsid w:val="00E1392C"/>
    <w:rsid w:val="00E13B8C"/>
    <w:rsid w:val="00E151A5"/>
    <w:rsid w:val="00E1529B"/>
    <w:rsid w:val="00E153D7"/>
    <w:rsid w:val="00E15431"/>
    <w:rsid w:val="00E15F9C"/>
    <w:rsid w:val="00E1640D"/>
    <w:rsid w:val="00E1657E"/>
    <w:rsid w:val="00E16E18"/>
    <w:rsid w:val="00E17209"/>
    <w:rsid w:val="00E17E4D"/>
    <w:rsid w:val="00E20015"/>
    <w:rsid w:val="00E20420"/>
    <w:rsid w:val="00E20518"/>
    <w:rsid w:val="00E20541"/>
    <w:rsid w:val="00E20A5D"/>
    <w:rsid w:val="00E20FD4"/>
    <w:rsid w:val="00E21457"/>
    <w:rsid w:val="00E2204B"/>
    <w:rsid w:val="00E227C3"/>
    <w:rsid w:val="00E22DA3"/>
    <w:rsid w:val="00E230B7"/>
    <w:rsid w:val="00E2326B"/>
    <w:rsid w:val="00E234E4"/>
    <w:rsid w:val="00E23B33"/>
    <w:rsid w:val="00E2410D"/>
    <w:rsid w:val="00E24C99"/>
    <w:rsid w:val="00E24D0C"/>
    <w:rsid w:val="00E2564C"/>
    <w:rsid w:val="00E256F4"/>
    <w:rsid w:val="00E26444"/>
    <w:rsid w:val="00E26A4F"/>
    <w:rsid w:val="00E26B90"/>
    <w:rsid w:val="00E26C79"/>
    <w:rsid w:val="00E27491"/>
    <w:rsid w:val="00E27499"/>
    <w:rsid w:val="00E27717"/>
    <w:rsid w:val="00E27A76"/>
    <w:rsid w:val="00E31109"/>
    <w:rsid w:val="00E3122F"/>
    <w:rsid w:val="00E315A3"/>
    <w:rsid w:val="00E31CDD"/>
    <w:rsid w:val="00E32A79"/>
    <w:rsid w:val="00E32C47"/>
    <w:rsid w:val="00E32E2B"/>
    <w:rsid w:val="00E32FF6"/>
    <w:rsid w:val="00E3399F"/>
    <w:rsid w:val="00E33C22"/>
    <w:rsid w:val="00E34719"/>
    <w:rsid w:val="00E3490C"/>
    <w:rsid w:val="00E34F67"/>
    <w:rsid w:val="00E35236"/>
    <w:rsid w:val="00E35FE5"/>
    <w:rsid w:val="00E365E0"/>
    <w:rsid w:val="00E36805"/>
    <w:rsid w:val="00E373BD"/>
    <w:rsid w:val="00E40075"/>
    <w:rsid w:val="00E4007D"/>
    <w:rsid w:val="00E40265"/>
    <w:rsid w:val="00E40811"/>
    <w:rsid w:val="00E40C03"/>
    <w:rsid w:val="00E40FBE"/>
    <w:rsid w:val="00E4109C"/>
    <w:rsid w:val="00E4172B"/>
    <w:rsid w:val="00E41758"/>
    <w:rsid w:val="00E41EE4"/>
    <w:rsid w:val="00E42374"/>
    <w:rsid w:val="00E42AA5"/>
    <w:rsid w:val="00E42F0C"/>
    <w:rsid w:val="00E43DDD"/>
    <w:rsid w:val="00E4462E"/>
    <w:rsid w:val="00E44904"/>
    <w:rsid w:val="00E44A00"/>
    <w:rsid w:val="00E44A6B"/>
    <w:rsid w:val="00E44D1E"/>
    <w:rsid w:val="00E45E5D"/>
    <w:rsid w:val="00E4687D"/>
    <w:rsid w:val="00E4698B"/>
    <w:rsid w:val="00E46CBD"/>
    <w:rsid w:val="00E46FF0"/>
    <w:rsid w:val="00E46FFB"/>
    <w:rsid w:val="00E473A6"/>
    <w:rsid w:val="00E47B4C"/>
    <w:rsid w:val="00E503C6"/>
    <w:rsid w:val="00E50482"/>
    <w:rsid w:val="00E50D23"/>
    <w:rsid w:val="00E511A5"/>
    <w:rsid w:val="00E51897"/>
    <w:rsid w:val="00E51E4E"/>
    <w:rsid w:val="00E51ECC"/>
    <w:rsid w:val="00E51F86"/>
    <w:rsid w:val="00E522DE"/>
    <w:rsid w:val="00E524A2"/>
    <w:rsid w:val="00E52680"/>
    <w:rsid w:val="00E527F5"/>
    <w:rsid w:val="00E538DA"/>
    <w:rsid w:val="00E53CE7"/>
    <w:rsid w:val="00E53DAC"/>
    <w:rsid w:val="00E54C5E"/>
    <w:rsid w:val="00E55BEE"/>
    <w:rsid w:val="00E56DEA"/>
    <w:rsid w:val="00E57BE1"/>
    <w:rsid w:val="00E57D9B"/>
    <w:rsid w:val="00E60885"/>
    <w:rsid w:val="00E620D3"/>
    <w:rsid w:val="00E623CE"/>
    <w:rsid w:val="00E6267B"/>
    <w:rsid w:val="00E626CF"/>
    <w:rsid w:val="00E62924"/>
    <w:rsid w:val="00E639AE"/>
    <w:rsid w:val="00E63BF5"/>
    <w:rsid w:val="00E63F41"/>
    <w:rsid w:val="00E64241"/>
    <w:rsid w:val="00E64316"/>
    <w:rsid w:val="00E643A3"/>
    <w:rsid w:val="00E64811"/>
    <w:rsid w:val="00E64E76"/>
    <w:rsid w:val="00E651C9"/>
    <w:rsid w:val="00E65304"/>
    <w:rsid w:val="00E6562D"/>
    <w:rsid w:val="00E65983"/>
    <w:rsid w:val="00E65EDD"/>
    <w:rsid w:val="00E67484"/>
    <w:rsid w:val="00E67509"/>
    <w:rsid w:val="00E67702"/>
    <w:rsid w:val="00E6798F"/>
    <w:rsid w:val="00E70172"/>
    <w:rsid w:val="00E70619"/>
    <w:rsid w:val="00E71681"/>
    <w:rsid w:val="00E7179C"/>
    <w:rsid w:val="00E71C65"/>
    <w:rsid w:val="00E72AC7"/>
    <w:rsid w:val="00E72D9E"/>
    <w:rsid w:val="00E736CA"/>
    <w:rsid w:val="00E736EE"/>
    <w:rsid w:val="00E73DFE"/>
    <w:rsid w:val="00E74507"/>
    <w:rsid w:val="00E74E0C"/>
    <w:rsid w:val="00E752F6"/>
    <w:rsid w:val="00E75C1B"/>
    <w:rsid w:val="00E75ED1"/>
    <w:rsid w:val="00E7619C"/>
    <w:rsid w:val="00E761F2"/>
    <w:rsid w:val="00E76387"/>
    <w:rsid w:val="00E76612"/>
    <w:rsid w:val="00E76739"/>
    <w:rsid w:val="00E76769"/>
    <w:rsid w:val="00E76939"/>
    <w:rsid w:val="00E76DEE"/>
    <w:rsid w:val="00E77408"/>
    <w:rsid w:val="00E7790B"/>
    <w:rsid w:val="00E80DDE"/>
    <w:rsid w:val="00E81248"/>
    <w:rsid w:val="00E8185C"/>
    <w:rsid w:val="00E83E51"/>
    <w:rsid w:val="00E845F7"/>
    <w:rsid w:val="00E85002"/>
    <w:rsid w:val="00E86411"/>
    <w:rsid w:val="00E86D21"/>
    <w:rsid w:val="00E87932"/>
    <w:rsid w:val="00E900EA"/>
    <w:rsid w:val="00E90184"/>
    <w:rsid w:val="00E903E7"/>
    <w:rsid w:val="00E908C3"/>
    <w:rsid w:val="00E90BDC"/>
    <w:rsid w:val="00E90DCE"/>
    <w:rsid w:val="00E91AC6"/>
    <w:rsid w:val="00E923BE"/>
    <w:rsid w:val="00E92897"/>
    <w:rsid w:val="00E933AA"/>
    <w:rsid w:val="00E93974"/>
    <w:rsid w:val="00E93B94"/>
    <w:rsid w:val="00E94930"/>
    <w:rsid w:val="00E949A5"/>
    <w:rsid w:val="00E957A2"/>
    <w:rsid w:val="00E9627E"/>
    <w:rsid w:val="00E963EB"/>
    <w:rsid w:val="00E96864"/>
    <w:rsid w:val="00E96F0F"/>
    <w:rsid w:val="00E972F4"/>
    <w:rsid w:val="00E97351"/>
    <w:rsid w:val="00E97517"/>
    <w:rsid w:val="00E976C1"/>
    <w:rsid w:val="00E977D6"/>
    <w:rsid w:val="00E97BAE"/>
    <w:rsid w:val="00EA07DD"/>
    <w:rsid w:val="00EA0C70"/>
    <w:rsid w:val="00EA0DDA"/>
    <w:rsid w:val="00EA13C2"/>
    <w:rsid w:val="00EA200E"/>
    <w:rsid w:val="00EA2562"/>
    <w:rsid w:val="00EA36E8"/>
    <w:rsid w:val="00EA38F5"/>
    <w:rsid w:val="00EA39FC"/>
    <w:rsid w:val="00EA4020"/>
    <w:rsid w:val="00EA4378"/>
    <w:rsid w:val="00EA45A7"/>
    <w:rsid w:val="00EA589A"/>
    <w:rsid w:val="00EA5A48"/>
    <w:rsid w:val="00EA5E59"/>
    <w:rsid w:val="00EA65D4"/>
    <w:rsid w:val="00EA6720"/>
    <w:rsid w:val="00EB04BE"/>
    <w:rsid w:val="00EB0B59"/>
    <w:rsid w:val="00EB0F41"/>
    <w:rsid w:val="00EB2351"/>
    <w:rsid w:val="00EB2798"/>
    <w:rsid w:val="00EB2D95"/>
    <w:rsid w:val="00EB2ED2"/>
    <w:rsid w:val="00EB3518"/>
    <w:rsid w:val="00EB3598"/>
    <w:rsid w:val="00EB3658"/>
    <w:rsid w:val="00EB39DF"/>
    <w:rsid w:val="00EB3B9E"/>
    <w:rsid w:val="00EB48E6"/>
    <w:rsid w:val="00EB490D"/>
    <w:rsid w:val="00EB4BA0"/>
    <w:rsid w:val="00EB4C8C"/>
    <w:rsid w:val="00EB50EB"/>
    <w:rsid w:val="00EB585A"/>
    <w:rsid w:val="00EB58D4"/>
    <w:rsid w:val="00EB5EB8"/>
    <w:rsid w:val="00EB7F1A"/>
    <w:rsid w:val="00EC0824"/>
    <w:rsid w:val="00EC0D8E"/>
    <w:rsid w:val="00EC16B8"/>
    <w:rsid w:val="00EC1C56"/>
    <w:rsid w:val="00EC2925"/>
    <w:rsid w:val="00EC310A"/>
    <w:rsid w:val="00EC3699"/>
    <w:rsid w:val="00EC38E0"/>
    <w:rsid w:val="00EC39C3"/>
    <w:rsid w:val="00EC3A20"/>
    <w:rsid w:val="00EC3D54"/>
    <w:rsid w:val="00EC3D7B"/>
    <w:rsid w:val="00EC4956"/>
    <w:rsid w:val="00EC5405"/>
    <w:rsid w:val="00EC584A"/>
    <w:rsid w:val="00EC5DB7"/>
    <w:rsid w:val="00EC64E7"/>
    <w:rsid w:val="00EC67C3"/>
    <w:rsid w:val="00EC70C4"/>
    <w:rsid w:val="00EC721D"/>
    <w:rsid w:val="00EC7995"/>
    <w:rsid w:val="00ED02AB"/>
    <w:rsid w:val="00ED0639"/>
    <w:rsid w:val="00ED0C7F"/>
    <w:rsid w:val="00ED0DAD"/>
    <w:rsid w:val="00ED1096"/>
    <w:rsid w:val="00ED2B42"/>
    <w:rsid w:val="00ED2B89"/>
    <w:rsid w:val="00ED2E2A"/>
    <w:rsid w:val="00ED2EC2"/>
    <w:rsid w:val="00ED3307"/>
    <w:rsid w:val="00ED3A2D"/>
    <w:rsid w:val="00ED3C0F"/>
    <w:rsid w:val="00ED3DB6"/>
    <w:rsid w:val="00ED4904"/>
    <w:rsid w:val="00ED491E"/>
    <w:rsid w:val="00ED5C4E"/>
    <w:rsid w:val="00ED5F9F"/>
    <w:rsid w:val="00ED6DED"/>
    <w:rsid w:val="00ED71DD"/>
    <w:rsid w:val="00ED72D2"/>
    <w:rsid w:val="00ED7398"/>
    <w:rsid w:val="00ED79F0"/>
    <w:rsid w:val="00EE03E6"/>
    <w:rsid w:val="00EE06E8"/>
    <w:rsid w:val="00EE07A3"/>
    <w:rsid w:val="00EE0E1A"/>
    <w:rsid w:val="00EE1BC5"/>
    <w:rsid w:val="00EE1C95"/>
    <w:rsid w:val="00EE2532"/>
    <w:rsid w:val="00EE27A2"/>
    <w:rsid w:val="00EE284C"/>
    <w:rsid w:val="00EE2CB3"/>
    <w:rsid w:val="00EE3029"/>
    <w:rsid w:val="00EE33ED"/>
    <w:rsid w:val="00EE435D"/>
    <w:rsid w:val="00EE5133"/>
    <w:rsid w:val="00EE54C0"/>
    <w:rsid w:val="00EE5D61"/>
    <w:rsid w:val="00EE5E02"/>
    <w:rsid w:val="00EE6437"/>
    <w:rsid w:val="00EE7147"/>
    <w:rsid w:val="00EE7666"/>
    <w:rsid w:val="00EF04E4"/>
    <w:rsid w:val="00EF0577"/>
    <w:rsid w:val="00EF0620"/>
    <w:rsid w:val="00EF07FB"/>
    <w:rsid w:val="00EF098B"/>
    <w:rsid w:val="00EF0A60"/>
    <w:rsid w:val="00EF0A6D"/>
    <w:rsid w:val="00EF0E18"/>
    <w:rsid w:val="00EF1902"/>
    <w:rsid w:val="00EF3EB4"/>
    <w:rsid w:val="00EF41B4"/>
    <w:rsid w:val="00EF4DE5"/>
    <w:rsid w:val="00EF55D3"/>
    <w:rsid w:val="00EF5BD8"/>
    <w:rsid w:val="00EF5C54"/>
    <w:rsid w:val="00EF651E"/>
    <w:rsid w:val="00EF75CC"/>
    <w:rsid w:val="00EF7BDC"/>
    <w:rsid w:val="00EF7D4A"/>
    <w:rsid w:val="00F00423"/>
    <w:rsid w:val="00F01261"/>
    <w:rsid w:val="00F0131C"/>
    <w:rsid w:val="00F01CFA"/>
    <w:rsid w:val="00F01D2E"/>
    <w:rsid w:val="00F02244"/>
    <w:rsid w:val="00F02534"/>
    <w:rsid w:val="00F02A2C"/>
    <w:rsid w:val="00F02E82"/>
    <w:rsid w:val="00F02EF2"/>
    <w:rsid w:val="00F03C91"/>
    <w:rsid w:val="00F051C0"/>
    <w:rsid w:val="00F054F5"/>
    <w:rsid w:val="00F05692"/>
    <w:rsid w:val="00F06393"/>
    <w:rsid w:val="00F06714"/>
    <w:rsid w:val="00F06E77"/>
    <w:rsid w:val="00F07148"/>
    <w:rsid w:val="00F07185"/>
    <w:rsid w:val="00F1040D"/>
    <w:rsid w:val="00F1085F"/>
    <w:rsid w:val="00F10C62"/>
    <w:rsid w:val="00F10DA1"/>
    <w:rsid w:val="00F11123"/>
    <w:rsid w:val="00F12C5E"/>
    <w:rsid w:val="00F12CA4"/>
    <w:rsid w:val="00F13348"/>
    <w:rsid w:val="00F13816"/>
    <w:rsid w:val="00F138CF"/>
    <w:rsid w:val="00F139B0"/>
    <w:rsid w:val="00F13B3F"/>
    <w:rsid w:val="00F14868"/>
    <w:rsid w:val="00F14CE0"/>
    <w:rsid w:val="00F14D89"/>
    <w:rsid w:val="00F15625"/>
    <w:rsid w:val="00F15879"/>
    <w:rsid w:val="00F15E03"/>
    <w:rsid w:val="00F1616A"/>
    <w:rsid w:val="00F16463"/>
    <w:rsid w:val="00F164F6"/>
    <w:rsid w:val="00F165B1"/>
    <w:rsid w:val="00F174FE"/>
    <w:rsid w:val="00F177B4"/>
    <w:rsid w:val="00F177D7"/>
    <w:rsid w:val="00F20850"/>
    <w:rsid w:val="00F20871"/>
    <w:rsid w:val="00F20AEF"/>
    <w:rsid w:val="00F21871"/>
    <w:rsid w:val="00F218F0"/>
    <w:rsid w:val="00F21A2B"/>
    <w:rsid w:val="00F22211"/>
    <w:rsid w:val="00F22546"/>
    <w:rsid w:val="00F22A6D"/>
    <w:rsid w:val="00F22D45"/>
    <w:rsid w:val="00F24E29"/>
    <w:rsid w:val="00F25556"/>
    <w:rsid w:val="00F25B29"/>
    <w:rsid w:val="00F25C1D"/>
    <w:rsid w:val="00F26099"/>
    <w:rsid w:val="00F2609B"/>
    <w:rsid w:val="00F263AF"/>
    <w:rsid w:val="00F26688"/>
    <w:rsid w:val="00F26B7A"/>
    <w:rsid w:val="00F27C11"/>
    <w:rsid w:val="00F30296"/>
    <w:rsid w:val="00F30C25"/>
    <w:rsid w:val="00F313AE"/>
    <w:rsid w:val="00F3155F"/>
    <w:rsid w:val="00F315A9"/>
    <w:rsid w:val="00F31C88"/>
    <w:rsid w:val="00F31E5F"/>
    <w:rsid w:val="00F32A8F"/>
    <w:rsid w:val="00F32CE8"/>
    <w:rsid w:val="00F32E26"/>
    <w:rsid w:val="00F32E94"/>
    <w:rsid w:val="00F33D78"/>
    <w:rsid w:val="00F3401D"/>
    <w:rsid w:val="00F34C25"/>
    <w:rsid w:val="00F34EAF"/>
    <w:rsid w:val="00F3518C"/>
    <w:rsid w:val="00F35214"/>
    <w:rsid w:val="00F3529E"/>
    <w:rsid w:val="00F358E9"/>
    <w:rsid w:val="00F35A32"/>
    <w:rsid w:val="00F3616B"/>
    <w:rsid w:val="00F37070"/>
    <w:rsid w:val="00F379D3"/>
    <w:rsid w:val="00F4036C"/>
    <w:rsid w:val="00F40593"/>
    <w:rsid w:val="00F4112D"/>
    <w:rsid w:val="00F4124D"/>
    <w:rsid w:val="00F4145D"/>
    <w:rsid w:val="00F4182B"/>
    <w:rsid w:val="00F41C3A"/>
    <w:rsid w:val="00F41D22"/>
    <w:rsid w:val="00F41E81"/>
    <w:rsid w:val="00F421C7"/>
    <w:rsid w:val="00F42C3F"/>
    <w:rsid w:val="00F42CC4"/>
    <w:rsid w:val="00F42D30"/>
    <w:rsid w:val="00F43059"/>
    <w:rsid w:val="00F43833"/>
    <w:rsid w:val="00F4386E"/>
    <w:rsid w:val="00F43AD0"/>
    <w:rsid w:val="00F43D5C"/>
    <w:rsid w:val="00F4400A"/>
    <w:rsid w:val="00F44322"/>
    <w:rsid w:val="00F4508E"/>
    <w:rsid w:val="00F45B8A"/>
    <w:rsid w:val="00F45F2E"/>
    <w:rsid w:val="00F4638C"/>
    <w:rsid w:val="00F46DA9"/>
    <w:rsid w:val="00F46E85"/>
    <w:rsid w:val="00F46F3B"/>
    <w:rsid w:val="00F47103"/>
    <w:rsid w:val="00F47807"/>
    <w:rsid w:val="00F47A9A"/>
    <w:rsid w:val="00F50196"/>
    <w:rsid w:val="00F50566"/>
    <w:rsid w:val="00F50A21"/>
    <w:rsid w:val="00F50E9C"/>
    <w:rsid w:val="00F51721"/>
    <w:rsid w:val="00F526EF"/>
    <w:rsid w:val="00F5285C"/>
    <w:rsid w:val="00F52A03"/>
    <w:rsid w:val="00F52E77"/>
    <w:rsid w:val="00F52F5F"/>
    <w:rsid w:val="00F5396A"/>
    <w:rsid w:val="00F53C0E"/>
    <w:rsid w:val="00F544CC"/>
    <w:rsid w:val="00F55025"/>
    <w:rsid w:val="00F55D58"/>
    <w:rsid w:val="00F56229"/>
    <w:rsid w:val="00F56EE1"/>
    <w:rsid w:val="00F5790E"/>
    <w:rsid w:val="00F579B9"/>
    <w:rsid w:val="00F60118"/>
    <w:rsid w:val="00F60FE3"/>
    <w:rsid w:val="00F6105D"/>
    <w:rsid w:val="00F6219E"/>
    <w:rsid w:val="00F621BD"/>
    <w:rsid w:val="00F62547"/>
    <w:rsid w:val="00F628BD"/>
    <w:rsid w:val="00F628C9"/>
    <w:rsid w:val="00F64425"/>
    <w:rsid w:val="00F64C97"/>
    <w:rsid w:val="00F65325"/>
    <w:rsid w:val="00F65F43"/>
    <w:rsid w:val="00F6699D"/>
    <w:rsid w:val="00F66AFD"/>
    <w:rsid w:val="00F6726E"/>
    <w:rsid w:val="00F67291"/>
    <w:rsid w:val="00F67992"/>
    <w:rsid w:val="00F67B39"/>
    <w:rsid w:val="00F70E45"/>
    <w:rsid w:val="00F71D21"/>
    <w:rsid w:val="00F71F9B"/>
    <w:rsid w:val="00F7259D"/>
    <w:rsid w:val="00F731C7"/>
    <w:rsid w:val="00F7326D"/>
    <w:rsid w:val="00F73324"/>
    <w:rsid w:val="00F737BD"/>
    <w:rsid w:val="00F74548"/>
    <w:rsid w:val="00F74E7F"/>
    <w:rsid w:val="00F75B86"/>
    <w:rsid w:val="00F7650A"/>
    <w:rsid w:val="00F772A7"/>
    <w:rsid w:val="00F77667"/>
    <w:rsid w:val="00F777E2"/>
    <w:rsid w:val="00F8009A"/>
    <w:rsid w:val="00F800D7"/>
    <w:rsid w:val="00F810EC"/>
    <w:rsid w:val="00F813F5"/>
    <w:rsid w:val="00F82147"/>
    <w:rsid w:val="00F8294E"/>
    <w:rsid w:val="00F82FDB"/>
    <w:rsid w:val="00F83177"/>
    <w:rsid w:val="00F83943"/>
    <w:rsid w:val="00F8395F"/>
    <w:rsid w:val="00F83A0A"/>
    <w:rsid w:val="00F83F45"/>
    <w:rsid w:val="00F84750"/>
    <w:rsid w:val="00F849E2"/>
    <w:rsid w:val="00F84F19"/>
    <w:rsid w:val="00F8504E"/>
    <w:rsid w:val="00F8535C"/>
    <w:rsid w:val="00F86155"/>
    <w:rsid w:val="00F8617B"/>
    <w:rsid w:val="00F86466"/>
    <w:rsid w:val="00F868A5"/>
    <w:rsid w:val="00F86FD0"/>
    <w:rsid w:val="00F9009D"/>
    <w:rsid w:val="00F906C1"/>
    <w:rsid w:val="00F90A7D"/>
    <w:rsid w:val="00F90D02"/>
    <w:rsid w:val="00F90FA6"/>
    <w:rsid w:val="00F91039"/>
    <w:rsid w:val="00F91115"/>
    <w:rsid w:val="00F911F2"/>
    <w:rsid w:val="00F91FED"/>
    <w:rsid w:val="00F9209D"/>
    <w:rsid w:val="00F9257D"/>
    <w:rsid w:val="00F926D0"/>
    <w:rsid w:val="00F928D9"/>
    <w:rsid w:val="00F92C93"/>
    <w:rsid w:val="00F931AE"/>
    <w:rsid w:val="00F933B8"/>
    <w:rsid w:val="00F938EC"/>
    <w:rsid w:val="00F93ADD"/>
    <w:rsid w:val="00F942A5"/>
    <w:rsid w:val="00F95486"/>
    <w:rsid w:val="00F95746"/>
    <w:rsid w:val="00F9580B"/>
    <w:rsid w:val="00F967A0"/>
    <w:rsid w:val="00F9688F"/>
    <w:rsid w:val="00F96894"/>
    <w:rsid w:val="00F96FEB"/>
    <w:rsid w:val="00F97009"/>
    <w:rsid w:val="00F975CC"/>
    <w:rsid w:val="00F976D3"/>
    <w:rsid w:val="00F97802"/>
    <w:rsid w:val="00F97818"/>
    <w:rsid w:val="00F979FB"/>
    <w:rsid w:val="00F97EB9"/>
    <w:rsid w:val="00F97F58"/>
    <w:rsid w:val="00FA0CB7"/>
    <w:rsid w:val="00FA303B"/>
    <w:rsid w:val="00FA334E"/>
    <w:rsid w:val="00FA3AA7"/>
    <w:rsid w:val="00FA3F09"/>
    <w:rsid w:val="00FA49C7"/>
    <w:rsid w:val="00FA5165"/>
    <w:rsid w:val="00FA53A1"/>
    <w:rsid w:val="00FA64E1"/>
    <w:rsid w:val="00FA65B7"/>
    <w:rsid w:val="00FA6817"/>
    <w:rsid w:val="00FA6E46"/>
    <w:rsid w:val="00FA6F29"/>
    <w:rsid w:val="00FA7894"/>
    <w:rsid w:val="00FA78E8"/>
    <w:rsid w:val="00FA79B7"/>
    <w:rsid w:val="00FA7DA4"/>
    <w:rsid w:val="00FA7FB5"/>
    <w:rsid w:val="00FB0124"/>
    <w:rsid w:val="00FB13B6"/>
    <w:rsid w:val="00FB1FBD"/>
    <w:rsid w:val="00FB29CE"/>
    <w:rsid w:val="00FB2BC3"/>
    <w:rsid w:val="00FB2D39"/>
    <w:rsid w:val="00FB2DE3"/>
    <w:rsid w:val="00FB31AE"/>
    <w:rsid w:val="00FB3490"/>
    <w:rsid w:val="00FB3821"/>
    <w:rsid w:val="00FB3E85"/>
    <w:rsid w:val="00FB3E97"/>
    <w:rsid w:val="00FB5100"/>
    <w:rsid w:val="00FB531A"/>
    <w:rsid w:val="00FB5403"/>
    <w:rsid w:val="00FB5D78"/>
    <w:rsid w:val="00FB60E3"/>
    <w:rsid w:val="00FB6916"/>
    <w:rsid w:val="00FB6B69"/>
    <w:rsid w:val="00FB6C2C"/>
    <w:rsid w:val="00FB7254"/>
    <w:rsid w:val="00FB7776"/>
    <w:rsid w:val="00FB7B5D"/>
    <w:rsid w:val="00FB7BD1"/>
    <w:rsid w:val="00FC12CD"/>
    <w:rsid w:val="00FC1395"/>
    <w:rsid w:val="00FC1909"/>
    <w:rsid w:val="00FC22F1"/>
    <w:rsid w:val="00FC2C4A"/>
    <w:rsid w:val="00FC323A"/>
    <w:rsid w:val="00FC3AC4"/>
    <w:rsid w:val="00FC3EA0"/>
    <w:rsid w:val="00FC3EE0"/>
    <w:rsid w:val="00FC4261"/>
    <w:rsid w:val="00FC4270"/>
    <w:rsid w:val="00FC4447"/>
    <w:rsid w:val="00FC444B"/>
    <w:rsid w:val="00FC4648"/>
    <w:rsid w:val="00FC4724"/>
    <w:rsid w:val="00FC4C4C"/>
    <w:rsid w:val="00FC4EC9"/>
    <w:rsid w:val="00FC4EE9"/>
    <w:rsid w:val="00FC5595"/>
    <w:rsid w:val="00FC7143"/>
    <w:rsid w:val="00FC7425"/>
    <w:rsid w:val="00FC7DDC"/>
    <w:rsid w:val="00FD0DDE"/>
    <w:rsid w:val="00FD14C9"/>
    <w:rsid w:val="00FD1E5D"/>
    <w:rsid w:val="00FD2105"/>
    <w:rsid w:val="00FD226C"/>
    <w:rsid w:val="00FD278C"/>
    <w:rsid w:val="00FD2B0B"/>
    <w:rsid w:val="00FD2E57"/>
    <w:rsid w:val="00FD342A"/>
    <w:rsid w:val="00FD356F"/>
    <w:rsid w:val="00FD378F"/>
    <w:rsid w:val="00FD3AD2"/>
    <w:rsid w:val="00FD3B33"/>
    <w:rsid w:val="00FD3F3C"/>
    <w:rsid w:val="00FD48AB"/>
    <w:rsid w:val="00FD522F"/>
    <w:rsid w:val="00FD5EB2"/>
    <w:rsid w:val="00FD704D"/>
    <w:rsid w:val="00FD7D02"/>
    <w:rsid w:val="00FE0F72"/>
    <w:rsid w:val="00FE12EF"/>
    <w:rsid w:val="00FE1D0C"/>
    <w:rsid w:val="00FE1D11"/>
    <w:rsid w:val="00FE1EE6"/>
    <w:rsid w:val="00FE25AA"/>
    <w:rsid w:val="00FE3532"/>
    <w:rsid w:val="00FE3891"/>
    <w:rsid w:val="00FE42DE"/>
    <w:rsid w:val="00FE4B6F"/>
    <w:rsid w:val="00FE4FD9"/>
    <w:rsid w:val="00FE4FDD"/>
    <w:rsid w:val="00FE4FF0"/>
    <w:rsid w:val="00FE5504"/>
    <w:rsid w:val="00FE563F"/>
    <w:rsid w:val="00FE5A39"/>
    <w:rsid w:val="00FE70DA"/>
    <w:rsid w:val="00FE7872"/>
    <w:rsid w:val="00FE7A43"/>
    <w:rsid w:val="00FF1538"/>
    <w:rsid w:val="00FF18CE"/>
    <w:rsid w:val="00FF29D5"/>
    <w:rsid w:val="00FF2BA8"/>
    <w:rsid w:val="00FF2C07"/>
    <w:rsid w:val="00FF303B"/>
    <w:rsid w:val="00FF31DA"/>
    <w:rsid w:val="00FF33E9"/>
    <w:rsid w:val="00FF3C78"/>
    <w:rsid w:val="00FF59BA"/>
    <w:rsid w:val="00FF6023"/>
    <w:rsid w:val="00FF64EC"/>
    <w:rsid w:val="00FF66B3"/>
    <w:rsid w:val="00FF6AE0"/>
    <w:rsid w:val="00FF7C6E"/>
    <w:rsid w:val="00FF7E1F"/>
    <w:rsid w:val="011B4C64"/>
    <w:rsid w:val="01A6F931"/>
    <w:rsid w:val="01D81A00"/>
    <w:rsid w:val="0211CE9E"/>
    <w:rsid w:val="02440F8C"/>
    <w:rsid w:val="027473CF"/>
    <w:rsid w:val="0281CD16"/>
    <w:rsid w:val="028EFE06"/>
    <w:rsid w:val="02B4C2F4"/>
    <w:rsid w:val="02DFB61E"/>
    <w:rsid w:val="02EBC902"/>
    <w:rsid w:val="03620420"/>
    <w:rsid w:val="03872D42"/>
    <w:rsid w:val="03947A43"/>
    <w:rsid w:val="03A1BBB4"/>
    <w:rsid w:val="03B34712"/>
    <w:rsid w:val="03EADC22"/>
    <w:rsid w:val="04371F2E"/>
    <w:rsid w:val="043F219E"/>
    <w:rsid w:val="044E671E"/>
    <w:rsid w:val="044EB3F4"/>
    <w:rsid w:val="045255AE"/>
    <w:rsid w:val="04D95E2A"/>
    <w:rsid w:val="05085394"/>
    <w:rsid w:val="061CCD50"/>
    <w:rsid w:val="0671B380"/>
    <w:rsid w:val="069C0D30"/>
    <w:rsid w:val="069C11E5"/>
    <w:rsid w:val="06BD951C"/>
    <w:rsid w:val="06F80B92"/>
    <w:rsid w:val="070AACF6"/>
    <w:rsid w:val="07875B6D"/>
    <w:rsid w:val="0789A9E1"/>
    <w:rsid w:val="079F2D56"/>
    <w:rsid w:val="07A21B35"/>
    <w:rsid w:val="07AD9490"/>
    <w:rsid w:val="0818AC92"/>
    <w:rsid w:val="0821DB4E"/>
    <w:rsid w:val="082754CC"/>
    <w:rsid w:val="082E7A50"/>
    <w:rsid w:val="08989C7F"/>
    <w:rsid w:val="089AF719"/>
    <w:rsid w:val="08A231E7"/>
    <w:rsid w:val="08D55758"/>
    <w:rsid w:val="08DD92CF"/>
    <w:rsid w:val="08F729A1"/>
    <w:rsid w:val="092C4749"/>
    <w:rsid w:val="092E15BE"/>
    <w:rsid w:val="096BDEBC"/>
    <w:rsid w:val="09AED1F6"/>
    <w:rsid w:val="09F1AAF9"/>
    <w:rsid w:val="0A15A7E2"/>
    <w:rsid w:val="0A733A66"/>
    <w:rsid w:val="0AA3A9BE"/>
    <w:rsid w:val="0AAA7743"/>
    <w:rsid w:val="0AC52D9F"/>
    <w:rsid w:val="0AC65C8F"/>
    <w:rsid w:val="0AD0EBC3"/>
    <w:rsid w:val="0ADAE38D"/>
    <w:rsid w:val="0AF29FBE"/>
    <w:rsid w:val="0B29D8B0"/>
    <w:rsid w:val="0B2F7A4E"/>
    <w:rsid w:val="0B34B31A"/>
    <w:rsid w:val="0B70F76E"/>
    <w:rsid w:val="0B718EE6"/>
    <w:rsid w:val="0BC6F325"/>
    <w:rsid w:val="0BC7A743"/>
    <w:rsid w:val="0BCAF5B2"/>
    <w:rsid w:val="0BFFF5E7"/>
    <w:rsid w:val="0C0A8853"/>
    <w:rsid w:val="0C6A0F6C"/>
    <w:rsid w:val="0CBD0EEA"/>
    <w:rsid w:val="0CBFBD0D"/>
    <w:rsid w:val="0CED7F39"/>
    <w:rsid w:val="0D23EEE6"/>
    <w:rsid w:val="0D485709"/>
    <w:rsid w:val="0D56D376"/>
    <w:rsid w:val="0D60EC0B"/>
    <w:rsid w:val="0DA1F42A"/>
    <w:rsid w:val="0DB64269"/>
    <w:rsid w:val="0E274189"/>
    <w:rsid w:val="0E3B21FA"/>
    <w:rsid w:val="0E5815E0"/>
    <w:rsid w:val="0E5A6928"/>
    <w:rsid w:val="0E5B81E5"/>
    <w:rsid w:val="0E5E7304"/>
    <w:rsid w:val="0E972A88"/>
    <w:rsid w:val="0F48B913"/>
    <w:rsid w:val="0F558880"/>
    <w:rsid w:val="0F697D35"/>
    <w:rsid w:val="0F6F1167"/>
    <w:rsid w:val="0F8E9FF7"/>
    <w:rsid w:val="0F9E88BD"/>
    <w:rsid w:val="0FABF392"/>
    <w:rsid w:val="0FEF56EA"/>
    <w:rsid w:val="1005038D"/>
    <w:rsid w:val="1014C60D"/>
    <w:rsid w:val="1042A569"/>
    <w:rsid w:val="105AD0F2"/>
    <w:rsid w:val="10708779"/>
    <w:rsid w:val="1077A9BB"/>
    <w:rsid w:val="1078535E"/>
    <w:rsid w:val="109082BD"/>
    <w:rsid w:val="10A87C2A"/>
    <w:rsid w:val="10BBCEE6"/>
    <w:rsid w:val="10E80A95"/>
    <w:rsid w:val="112DB188"/>
    <w:rsid w:val="11946032"/>
    <w:rsid w:val="11B72233"/>
    <w:rsid w:val="11BD892F"/>
    <w:rsid w:val="11DF2E02"/>
    <w:rsid w:val="120FFB22"/>
    <w:rsid w:val="12351F2A"/>
    <w:rsid w:val="1250376A"/>
    <w:rsid w:val="128B63D5"/>
    <w:rsid w:val="12A037C5"/>
    <w:rsid w:val="12A4B5BB"/>
    <w:rsid w:val="12A723BE"/>
    <w:rsid w:val="12B4C9EF"/>
    <w:rsid w:val="12F7F659"/>
    <w:rsid w:val="12FE3741"/>
    <w:rsid w:val="135B2981"/>
    <w:rsid w:val="135B4DD6"/>
    <w:rsid w:val="137A42EB"/>
    <w:rsid w:val="137B25C4"/>
    <w:rsid w:val="13C7196C"/>
    <w:rsid w:val="13D4044F"/>
    <w:rsid w:val="1456EFA5"/>
    <w:rsid w:val="146C8AB4"/>
    <w:rsid w:val="1470BDB1"/>
    <w:rsid w:val="14866732"/>
    <w:rsid w:val="150C880F"/>
    <w:rsid w:val="150D4B7B"/>
    <w:rsid w:val="150F737E"/>
    <w:rsid w:val="157734CD"/>
    <w:rsid w:val="15CEF7E5"/>
    <w:rsid w:val="163CF2D2"/>
    <w:rsid w:val="1652E5E3"/>
    <w:rsid w:val="1680BB14"/>
    <w:rsid w:val="1690BC20"/>
    <w:rsid w:val="16B7F57F"/>
    <w:rsid w:val="16C04294"/>
    <w:rsid w:val="173639D8"/>
    <w:rsid w:val="173EBDDB"/>
    <w:rsid w:val="1755A124"/>
    <w:rsid w:val="175ED4F8"/>
    <w:rsid w:val="177D71BB"/>
    <w:rsid w:val="178192C3"/>
    <w:rsid w:val="17A936F2"/>
    <w:rsid w:val="17C01325"/>
    <w:rsid w:val="17CBD13B"/>
    <w:rsid w:val="17FF8506"/>
    <w:rsid w:val="18143948"/>
    <w:rsid w:val="181CA877"/>
    <w:rsid w:val="1839D435"/>
    <w:rsid w:val="184B8D9B"/>
    <w:rsid w:val="187BD1AF"/>
    <w:rsid w:val="189518A1"/>
    <w:rsid w:val="18AF3027"/>
    <w:rsid w:val="18EE2BC2"/>
    <w:rsid w:val="190244CE"/>
    <w:rsid w:val="1907BF2E"/>
    <w:rsid w:val="192576ED"/>
    <w:rsid w:val="1981306E"/>
    <w:rsid w:val="19CA9A96"/>
    <w:rsid w:val="1A30D93E"/>
    <w:rsid w:val="1A5BE0C7"/>
    <w:rsid w:val="1A72DAD5"/>
    <w:rsid w:val="1A834C5E"/>
    <w:rsid w:val="1AF435DF"/>
    <w:rsid w:val="1B0940B8"/>
    <w:rsid w:val="1B4CE133"/>
    <w:rsid w:val="1B529FC9"/>
    <w:rsid w:val="1B835485"/>
    <w:rsid w:val="1B9E4D9C"/>
    <w:rsid w:val="1BA4A44B"/>
    <w:rsid w:val="1BBC5C16"/>
    <w:rsid w:val="1BCA4EFF"/>
    <w:rsid w:val="1C268EF2"/>
    <w:rsid w:val="1C354FC4"/>
    <w:rsid w:val="1C71232B"/>
    <w:rsid w:val="1C92E417"/>
    <w:rsid w:val="1CA4A023"/>
    <w:rsid w:val="1CE129B0"/>
    <w:rsid w:val="1D01744F"/>
    <w:rsid w:val="1D1E1D89"/>
    <w:rsid w:val="1D1FABC3"/>
    <w:rsid w:val="1DD3A86D"/>
    <w:rsid w:val="1DE1EA13"/>
    <w:rsid w:val="1E43E16A"/>
    <w:rsid w:val="1E6EE9AB"/>
    <w:rsid w:val="1E741353"/>
    <w:rsid w:val="1ECE323A"/>
    <w:rsid w:val="1EDCEBB3"/>
    <w:rsid w:val="1F177844"/>
    <w:rsid w:val="1FA8E467"/>
    <w:rsid w:val="1FBBC431"/>
    <w:rsid w:val="1FC41B2D"/>
    <w:rsid w:val="1FCF6620"/>
    <w:rsid w:val="201DF75D"/>
    <w:rsid w:val="20465F6C"/>
    <w:rsid w:val="206135A5"/>
    <w:rsid w:val="208E39A2"/>
    <w:rsid w:val="20A988DE"/>
    <w:rsid w:val="211BF7C5"/>
    <w:rsid w:val="21B5E408"/>
    <w:rsid w:val="21CA50A5"/>
    <w:rsid w:val="21E22480"/>
    <w:rsid w:val="21EA81FA"/>
    <w:rsid w:val="221308E1"/>
    <w:rsid w:val="222EF69E"/>
    <w:rsid w:val="2237B436"/>
    <w:rsid w:val="2262FEF0"/>
    <w:rsid w:val="2263F345"/>
    <w:rsid w:val="226F9BA8"/>
    <w:rsid w:val="22C6FD3D"/>
    <w:rsid w:val="230CFDCD"/>
    <w:rsid w:val="231ED73C"/>
    <w:rsid w:val="232E2BFB"/>
    <w:rsid w:val="232FA362"/>
    <w:rsid w:val="233BFB99"/>
    <w:rsid w:val="233ED0ED"/>
    <w:rsid w:val="23B2E7F6"/>
    <w:rsid w:val="23BE4C05"/>
    <w:rsid w:val="23D4F4C4"/>
    <w:rsid w:val="23F93FAB"/>
    <w:rsid w:val="23FA8C20"/>
    <w:rsid w:val="23FFCEB0"/>
    <w:rsid w:val="24581D91"/>
    <w:rsid w:val="24D31338"/>
    <w:rsid w:val="25168FB1"/>
    <w:rsid w:val="252A4218"/>
    <w:rsid w:val="25410C95"/>
    <w:rsid w:val="255B32E4"/>
    <w:rsid w:val="257B6DD8"/>
    <w:rsid w:val="25AA79C3"/>
    <w:rsid w:val="25BA7E46"/>
    <w:rsid w:val="260E126E"/>
    <w:rsid w:val="260E8FA1"/>
    <w:rsid w:val="26106C33"/>
    <w:rsid w:val="2635AEFE"/>
    <w:rsid w:val="264EF134"/>
    <w:rsid w:val="26B08792"/>
    <w:rsid w:val="26CB58A5"/>
    <w:rsid w:val="26D702EE"/>
    <w:rsid w:val="273B6D6D"/>
    <w:rsid w:val="27741434"/>
    <w:rsid w:val="2784C6F7"/>
    <w:rsid w:val="279510AC"/>
    <w:rsid w:val="27F7970D"/>
    <w:rsid w:val="27FCA3BB"/>
    <w:rsid w:val="28142306"/>
    <w:rsid w:val="282D4409"/>
    <w:rsid w:val="2902E333"/>
    <w:rsid w:val="29591815"/>
    <w:rsid w:val="295DF205"/>
    <w:rsid w:val="2976DEB3"/>
    <w:rsid w:val="2977D794"/>
    <w:rsid w:val="29A35295"/>
    <w:rsid w:val="29D857E2"/>
    <w:rsid w:val="2A1C9EB3"/>
    <w:rsid w:val="2A40C0E7"/>
    <w:rsid w:val="2A75268E"/>
    <w:rsid w:val="2AD6EEF7"/>
    <w:rsid w:val="2AE19C1D"/>
    <w:rsid w:val="2B1AA732"/>
    <w:rsid w:val="2B28A58F"/>
    <w:rsid w:val="2B2BA57F"/>
    <w:rsid w:val="2B4346CC"/>
    <w:rsid w:val="2B5864E6"/>
    <w:rsid w:val="2B63BD35"/>
    <w:rsid w:val="2B8B6D09"/>
    <w:rsid w:val="2BD1482F"/>
    <w:rsid w:val="2C01B9CD"/>
    <w:rsid w:val="2C0FF229"/>
    <w:rsid w:val="2C1024DE"/>
    <w:rsid w:val="2C10258B"/>
    <w:rsid w:val="2C6BCEEC"/>
    <w:rsid w:val="2CC4F323"/>
    <w:rsid w:val="2CE4FDF8"/>
    <w:rsid w:val="2D161AAA"/>
    <w:rsid w:val="2D2FF3E8"/>
    <w:rsid w:val="2D468387"/>
    <w:rsid w:val="2D4FBD42"/>
    <w:rsid w:val="2D4FDCAE"/>
    <w:rsid w:val="2D6FB540"/>
    <w:rsid w:val="2D9BDE0E"/>
    <w:rsid w:val="2DEB68AC"/>
    <w:rsid w:val="2DEB69C7"/>
    <w:rsid w:val="2E73AAFC"/>
    <w:rsid w:val="2EB9D461"/>
    <w:rsid w:val="2EBC78DB"/>
    <w:rsid w:val="2EC0CC3B"/>
    <w:rsid w:val="2EF1C28E"/>
    <w:rsid w:val="2F11ACA3"/>
    <w:rsid w:val="2FBD2C9C"/>
    <w:rsid w:val="2FE37A5A"/>
    <w:rsid w:val="3005D43D"/>
    <w:rsid w:val="301089CA"/>
    <w:rsid w:val="302B8760"/>
    <w:rsid w:val="304B158E"/>
    <w:rsid w:val="30507DF3"/>
    <w:rsid w:val="30591C5A"/>
    <w:rsid w:val="309952A4"/>
    <w:rsid w:val="30DA6BD1"/>
    <w:rsid w:val="30E4FE84"/>
    <w:rsid w:val="313F1A4D"/>
    <w:rsid w:val="31ECCBF7"/>
    <w:rsid w:val="320F50E5"/>
    <w:rsid w:val="3222DBA8"/>
    <w:rsid w:val="3232F851"/>
    <w:rsid w:val="3238654B"/>
    <w:rsid w:val="3248267E"/>
    <w:rsid w:val="328232FF"/>
    <w:rsid w:val="32ABC88B"/>
    <w:rsid w:val="32B5A6F8"/>
    <w:rsid w:val="32CD1425"/>
    <w:rsid w:val="32D2CE4F"/>
    <w:rsid w:val="32EE3E59"/>
    <w:rsid w:val="331B3BDB"/>
    <w:rsid w:val="33685226"/>
    <w:rsid w:val="3376B546"/>
    <w:rsid w:val="339C6414"/>
    <w:rsid w:val="33B88507"/>
    <w:rsid w:val="33C2CB39"/>
    <w:rsid w:val="34278FB3"/>
    <w:rsid w:val="344430E4"/>
    <w:rsid w:val="349F5E0D"/>
    <w:rsid w:val="34B1E238"/>
    <w:rsid w:val="34B7A3B4"/>
    <w:rsid w:val="34C554FB"/>
    <w:rsid w:val="34DEEF7E"/>
    <w:rsid w:val="352D34B9"/>
    <w:rsid w:val="353BC70E"/>
    <w:rsid w:val="356F6E95"/>
    <w:rsid w:val="357AC709"/>
    <w:rsid w:val="35A27D02"/>
    <w:rsid w:val="35B70A6A"/>
    <w:rsid w:val="35CB709F"/>
    <w:rsid w:val="360545EC"/>
    <w:rsid w:val="360AD78B"/>
    <w:rsid w:val="364C8AB4"/>
    <w:rsid w:val="366D2936"/>
    <w:rsid w:val="3697E091"/>
    <w:rsid w:val="36C1FC81"/>
    <w:rsid w:val="36EB0224"/>
    <w:rsid w:val="370B1AED"/>
    <w:rsid w:val="37411BEE"/>
    <w:rsid w:val="3761DCFE"/>
    <w:rsid w:val="3881DE74"/>
    <w:rsid w:val="389C81B1"/>
    <w:rsid w:val="38B1A1D7"/>
    <w:rsid w:val="38F78A39"/>
    <w:rsid w:val="39336CFF"/>
    <w:rsid w:val="3956C291"/>
    <w:rsid w:val="396CE9B4"/>
    <w:rsid w:val="396EC730"/>
    <w:rsid w:val="39715842"/>
    <w:rsid w:val="39956296"/>
    <w:rsid w:val="399653F3"/>
    <w:rsid w:val="39C5D693"/>
    <w:rsid w:val="39CCCF4C"/>
    <w:rsid w:val="3A2A399B"/>
    <w:rsid w:val="3A3F40F0"/>
    <w:rsid w:val="3A4168BF"/>
    <w:rsid w:val="3AA369B6"/>
    <w:rsid w:val="3AD25FA1"/>
    <w:rsid w:val="3ADD8437"/>
    <w:rsid w:val="3AE5AFBD"/>
    <w:rsid w:val="3B2AF950"/>
    <w:rsid w:val="3B791E75"/>
    <w:rsid w:val="3B7A7877"/>
    <w:rsid w:val="3BA7880A"/>
    <w:rsid w:val="3BD4B762"/>
    <w:rsid w:val="3C3BB8DA"/>
    <w:rsid w:val="3C61BF75"/>
    <w:rsid w:val="3CAD2DA4"/>
    <w:rsid w:val="3D094DAB"/>
    <w:rsid w:val="3D20BEE7"/>
    <w:rsid w:val="3D216F2B"/>
    <w:rsid w:val="3D3DA373"/>
    <w:rsid w:val="3D69B1B8"/>
    <w:rsid w:val="3D703D61"/>
    <w:rsid w:val="3DA202E7"/>
    <w:rsid w:val="3DF4DF7D"/>
    <w:rsid w:val="3E04B4BF"/>
    <w:rsid w:val="3E110692"/>
    <w:rsid w:val="3E16CA40"/>
    <w:rsid w:val="3E871812"/>
    <w:rsid w:val="3EDBD829"/>
    <w:rsid w:val="3FAE963E"/>
    <w:rsid w:val="3FCB87D9"/>
    <w:rsid w:val="3FE55249"/>
    <w:rsid w:val="3FF0D40D"/>
    <w:rsid w:val="4009375B"/>
    <w:rsid w:val="401D299E"/>
    <w:rsid w:val="403CD601"/>
    <w:rsid w:val="4041C2AB"/>
    <w:rsid w:val="405C10DF"/>
    <w:rsid w:val="409F943A"/>
    <w:rsid w:val="40A01835"/>
    <w:rsid w:val="40A0DADB"/>
    <w:rsid w:val="41028807"/>
    <w:rsid w:val="4104B43A"/>
    <w:rsid w:val="4120EE7F"/>
    <w:rsid w:val="412C1768"/>
    <w:rsid w:val="414BFB15"/>
    <w:rsid w:val="415E1970"/>
    <w:rsid w:val="41B88D99"/>
    <w:rsid w:val="42039865"/>
    <w:rsid w:val="42BA11B3"/>
    <w:rsid w:val="42D20A9A"/>
    <w:rsid w:val="42DCEE35"/>
    <w:rsid w:val="435BF878"/>
    <w:rsid w:val="435E1E00"/>
    <w:rsid w:val="4362C404"/>
    <w:rsid w:val="437E3887"/>
    <w:rsid w:val="439F65DF"/>
    <w:rsid w:val="43A47852"/>
    <w:rsid w:val="43DD894E"/>
    <w:rsid w:val="43ECE37B"/>
    <w:rsid w:val="440B495A"/>
    <w:rsid w:val="4417A41D"/>
    <w:rsid w:val="442BE373"/>
    <w:rsid w:val="44400398"/>
    <w:rsid w:val="4460B5EF"/>
    <w:rsid w:val="44647F2D"/>
    <w:rsid w:val="44702B59"/>
    <w:rsid w:val="449466BD"/>
    <w:rsid w:val="44A2B881"/>
    <w:rsid w:val="44AA4065"/>
    <w:rsid w:val="44B41ADF"/>
    <w:rsid w:val="44B7FE9F"/>
    <w:rsid w:val="44BEB7B6"/>
    <w:rsid w:val="44E64DAF"/>
    <w:rsid w:val="44F47BD0"/>
    <w:rsid w:val="45050C2D"/>
    <w:rsid w:val="45181E82"/>
    <w:rsid w:val="45AED13B"/>
    <w:rsid w:val="45B5BC5C"/>
    <w:rsid w:val="45D65849"/>
    <w:rsid w:val="465AE082"/>
    <w:rsid w:val="466AFB22"/>
    <w:rsid w:val="46A28516"/>
    <w:rsid w:val="46EBC11E"/>
    <w:rsid w:val="46F61E57"/>
    <w:rsid w:val="471A845A"/>
    <w:rsid w:val="47E30AFF"/>
    <w:rsid w:val="4818DBFE"/>
    <w:rsid w:val="488106D8"/>
    <w:rsid w:val="488490E1"/>
    <w:rsid w:val="48902D54"/>
    <w:rsid w:val="48DE2305"/>
    <w:rsid w:val="4905D609"/>
    <w:rsid w:val="49A29A62"/>
    <w:rsid w:val="49CE5A23"/>
    <w:rsid w:val="49E9BF2E"/>
    <w:rsid w:val="4A53CACE"/>
    <w:rsid w:val="4B67A192"/>
    <w:rsid w:val="4B6EEFE1"/>
    <w:rsid w:val="4B7B435C"/>
    <w:rsid w:val="4BC6248A"/>
    <w:rsid w:val="4BD103E2"/>
    <w:rsid w:val="4BD4065D"/>
    <w:rsid w:val="4C1D2726"/>
    <w:rsid w:val="4C263550"/>
    <w:rsid w:val="4C35D2DD"/>
    <w:rsid w:val="4C97CDA7"/>
    <w:rsid w:val="4CAE93B4"/>
    <w:rsid w:val="4CC0E336"/>
    <w:rsid w:val="4CF911FC"/>
    <w:rsid w:val="4D2DD280"/>
    <w:rsid w:val="4D528020"/>
    <w:rsid w:val="4D738773"/>
    <w:rsid w:val="4D79870A"/>
    <w:rsid w:val="4D8685F4"/>
    <w:rsid w:val="4D8CFA2F"/>
    <w:rsid w:val="4D943DE6"/>
    <w:rsid w:val="4DEDD1C9"/>
    <w:rsid w:val="4E2A077B"/>
    <w:rsid w:val="4E4F5EEA"/>
    <w:rsid w:val="4E726217"/>
    <w:rsid w:val="4E7A0699"/>
    <w:rsid w:val="4E89F5E2"/>
    <w:rsid w:val="4E8DD229"/>
    <w:rsid w:val="4E9C5483"/>
    <w:rsid w:val="4F361F3D"/>
    <w:rsid w:val="4F3DF437"/>
    <w:rsid w:val="4F4F0787"/>
    <w:rsid w:val="4FA6FF1F"/>
    <w:rsid w:val="4FB87421"/>
    <w:rsid w:val="4FFAA1E8"/>
    <w:rsid w:val="500BD7CD"/>
    <w:rsid w:val="50492A6A"/>
    <w:rsid w:val="504BAB7C"/>
    <w:rsid w:val="504D3A45"/>
    <w:rsid w:val="5080610C"/>
    <w:rsid w:val="509B598A"/>
    <w:rsid w:val="50A342F2"/>
    <w:rsid w:val="50BD1B1A"/>
    <w:rsid w:val="50D12CCA"/>
    <w:rsid w:val="50D6DAEF"/>
    <w:rsid w:val="50E33D68"/>
    <w:rsid w:val="51745FFD"/>
    <w:rsid w:val="51E168FC"/>
    <w:rsid w:val="51ED3695"/>
    <w:rsid w:val="51EE0FCA"/>
    <w:rsid w:val="521C48CF"/>
    <w:rsid w:val="521F7DF2"/>
    <w:rsid w:val="5262D13F"/>
    <w:rsid w:val="5263C2AA"/>
    <w:rsid w:val="529560AC"/>
    <w:rsid w:val="530288F9"/>
    <w:rsid w:val="53389AE5"/>
    <w:rsid w:val="534B3344"/>
    <w:rsid w:val="5359A562"/>
    <w:rsid w:val="53B6D959"/>
    <w:rsid w:val="544AB793"/>
    <w:rsid w:val="546D66D6"/>
    <w:rsid w:val="54A20665"/>
    <w:rsid w:val="5527F5DC"/>
    <w:rsid w:val="554FAEE2"/>
    <w:rsid w:val="55745A37"/>
    <w:rsid w:val="557B4AA3"/>
    <w:rsid w:val="55AD5DAC"/>
    <w:rsid w:val="55B6FDFA"/>
    <w:rsid w:val="55FE5FA6"/>
    <w:rsid w:val="56019CFC"/>
    <w:rsid w:val="562CDFA9"/>
    <w:rsid w:val="5658A7C0"/>
    <w:rsid w:val="568015B8"/>
    <w:rsid w:val="56C5A749"/>
    <w:rsid w:val="56E36662"/>
    <w:rsid w:val="56F06DC7"/>
    <w:rsid w:val="56FE7FA3"/>
    <w:rsid w:val="570D15DF"/>
    <w:rsid w:val="571947B1"/>
    <w:rsid w:val="571B034C"/>
    <w:rsid w:val="57669C35"/>
    <w:rsid w:val="577FB8FE"/>
    <w:rsid w:val="57CFF453"/>
    <w:rsid w:val="57D6F254"/>
    <w:rsid w:val="57E37F14"/>
    <w:rsid w:val="57F0E0D5"/>
    <w:rsid w:val="57FBF82F"/>
    <w:rsid w:val="57FD0331"/>
    <w:rsid w:val="580675EF"/>
    <w:rsid w:val="580FC945"/>
    <w:rsid w:val="58378186"/>
    <w:rsid w:val="5839151D"/>
    <w:rsid w:val="583A3959"/>
    <w:rsid w:val="58975E32"/>
    <w:rsid w:val="58BE01E8"/>
    <w:rsid w:val="58D631D7"/>
    <w:rsid w:val="593F9777"/>
    <w:rsid w:val="59480588"/>
    <w:rsid w:val="5984F00E"/>
    <w:rsid w:val="59967A54"/>
    <w:rsid w:val="59A8C209"/>
    <w:rsid w:val="59DC08BB"/>
    <w:rsid w:val="5A044DBD"/>
    <w:rsid w:val="5A484B74"/>
    <w:rsid w:val="5A596EF0"/>
    <w:rsid w:val="5A97D602"/>
    <w:rsid w:val="5AB8CE60"/>
    <w:rsid w:val="5B6C94D7"/>
    <w:rsid w:val="5B883F7E"/>
    <w:rsid w:val="5B8C97BB"/>
    <w:rsid w:val="5B905E6E"/>
    <w:rsid w:val="5B9B1B9E"/>
    <w:rsid w:val="5BC8BAEA"/>
    <w:rsid w:val="5BD187E6"/>
    <w:rsid w:val="5C001921"/>
    <w:rsid w:val="5C02F3F3"/>
    <w:rsid w:val="5C50B7EE"/>
    <w:rsid w:val="5C8DA8DD"/>
    <w:rsid w:val="5C9BD33A"/>
    <w:rsid w:val="5CBCD875"/>
    <w:rsid w:val="5CCBA7EA"/>
    <w:rsid w:val="5CE9179E"/>
    <w:rsid w:val="5D403387"/>
    <w:rsid w:val="5DB9DA37"/>
    <w:rsid w:val="5DC2D5EF"/>
    <w:rsid w:val="5E09F3D3"/>
    <w:rsid w:val="5EA1EAAC"/>
    <w:rsid w:val="5EDD385B"/>
    <w:rsid w:val="5EDF5788"/>
    <w:rsid w:val="5F599049"/>
    <w:rsid w:val="5F7C6139"/>
    <w:rsid w:val="5F886B91"/>
    <w:rsid w:val="5F9366E7"/>
    <w:rsid w:val="5F97A912"/>
    <w:rsid w:val="5FB05360"/>
    <w:rsid w:val="5FEA2049"/>
    <w:rsid w:val="5FEDF23E"/>
    <w:rsid w:val="602260D0"/>
    <w:rsid w:val="6042609A"/>
    <w:rsid w:val="605564A7"/>
    <w:rsid w:val="60669227"/>
    <w:rsid w:val="609508D0"/>
    <w:rsid w:val="60AB9E37"/>
    <w:rsid w:val="60C25368"/>
    <w:rsid w:val="60EDBD6F"/>
    <w:rsid w:val="60F0FD0D"/>
    <w:rsid w:val="61019E27"/>
    <w:rsid w:val="61AB2244"/>
    <w:rsid w:val="621604A1"/>
    <w:rsid w:val="627ADB41"/>
    <w:rsid w:val="62ABFA12"/>
    <w:rsid w:val="62E6ABC9"/>
    <w:rsid w:val="6305B24B"/>
    <w:rsid w:val="630D8666"/>
    <w:rsid w:val="635080DE"/>
    <w:rsid w:val="6356EC6C"/>
    <w:rsid w:val="636D6E98"/>
    <w:rsid w:val="63CD86CE"/>
    <w:rsid w:val="63F8F80B"/>
    <w:rsid w:val="63FE9874"/>
    <w:rsid w:val="64867EFD"/>
    <w:rsid w:val="64A24CF5"/>
    <w:rsid w:val="64B9ABAA"/>
    <w:rsid w:val="64D53EC4"/>
    <w:rsid w:val="64DFDCC0"/>
    <w:rsid w:val="6534B0E2"/>
    <w:rsid w:val="6548E78C"/>
    <w:rsid w:val="655E7C9E"/>
    <w:rsid w:val="65819BD2"/>
    <w:rsid w:val="658A1C01"/>
    <w:rsid w:val="65E7D225"/>
    <w:rsid w:val="66258C71"/>
    <w:rsid w:val="671E93AD"/>
    <w:rsid w:val="673390C6"/>
    <w:rsid w:val="678082B2"/>
    <w:rsid w:val="678F41D0"/>
    <w:rsid w:val="67AA75AC"/>
    <w:rsid w:val="67BB09D1"/>
    <w:rsid w:val="67C1A909"/>
    <w:rsid w:val="67E2F49F"/>
    <w:rsid w:val="67F30F8A"/>
    <w:rsid w:val="68313782"/>
    <w:rsid w:val="68360095"/>
    <w:rsid w:val="68487713"/>
    <w:rsid w:val="68708D7D"/>
    <w:rsid w:val="68A9903F"/>
    <w:rsid w:val="68B63629"/>
    <w:rsid w:val="68B8724B"/>
    <w:rsid w:val="68EA10D6"/>
    <w:rsid w:val="68F0987E"/>
    <w:rsid w:val="69129588"/>
    <w:rsid w:val="6920CA3D"/>
    <w:rsid w:val="69713EEA"/>
    <w:rsid w:val="698C55C4"/>
    <w:rsid w:val="69CF7066"/>
    <w:rsid w:val="69F221D1"/>
    <w:rsid w:val="6A19BA5A"/>
    <w:rsid w:val="6A9477EE"/>
    <w:rsid w:val="6AAC06F2"/>
    <w:rsid w:val="6AC88E82"/>
    <w:rsid w:val="6AFD4865"/>
    <w:rsid w:val="6B3CD2BB"/>
    <w:rsid w:val="6B5E0D4C"/>
    <w:rsid w:val="6BB74659"/>
    <w:rsid w:val="6BCA2E30"/>
    <w:rsid w:val="6BCC8F32"/>
    <w:rsid w:val="6BD2703E"/>
    <w:rsid w:val="6BE55209"/>
    <w:rsid w:val="6BF03B46"/>
    <w:rsid w:val="6C578965"/>
    <w:rsid w:val="6C5FB117"/>
    <w:rsid w:val="6C9AD535"/>
    <w:rsid w:val="6CAA7978"/>
    <w:rsid w:val="6CBCBBB8"/>
    <w:rsid w:val="6CD6F074"/>
    <w:rsid w:val="6D07EE16"/>
    <w:rsid w:val="6D29CF8C"/>
    <w:rsid w:val="6D74B883"/>
    <w:rsid w:val="6D8C4F8E"/>
    <w:rsid w:val="6DD03EB5"/>
    <w:rsid w:val="6DE9F3F2"/>
    <w:rsid w:val="6E0323A1"/>
    <w:rsid w:val="6E0F6504"/>
    <w:rsid w:val="6E13042D"/>
    <w:rsid w:val="6E62E11C"/>
    <w:rsid w:val="6E7849D8"/>
    <w:rsid w:val="6E803DD9"/>
    <w:rsid w:val="6E846126"/>
    <w:rsid w:val="6E9E1233"/>
    <w:rsid w:val="6ED772C5"/>
    <w:rsid w:val="6F02DD89"/>
    <w:rsid w:val="6F26F349"/>
    <w:rsid w:val="6F541E12"/>
    <w:rsid w:val="6F8F9724"/>
    <w:rsid w:val="6FD0BEF0"/>
    <w:rsid w:val="6FE4243D"/>
    <w:rsid w:val="700014EA"/>
    <w:rsid w:val="704E7328"/>
    <w:rsid w:val="70A360CF"/>
    <w:rsid w:val="70F50BE4"/>
    <w:rsid w:val="710454C7"/>
    <w:rsid w:val="713B8DCD"/>
    <w:rsid w:val="7145D865"/>
    <w:rsid w:val="71493264"/>
    <w:rsid w:val="71759EA0"/>
    <w:rsid w:val="71A70497"/>
    <w:rsid w:val="71B9D05E"/>
    <w:rsid w:val="71DFF2C0"/>
    <w:rsid w:val="71E2CDB4"/>
    <w:rsid w:val="71F0F2B9"/>
    <w:rsid w:val="7210AC32"/>
    <w:rsid w:val="72316EED"/>
    <w:rsid w:val="7245B25D"/>
    <w:rsid w:val="725BB291"/>
    <w:rsid w:val="725BD2AE"/>
    <w:rsid w:val="72900A3E"/>
    <w:rsid w:val="7297B9A9"/>
    <w:rsid w:val="72E80D04"/>
    <w:rsid w:val="730FE2CD"/>
    <w:rsid w:val="73139A10"/>
    <w:rsid w:val="735B6257"/>
    <w:rsid w:val="735CC6A3"/>
    <w:rsid w:val="73D27713"/>
    <w:rsid w:val="740CB6DF"/>
    <w:rsid w:val="743F7DEE"/>
    <w:rsid w:val="7475FC8D"/>
    <w:rsid w:val="74C786AC"/>
    <w:rsid w:val="7507724F"/>
    <w:rsid w:val="750E60E6"/>
    <w:rsid w:val="750EFBDF"/>
    <w:rsid w:val="7520B23D"/>
    <w:rsid w:val="75512DBC"/>
    <w:rsid w:val="75699104"/>
    <w:rsid w:val="758780E4"/>
    <w:rsid w:val="75911A43"/>
    <w:rsid w:val="759194AA"/>
    <w:rsid w:val="75B5A926"/>
    <w:rsid w:val="75D5E199"/>
    <w:rsid w:val="75D6236C"/>
    <w:rsid w:val="760BBDD5"/>
    <w:rsid w:val="763D1A2E"/>
    <w:rsid w:val="76575D01"/>
    <w:rsid w:val="767F2DD8"/>
    <w:rsid w:val="76A90AA7"/>
    <w:rsid w:val="76A99DEF"/>
    <w:rsid w:val="7721C42C"/>
    <w:rsid w:val="77349D32"/>
    <w:rsid w:val="773E5025"/>
    <w:rsid w:val="774D7B2D"/>
    <w:rsid w:val="77AD0818"/>
    <w:rsid w:val="77DCF064"/>
    <w:rsid w:val="77E9E3E5"/>
    <w:rsid w:val="77F64A97"/>
    <w:rsid w:val="781741DE"/>
    <w:rsid w:val="783E7ABA"/>
    <w:rsid w:val="7859E356"/>
    <w:rsid w:val="785CFFD0"/>
    <w:rsid w:val="7896BB7F"/>
    <w:rsid w:val="789A4A44"/>
    <w:rsid w:val="78C02EDB"/>
    <w:rsid w:val="793C0C7A"/>
    <w:rsid w:val="79432100"/>
    <w:rsid w:val="79C821FD"/>
    <w:rsid w:val="79FCB9DB"/>
    <w:rsid w:val="7A11889D"/>
    <w:rsid w:val="7A402500"/>
    <w:rsid w:val="7A66A1EB"/>
    <w:rsid w:val="7AF9B562"/>
    <w:rsid w:val="7B100096"/>
    <w:rsid w:val="7B274A5C"/>
    <w:rsid w:val="7B4C77F9"/>
    <w:rsid w:val="7B85C5FC"/>
    <w:rsid w:val="7C6AB61E"/>
    <w:rsid w:val="7C772F29"/>
    <w:rsid w:val="7C94EA12"/>
    <w:rsid w:val="7C99E0D3"/>
    <w:rsid w:val="7C9A1B8F"/>
    <w:rsid w:val="7CD0477F"/>
    <w:rsid w:val="7D25C3DA"/>
    <w:rsid w:val="7DB0E963"/>
    <w:rsid w:val="7DD7506C"/>
    <w:rsid w:val="7DDF6EE9"/>
    <w:rsid w:val="7DF05D89"/>
    <w:rsid w:val="7E5E26B3"/>
    <w:rsid w:val="7E7B9B17"/>
    <w:rsid w:val="7EA7E622"/>
    <w:rsid w:val="7EA92579"/>
    <w:rsid w:val="7EADEEF3"/>
    <w:rsid w:val="7EB9A19A"/>
    <w:rsid w:val="7ECDD0CE"/>
    <w:rsid w:val="7F0BE114"/>
    <w:rsid w:val="7F3C18D1"/>
    <w:rsid w:val="7F46B829"/>
    <w:rsid w:val="7F709E10"/>
    <w:rsid w:val="7F7352BF"/>
    <w:rsid w:val="7F7B2CCC"/>
    <w:rsid w:val="7FB7CD8D"/>
    <w:rsid w:val="7FED99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72C07D62-2101-4B12-A223-435FCEBB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iPriority="1" w:unhideWhenUsed="1"/>
    <w:lsdException w:name="index 3" w:semiHidden="1" w:uiPriority="1" w:unhideWhenUsed="1"/>
    <w:lsdException w:name="index 4" w:semiHidden="1" w:uiPriority="1" w:unhideWhenUsed="1"/>
    <w:lsdException w:name="index 5" w:semiHidden="1" w:uiPriority="1" w:unhideWhenUsed="1"/>
    <w:lsdException w:name="index 6" w:semiHidden="1" w:uiPriority="1" w:unhideWhenUsed="1"/>
    <w:lsdException w:name="index 7" w:semiHidden="1" w:uiPriority="1" w:unhideWhenUsed="1"/>
    <w:lsdException w:name="index 8" w:semiHidden="1" w:uiPriority="1" w:unhideWhenUsed="1"/>
    <w:lsdException w:name="index 9" w:semiHidden="1" w:uiPriority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uiPriority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iPriority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2B5864E6"/>
    <w:rPr>
      <w:lang w:val="pt-PT"/>
    </w:rPr>
  </w:style>
  <w:style w:type="paragraph" w:styleId="Ttulo1">
    <w:name w:val="heading 1"/>
    <w:basedOn w:val="Normal"/>
    <w:next w:val="Corpodetexto"/>
    <w:link w:val="Ttulo1Carter"/>
    <w:uiPriority w:val="9"/>
    <w:qFormat/>
    <w:rsid w:val="009D20B6"/>
    <w:pPr>
      <w:keepNext/>
      <w:keepLines/>
      <w:numPr>
        <w:numId w:val="1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9D20B6"/>
    <w:pPr>
      <w:keepNext/>
      <w:keepLines/>
      <w:numPr>
        <w:ilvl w:val="1"/>
        <w:numId w:val="1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link w:val="Ttulo3Carter"/>
    <w:uiPriority w:val="9"/>
    <w:unhideWhenUsed/>
    <w:qFormat/>
    <w:rsid w:val="009D20B6"/>
    <w:pPr>
      <w:keepNext/>
      <w:keepLines/>
      <w:numPr>
        <w:ilvl w:val="2"/>
        <w:numId w:val="1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rsid w:val="00023D95"/>
    <w:pPr>
      <w:keepNext/>
      <w:keepLines/>
      <w:numPr>
        <w:ilvl w:val="3"/>
        <w:numId w:val="1"/>
      </w:numPr>
      <w:spacing w:before="200" w:after="0"/>
      <w:outlineLvl w:val="3"/>
    </w:pPr>
    <w:rPr>
      <w:rFonts w:ascii="Helvetica" w:eastAsiaTheme="majorEastAsia" w:hAnsi="Helvetica" w:cstheme="majorBidi"/>
      <w:b/>
      <w:bCs/>
      <w:sz w:val="22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uiPriority w:val="1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uiPriority w:val="1"/>
    <w:qFormat/>
    <w:rsid w:val="2B5864E6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uiPriority w:val="1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uiPriority w:val="1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uiPriority w:val="1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uiPriority w:val="1"/>
  </w:style>
  <w:style w:type="paragraph" w:styleId="Legenda">
    <w:name w:val="caption"/>
    <w:basedOn w:val="Normal"/>
    <w:next w:val="Corpodetexto"/>
    <w:link w:val="LegendaCarter"/>
    <w:uiPriority w:val="1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  <w:uiPriority w:val="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uiPriority w:val="1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Garamond" w:hAnsi="Garamond"/>
      <w:lang w:val="pt-PT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uiPriority w:val="1"/>
    <w:rsid w:val="2B5864E6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  <w:lang w:val="pt-PT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  <w:lang w:val="pt-PT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  <w:lang w:val="pt-PT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  <w:lang w:val="pt-PT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  <w:lang w:val="pt-PT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  <w:lang w:val="pt-PT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  <w:lang w:val="pt-PT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  <w:lang w:val="pt-PT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  <w:lang w:val="pt-PT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  <w:lang w:val="pt-PT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  <w:lang w:val="pt-PT"/>
    </w:rPr>
  </w:style>
  <w:style w:type="character" w:customStyle="1" w:styleId="ImportTok">
    <w:name w:val="ImportTok"/>
    <w:basedOn w:val="VerbatimChar"/>
    <w:rPr>
      <w:rFonts w:ascii="Consolas" w:hAnsi="Consolas"/>
      <w:sz w:val="22"/>
      <w:lang w:val="pt-PT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  <w:lang w:val="pt-PT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  <w:lang w:val="pt-PT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  <w:lang w:val="pt-PT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  <w:lang w:val="pt-PT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  <w:lang w:val="pt-PT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  <w:lang w:val="pt-PT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  <w:lang w:val="pt-PT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  <w:lang w:val="pt-PT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  <w:lang w:val="pt-PT"/>
    </w:rPr>
  </w:style>
  <w:style w:type="character" w:customStyle="1" w:styleId="BuiltInTok">
    <w:name w:val="BuiltInTok"/>
    <w:basedOn w:val="VerbatimChar"/>
    <w:rPr>
      <w:rFonts w:ascii="Consolas" w:hAnsi="Consolas"/>
      <w:sz w:val="22"/>
      <w:lang w:val="pt-PT"/>
    </w:rPr>
  </w:style>
  <w:style w:type="character" w:customStyle="1" w:styleId="ExtensionTok">
    <w:name w:val="ExtensionTok"/>
    <w:basedOn w:val="VerbatimChar"/>
    <w:rPr>
      <w:rFonts w:ascii="Consolas" w:hAnsi="Consolas"/>
      <w:sz w:val="22"/>
      <w:lang w:val="pt-PT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  <w:lang w:val="pt-PT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  <w:lang w:val="pt-PT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lang w:val="pt-PT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  <w:lang w:val="pt-PT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  <w:lang w:val="pt-PT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  <w:lang w:val="pt-PT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  <w:lang w:val="pt-PT"/>
    </w:rPr>
  </w:style>
  <w:style w:type="character" w:customStyle="1" w:styleId="NormalTok">
    <w:name w:val="NormalTok"/>
    <w:basedOn w:val="VerbatimChar"/>
    <w:rPr>
      <w:rFonts w:ascii="Consolas" w:hAnsi="Consolas"/>
      <w:sz w:val="22"/>
      <w:lang w:val="pt-PT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uiPriority w:val="39"/>
    <w:unhideWhenUsed/>
    <w:rsid w:val="2B5864E6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  <w:szCs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uiPriority w:val="39"/>
    <w:unhideWhenUsed/>
    <w:rsid w:val="2B5864E6"/>
    <w:pPr>
      <w:spacing w:after="100"/>
      <w:ind w:left="240"/>
    </w:pPr>
    <w:rPr>
      <w:rFonts w:ascii="Garamond" w:hAnsi="Garamond"/>
      <w:sz w:val="28"/>
      <w:szCs w:val="28"/>
    </w:rPr>
  </w:style>
  <w:style w:type="paragraph" w:styleId="ndice3">
    <w:name w:val="toc 3"/>
    <w:basedOn w:val="Normal"/>
    <w:next w:val="Normal"/>
    <w:uiPriority w:val="39"/>
    <w:unhideWhenUsed/>
    <w:rsid w:val="2B5864E6"/>
    <w:pPr>
      <w:spacing w:after="100"/>
      <w:ind w:left="480"/>
    </w:pPr>
    <w:rPr>
      <w:rFonts w:ascii="Garamond" w:hAnsi="Garamond"/>
      <w:sz w:val="28"/>
      <w:szCs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1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uiPriority w:val="1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uiPriority w:val="99"/>
    <w:rsid w:val="2B5864E6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uiPriority w:val="1"/>
    <w:unhideWhenUsed/>
    <w:rsid w:val="2B5864E6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uiPriority w:val="1"/>
    <w:unhideWhenUsed/>
    <w:rsid w:val="2B5864E6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uiPriority w:val="1"/>
    <w:unhideWhenUsed/>
    <w:rsid w:val="2B5864E6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uiPriority w:val="1"/>
    <w:unhideWhenUsed/>
    <w:rsid w:val="2B5864E6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uiPriority w:val="1"/>
    <w:unhideWhenUsed/>
    <w:rsid w:val="2B5864E6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uiPriority w:val="1"/>
    <w:unhideWhenUsed/>
    <w:rsid w:val="2B5864E6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uiPriority w:val="1"/>
    <w:unhideWhenUsed/>
    <w:rsid w:val="2B5864E6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uiPriority w:val="1"/>
    <w:unhideWhenUsed/>
    <w:rsid w:val="2B5864E6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uiPriority w:val="1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uiPriority w:val="1"/>
    <w:rsid w:val="2B5864E6"/>
    <w:pPr>
      <w:spacing w:beforeAutospacing="1" w:afterAutospacing="1"/>
    </w:pPr>
    <w:rPr>
      <w:rFonts w:ascii="Times New Roman" w:eastAsia="Times New Roman" w:hAnsi="Times New Roman" w:cs="Times New Roman"/>
      <w:lang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paragraph" w:customStyle="1" w:styleId="Default">
    <w:name w:val="Default"/>
    <w:rsid w:val="000D26B6"/>
    <w:pPr>
      <w:autoSpaceDE w:val="0"/>
      <w:autoSpaceDN w:val="0"/>
      <w:adjustRightInd w:val="0"/>
      <w:spacing w:after="0"/>
    </w:pPr>
    <w:rPr>
      <w:rFonts w:ascii="Arial" w:hAnsi="Arial" w:cs="Arial"/>
      <w:color w:val="00000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167BD"/>
    <w:rPr>
      <w:rFonts w:ascii="Helvetica" w:eastAsiaTheme="majorEastAsia" w:hAnsi="Helvetica" w:cs="Times New Roman (Headings CS)"/>
      <w:b/>
      <w:bCs/>
      <w:sz w:val="28"/>
      <w:szCs w:val="28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5167BD"/>
    <w:rPr>
      <w:rFonts w:ascii="Helvetica" w:eastAsiaTheme="majorEastAsia" w:hAnsi="Helvetica" w:cstheme="majorBidi"/>
      <w:b/>
      <w:bCs/>
      <w:color w:val="000000" w:themeColor="text1"/>
      <w:lang w:val="pt-PT"/>
    </w:rPr>
  </w:style>
  <w:style w:type="paragraph" w:styleId="PargrafodaLista">
    <w:name w:val="List Paragraph"/>
    <w:basedOn w:val="Normal"/>
    <w:uiPriority w:val="1"/>
    <w:rsid w:val="005D0896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1D1ACE"/>
    <w:rPr>
      <w:color w:val="605E5C"/>
      <w:shd w:val="clear" w:color="auto" w:fill="E1DFDD"/>
    </w:rPr>
  </w:style>
  <w:style w:type="character" w:styleId="Forte">
    <w:name w:val="Strong"/>
    <w:basedOn w:val="Tipodeletrapredefinidodopargrafo"/>
    <w:uiPriority w:val="22"/>
    <w:qFormat/>
    <w:rsid w:val="00B33E64"/>
    <w:rPr>
      <w:b/>
      <w:bCs/>
    </w:rPr>
  </w:style>
  <w:style w:type="table" w:styleId="SimplesTabela2">
    <w:name w:val="Plain Table 2"/>
    <w:basedOn w:val="Tabelanormal"/>
    <w:rsid w:val="00F52E7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rsid w:val="00196F8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sid w:val="00111DFF"/>
    <w:rPr>
      <w:rFonts w:ascii="Helvetica" w:eastAsiaTheme="majorEastAsia" w:hAnsi="Helvetica" w:cs="Times New Roman (Headings CS)"/>
      <w:b/>
      <w:bCs/>
      <w:smallCaps/>
      <w:sz w:val="32"/>
      <w:szCs w:val="32"/>
      <w:lang w:val="pt-PT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2E7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2E78AC"/>
    <w:rPr>
      <w:rFonts w:ascii="Courier New" w:eastAsia="Times New Roman" w:hAnsi="Courier New" w:cs="Courier New"/>
      <w:sz w:val="20"/>
      <w:szCs w:val="20"/>
      <w:lang w:val="pt-PT" w:eastAsia="pt-PT"/>
    </w:rPr>
  </w:style>
  <w:style w:type="table" w:styleId="TabelaSimples4">
    <w:name w:val="Plain Table 4"/>
    <w:basedOn w:val="Tabelanormal"/>
    <w:rsid w:val="00444B8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elha1Clara-Destaque1">
    <w:name w:val="Grid Table 1 Light Accent 1"/>
    <w:basedOn w:val="Tabelanormal"/>
    <w:uiPriority w:val="46"/>
    <w:rsid w:val="00444B89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itao">
    <w:name w:val="Quote"/>
    <w:basedOn w:val="Normal"/>
    <w:next w:val="Normal"/>
    <w:link w:val="CitaoCarter"/>
    <w:uiPriority w:val="29"/>
    <w:qFormat/>
    <w:rsid w:val="002E023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E023D"/>
    <w:rPr>
      <w:i/>
      <w:iCs/>
      <w:color w:val="404040" w:themeColor="text1" w:themeTint="BF"/>
      <w:lang w:val="pt-PT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E023D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E023D"/>
    <w:rPr>
      <w:i/>
      <w:iCs/>
      <w:color w:val="4F81BD" w:themeColor="accent1"/>
      <w:lang w:val="pt-PT"/>
    </w:rPr>
  </w:style>
  <w:style w:type="paragraph" w:styleId="ndice4">
    <w:name w:val="toc 4"/>
    <w:basedOn w:val="Normal"/>
    <w:next w:val="Normal"/>
    <w:uiPriority w:val="39"/>
    <w:unhideWhenUsed/>
    <w:rsid w:val="002E023D"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rsid w:val="002E023D"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rsid w:val="002E023D"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rsid w:val="002E023D"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rsid w:val="002E023D"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rsid w:val="002E023D"/>
    <w:pPr>
      <w:spacing w:after="100"/>
      <w:ind w:left="1760"/>
    </w:p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2E023D"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2E023D"/>
    <w:rPr>
      <w:sz w:val="20"/>
      <w:szCs w:val="20"/>
      <w:lang w:val="pt-PT"/>
    </w:rPr>
  </w:style>
  <w:style w:type="character" w:customStyle="1" w:styleId="sf79a56020">
    <w:name w:val="sf79a56020"/>
    <w:basedOn w:val="Tipodeletrapredefinidodopargrafo"/>
    <w:rsid w:val="00FC4447"/>
  </w:style>
  <w:style w:type="character" w:customStyle="1" w:styleId="sf79a560221">
    <w:name w:val="sf79a560221"/>
    <w:basedOn w:val="Tipodeletrapredefinidodopargrafo"/>
    <w:rsid w:val="00FC4447"/>
    <w:rPr>
      <w:b/>
      <w:bCs/>
    </w:rPr>
  </w:style>
  <w:style w:type="character" w:customStyle="1" w:styleId="vevariablevaluesummary">
    <w:name w:val="vevariablevaluesummary"/>
    <w:basedOn w:val="Tipodeletrapredefinidodopargrafo"/>
    <w:rsid w:val="00FC4447"/>
  </w:style>
  <w:style w:type="character" w:customStyle="1" w:styleId="sf79a560271">
    <w:name w:val="sf79a560271"/>
    <w:basedOn w:val="Tipodeletrapredefinidodopargrafo"/>
    <w:rsid w:val="00FC4447"/>
    <w:rPr>
      <w:strike w:val="0"/>
      <w:dstrike w:val="0"/>
      <w:color w:val="008013"/>
      <w:u w:val="none"/>
      <w:effect w:val="none"/>
    </w:rPr>
  </w:style>
  <w:style w:type="character" w:customStyle="1" w:styleId="sf79a560281">
    <w:name w:val="sf79a560281"/>
    <w:basedOn w:val="Tipodeletrapredefinidodopargrafo"/>
    <w:rsid w:val="00FC4447"/>
    <w:rPr>
      <w:strike w:val="0"/>
      <w:dstrike w:val="0"/>
      <w:color w:val="A709F5"/>
      <w:u w:val="none"/>
      <w:effect w:val="none"/>
    </w:rPr>
  </w:style>
  <w:style w:type="character" w:styleId="CdigoHTML">
    <w:name w:val="HTML Code"/>
    <w:basedOn w:val="Tipodeletrapredefinidodopargrafo"/>
    <w:uiPriority w:val="99"/>
    <w:semiHidden/>
    <w:unhideWhenUsed/>
    <w:rsid w:val="0013246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Tipodeletrapredefinidodopargrafo"/>
    <w:rsid w:val="0013246B"/>
  </w:style>
  <w:style w:type="character" w:customStyle="1" w:styleId="mord">
    <w:name w:val="mord"/>
    <w:basedOn w:val="Tipodeletrapredefinidodopargrafo"/>
    <w:rsid w:val="0013246B"/>
  </w:style>
  <w:style w:type="character" w:customStyle="1" w:styleId="mopen">
    <w:name w:val="mopen"/>
    <w:basedOn w:val="Tipodeletrapredefinidodopargrafo"/>
    <w:rsid w:val="0013246B"/>
  </w:style>
  <w:style w:type="character" w:customStyle="1" w:styleId="vlist-s">
    <w:name w:val="vlist-s"/>
    <w:basedOn w:val="Tipodeletrapredefinidodopargrafo"/>
    <w:rsid w:val="0013246B"/>
  </w:style>
  <w:style w:type="character" w:customStyle="1" w:styleId="mclose">
    <w:name w:val="mclose"/>
    <w:basedOn w:val="Tipodeletrapredefinidodopargrafo"/>
    <w:rsid w:val="0013246B"/>
  </w:style>
  <w:style w:type="character" w:customStyle="1" w:styleId="sca27ed530">
    <w:name w:val="sca27ed530"/>
    <w:basedOn w:val="Tipodeletrapredefinidodopargrafo"/>
    <w:rsid w:val="00263B18"/>
  </w:style>
  <w:style w:type="character" w:customStyle="1" w:styleId="sca27ed5321">
    <w:name w:val="sca27ed5321"/>
    <w:basedOn w:val="Tipodeletrapredefinidodopargrafo"/>
    <w:rsid w:val="00263B18"/>
    <w:rPr>
      <w:b/>
      <w:bCs/>
    </w:rPr>
  </w:style>
  <w:style w:type="character" w:customStyle="1" w:styleId="sca27ed5361">
    <w:name w:val="sca27ed5361"/>
    <w:basedOn w:val="Tipodeletrapredefinidodopargrafo"/>
    <w:rsid w:val="00263B18"/>
    <w:rPr>
      <w:strike w:val="0"/>
      <w:dstrike w:val="0"/>
      <w:color w:val="A709F5"/>
      <w:u w:val="none"/>
      <w:effect w:val="none"/>
    </w:rPr>
  </w:style>
  <w:style w:type="character" w:customStyle="1" w:styleId="sca27ed5381">
    <w:name w:val="sca27ed5381"/>
    <w:basedOn w:val="Tipodeletrapredefinidodopargrafo"/>
    <w:rsid w:val="00263B18"/>
    <w:rPr>
      <w:strike w:val="0"/>
      <w:dstrike w:val="0"/>
      <w:color w:val="008013"/>
      <w:u w:val="none"/>
      <w:effect w:val="none"/>
    </w:rPr>
  </w:style>
  <w:style w:type="character" w:customStyle="1" w:styleId="embeddedoutputsvariableelement">
    <w:name w:val="embeddedoutputsvariableelement"/>
    <w:basedOn w:val="Tipodeletrapredefinidodopargrafo"/>
    <w:rsid w:val="00263B18"/>
  </w:style>
  <w:style w:type="character" w:customStyle="1" w:styleId="mpunct">
    <w:name w:val="mpunct"/>
    <w:basedOn w:val="Tipodeletrapredefinidodopargrafo"/>
    <w:rsid w:val="00276CCB"/>
  </w:style>
  <w:style w:type="character" w:customStyle="1" w:styleId="mrel">
    <w:name w:val="mrel"/>
    <w:basedOn w:val="Tipodeletrapredefinidodopargrafo"/>
    <w:rsid w:val="00276CCB"/>
  </w:style>
  <w:style w:type="character" w:customStyle="1" w:styleId="mbin">
    <w:name w:val="mbin"/>
    <w:basedOn w:val="Tipodeletrapredefinidodopargrafo"/>
    <w:rsid w:val="00276CCB"/>
  </w:style>
  <w:style w:type="paragraph" w:styleId="NormalWeb">
    <w:name w:val="Normal (Web)"/>
    <w:basedOn w:val="Normal"/>
    <w:uiPriority w:val="99"/>
    <w:unhideWhenUsed/>
    <w:rsid w:val="000708D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Listacommarcas">
    <w:name w:val="List Bullet"/>
    <w:basedOn w:val="Normal"/>
    <w:semiHidden/>
    <w:unhideWhenUsed/>
    <w:rsid w:val="00902B12"/>
    <w:pPr>
      <w:numPr>
        <w:numId w:val="2"/>
      </w:numPr>
      <w:contextualSpacing/>
    </w:pPr>
  </w:style>
  <w:style w:type="character" w:styleId="nfase">
    <w:name w:val="Emphasis"/>
    <w:basedOn w:val="Tipodeletrapredefinidodopargrafo"/>
    <w:uiPriority w:val="20"/>
    <w:qFormat/>
    <w:rsid w:val="00D24D0C"/>
    <w:rPr>
      <w:i/>
      <w:iCs/>
    </w:rPr>
  </w:style>
  <w:style w:type="paragraph" w:customStyle="1" w:styleId="msonormal0">
    <w:name w:val="msonormal"/>
    <w:basedOn w:val="Normal"/>
    <w:rsid w:val="00AC5C6F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pt-PT"/>
    </w:rPr>
  </w:style>
  <w:style w:type="character" w:customStyle="1" w:styleId="citation-93">
    <w:name w:val="citation-93"/>
    <w:basedOn w:val="Tipodeletrapredefinidodopargrafo"/>
    <w:rsid w:val="00E87932"/>
  </w:style>
  <w:style w:type="character" w:customStyle="1" w:styleId="citation-92">
    <w:name w:val="citation-92"/>
    <w:basedOn w:val="Tipodeletrapredefinidodopargrafo"/>
    <w:rsid w:val="00E87932"/>
  </w:style>
  <w:style w:type="character" w:customStyle="1" w:styleId="citation-91">
    <w:name w:val="citation-91"/>
    <w:basedOn w:val="Tipodeletrapredefinidodopargrafo"/>
    <w:rsid w:val="00E87932"/>
  </w:style>
  <w:style w:type="character" w:customStyle="1" w:styleId="citation-90">
    <w:name w:val="citation-90"/>
    <w:basedOn w:val="Tipodeletrapredefinidodopargrafo"/>
    <w:rsid w:val="00E87932"/>
  </w:style>
  <w:style w:type="character" w:customStyle="1" w:styleId="citation-89">
    <w:name w:val="citation-89"/>
    <w:basedOn w:val="Tipodeletrapredefinidodopargrafo"/>
    <w:rsid w:val="00E87932"/>
  </w:style>
  <w:style w:type="character" w:customStyle="1" w:styleId="citation-88">
    <w:name w:val="citation-88"/>
    <w:basedOn w:val="Tipodeletrapredefinidodopargrafo"/>
    <w:rsid w:val="00E87932"/>
  </w:style>
  <w:style w:type="character" w:customStyle="1" w:styleId="citation-87">
    <w:name w:val="citation-87"/>
    <w:basedOn w:val="Tipodeletrapredefinidodopargrafo"/>
    <w:rsid w:val="00E87932"/>
  </w:style>
  <w:style w:type="character" w:customStyle="1" w:styleId="citation-86">
    <w:name w:val="citation-86"/>
    <w:basedOn w:val="Tipodeletrapredefinidodopargrafo"/>
    <w:rsid w:val="00E87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7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16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83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37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20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05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55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66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8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1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4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14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3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72861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51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14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80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1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907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27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871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2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71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1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81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4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36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6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6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30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77005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30774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29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51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5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5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4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17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5474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0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7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36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7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1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3813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49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14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33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5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42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5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2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2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7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1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20237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58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0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9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2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2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64388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67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39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91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2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9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1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47328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6714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98079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41290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13534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5062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20038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78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22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2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09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74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093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868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64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4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59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1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53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12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61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1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7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96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054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56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21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306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16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766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90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78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64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3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63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5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73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0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3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16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0785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7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98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82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7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37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567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13030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41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1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8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3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503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30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836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77368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5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2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1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1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4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53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42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9642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39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129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51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4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6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8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214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3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96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40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5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76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030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83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6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7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81615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30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2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12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20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82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038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62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3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1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3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6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7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0648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361864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86093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7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29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56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5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68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3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6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3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42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1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0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82014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48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4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54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275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8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5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0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9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7606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48853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666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494614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98961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6355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6898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00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28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6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7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213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6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12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95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8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45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3580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228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1907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040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77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21087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666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431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333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811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3105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84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78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023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859218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61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195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62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02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9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92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812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8451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86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540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8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0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9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69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7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3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48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0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61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83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32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59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8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2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9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1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18149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9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6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84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38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0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03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450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9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4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201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9324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32603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5017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5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4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80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8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1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3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03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9464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3576094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3798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4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1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90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4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419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83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3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1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0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3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3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27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5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5879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81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860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24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43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928420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19732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6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5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3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2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4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15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0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9664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36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924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297740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034679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47327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62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42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1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8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7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5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32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3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90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16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556505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11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7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69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77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29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48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6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7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8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76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8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0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036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5864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3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7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01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33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57819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3828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22643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3805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162179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79127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1422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8688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733798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687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6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81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8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6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5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0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75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7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43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621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0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299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241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0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14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11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2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116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7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7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1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07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744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28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25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6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067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253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4762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3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23334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0633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2309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2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57770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972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627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553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157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235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243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21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3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4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2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039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56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0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8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9348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0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15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8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77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648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86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17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75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0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34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0846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1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2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0443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9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10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65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3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14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48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4114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520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93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6499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04691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7862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3551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030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665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454308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34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914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372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76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9272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539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161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534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3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5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5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70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8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4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98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89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2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9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1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04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31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126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30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27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25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67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2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2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488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3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8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2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53C00AB00A2E547B23932D711831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971BA-9D9B-B446-AEEA-61250DCC52A9}"/>
      </w:docPartPr>
      <w:docPartBody>
        <w:p w:rsidR="00DB27C6" w:rsidRDefault="009F7650" w:rsidP="009F7650">
          <w:pPr>
            <w:pStyle w:val="853C00AB00A2E547B23932D7118317AB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0F"/>
    <w:rsid w:val="00024CA9"/>
    <w:rsid w:val="00031BF6"/>
    <w:rsid w:val="00047E0B"/>
    <w:rsid w:val="00062039"/>
    <w:rsid w:val="00074553"/>
    <w:rsid w:val="000E7811"/>
    <w:rsid w:val="0010570C"/>
    <w:rsid w:val="001176B1"/>
    <w:rsid w:val="00124894"/>
    <w:rsid w:val="00126D84"/>
    <w:rsid w:val="00185A4F"/>
    <w:rsid w:val="00193B17"/>
    <w:rsid w:val="00197E4B"/>
    <w:rsid w:val="001C052D"/>
    <w:rsid w:val="001C2701"/>
    <w:rsid w:val="001C3B3D"/>
    <w:rsid w:val="001E329E"/>
    <w:rsid w:val="001F6E1E"/>
    <w:rsid w:val="00201682"/>
    <w:rsid w:val="00214C5D"/>
    <w:rsid w:val="002172D6"/>
    <w:rsid w:val="00224DA0"/>
    <w:rsid w:val="00230CF0"/>
    <w:rsid w:val="0024709C"/>
    <w:rsid w:val="00281B94"/>
    <w:rsid w:val="00287681"/>
    <w:rsid w:val="00291EB4"/>
    <w:rsid w:val="002D0600"/>
    <w:rsid w:val="002D438E"/>
    <w:rsid w:val="002E1901"/>
    <w:rsid w:val="002F18F7"/>
    <w:rsid w:val="00305BEE"/>
    <w:rsid w:val="00311CA0"/>
    <w:rsid w:val="0032035F"/>
    <w:rsid w:val="00335FDF"/>
    <w:rsid w:val="003519EE"/>
    <w:rsid w:val="00375E37"/>
    <w:rsid w:val="00394819"/>
    <w:rsid w:val="003A2E1E"/>
    <w:rsid w:val="003B09C2"/>
    <w:rsid w:val="003D42D9"/>
    <w:rsid w:val="003D512D"/>
    <w:rsid w:val="003E5E57"/>
    <w:rsid w:val="00407C06"/>
    <w:rsid w:val="00414700"/>
    <w:rsid w:val="004204FD"/>
    <w:rsid w:val="00431EED"/>
    <w:rsid w:val="00446537"/>
    <w:rsid w:val="00455FF8"/>
    <w:rsid w:val="00464E4B"/>
    <w:rsid w:val="00494C48"/>
    <w:rsid w:val="004A462C"/>
    <w:rsid w:val="004B47C1"/>
    <w:rsid w:val="004E0BB2"/>
    <w:rsid w:val="004E2C94"/>
    <w:rsid w:val="004E567A"/>
    <w:rsid w:val="00513476"/>
    <w:rsid w:val="0054729B"/>
    <w:rsid w:val="00566A72"/>
    <w:rsid w:val="00593566"/>
    <w:rsid w:val="005A0706"/>
    <w:rsid w:val="005A70A5"/>
    <w:rsid w:val="005D60AE"/>
    <w:rsid w:val="005E2848"/>
    <w:rsid w:val="005F0FD5"/>
    <w:rsid w:val="00600BF7"/>
    <w:rsid w:val="006177F5"/>
    <w:rsid w:val="00641D88"/>
    <w:rsid w:val="00650805"/>
    <w:rsid w:val="00686966"/>
    <w:rsid w:val="00690664"/>
    <w:rsid w:val="0069396C"/>
    <w:rsid w:val="00694808"/>
    <w:rsid w:val="006A6B9E"/>
    <w:rsid w:val="006B1961"/>
    <w:rsid w:val="006D1974"/>
    <w:rsid w:val="00726178"/>
    <w:rsid w:val="00735513"/>
    <w:rsid w:val="00783E80"/>
    <w:rsid w:val="0079481E"/>
    <w:rsid w:val="007A49FA"/>
    <w:rsid w:val="007B0210"/>
    <w:rsid w:val="007C447F"/>
    <w:rsid w:val="007D79F4"/>
    <w:rsid w:val="007E1444"/>
    <w:rsid w:val="007E537D"/>
    <w:rsid w:val="00805F5E"/>
    <w:rsid w:val="00811AFF"/>
    <w:rsid w:val="00811F7B"/>
    <w:rsid w:val="00821564"/>
    <w:rsid w:val="008304EB"/>
    <w:rsid w:val="008325E5"/>
    <w:rsid w:val="008861EF"/>
    <w:rsid w:val="00886B1D"/>
    <w:rsid w:val="00894BCD"/>
    <w:rsid w:val="008B03B4"/>
    <w:rsid w:val="008D03A8"/>
    <w:rsid w:val="008F120E"/>
    <w:rsid w:val="008F3BC5"/>
    <w:rsid w:val="00922E1F"/>
    <w:rsid w:val="009347C7"/>
    <w:rsid w:val="009378AE"/>
    <w:rsid w:val="009527BF"/>
    <w:rsid w:val="00952A89"/>
    <w:rsid w:val="00953D6F"/>
    <w:rsid w:val="009601FE"/>
    <w:rsid w:val="009611BF"/>
    <w:rsid w:val="009625B5"/>
    <w:rsid w:val="009658FB"/>
    <w:rsid w:val="00971475"/>
    <w:rsid w:val="0097379D"/>
    <w:rsid w:val="009828FD"/>
    <w:rsid w:val="00983AAB"/>
    <w:rsid w:val="009B49AE"/>
    <w:rsid w:val="009D117D"/>
    <w:rsid w:val="009D399D"/>
    <w:rsid w:val="009E11DA"/>
    <w:rsid w:val="009E2EDB"/>
    <w:rsid w:val="009F7650"/>
    <w:rsid w:val="00A00D9F"/>
    <w:rsid w:val="00A176AD"/>
    <w:rsid w:val="00A361ED"/>
    <w:rsid w:val="00A622E2"/>
    <w:rsid w:val="00A85702"/>
    <w:rsid w:val="00AC17A9"/>
    <w:rsid w:val="00AD4090"/>
    <w:rsid w:val="00AE6761"/>
    <w:rsid w:val="00AF4C2E"/>
    <w:rsid w:val="00B07437"/>
    <w:rsid w:val="00B40951"/>
    <w:rsid w:val="00B566EB"/>
    <w:rsid w:val="00B613A7"/>
    <w:rsid w:val="00B71466"/>
    <w:rsid w:val="00B851A8"/>
    <w:rsid w:val="00B93114"/>
    <w:rsid w:val="00BA679C"/>
    <w:rsid w:val="00BA78A0"/>
    <w:rsid w:val="00BD2576"/>
    <w:rsid w:val="00BF2650"/>
    <w:rsid w:val="00C26B66"/>
    <w:rsid w:val="00C35534"/>
    <w:rsid w:val="00C432CC"/>
    <w:rsid w:val="00C45A9E"/>
    <w:rsid w:val="00C53763"/>
    <w:rsid w:val="00C56B2E"/>
    <w:rsid w:val="00C8691E"/>
    <w:rsid w:val="00C87AEE"/>
    <w:rsid w:val="00C91415"/>
    <w:rsid w:val="00C9290F"/>
    <w:rsid w:val="00CA4D9D"/>
    <w:rsid w:val="00CB45D2"/>
    <w:rsid w:val="00CC4A47"/>
    <w:rsid w:val="00CC6FED"/>
    <w:rsid w:val="00CE6802"/>
    <w:rsid w:val="00D07060"/>
    <w:rsid w:val="00D368F6"/>
    <w:rsid w:val="00D510E1"/>
    <w:rsid w:val="00D72406"/>
    <w:rsid w:val="00D9073C"/>
    <w:rsid w:val="00D950BD"/>
    <w:rsid w:val="00DA19C8"/>
    <w:rsid w:val="00DB27C6"/>
    <w:rsid w:val="00DB76E7"/>
    <w:rsid w:val="00DC3988"/>
    <w:rsid w:val="00DD7E23"/>
    <w:rsid w:val="00E121AA"/>
    <w:rsid w:val="00E13C88"/>
    <w:rsid w:val="00E16E18"/>
    <w:rsid w:val="00E30400"/>
    <w:rsid w:val="00E32A79"/>
    <w:rsid w:val="00E350B6"/>
    <w:rsid w:val="00E44A5D"/>
    <w:rsid w:val="00E747D8"/>
    <w:rsid w:val="00E9101E"/>
    <w:rsid w:val="00EA6275"/>
    <w:rsid w:val="00EC5391"/>
    <w:rsid w:val="00EF30D4"/>
    <w:rsid w:val="00F00D6B"/>
    <w:rsid w:val="00F05634"/>
    <w:rsid w:val="00F12A60"/>
    <w:rsid w:val="00F1789A"/>
    <w:rsid w:val="00F37D80"/>
    <w:rsid w:val="00F42D30"/>
    <w:rsid w:val="00F433AD"/>
    <w:rsid w:val="00F5557E"/>
    <w:rsid w:val="00F765E8"/>
    <w:rsid w:val="00F90B8C"/>
    <w:rsid w:val="00FA28B7"/>
    <w:rsid w:val="00FB3490"/>
    <w:rsid w:val="00FE7434"/>
    <w:rsid w:val="00FF3313"/>
    <w:rsid w:val="00FF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9E11DA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853C00AB00A2E547B23932D7118317AB1">
    <w:name w:val="853C00AB00A2E547B23932D7118317AB1"/>
    <w:rsid w:val="009F7650"/>
    <w:pPr>
      <w:spacing w:after="200"/>
    </w:pPr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5F6D04-C28C-4A82-9848-9F8DF4C67F8D}">
  <we:reference id="f78a3046-9e99-4300-aa2b-5814002b01a2" version="1.55.1.0" store="EXCatalog" storeType="EXCatalog"/>
  <we:alternateReferences>
    <we:reference id="WA104382081" version="1.55.1.0" store="pt-PT" storeType="OMEX"/>
  </we:alternateReferences>
  <we:properties>
    <we:property name="MENDELEY_BIBLIOGRAPHY_IS_DIRTY" value="false"/>
    <we:property name="MENDELEY_BIBLIOGRAPHY_LAST_MODIFIED" value="1760274768981"/>
    <we:property name="MENDELEY_CITATIONS" value="[{&quot;citationID&quot;:&quot;MENDELEY_CITATION_b00496ac-178a-42d8-b711-70b22c36f5f2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YjAwNDk2YWMtMTc4YS00MmQ4LWI3MTEtNzBiMjJjMzZmNWYyIiwicHJvcGVydGllcyI6eyJub3RlSW5kZXgiOjB9LCJpc0VkaXRlZCI6ZmFsc2UsIm1hbnVhbE92ZXJyaWRlIjp7ImlzTWFudWFsbHlPdmVycmlkZGVuIjpmYWxzZSwiY2l0ZXByb2NUZXh0IjoiPHN1cD4x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8a65b01b-d7f2-4e5e-b463-b06f194a4793&quot;,&quot;properties&quot;:{&quot;noteIndex&quot;:0},&quot;isEdited&quot;:false,&quot;manualOverride&quot;:{&quot;isManuallyOverridden&quot;:false,&quot;citeprocText&quot;:&quot;&lt;sup&gt;2&lt;/sup&gt;&quot;,&quot;manualOverrideText&quot;:&quot;&quot;},&quot;citationTag&quot;:&quot;MENDELEY_CITATION_v3_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14b4be1f-0f69-4015-a6be-b008f11bb77c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MTRiNGJlMWYtMGY2OS00MDE1LWE2YmUtYjAwOGYxMWJiNzdjIiwicHJvcGVydGllcyI6eyJub3RlSW5kZXgiOjB9LCJpc0VkaXRlZCI6ZmFsc2UsIm1hbnVhbE92ZXJyaWRlIjp7ImlzTWFudWFsbHlPdmVycmlkZGVuIjpmYWxzZSwiY2l0ZXByb2NUZXh0IjoiPHN1cD4x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32a71cde-058b-402c-9b0c-fa0b3bb1634a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MzJhNzFjZGUtMDU4Yi00MDJjLTliMGMtZmEwYjNiYjE2MzRhIiwicHJvcGVydGllcyI6eyJub3RlSW5kZXgiOjB9LCJpc0VkaXRlZCI6ZmFsc2UsIm1hbnVhbE92ZXJyaWRlIjp7ImlzTWFudWFsbHlPdmVycmlkZGVuIjpmYWxzZSwiY2l0ZXByb2NUZXh0IjoiPHN1cD4x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22e31f20-5a0e-47f9-ace4-8192de7d78ba&quot;,&quot;properties&quot;:{&quot;noteIndex&quot;:0},&quot;isEdited&quot;:false,&quot;manualOverride&quot;:{&quot;isManuallyOverridden&quot;:false,&quot;citeprocText&quot;:&quot;&lt;sup&gt;2&lt;/sup&gt;&quot;,&quot;manualOverrideText&quot;:&quot;&quot;},&quot;citationTag&quot;:&quot;MENDELEY_CITATION_v3_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c8df5803-4642-4ebe-adf8-f1671456e529&quot;,&quot;properties&quot;:{&quot;noteIndex&quot;:0},&quot;isEdited&quot;:false,&quot;manualOverride&quot;:{&quot;isManuallyOverridden&quot;:false,&quot;citeprocText&quot;:&quot;&lt;sup&gt;2&lt;/sup&gt;&quot;,&quot;manualOverrideText&quot;:&quot;&quot;},&quot;citationTag&quot;:&quot;MENDELEY_CITATION_v3_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31affd3c-8500-45c8-be1a-fd18e003d912&quot;,&quot;properties&quot;:{&quot;noteIndex&quot;:0},&quot;isEdited&quot;:false,&quot;manualOverride&quot;:{&quot;isManuallyOverridden&quot;:false,&quot;citeprocText&quot;:&quot;&lt;sup&gt;3,4&lt;/sup&gt;&quot;,&quot;manualOverrideText&quot;:&quot;&quot;},&quot;citationTag&quot;:&quot;MENDELEY_CITATION_v3_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a8ea5853-8980-390b-b929-92f9f0e39569&quot;,&quot;itemData&quot;:{&quot;type&quot;:&quot;report&quot;,&quot;id&quot;:&quot;a8ea5853-8980-390b-b929-92f9f0e39569&quot;,&quot;title&quot;:&quot;ETL: entenda o que é, sua importância, etapas e aplicações&quot;,&quot;author&quot;:[{&quot;family&quot;:&quot;Thiago Coutinho&quot;,&quot;given&quot;:&quot;&quot;,&quot;parse-names&quot;:false,&quot;dropping-particle&quot;:&quot;&quot;,&quot;non-dropping-particle&quot;:&quot;&quot;}],&quot;URL&quot;:&quot;https://voitto.com.br/blog/artigo/etl-extracao-transformacao-e-carga&quot;,&quot;issued&quot;:{&quot;date-parts&quot;:[[2023,7,25]]},&quot;container-title-short&quot;:&quot;&quot;},&quot;isTemporary&quot;:false}]},{&quot;citationID&quot;:&quot;MENDELEY_CITATION_158235d4-4640-4d60-b586-cb996e72e8fc&quot;,&quot;properties&quot;:{&quot;noteIndex&quot;:0},&quot;isEdited&quot;:false,&quot;manualOverride&quot;:{&quot;isManuallyOverridden&quot;:false,&quot;citeprocText&quot;:&quot;&lt;sup&gt;5,6&lt;/sup&gt;&quot;,&quot;manualOverrideText&quot;:&quot;&quot;},&quot;citationTag&quot;:&quot;MENDELEY_CITATION_v3_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&quot;,&quot;citationItems&quot;:[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]},{&quot;citationID&quot;:&quot;MENDELEY_CITATION_b73c021c-92e4-4332-af1f-81f4abeff198&quot;,&quot;properties&quot;:{&quot;noteIndex&quot;:0},&quot;isEdited&quot;:false,&quot;manualOverride&quot;:{&quot;isManuallyOverridden&quot;:false,&quot;citeprocText&quot;:&quot;&lt;sup&gt;3,7&lt;/sup&gt;&quot;,&quot;manualOverrideText&quot;:&quot;&quot;},&quot;citationTag&quot;:&quot;MENDELEY_CITATION_v3_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a38e0ebd-cc96-3b3b-90d5-beec47a3038b&quot;,&quot;itemData&quot;:{&quot;type&quot;:&quot;report&quot;,&quot;id&quot;:&quot;a38e0ebd-cc96-3b3b-90d5-beec47a3038b&quot;,&quot;title&quot;:&quot;Entenda o que é ETL e sua finalidade na transformação de dados&quot;,&quot;author&quot;:[{&quot;family&quot;:&quot;Gabriel Sacramento&quot;,&quot;given&quot;:&quot;&quot;,&quot;parse-names&quot;:false,&quot;dropping-particle&quot;:&quot;&quot;,&quot;non-dropping-particle&quot;:&quot;&quot;}],&quot;URL&quot;:&quot;https://blog.somostera.com/data-science/etl-processo&quot;,&quot;container-title-short&quot;:&quot;&quot;},&quot;isTemporary&quot;:false}]},{&quot;citationID&quot;:&quot;MENDELEY_CITATION_17dfe587-89fe-4f35-81c5-64472f6612a6&quot;,&quot;properties&quot;:{&quot;noteIndex&quot;:0},&quot;isEdited&quot;:false,&quot;manualOverride&quot;:{&quot;isManuallyOverridden&quot;:false,&quot;citeprocText&quot;:&quot;&lt;sup&gt;2&lt;/sup&gt;&quot;,&quot;manualOverrideText&quot;:&quot;&quot;},&quot;citationTag&quot;:&quot;MENDELEY_CITATION_v3_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5f87da77-33a6-4508-952f-274c21d93ab5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NWY4N2RhNzctMzNhNi00NTA4LTk1MmYtMjc0YzIxZDkzYWI1IiwicHJvcGVydGllcyI6eyJub3RlSW5kZXgiOjB9LCJpc0VkaXRlZCI6ZmFsc2UsIm1hbnVhbE92ZXJyaWRlIjp7ImlzTWFudWFsbHlPdmVycmlkZGVuIjpmYWxzZSwiY2l0ZXByb2NUZXh0IjoiPHN1cD4x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20563c3e-d86a-436f-8221-76b3d5545473&quot;,&quot;properties&quot;:{&quot;noteIndex&quot;:0},&quot;isEdited&quot;:false,&quot;manualOverride&quot;:{&quot;isManuallyOverridden&quot;:false,&quot;citeprocText&quot;:&quot;&lt;sup&gt;8&lt;/sup&gt;&quot;,&quot;manualOverrideText&quot;:&quot;&quot;},&quot;citationTag&quot;:&quot;MENDELEY_CITATION_v3_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&quot;,&quot;citationItems&quot;:[{&quot;id&quot;:&quot;70d5d2fa-68a1-3f86-8695-11e61a6b3a9e&quot;,&quot;itemData&quot;:{&quot;type&quot;:&quot;report&quot;,&quot;id&quot;:&quot;70d5d2fa-68a1-3f86-8695-11e61a6b3a9e&quot;,&quot;title&quot;:&quot;SI - Parte 4 - DW - OLAP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86bfbe30-7e6e-4957-a06f-8a53fc6bc72d&quot;,&quot;properties&quot;:{&quot;noteIndex&quot;:0},&quot;isEdited&quot;:false,&quot;manualOverride&quot;:{&quot;isManuallyOverridden&quot;:false,&quot;citeprocText&quot;:&quot;&lt;sup&gt;9,10&lt;/sup&gt;&quot;,&quot;manualOverrideText&quot;:&quot;&quot;},&quot;citationTag&quot;:&quot;MENDELEY_CITATION_v3_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&quot;,&quot;citationItems&quot;:[{&quot;id&quot;:&quot;bad26f48-65ed-3f4c-8498-10243a46e22b&quot;,&quot;itemData&quot;:{&quot;type&quot;:&quot;article-journal&quot;,&quot;id&quot;:&quot;bad26f48-65ed-3f4c-8498-10243a46e22b&quot;,&quot;title&quot;:&quot;O Básico sobre ETL&quot;,&quot;author&quot;:[{&quot;family&quot;:&quot;Benedito Gaia&quot;,&quot;given&quot;:&quot;&quot;,&quot;parse-names&quot;:false,&quot;dropping-particle&quot;:&quot;&quot;,&quot;non-dropping-particle&quot;:&quot;&quot;}],&quot;container-title&quot;:&quot;Digital Innovation One (DIO)&quot;,&quot;accessed&quot;:{&quot;date-parts&quot;:[[2025,10,11]]},&quot;URL&quot;:&quot;https://www.dio.me/articles/o-basico-sobre-etl&quot;,&quot;issued&quot;:{&quot;date-parts&quot;:[[2023,8,30]]},&quot;container-title-short&quot;:&quot;&quot;},&quot;isTemporary&quot;:false},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]},{&quot;citationID&quot;:&quot;MENDELEY_CITATION_3b88cc68-29f1-40d5-b23b-daa81f0f1613&quot;,&quot;properties&quot;:{&quot;noteIndex&quot;:0},&quot;isEdited&quot;:false,&quot;manualOverride&quot;:{&quot;isManuallyOverridden&quot;:false,&quot;citeprocText&quot;:&quot;&lt;sup&gt;11&lt;/sup&gt;&quot;,&quot;manualOverrideText&quot;:&quot;&quot;},&quot;citationTag&quot;:&quot;MENDELEY_CITATION_v3_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]},{&quot;citationID&quot;:&quot;MENDELEY_CITATION_2246fb06-889d-4ec6-86d3-4b38ff3b39ab&quot;,&quot;properties&quot;:{&quot;noteIndex&quot;:0},&quot;isEdited&quot;:false,&quot;manualOverride&quot;:{&quot;isManuallyOverridden&quot;:false,&quot;citeprocText&quot;:&quot;&lt;sup&gt;12&lt;/sup&gt;&quot;,&quot;manualOverrideText&quot;:&quot;&quot;},&quot;citationTag&quot;:&quot;MENDELEY_CITATION_v3_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&quot;,&quot;citationItems&quot;:[{&quot;id&quot;:&quot;a4317d92-b471-3e72-ae11-596664faaa07&quot;,&quot;itemData&quot;:{&quot;type&quot;:&quot;report&quot;,&quot;id&quot;:&quot;a4317d92-b471-3e72-ae11-596664faaa07&quot;,&quot;title&quot;:&quot;ETL: a importância da Preparação de Dados&quot;,&quot;author&quot;:[{&quot;family&quot;:&quot;Diego Dias&quot;,&quot;given&quot;:&quot;&quot;,&quot;parse-names&quot;:false,&quot;dropping-particle&quot;:&quot;&quot;,&quot;non-dropping-particle&quot;:&quot;&quot;}],&quot;URL&quot;:&quot;https://www.preditiva.ai/blog/etl-a-importancia-da-preparacao-de-dados&quot;,&quot;container-title-short&quot;:&quot;&quot;},&quot;isTemporary&quot;:false}]},{&quot;citationID&quot;:&quot;MENDELEY_CITATION_8a42db01-8d42-42cb-83e0-9b2fca6c30c3&quot;,&quot;properties&quot;:{&quot;noteIndex&quot;:0},&quot;isEdited&quot;:false,&quot;manualOverride&quot;:{&quot;isManuallyOverridden&quot;:false,&quot;citeprocText&quot;:&quot;&lt;sup&gt;5,6&lt;/sup&gt;&quot;,&quot;manualOverrideText&quot;:&quot;&quot;},&quot;citationTag&quot;:&quot;MENDELEY_CITATION_v3_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&quot;,&quot;citationItems&quot;:[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]},{&quot;citationID&quot;:&quot;MENDELEY_CITATION_72437229-5dc2-47c9-ba0a-f304c9686d20&quot;,&quot;properties&quot;:{&quot;noteIndex&quot;:0},&quot;isEdited&quot;:false,&quot;manualOverride&quot;:{&quot;isManuallyOverridden&quot;:false,&quot;citeprocText&quot;:&quot;&lt;sup&gt;13&lt;/sup&gt;&quot;,&quot;manualOverrideText&quot;:&quot;&quot;},&quot;citationTag&quot;:&quot;MENDELEY_CITATION_v3_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&quot;,&quot;citationItems&quot;:[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dbe311a0-b43b-4b7f-985a-1aaa2eff314c&quot;,&quot;properties&quot;:{&quot;noteIndex&quot;:0},&quot;isEdited&quot;:false,&quot;manualOverride&quot;:{&quot;isManuallyOverridden&quot;:false,&quot;citeprocText&quot;:&quot;&lt;sup&gt;14&lt;/sup&gt;&quot;,&quot;manualOverrideText&quot;:&quot;&quot;},&quot;citationTag&quot;:&quot;MENDELEY_CITATION_v3_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&quot;,&quot;citationItems&quot;:[{&quot;id&quot;:&quot;811b4352-fdbb-3c48-861e-8031408f8e82&quot;,&quot;itemData&quot;:{&quot;type&quot;:&quot;report&quot;,&quot;id&quot;:&quot;811b4352-fdbb-3c48-861e-8031408f8e82&quot;,&quot;title&quot;:&quot;SI - Parte 0 - Apresentação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ddfed2d8-546f-4693-b2a9-229432cedadf&quot;,&quot;properties&quot;:{&quot;noteIndex&quot;:0},&quot;isEdited&quot;:false,&quot;manualOverride&quot;:{&quot;isManuallyOverridden&quot;:false,&quot;citeprocText&quot;:&quot;&lt;sup&gt;2&lt;/sup&gt;&quot;,&quot;manualOverrideText&quot;:&quot;&quot;},&quot;citationTag&quot;:&quot;MENDELEY_CITATION_v3_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5df490bc-f77c-4403-bb34-368676045130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NWRmNDkwYmMtZjc3Yy00NDAzLWJiMzQtMzY4Njc2MDQ1MTMwIiwicHJvcGVydGllcyI6eyJub3RlSW5kZXgiOjB9LCJpc0VkaXRlZCI6ZmFsc2UsIm1hbnVhbE92ZXJyaWRlIjp7ImlzTWFudWFsbHlPdmVycmlkZGVuIjpmYWxzZSwiY2l0ZXByb2NUZXh0IjoiPHN1cD4x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e91e507a-7548-4a5e-b870-f6fc4d81194f&quot;,&quot;properties&quot;:{&quot;noteIndex&quot;:0},&quot;isEdited&quot;:false,&quot;manualOverride&quot;:{&quot;isManuallyOverridden&quot;:false,&quot;citeprocText&quot;:&quot;&lt;sup&gt;3,7&lt;/sup&gt;&quot;,&quot;manualOverrideText&quot;:&quot;&quot;},&quot;citationTag&quot;:&quot;MENDELEY_CITATION_v3_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a38e0ebd-cc96-3b3b-90d5-beec47a3038b&quot;,&quot;itemData&quot;:{&quot;type&quot;:&quot;report&quot;,&quot;id&quot;:&quot;a38e0ebd-cc96-3b3b-90d5-beec47a3038b&quot;,&quot;title&quot;:&quot;Entenda o que é ETL e sua finalidade na transformação de dados&quot;,&quot;author&quot;:[{&quot;family&quot;:&quot;Gabriel Sacramento&quot;,&quot;given&quot;:&quot;&quot;,&quot;parse-names&quot;:false,&quot;dropping-particle&quot;:&quot;&quot;,&quot;non-dropping-particle&quot;:&quot;&quot;}],&quot;URL&quot;:&quot;https://blog.somostera.com/data-science/etl-processo&quot;,&quot;container-title-short&quot;:&quot;&quot;},&quot;isTemporary&quot;:false}]},{&quot;citationID&quot;:&quot;MENDELEY_CITATION_929acbde-29e0-4b5d-a34a-c921a3dd2d77&quot;,&quot;properties&quot;:{&quot;noteIndex&quot;:0},&quot;isEdited&quot;:false,&quot;manualOverride&quot;:{&quot;isManuallyOverridden&quot;:false,&quot;citeprocText&quot;:&quot;&lt;sup&gt;12&lt;/sup&gt;&quot;,&quot;manualOverrideText&quot;:&quot;&quot;},&quot;citationTag&quot;:&quot;MENDELEY_CITATION_v3_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&quot;,&quot;citationItems&quot;:[{&quot;id&quot;:&quot;a4317d92-b471-3e72-ae11-596664faaa07&quot;,&quot;itemData&quot;:{&quot;type&quot;:&quot;report&quot;,&quot;id&quot;:&quot;a4317d92-b471-3e72-ae11-596664faaa07&quot;,&quot;title&quot;:&quot;ETL: a importância da Preparação de Dados&quot;,&quot;author&quot;:[{&quot;family&quot;:&quot;Diego Dias&quot;,&quot;given&quot;:&quot;&quot;,&quot;parse-names&quot;:false,&quot;dropping-particle&quot;:&quot;&quot;,&quot;non-dropping-particle&quot;:&quot;&quot;}],&quot;URL&quot;:&quot;https://www.preditiva.ai/blog/etl-a-importancia-da-preparacao-de-dados&quot;,&quot;container-title-short&quot;:&quot;&quot;},&quot;isTemporary&quot;:false}]},{&quot;citationID&quot;:&quot;MENDELEY_CITATION_02802591-f2e8-47ae-9162-d805b493717b&quot;,&quot;properties&quot;:{&quot;noteIndex&quot;:0},&quot;isEdited&quot;:false,&quot;manualOverride&quot;:{&quot;isManuallyOverridden&quot;:false,&quot;citeprocText&quot;:&quot;&lt;sup&gt;6,13&lt;/sup&gt;&quot;,&quot;manualOverrideText&quot;:&quot;&quot;},&quot;citationTag&quot;:&quot;MENDELEY_CITATION_v3_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&quot;,&quot;citationItems&quot;:[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,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11234288-a82e-42ef-ac9f-472be214187b&quot;,&quot;properties&quot;:{&quot;noteIndex&quot;:0},&quot;isEdited&quot;:false,&quot;manualOverride&quot;:{&quot;isManuallyOverridden&quot;:false,&quot;citeprocText&quot;:&quot;&lt;sup&gt;5&lt;/sup&gt;&quot;,&quot;manualOverrideText&quot;:&quot;&quot;},&quot;citationTag&quot;:&quot;MENDELEY_CITATION_v3_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&quot;,&quot;citationItems&quot;:[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]},{&quot;citationID&quot;:&quot;MENDELEY_CITATION_0ef7f918-970b-49e3-9afd-3365126675a4&quot;,&quot;properties&quot;:{&quot;noteIndex&quot;:0},&quot;isEdited&quot;:false,&quot;manualOverride&quot;:{&quot;isManuallyOverridden&quot;:false,&quot;citeprocText&quot;:&quot;&lt;sup&gt;11&lt;/sup&gt;&quot;,&quot;manualOverrideText&quot;:&quot;&quot;},&quot;citationTag&quot;:&quot;MENDELEY_CITATION_v3_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]},{&quot;citationID&quot;:&quot;MENDELEY_CITATION_7a52a55d-75fd-4c28-b615-01a9ce82e9e2&quot;,&quot;properties&quot;:{&quot;noteIndex&quot;:0},&quot;isEdited&quot;:false,&quot;manualOverride&quot;:{&quot;isManuallyOverridden&quot;:false,&quot;citeprocText&quot;:&quot;&lt;sup&gt;8&lt;/sup&gt;&quot;,&quot;manualOverrideText&quot;:&quot;&quot;},&quot;citationTag&quot;:&quot;MENDELEY_CITATION_v3_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&quot;,&quot;citationItems&quot;:[{&quot;id&quot;:&quot;70d5d2fa-68a1-3f86-8695-11e61a6b3a9e&quot;,&quot;itemData&quot;:{&quot;type&quot;:&quot;report&quot;,&quot;id&quot;:&quot;70d5d2fa-68a1-3f86-8695-11e61a6b3a9e&quot;,&quot;title&quot;:&quot;SI - Parte 4 - DW - OLAP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8d739c54-5ded-44b8-9953-3bd7684c5b85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OGQ3MzljNTQtNWRlZC00NGI4LTk5NTMtM2JkNzY4NGM1Yjg1IiwicHJvcGVydGllcyI6eyJub3RlSW5kZXgiOjB9LCJpc0VkaXRlZCI6ZmFsc2UsIm1hbnVhbE92ZXJyaWRlIjp7ImlzTWFudWFsbHlPdmVycmlkZGVuIjpmYWxzZSwiY2l0ZXByb2NUZXh0IjoiPHN1cD4x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594bd5c3-23b6-49c9-8be8-bbde735cb782&quot;,&quot;properties&quot;:{&quot;noteIndex&quot;:0},&quot;isEdited&quot;:false,&quot;manualOverride&quot;:{&quot;isManuallyOverridden&quot;:false,&quot;citeprocText&quot;:&quot;&lt;sup&gt;9,10&lt;/sup&gt;&quot;,&quot;manualOverrideText&quot;:&quot;&quot;},&quot;citationTag&quot;:&quot;MENDELEY_CITATION_v3_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&quot;,&quot;citationItems&quot;:[{&quot;id&quot;:&quot;bad26f48-65ed-3f4c-8498-10243a46e22b&quot;,&quot;itemData&quot;:{&quot;type&quot;:&quot;article-journal&quot;,&quot;id&quot;:&quot;bad26f48-65ed-3f4c-8498-10243a46e22b&quot;,&quot;title&quot;:&quot;O Básico sobre ETL&quot;,&quot;author&quot;:[{&quot;family&quot;:&quot;Benedito Gaia&quot;,&quot;given&quot;:&quot;&quot;,&quot;parse-names&quot;:false,&quot;dropping-particle&quot;:&quot;&quot;,&quot;non-dropping-particle&quot;:&quot;&quot;}],&quot;container-title&quot;:&quot;Digital Innovation One (DIO)&quot;,&quot;accessed&quot;:{&quot;date-parts&quot;:[[2025,10,11]]},&quot;URL&quot;:&quot;https://www.dio.me/articles/o-basico-sobre-etl&quot;,&quot;issued&quot;:{&quot;date-parts&quot;:[[2023,8,30]]},&quot;container-title-short&quot;:&quot;&quot;},&quot;isTemporary&quot;:false},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]},{&quot;citationID&quot;:&quot;MENDELEY_CITATION_d1faa96c-d58b-4a6e-9071-e5ad70397a4c&quot;,&quot;properties&quot;:{&quot;noteIndex&quot;:0},&quot;isEdited&quot;:false,&quot;manualOverride&quot;:{&quot;isManuallyOverridden&quot;:false,&quot;citeprocText&quot;:&quot;&lt;sup&gt;5,13&lt;/sup&gt;&quot;,&quot;manualOverrideText&quot;:&quot;&quot;},&quot;citationTag&quot;:&quot;MENDELEY_CITATION_v3_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&quot;,&quot;citationItems&quot;:[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,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9a54e37a-24c4-4a43-9a18-a7be420b1635&quot;,&quot;properties&quot;:{&quot;noteIndex&quot;:0},&quot;isEdited&quot;:false,&quot;manualOverride&quot;:{&quot;isManuallyOverridden&quot;:false,&quot;citeprocText&quot;:&quot;&lt;sup&gt;3,13&lt;/sup&gt;&quot;,&quot;manualOverrideText&quot;:&quot;&quot;},&quot;citationTag&quot;:&quot;MENDELEY_CITATION_v3_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1dfQ==&quot;,&quot;citationItems&quot;:[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ca64aa2e-5fda-4715-8f1f-c0a34e714e5b&quot;,&quot;properties&quot;:{&quot;noteIndex&quot;:0},&quot;isEdited&quot;:false,&quot;manualOverride&quot;:{&quot;isManuallyOverridden&quot;:false,&quot;citeprocText&quot;:&quot;&lt;sup&gt;12,15&lt;/sup&gt;&quot;,&quot;manualOverrideText&quot;:&quot;&quot;},&quot;citationTag&quot;:&quot;MENDELEY_CITATION_v3_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&quot;,&quot;citationItems&quot;:[{&quot;id&quot;:&quot;a4317d92-b471-3e72-ae11-596664faaa07&quot;,&quot;itemData&quot;:{&quot;type&quot;:&quot;report&quot;,&quot;id&quot;:&quot;a4317d92-b471-3e72-ae11-596664faaa07&quot;,&quot;title&quot;:&quot;ETL: a importância da Preparação de Dados&quot;,&quot;author&quot;:[{&quot;family&quot;:&quot;Diego Dias&quot;,&quot;given&quot;:&quot;&quot;,&quot;parse-names&quot;:false,&quot;dropping-particle&quot;:&quot;&quot;,&quot;non-dropping-particle&quot;:&quot;&quot;}],&quot;URL&quot;:&quot;https://www.preditiva.ai/blog/etl-a-importancia-da-preparacao-de-dados&quot;,&quot;container-title-short&quot;:&quot;&quot;},&quot;isTemporary&quot;:false},{&quot;id&quot;:&quot;00a8c008-259d-3e79-a026-f3ef4e8995ce&quot;,&quot;itemData&quot;:{&quot;type&quot;:&quot;article-journal&quot;,&quot;id&quot;:&quot;00a8c008-259d-3e79-a026-f3ef4e8995ce&quot;,&quot;title&quot;:&quot;SI - Parte 5 - Exemplo Completo DW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ad9171b4-2d4f-437b-9c2e-4081e1085930&quot;,&quot;properties&quot;:{&quot;noteIndex&quot;:0},&quot;isEdited&quot;:false,&quot;manualOverride&quot;:{&quot;isManuallyOverridden&quot;:false,&quot;citeprocText&quot;:&quot;&lt;sup&gt;1,14&lt;/sup&gt;&quot;,&quot;manualOverrideText&quot;:&quot;&quot;},&quot;citationTag&quot;:&quot;MENDELEY_CITATION_v3_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811b4352-fdbb-3c48-861e-8031408f8e82&quot;,&quot;itemData&quot;:{&quot;type&quot;:&quot;report&quot;,&quot;id&quot;:&quot;811b4352-fdbb-3c48-861e-8031408f8e82&quot;,&quot;title&quot;:&quot;SI - Parte 0 - Apresentação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,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435bff57-c54c-4a82-aa4a-da7a72e4431c&quot;,&quot;properties&quot;:{&quot;noteIndex&quot;:0},&quot;isEdited&quot;:false,&quot;manualOverride&quot;:{&quot;isManuallyOverridden&quot;:false,&quot;citeprocText&quot;:&quot;&lt;sup&gt;14&lt;/sup&gt;&quot;,&quot;manualOverrideText&quot;:&quot;&quot;},&quot;citationTag&quot;:&quot;MENDELEY_CITATION_v3_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&quot;,&quot;citationItems&quot;:[{&quot;id&quot;:&quot;811b4352-fdbb-3c48-861e-8031408f8e82&quot;,&quot;itemData&quot;:{&quot;type&quot;:&quot;report&quot;,&quot;id&quot;:&quot;811b4352-fdbb-3c48-861e-8031408f8e82&quot;,&quot;title&quot;:&quot;SI - Parte 0 - Apresentação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38f2b738-8cda-4c8c-be2e-3e6ef64558be&quot;,&quot;properties&quot;:{&quot;noteIndex&quot;:0},&quot;isEdited&quot;:false,&quot;manualOverride&quot;:{&quot;isManuallyOverridden&quot;:false,&quot;citeprocText&quot;:&quot;&lt;sup&gt;1,2,8&lt;/sup&gt;&quot;,&quot;manualOverrideText&quot;:&quot;&quot;},&quot;citationTag&quot;:&quot;MENDELEY_CITATION_v3_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,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,{&quot;id&quot;:&quot;70d5d2fa-68a1-3f86-8695-11e61a6b3a9e&quot;,&quot;itemData&quot;:{&quot;type&quot;:&quot;report&quot;,&quot;id&quot;:&quot;70d5d2fa-68a1-3f86-8695-11e61a6b3a9e&quot;,&quot;title&quot;:&quot;SI - Parte 4 - DW - OLAP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785af198-61b1-4e25-a9dd-465cd3525303&quot;,&quot;properties&quot;:{&quot;noteIndex&quot;:0},&quot;isEdited&quot;:false,&quot;manualOverride&quot;:{&quot;isManuallyOverridden&quot;:false,&quot;citeprocText&quot;:&quot;&lt;sup&gt;2&lt;/sup&gt;&quot;,&quot;manualOverrideText&quot;:&quot;&quot;},&quot;citationTag&quot;:&quot;MENDELEY_CITATION_v3_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d1607801-c554-48d5-a6ad-0c7c3c4d8ad6&quot;,&quot;properties&quot;:{&quot;noteIndex&quot;:0},&quot;isEdited&quot;:false,&quot;manualOverride&quot;:{&quot;isManuallyOverridden&quot;:false,&quot;citeprocText&quot;:&quot;&lt;sup&gt;3,6,10,11,13,16&lt;/sup&gt;&quot;,&quot;manualOverrideText&quot;:&quot;&quot;},&quot;citationTag&quot;:&quot;MENDELEY_CITATION_v3_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,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,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,{&quot;id&quot;:&quot;b1aefe06-e9b4-317c-89b4-fccb837aaea4&quot;,&quot;itemData&quot;:{&quot;type&quot;:&quot;report&quot;,&quot;id&quot;:&quot;b1aefe06-e9b4-317c-89b4-fccb837aaea4&quot;,&quot;title&quot;:&quot;O que é ETL? - Extração, Transformação e Carregamento explicados&quot;,&quot;author&quot;:[{&quot;family&quot;:&quot;Equipa de Marketing da Astera&quot;,&quot;given&quot;:&quot;&quot;,&quot;parse-names&quot;:false,&quot;dropping-particle&quot;:&quot;&quot;,&quot;non-dropping-particle&quot;:&quot;&quot;}],&quot;URL&quot;:&quot;https://www.astera.com/pt/type/blog/etl/&quot;,&quot;issued&quot;:{&quot;date-parts&quot;:[[2025,5,15]]},&quot;container-title-short&quot;:&quot;&quot;},&quot;isTemporary&quot;:false}]},{&quot;citationID&quot;:&quot;MENDELEY_CITATION_b4d55be1-c7cb-4c96-ae95-7fb86f2ae1ea&quot;,&quot;properties&quot;:{&quot;noteIndex&quot;:0},&quot;isEdited&quot;:false,&quot;manualOverride&quot;:{&quot;isManuallyOverridden&quot;:false,&quot;citeprocText&quot;:&quot;&lt;sup&gt;1,2&lt;/sup&gt;&quot;,&quot;manualOverrideText&quot;:&quot;&quot;},&quot;citationTag&quot;:&quot;MENDELEY_CITATION_v3_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,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e8e0ec46-b3ae-4f6f-9da3-435db8c45eca&quot;,&quot;properties&quot;:{&quot;noteIndex&quot;:0},&quot;isEdited&quot;:false,&quot;manualOverride&quot;:{&quot;isManuallyOverridden&quot;:false,&quot;citeprocText&quot;:&quot;&lt;sup&gt;7,9,12&lt;/sup&gt;&quot;,&quot;manualOverrideText&quot;:&quot;&quot;},&quot;citationTag&quot;:&quot;MENDELEY_CITATION_v3_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&quot;,&quot;citationItems&quot;:[{&quot;id&quot;:&quot;bad26f48-65ed-3f4c-8498-10243a46e22b&quot;,&quot;itemData&quot;:{&quot;type&quot;:&quot;article-journal&quot;,&quot;id&quot;:&quot;bad26f48-65ed-3f4c-8498-10243a46e22b&quot;,&quot;title&quot;:&quot;O Básico sobre ETL&quot;,&quot;author&quot;:[{&quot;family&quot;:&quot;Benedito Gaia&quot;,&quot;given&quot;:&quot;&quot;,&quot;parse-names&quot;:false,&quot;dropping-particle&quot;:&quot;&quot;,&quot;non-dropping-particle&quot;:&quot;&quot;}],&quot;container-title&quot;:&quot;Digital Innovation One (DIO)&quot;,&quot;accessed&quot;:{&quot;date-parts&quot;:[[2025,10,11]]},&quot;URL&quot;:&quot;https://www.dio.me/articles/o-basico-sobre-etl&quot;,&quot;issued&quot;:{&quot;date-parts&quot;:[[2023,8,30]]},&quot;container-title-short&quot;:&quot;&quot;},&quot;isTemporary&quot;:false},{&quot;id&quot;:&quot;a38e0ebd-cc96-3b3b-90d5-beec47a3038b&quot;,&quot;itemData&quot;:{&quot;type&quot;:&quot;report&quot;,&quot;id&quot;:&quot;a38e0ebd-cc96-3b3b-90d5-beec47a3038b&quot;,&quot;title&quot;:&quot;Entenda o que é ETL e sua finalidade na transformação de dados&quot;,&quot;author&quot;:[{&quot;family&quot;:&quot;Gabriel Sacramento&quot;,&quot;given&quot;:&quot;&quot;,&quot;parse-names&quot;:false,&quot;dropping-particle&quot;:&quot;&quot;,&quot;non-dropping-particle&quot;:&quot;&quot;}],&quot;URL&quot;:&quot;https://blog.somostera.com/data-science/etl-processo&quot;,&quot;container-title-short&quot;:&quot;&quot;},&quot;isTemporary&quot;:false},{&quot;id&quot;:&quot;a4317d92-b471-3e72-ae11-596664faaa07&quot;,&quot;itemData&quot;:{&quot;type&quot;:&quot;report&quot;,&quot;id&quot;:&quot;a4317d92-b471-3e72-ae11-596664faaa07&quot;,&quot;title&quot;:&quot;ETL: a importância da Preparação de Dados&quot;,&quot;author&quot;:[{&quot;family&quot;:&quot;Diego Dias&quot;,&quot;given&quot;:&quot;&quot;,&quot;parse-names&quot;:false,&quot;dropping-particle&quot;:&quot;&quot;,&quot;non-dropping-particle&quot;:&quot;&quot;}],&quot;URL&quot;:&quot;https://www.preditiva.ai/blog/etl-a-importancia-da-preparacao-de-dados&quot;,&quot;container-title-short&quot;:&quot;&quot;},&quot;isTemporary&quot;:false}]},{&quot;citationID&quot;:&quot;MENDELEY_CITATION_df62baff-adc1-4564-ad95-194522fcd6b0&quot;,&quot;properties&quot;:{&quot;noteIndex&quot;:0},&quot;isEdited&quot;:false,&quot;manualOverride&quot;:{&quot;isManuallyOverridden&quot;:false,&quot;citeprocText&quot;:&quot;&lt;sup&gt;3,5,6&lt;/sup&gt;&quot;,&quot;manualOverrideText&quot;:&quot;&quot;},&quot;citationTag&quot;:&quot;MENDELEY_CITATION_v3_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&quot;,&quot;citationItems&quot;:[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c1506bfb-dd91-4247-9e95-8bcb23f81bfb&quot;,&quot;properties&quot;:{&quot;noteIndex&quot;:0},&quot;isEdited&quot;:false,&quot;manualOverride&quot;:{&quot;isManuallyOverridden&quot;:false,&quot;citeprocText&quot;:&quot;&lt;sup&gt;10,15&lt;/sup&gt;&quot;,&quot;manualOverrideText&quot;:&quot;&quot;},&quot;citationTag&quot;:&quot;MENDELEY_CITATION_v3_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&quot;,&quot;citationItems&quot;:[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,{&quot;id&quot;:&quot;00a8c008-259d-3e79-a026-f3ef4e8995ce&quot;,&quot;itemData&quot;:{&quot;type&quot;:&quot;article-journal&quot;,&quot;id&quot;:&quot;00a8c008-259d-3e79-a026-f3ef4e8995ce&quot;,&quot;title&quot;:&quot;SI - Parte 5 - Exemplo Completo DW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e433cfdd-648f-4199-b279-9c2baff40f55&quot;,&quot;properties&quot;:{&quot;noteIndex&quot;:0},&quot;isEdited&quot;:false,&quot;manualOverride&quot;:{&quot;isManuallyOverridden&quot;:false,&quot;citeprocText&quot;:&quot;&lt;sup&gt;3,6,11,13&lt;/sup&gt;&quot;,&quot;manualOverrideText&quot;:&quot;&quot;},&quot;citationTag&quot;:&quot;MENDELEY_CITATION_v3_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,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a554258c-8a3d-4f7d-b3d3-43beb9d3dd92&quot;,&quot;properties&quot;:{&quot;noteIndex&quot;:0},&quot;isEdited&quot;:false,&quot;manualOverride&quot;:{&quot;isManuallyOverridden&quot;:false,&quot;citeprocText&quot;:&quot;&lt;sup&gt;1,4&lt;/sup&gt;&quot;,&quot;manualOverrideText&quot;:&quot;&quot;},&quot;citationTag&quot;:&quot;MENDELEY_CITATION_v3_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,{&quot;id&quot;:&quot;a8ea5853-8980-390b-b929-92f9f0e39569&quot;,&quot;itemData&quot;:{&quot;type&quot;:&quot;report&quot;,&quot;id&quot;:&quot;a8ea5853-8980-390b-b929-92f9f0e39569&quot;,&quot;title&quot;:&quot;ETL: entenda o que é, sua importância, etapas e aplicações&quot;,&quot;author&quot;:[{&quot;family&quot;:&quot;Thiago Coutinho&quot;,&quot;given&quot;:&quot;&quot;,&quot;parse-names&quot;:false,&quot;dropping-particle&quot;:&quot;&quot;,&quot;non-dropping-particle&quot;:&quot;&quot;}],&quot;URL&quot;:&quot;https://voitto.com.br/blog/artigo/etl-extracao-transformacao-e-carga&quot;,&quot;issued&quot;:{&quot;date-parts&quot;:[[2023,7,25]]},&quot;container-title-short&quot;:&quot;&quot;},&quot;isTemporary&quot;:false}]},{&quot;citationID&quot;:&quot;MENDELEY_CITATION_0f8eae09-a287-4b8f-8fcf-549aebe5bbeb&quot;,&quot;properties&quot;:{&quot;noteIndex&quot;:0},&quot;isEdited&quot;:false,&quot;manualOverride&quot;:{&quot;isManuallyOverridden&quot;:false,&quot;citeprocText&quot;:&quot;&lt;sup&gt;9,11&lt;/sup&gt;&quot;,&quot;manualOverrideText&quot;:&quot;&quot;},&quot;citationTag&quot;:&quot;MENDELEY_CITATION_v3_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,{&quot;id&quot;:&quot;bad26f48-65ed-3f4c-8498-10243a46e22b&quot;,&quot;itemData&quot;:{&quot;type&quot;:&quot;article-journal&quot;,&quot;id&quot;:&quot;bad26f48-65ed-3f4c-8498-10243a46e22b&quot;,&quot;title&quot;:&quot;O Básico sobre ETL&quot;,&quot;author&quot;:[{&quot;family&quot;:&quot;Benedito Gaia&quot;,&quot;given&quot;:&quot;&quot;,&quot;parse-names&quot;:false,&quot;dropping-particle&quot;:&quot;&quot;,&quot;non-dropping-particle&quot;:&quot;&quot;}],&quot;container-title&quot;:&quot;Digital Innovation One (DIO)&quot;,&quot;accessed&quot;:{&quot;date-parts&quot;:[[2025,10,11]]},&quot;URL&quot;:&quot;https://www.dio.me/articles/o-basico-sobre-etl&quot;,&quot;issued&quot;:{&quot;date-parts&quot;:[[2023,8,30]]},&quot;container-title-short&quot;:&quot;&quot;},&quot;isTemporary&quot;:false}]},{&quot;citationID&quot;:&quot;MENDELEY_CITATION_24fc8468-63af-43e1-bb0c-843ec2c3b60e&quot;,&quot;properties&quot;:{&quot;noteIndex&quot;:0},&quot;isEdited&quot;:false,&quot;manualOverride&quot;:{&quot;isManuallyOverridden&quot;:false,&quot;citeprocText&quot;:&quot;&lt;sup&gt;2&lt;/sup&gt;&quot;,&quot;manualOverrideText&quot;:&quot;&quot;},&quot;citationTag&quot;:&quot;MENDELEY_CITATION_v3_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29612318-0311-4486-bc58-701e1a04f058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Mjk2MTIzMTgtMDMxMS00NDg2LWJjNTgtNzAxZTFhMDRmMDU4IiwicHJvcGVydGllcyI6eyJub3RlSW5kZXgiOjB9LCJpc0VkaXRlZCI6ZmFsc2UsIm1hbnVhbE92ZXJyaWRlIjp7ImlzTWFudWFsbHlPdmVycmlkZGVuIjpmYWxzZSwiY2l0ZXByb2NUZXh0IjoiPHN1cD4x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e37ff310-f030-4664-b71d-4de09d4155c9&quot;,&quot;properties&quot;:{&quot;noteIndex&quot;:0},&quot;isEdited&quot;:false,&quot;manualOverride&quot;:{&quot;isManuallyOverridden&quot;:false,&quot;citeprocText&quot;:&quot;&lt;sup&gt;3,7&lt;/sup&gt;&quot;,&quot;manualOverrideText&quot;:&quot;&quot;},&quot;citationTag&quot;:&quot;MENDELEY_CITATION_v3_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a38e0ebd-cc96-3b3b-90d5-beec47a3038b&quot;,&quot;itemData&quot;:{&quot;type&quot;:&quot;report&quot;,&quot;id&quot;:&quot;a38e0ebd-cc96-3b3b-90d5-beec47a3038b&quot;,&quot;title&quot;:&quot;Entenda o que é ETL e sua finalidade na transformação de dados&quot;,&quot;author&quot;:[{&quot;family&quot;:&quot;Gabriel Sacramento&quot;,&quot;given&quot;:&quot;&quot;,&quot;parse-names&quot;:false,&quot;dropping-particle&quot;:&quot;&quot;,&quot;non-dropping-particle&quot;:&quot;&quot;}],&quot;URL&quot;:&quot;https://blog.somostera.com/data-science/etl-processo&quot;,&quot;container-title-short&quot;:&quot;&quot;},&quot;isTemporary&quot;:false}]},{&quot;citationID&quot;:&quot;MENDELEY_CITATION_d73d601c-99a5-4e79-914e-df10f6d636dd&quot;,&quot;properties&quot;:{&quot;noteIndex&quot;:0},&quot;isEdited&quot;:false,&quot;manualOverride&quot;:{&quot;isManuallyOverridden&quot;:false,&quot;citeprocText&quot;:&quot;&lt;sup&gt;12,16&lt;/sup&gt;&quot;,&quot;manualOverrideText&quot;:&quot;&quot;},&quot;citationTag&quot;:&quot;MENDELEY_CITATION_v3_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&quot;,&quot;citationItems&quot;:[{&quot;id&quot;:&quot;a4317d92-b471-3e72-ae11-596664faaa07&quot;,&quot;itemData&quot;:{&quot;type&quot;:&quot;report&quot;,&quot;id&quot;:&quot;a4317d92-b471-3e72-ae11-596664faaa07&quot;,&quot;title&quot;:&quot;ETL: a importância da Preparação de Dados&quot;,&quot;author&quot;:[{&quot;family&quot;:&quot;Diego Dias&quot;,&quot;given&quot;:&quot;&quot;,&quot;parse-names&quot;:false,&quot;dropping-particle&quot;:&quot;&quot;,&quot;non-dropping-particle&quot;:&quot;&quot;}],&quot;URL&quot;:&quot;https://www.preditiva.ai/blog/etl-a-importancia-da-preparacao-de-dados&quot;,&quot;container-title-short&quot;:&quot;&quot;},&quot;isTemporary&quot;:false},{&quot;id&quot;:&quot;b1aefe06-e9b4-317c-89b4-fccb837aaea4&quot;,&quot;itemData&quot;:{&quot;type&quot;:&quot;report&quot;,&quot;id&quot;:&quot;b1aefe06-e9b4-317c-89b4-fccb837aaea4&quot;,&quot;title&quot;:&quot;O que é ETL? - Extração, Transformação e Carregamento explicados&quot;,&quot;author&quot;:[{&quot;family&quot;:&quot;Equipa de Marketing da Astera&quot;,&quot;given&quot;:&quot;&quot;,&quot;parse-names&quot;:false,&quot;dropping-particle&quot;:&quot;&quot;,&quot;non-dropping-particle&quot;:&quot;&quot;}],&quot;URL&quot;:&quot;https://www.astera.com/pt/type/blog/etl/&quot;,&quot;issued&quot;:{&quot;date-parts&quot;:[[2025,5,15]]},&quot;container-title-short&quot;:&quot;&quot;},&quot;isTemporary&quot;:false}]},{&quot;citationID&quot;:&quot;MENDELEY_CITATION_a548e358-614a-4738-9676-daa57397fa1e&quot;,&quot;properties&quot;:{&quot;noteIndex&quot;:0},&quot;isEdited&quot;:false,&quot;manualOverride&quot;:{&quot;isManuallyOverridden&quot;:false,&quot;citeprocText&quot;:&quot;&lt;sup&gt;1,10&lt;/sup&gt;&quot;,&quot;manualOverrideText&quot;:&quot;&quot;},&quot;citationTag&quot;:&quot;MENDELEY_CITATION_v3_eyJjaXRhdGlvbklEIjoiTUVOREVMRVlfQ0lUQVRJT05fYTU0OGUzNTgtNjE0YS00NzM4LTk2NzYtZGFhNTczOTdmYTFlIiwicHJvcGVydGllcyI6eyJub3RlSW5kZXgiOjB9LCJpc0VkaXRlZCI6ZmFsc2UsIm1hbnVhbE92ZXJyaWRlIjp7ImlzTWFudWFsbHlPdmVycmlkZGVuIjpmYWxzZSwiY2l0ZXByb2NUZXh0IjoiPHN1cD4xLDEw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,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]},{&quot;citationID&quot;:&quot;MENDELEY_CITATION_492c1180-7a8d-4ab2-8899-9ed05cc1e18f&quot;,&quot;properties&quot;:{&quot;noteIndex&quot;:0},&quot;isEdited&quot;:false,&quot;manualOverride&quot;:{&quot;isManuallyOverridden&quot;:false,&quot;citeprocText&quot;:&quot;&lt;sup&gt;5,6,13&lt;/sup&gt;&quot;,&quot;manualOverrideText&quot;:&quot;&quot;},&quot;citationTag&quot;:&quot;MENDELEY_CITATION_v3_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&quot;,&quot;citationItems&quot;:[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,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f7ab53d0-89a2-46e8-b4a7-900ec889e01b&quot;,&quot;properties&quot;:{&quot;noteIndex&quot;:0},&quot;isEdited&quot;:false,&quot;manualOverride&quot;:{&quot;isManuallyOverridden&quot;:false,&quot;citeprocText&quot;:&quot;&lt;sup&gt;3,11&lt;/sup&gt;&quot;,&quot;manualOverrideText&quot;:&quot;&quot;},&quot;citationTag&quot;:&quot;MENDELEY_CITATION_v3_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5dbb6ac3-b62a-4d4f-8170-9d5a7ca52710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NWRiYjZhYzMtYjYyYS00ZDRmLTgxNzAtOWQ1YTdjYTUyNzEwIiwicHJvcGVydGllcyI6eyJub3RlSW5kZXgiOjB9LCJpc0VkaXRlZCI6ZmFsc2UsIm1hbnVhbE92ZXJyaWRlIjp7ImlzTWFudWFsbHlPdmVycmlkZGVuIjpmYWxzZSwiY2l0ZXByb2NUZXh0IjoiPHN1cD4x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11d7da99-b99f-4288-a767-0ede303f2c14&quot;,&quot;properties&quot;:{&quot;noteIndex&quot;:0},&quot;isEdited&quot;:false,&quot;manualOverride&quot;:{&quot;isManuallyOverridden&quot;:false,&quot;citeprocText&quot;:&quot;&lt;sup&gt;8&lt;/sup&gt;&quot;,&quot;manualOverrideText&quot;:&quot;&quot;},&quot;citationTag&quot;:&quot;MENDELEY_CITATION_v3_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&quot;,&quot;citationItems&quot;:[{&quot;id&quot;:&quot;70d5d2fa-68a1-3f86-8695-11e61a6b3a9e&quot;,&quot;itemData&quot;:{&quot;type&quot;:&quot;report&quot;,&quot;id&quot;:&quot;70d5d2fa-68a1-3f86-8695-11e61a6b3a9e&quot;,&quot;title&quot;:&quot;SI - Parte 4 - DW - OLAP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88b72476-6527-4eb0-9410-3c3d0646ef42&quot;,&quot;properties&quot;:{&quot;noteIndex&quot;:0},&quot;isEdited&quot;:false,&quot;manualOverride&quot;:{&quot;isManuallyOverridden&quot;:false,&quot;citeprocText&quot;:&quot;&lt;sup&gt;10,15&lt;/sup&gt;&quot;,&quot;manualOverrideText&quot;:&quot;&quot;},&quot;citationTag&quot;:&quot;MENDELEY_CITATION_v3_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&quot;,&quot;citationItems&quot;:[{&quot;id&quot;:&quot;00a8c008-259d-3e79-a026-f3ef4e8995ce&quot;,&quot;itemData&quot;:{&quot;type&quot;:&quot;article-journal&quot;,&quot;id&quot;:&quot;00a8c008-259d-3e79-a026-f3ef4e8995ce&quot;,&quot;title&quot;:&quot;SI - Parte 5 - Exemplo Completo DW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,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]},{&quot;citationID&quot;:&quot;MENDELEY_CITATION_686d6dd6-a682-4fc7-9096-8d73ebd94341&quot;,&quot;properties&quot;:{&quot;noteIndex&quot;:0},&quot;isEdited&quot;:false,&quot;manualOverride&quot;:{&quot;isManuallyOverridden&quot;:false,&quot;citeprocText&quot;:&quot;&lt;sup&gt;3,13&lt;/sup&gt;&quot;,&quot;manualOverrideText&quot;:&quot;&quot;},&quot;citationTag&quot;:&quot;MENDELEY_CITATION_v3_eyJjaXRhdGlvbklEIjoiTUVOREVMRVlfQ0lUQVRJT05fNjg2ZDZkZDYtYTY4Mi00ZmM3LTkwOTYtOGQ3M2ViZDk0MzQxIiwicHJvcGVydGllcyI6eyJub3RlSW5kZXgiOjB9LCJpc0VkaXRlZCI6ZmFsc2UsIm1hbnVhbE92ZXJyaWRlIjp7ImlzTWFudWFsbHlPdmVycmlkZGVuIjpmYWxzZSwiY2l0ZXByb2NUZXh0IjoiPHN1cD4zLDEzPC9zdXA+IiwibWFudWFsT3ZlcnJpZGVUZXh0IjoiIn0sImNpdGF0aW9uSXRlbXMiOlt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,&quot;container-title-short&quot;:&quot;&quot;},&quot;isTemporary&quot;:false},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84df0bca-d92a-4f24-8ea0-863fb9c25643&quot;,&quot;properties&quot;:{&quot;noteIndex&quot;:0},&quot;isEdited&quot;:false,&quot;manualOverride&quot;:{&quot;isManuallyOverridden&quot;:false,&quot;citeprocText&quot;:&quot;&lt;sup&gt;2,4&lt;/sup&gt;&quot;,&quot;manualOverrideText&quot;:&quot;&quot;},&quot;citationTag&quot;:&quot;MENDELEY_CITATION_v3_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,{&quot;id&quot;:&quot;a8ea5853-8980-390b-b929-92f9f0e39569&quot;,&quot;itemData&quot;:{&quot;type&quot;:&quot;report&quot;,&quot;id&quot;:&quot;a8ea5853-8980-390b-b929-92f9f0e39569&quot;,&quot;title&quot;:&quot;ETL: entenda o que é, sua importância, etapas e aplicações&quot;,&quot;author&quot;:[{&quot;family&quot;:&quot;Thiago Coutinho&quot;,&quot;given&quot;:&quot;&quot;,&quot;parse-names&quot;:false,&quot;dropping-particle&quot;:&quot;&quot;,&quot;non-dropping-particle&quot;:&quot;&quot;}],&quot;URL&quot;:&quot;https://voitto.com.br/blog/artigo/etl-extracao-transformacao-e-carga&quot;,&quot;issued&quot;:{&quot;date-parts&quot;:[[2023,7,25]]},&quot;container-title-short&quot;:&quot;&quot;},&quot;isTemporary&quot;:false}]},{&quot;citationID&quot;:&quot;MENDELEY_CITATION_6ea7fde2-1cf9-4d51-ac5b-4a86a511600a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NmVhN2ZkZTItMWNmOS00ZDUxLWFjNWItNGE4NmE1MTE2MDBhIiwicHJvcGVydGllcyI6eyJub3RlSW5kZXgiOjB9LCJpc0VkaXRlZCI6ZmFsc2UsIm1hbnVhbE92ZXJyaWRlIjp7ImlzTWFudWFsbHlPdmVycmlkZGVuIjpmYWxzZSwiY2l0ZXByb2NUZXh0IjoiPHN1cD4x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2186552e-984f-4777-9084-4b9e5b634eaf&quot;,&quot;properties&quot;:{&quot;noteIndex&quot;:0},&quot;isEdited&quot;:false,&quot;manualOverride&quot;:{&quot;isManuallyOverridden&quot;:false,&quot;citeprocText&quot;:&quot;&lt;sup&gt;3,11&lt;/sup&gt;&quot;,&quot;manualOverrideText&quot;:&quot;&quot;},&quot;citationTag&quot;:&quot;MENDELEY_CITATION_v3_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a5b24487-a258-41c0-81bf-dc246bf5abf1&quot;,&quot;properties&quot;:{&quot;noteIndex&quot;:0},&quot;isEdited&quot;:false,&quot;manualOverride&quot;:{&quot;isManuallyOverridden&quot;:false,&quot;citeprocText&quot;:&quot;&lt;sup&gt;1,2&lt;/sup&gt;&quot;,&quot;manualOverrideText&quot;:&quot;&quot;},&quot;citationTag&quot;:&quot;MENDELEY_CITATION_v3_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,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d11b089e-ac28-4abe-8cd8-68bc8b51ed8b&quot;,&quot;properties&quot;:{&quot;noteIndex&quot;:0},&quot;isEdited&quot;:false,&quot;manualOverride&quot;:{&quot;isManuallyOverridden&quot;:false,&quot;citeprocText&quot;:&quot;&lt;sup&gt;3,13&lt;/sup&gt;&quot;,&quot;manualOverrideText&quot;:&quot;&quot;},&quot;citationTag&quot;:&quot;MENDELEY_CITATION_v3_eyJjaXRhdGlvbklEIjoiTUVOREVMRVlfQ0lUQVRJT05fZDExYjA4OWUtYWMyOC00YWJlLThjZDgtNjhiYzhiNTFlZDhiIiwicHJvcGVydGllcyI6eyJub3RlSW5kZXgiOjB9LCJpc0VkaXRlZCI6ZmFsc2UsIm1hbnVhbE92ZXJyaWRlIjp7ImlzTWFudWFsbHlPdmVycmlkZGVuIjpmYWxzZSwiY2l0ZXByb2NUZXh0IjoiPHN1cD4zLDEzPC9zdXA+IiwibWFudWFsT3ZlcnJpZGVUZXh0IjoiIn0sImNpdGF0aW9uSXRlbXMiOlt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40fbb042-58bf-43b9-bbee-91a482b13192&quot;,&quot;properties&quot;:{&quot;noteIndex&quot;:0},&quot;isEdited&quot;:false,&quot;manualOverride&quot;:{&quot;isManuallyOverridden&quot;:false,&quot;citeprocText&quot;:&quot;&lt;sup&gt;11,12&lt;/sup&gt;&quot;,&quot;manualOverrideText&quot;:&quot;&quot;},&quot;citationTag&quot;:&quot;MENDELEY_CITATION_v3_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&quot;,&quot;citationItems&quot;:[{&quot;id&quot;:&quot;a4317d92-b471-3e72-ae11-596664faaa07&quot;,&quot;itemData&quot;:{&quot;type&quot;:&quot;report&quot;,&quot;id&quot;:&quot;a4317d92-b471-3e72-ae11-596664faaa07&quot;,&quot;title&quot;:&quot;ETL: a importância da Preparação de Dados&quot;,&quot;author&quot;:[{&quot;family&quot;:&quot;Diego Dias&quot;,&quot;given&quot;:&quot;&quot;,&quot;parse-names&quot;:false,&quot;dropping-particle&quot;:&quot;&quot;,&quot;non-dropping-particle&quot;:&quot;&quot;}],&quot;URL&quot;:&quot;https://www.preditiva.ai/blog/etl-a-importancia-da-preparacao-de-dados&quot;,&quot;container-title-short&quot;:&quot;&quot;},&quot;isTemporary&quot;:false},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]},{&quot;citationID&quot;:&quot;MENDELEY_CITATION_9aeff1b2-a217-4496-aaed-f008fafc395f&quot;,&quot;properties&quot;:{&quot;noteIndex&quot;:0},&quot;isEdited&quot;:false,&quot;manualOverride&quot;:{&quot;isManuallyOverridden&quot;:false,&quot;citeprocText&quot;:&quot;&lt;sup&gt;1,10&lt;/sup&gt;&quot;,&quot;manualOverrideText&quot;:&quot;&quot;},&quot;citationTag&quot;:&quot;MENDELEY_CITATION_v3_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&quot;,&quot;citationItems&quot;:[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,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aa6114cc-a2b1-4f7b-8580-8213d78e2f9d&quot;,&quot;properties&quot;:{&quot;noteIndex&quot;:0},&quot;isEdited&quot;:false,&quot;manualOverride&quot;:{&quot;isManuallyOverridden&quot;:false,&quot;citeprocText&quot;:&quot;&lt;sup&gt;7,9&lt;/sup&gt;&quot;,&quot;manualOverrideText&quot;:&quot;&quot;},&quot;citationTag&quot;:&quot;MENDELEY_CITATION_v3_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&quot;,&quot;citationItems&quot;:[{&quot;id&quot;:&quot;a38e0ebd-cc96-3b3b-90d5-beec47a3038b&quot;,&quot;itemData&quot;:{&quot;type&quot;:&quot;report&quot;,&quot;id&quot;:&quot;a38e0ebd-cc96-3b3b-90d5-beec47a3038b&quot;,&quot;title&quot;:&quot;Entenda o que é ETL e sua finalidade na transformação de dados&quot;,&quot;author&quot;:[{&quot;family&quot;:&quot;Gabriel Sacramento&quot;,&quot;given&quot;:&quot;&quot;,&quot;parse-names&quot;:false,&quot;dropping-particle&quot;:&quot;&quot;,&quot;non-dropping-particle&quot;:&quot;&quot;}],&quot;URL&quot;:&quot;https://blog.somostera.com/data-science/etl-processo&quot;,&quot;container-title-short&quot;:&quot;&quot;},&quot;isTemporary&quot;:false},{&quot;id&quot;:&quot;bad26f48-65ed-3f4c-8498-10243a46e22b&quot;,&quot;itemData&quot;:{&quot;type&quot;:&quot;article-journal&quot;,&quot;id&quot;:&quot;bad26f48-65ed-3f4c-8498-10243a46e22b&quot;,&quot;title&quot;:&quot;O Básico sobre ETL&quot;,&quot;author&quot;:[{&quot;family&quot;:&quot;Benedito Gaia&quot;,&quot;given&quot;:&quot;&quot;,&quot;parse-names&quot;:false,&quot;dropping-particle&quot;:&quot;&quot;,&quot;non-dropping-particle&quot;:&quot;&quot;}],&quot;container-title&quot;:&quot;Digital Innovation One (DIO)&quot;,&quot;accessed&quot;:{&quot;date-parts&quot;:[[2025,10,11]]},&quot;URL&quot;:&quot;https://www.dio.me/articles/o-basico-sobre-etl&quot;,&quot;issued&quot;:{&quot;date-parts&quot;:[[2023,8,30]]},&quot;container-title-short&quot;:&quot;&quot;},&quot;isTemporary&quot;:false}]},{&quot;citationID&quot;:&quot;MENDELEY_CITATION_1348f826-c224-4009-a32b-3c402a2a61d0&quot;,&quot;properties&quot;:{&quot;noteIndex&quot;:0},&quot;isEdited&quot;:false,&quot;manualOverride&quot;:{&quot;isManuallyOverridden&quot;:false,&quot;citeprocText&quot;:&quot;&lt;sup&gt;5,6&lt;/sup&gt;&quot;,&quot;manualOverrideText&quot;:&quot;&quot;},&quot;citationTag&quot;:&quot;MENDELEY_CITATION_v3_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&quot;,&quot;citationItems&quot;:[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]},{&quot;citationID&quot;:&quot;MENDELEY_CITATION_16b6f2c4-dd14-4363-8e38-d38d3b705f36&quot;,&quot;properties&quot;:{&quot;noteIndex&quot;:0},&quot;isEdited&quot;:false,&quot;manualOverride&quot;:{&quot;isManuallyOverridden&quot;:false,&quot;citeprocText&quot;:&quot;&lt;sup&gt;13&lt;/sup&gt;&quot;,&quot;manualOverrideText&quot;:&quot;&quot;},&quot;citationTag&quot;:&quot;MENDELEY_CITATION_v3_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&quot;,&quot;citationItems&quot;:[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87e3936b-9556-478d-806d-b8e1b81a3bf1&quot;,&quot;properties&quot;:{&quot;noteIndex&quot;:0},&quot;isEdited&quot;:false,&quot;manualOverride&quot;:{&quot;isManuallyOverridden&quot;:false,&quot;citeprocText&quot;:&quot;&lt;sup&gt;2&lt;/sup&gt;&quot;,&quot;manualOverrideText&quot;:&quot;&quot;},&quot;citationTag&quot;:&quot;MENDELEY_CITATION_v3_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0d6df1b1-5fb0-46e6-a5dc-e6856db212d7&quot;,&quot;properties&quot;:{&quot;noteIndex&quot;:0},&quot;isEdited&quot;:false,&quot;manualOverride&quot;:{&quot;isManuallyOverridden&quot;:false,&quot;citeprocText&quot;:&quot;&lt;sup&gt;10,15&lt;/sup&gt;&quot;,&quot;manualOverrideText&quot;:&quot;&quot;},&quot;citationTag&quot;:&quot;MENDELEY_CITATION_v3_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&quot;,&quot;citationItems&quot;:[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,{&quot;id&quot;:&quot;00a8c008-259d-3e79-a026-f3ef4e8995ce&quot;,&quot;itemData&quot;:{&quot;type&quot;:&quot;article-journal&quot;,&quot;id&quot;:&quot;00a8c008-259d-3e79-a026-f3ef4e8995ce&quot;,&quot;title&quot;:&quot;SI - Parte 5 - Exemplo Completo DW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eadf67da-689e-446b-a581-69e90ed3a03a&quot;,&quot;properties&quot;:{&quot;noteIndex&quot;:0},&quot;isEdited&quot;:false,&quot;manualOverride&quot;:{&quot;isManuallyOverridden&quot;:false,&quot;citeprocText&quot;:&quot;&lt;sup&gt;16&lt;/sup&gt;&quot;,&quot;manualOverrideText&quot;:&quot;&quot;},&quot;citationTag&quot;:&quot;MENDELEY_CITATION_v3_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&quot;,&quot;citationItems&quot;:[{&quot;id&quot;:&quot;b1aefe06-e9b4-317c-89b4-fccb837aaea4&quot;,&quot;itemData&quot;:{&quot;type&quot;:&quot;report&quot;,&quot;id&quot;:&quot;b1aefe06-e9b4-317c-89b4-fccb837aaea4&quot;,&quot;title&quot;:&quot;O que é ETL? - Extração, Transformação e Carregamento explicados&quot;,&quot;author&quot;:[{&quot;family&quot;:&quot;Equipa de Marketing da Astera&quot;,&quot;given&quot;:&quot;&quot;,&quot;parse-names&quot;:false,&quot;dropping-particle&quot;:&quot;&quot;,&quot;non-dropping-particle&quot;:&quot;&quot;}],&quot;URL&quot;:&quot;https://www.astera.com/pt/type/blog/etl/&quot;,&quot;issued&quot;:{&quot;date-parts&quot;:[[2025,5,15]]},&quot;container-title-short&quot;:&quot;&quot;},&quot;isTemporary&quot;:false}]},{&quot;citationID&quot;:&quot;MENDELEY_CITATION_2cedd9ba-ddea-4db8-a571-e20d95d651ec&quot;,&quot;properties&quot;:{&quot;noteIndex&quot;:0},&quot;isEdited&quot;:false,&quot;manualOverride&quot;:{&quot;isManuallyOverridden&quot;:false,&quot;citeprocText&quot;:&quot;&lt;sup&gt;4&lt;/sup&gt;&quot;,&quot;manualOverrideText&quot;:&quot;&quot;},&quot;citationTag&quot;:&quot;MENDELEY_CITATION_v3_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&quot;,&quot;citationItems&quot;:[{&quot;id&quot;:&quot;a8ea5853-8980-390b-b929-92f9f0e39569&quot;,&quot;itemData&quot;:{&quot;type&quot;:&quot;report&quot;,&quot;id&quot;:&quot;a8ea5853-8980-390b-b929-92f9f0e39569&quot;,&quot;title&quot;:&quot;ETL: entenda o que é, sua importância, etapas e aplicações&quot;,&quot;author&quot;:[{&quot;family&quot;:&quot;Thiago Coutinho&quot;,&quot;given&quot;:&quot;&quot;,&quot;parse-names&quot;:false,&quot;dropping-particle&quot;:&quot;&quot;,&quot;non-dropping-particle&quot;:&quot;&quot;}],&quot;URL&quot;:&quot;https://voitto.com.br/blog/artigo/etl-extracao-transformacao-e-carga&quot;,&quot;issued&quot;:{&quot;date-parts&quot;:[[2023,7,25]]},&quot;container-title-short&quot;:&quot;&quot;},&quot;isTemporary&quot;:false}]},{&quot;citationID&quot;:&quot;MENDELEY_CITATION_0549288d-e65b-4a8d-b30f-fe34e752c38d&quot;,&quot;properties&quot;:{&quot;noteIndex&quot;:0},&quot;isEdited&quot;:false,&quot;manualOverride&quot;:{&quot;isManuallyOverridden&quot;:false,&quot;citeprocText&quot;:&quot;&lt;sup&gt;5&lt;/sup&gt;&quot;,&quot;manualOverrideText&quot;:&quot;&quot;},&quot;citationTag&quot;:&quot;MENDELEY_CITATION_v3_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&quot;,&quot;citationItems&quot;:[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]},{&quot;citationID&quot;:&quot;MENDELEY_CITATION_d8796b52-c706-4eda-ab09-a1d9cf6b2f4e&quot;,&quot;properties&quot;:{&quot;noteIndex&quot;:0},&quot;isEdited&quot;:false,&quot;manualOverride&quot;:{&quot;isManuallyOverridden&quot;:false,&quot;citeprocText&quot;:&quot;&lt;sup&gt;3&lt;/sup&gt;&quot;,&quot;manualOverrideText&quot;:&quot;&quot;},&quot;citationTag&quot;:&quot;MENDELEY_CITATION_v3_eyJjaXRhdGlvbklEIjoiTUVOREVMRVlfQ0lUQVRJT05fZDg3OTZiNTItYzcwNi00ZWRhLWFiMDktYTFkOWNmNmIyZjRlIiwicHJvcGVydGllcyI6eyJub3RlSW5kZXgiOjB9LCJpc0VkaXRlZCI6ZmFsc2UsIm1hbnVhbE92ZXJyaWRlIjp7ImlzTWFudWFsbHlPdmVycmlkZGVuIjpmYWxzZSwiY2l0ZXByb2NUZXh0IjoiPHN1cD4zPC9zdXA+IiwibWFudWFsT3ZlcnJpZGVUZXh0IjoiIn0sImNpdGF0aW9uSXRlbXMiOlt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1dfQ==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abb4b9f7-7fc0-4041-8743-9bcd8007b6a8&quot;,&quot;properties&quot;:{&quot;noteIndex&quot;:0},&quot;isEdited&quot;:false,&quot;manualOverride&quot;:{&quot;isManuallyOverridden&quot;:false,&quot;citeprocText&quot;:&quot;&lt;sup&gt;6,11&lt;/sup&gt;&quot;,&quot;manualOverrideText&quot;:&quot;&quot;},&quot;citationTag&quot;:&quot;MENDELEY_CITATION_v3_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]},{&quot;citationID&quot;:&quot;MENDELEY_CITATION_6e2fb9f1-fdf8-43f7-b188-32d50a079017&quot;,&quot;properties&quot;:{&quot;noteIndex&quot;:0},&quot;isEdited&quot;:false,&quot;manualOverride&quot;:{&quot;isManuallyOverridden&quot;:false,&quot;citeprocText&quot;:&quot;&lt;sup&gt;1,12&lt;/sup&gt;&quot;,&quot;manualOverrideText&quot;:&quot;&quot;},&quot;citationTag&quot;:&quot;MENDELEY_CITATION_v3_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&quot;,&quot;citationItems&quot;:[{&quot;id&quot;:&quot;a4317d92-b471-3e72-ae11-596664faaa07&quot;,&quot;itemData&quot;:{&quot;type&quot;:&quot;report&quot;,&quot;id&quot;:&quot;a4317d92-b471-3e72-ae11-596664faaa07&quot;,&quot;title&quot;:&quot;ETL: a importância da Preparação de Dados&quot;,&quot;author&quot;:[{&quot;family&quot;:&quot;Diego Dias&quot;,&quot;given&quot;:&quot;&quot;,&quot;parse-names&quot;:false,&quot;dropping-particle&quot;:&quot;&quot;,&quot;non-dropping-particle&quot;:&quot;&quot;}],&quot;URL&quot;:&quot;https://www.preditiva.ai/blog/etl-a-importancia-da-preparacao-de-dados&quot;,&quot;container-title-short&quot;:&quot;&quot;},&quot;isTemporary&quot;:false},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7b72052a-3e14-4876-b7de-987612852f6e&quot;,&quot;properties&quot;:{&quot;noteIndex&quot;:0},&quot;isEdited&quot;:false,&quot;manualOverride&quot;:{&quot;isManuallyOverridden&quot;:false,&quot;citeprocText&quot;:&quot;&lt;sup&gt;10,15&lt;/sup&gt;&quot;,&quot;manualOverrideText&quot;:&quot;&quot;},&quot;citationTag&quot;:&quot;MENDELEY_CITATION_v3_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&quot;,&quot;citationItems&quot;:[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,{&quot;id&quot;:&quot;00a8c008-259d-3e79-a026-f3ef4e8995ce&quot;,&quot;itemData&quot;:{&quot;type&quot;:&quot;article-journal&quot;,&quot;id&quot;:&quot;00a8c008-259d-3e79-a026-f3ef4e8995ce&quot;,&quot;title&quot;:&quot;SI - Parte 5 - Exemplo Completo DW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18c1ec13-356e-4af0-9055-1e5c458c3238&quot;,&quot;properties&quot;:{&quot;noteIndex&quot;:0},&quot;isEdited&quot;:false,&quot;manualOverride&quot;:{&quot;isManuallyOverridden&quot;:false,&quot;citeprocText&quot;:&quot;&lt;sup&gt;3,13&lt;/sup&gt;&quot;,&quot;manualOverrideText&quot;:&quot;&quot;},&quot;citationTag&quot;:&quot;MENDELEY_CITATION_v3_eyJjaXRhdGlvbklEIjoiTUVOREVMRVlfQ0lUQVRJT05fMThjMWVjMTMtMzU2ZS00YWYwLTkwNTUtMWU1YzQ1OGMzMjM4IiwicHJvcGVydGllcyI6eyJub3RlSW5kZXgiOjB9LCJpc0VkaXRlZCI6ZmFsc2UsIm1hbnVhbE92ZXJyaWRlIjp7ImlzTWFudWFsbHlPdmVycmlkZGVuIjpmYWxzZSwiY2l0ZXByb2NUZXh0IjoiPHN1cD4zLDEzPC9zdXA+IiwibWFudWFsT3ZlcnJpZGVUZXh0IjoiIn0sImNpdGF0aW9uSXRlbXMiOlt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f8ca40bb-a62c-424d-a0e8-478f05a8f074&quot;,&quot;properties&quot;:{&quot;noteIndex&quot;:0},&quot;isEdited&quot;:false,&quot;manualOverride&quot;:{&quot;isManuallyOverridden&quot;:false,&quot;citeprocText&quot;:&quot;&lt;sup&gt;3,8&lt;/sup&gt;&quot;,&quot;manualOverrideText&quot;:&quot;&quot;},&quot;citationTag&quot;:&quot;MENDELEY_CITATION_v3_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1dfQ==&quot;,&quot;citationItems&quot;:[{&quot;id&quot;:&quot;70d5d2fa-68a1-3f86-8695-11e61a6b3a9e&quot;,&quot;itemData&quot;:{&quot;type&quot;:&quot;report&quot;,&quot;id&quot;:&quot;70d5d2fa-68a1-3f86-8695-11e61a6b3a9e&quot;,&quot;title&quot;:&quot;SI - Parte 4 - DW - OLAP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ebf48061-2978-40ff-95c2-6e83f654e09b&quot;,&quot;properties&quot;:{&quot;noteIndex&quot;:0},&quot;isEdited&quot;:false,&quot;manualOverride&quot;:{&quot;isManuallyOverridden&quot;:false,&quot;citeprocText&quot;:&quot;&lt;sup&gt;4,11&lt;/sup&gt;&quot;,&quot;manualOverrideText&quot;:&quot;&quot;},&quot;citationTag&quot;:&quot;MENDELEY_CITATION_v3_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,{&quot;id&quot;:&quot;a8ea5853-8980-390b-b929-92f9f0e39569&quot;,&quot;itemData&quot;:{&quot;type&quot;:&quot;report&quot;,&quot;id&quot;:&quot;a8ea5853-8980-390b-b929-92f9f0e39569&quot;,&quot;title&quot;:&quot;ETL: entenda o que é, sua importância, etapas e aplicações&quot;,&quot;author&quot;:[{&quot;family&quot;:&quot;Thiago Coutinho&quot;,&quot;given&quot;:&quot;&quot;,&quot;parse-names&quot;:false,&quot;dropping-particle&quot;:&quot;&quot;,&quot;non-dropping-particle&quot;:&quot;&quot;}],&quot;URL&quot;:&quot;https://voitto.com.br/blog/artigo/etl-extracao-transformacao-e-carga&quot;,&quot;issued&quot;:{&quot;date-parts&quot;:[[2023,7,25]]},&quot;container-title-short&quot;:&quot;&quot;},&quot;isTemporary&quot;:false}]},{&quot;citationID&quot;:&quot;MENDELEY_CITATION_e39db8d4-23f4-41e6-9d4a-aaadf300a09f&quot;,&quot;properties&quot;:{&quot;noteIndex&quot;:0},&quot;isEdited&quot;:false,&quot;manualOverride&quot;:{&quot;isManuallyOverridden&quot;:false,&quot;citeprocText&quot;:&quot;&lt;sup&gt;3&lt;/sup&gt;&quot;,&quot;manualOverrideText&quot;:&quot;&quot;},&quot;citationTag&quot;:&quot;MENDELEY_CITATION_v3_eyJjaXRhdGlvbklEIjoiTUVOREVMRVlfQ0lUQVRJT05fZTM5ZGI4ZDQtMjNmNC00MWU2LTlkNGEtYWFhZGYzMDBhMDlmIiwicHJvcGVydGllcyI6eyJub3RlSW5kZXgiOjB9LCJpc0VkaXRlZCI6ZmFsc2UsIm1hbnVhbE92ZXJyaWRlIjp7ImlzTWFudWFsbHlPdmVycmlkZGVuIjpmYWxzZSwiY2l0ZXByb2NUZXh0IjoiPHN1cD4zPC9zdXA+IiwibWFudWFsT3ZlcnJpZGVUZXh0IjoiIn0sImNpdGF0aW9uSXRlbXMiOlt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1dfQ==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8cc81e01-3866-486b-990c-8127202544cc&quot;,&quot;properties&quot;:{&quot;noteIndex&quot;:0},&quot;isEdited&quot;:false,&quot;manualOverride&quot;:{&quot;isManuallyOverridden&quot;:false,&quot;citeprocText&quot;:&quot;&lt;sup&gt;1&lt;/sup&gt;&quot;,&quot;manualOverrideText&quot;:&quot;&quot;},&quot;citationTag&quot;:&quot;MENDELEY_CITATION_v3_eyJjaXRhdGlvbklEIjoiTUVOREVMRVlfQ0lUQVRJT05fOGNjODFlMDEtMzg2Ni00ODZiLTk5MGMtODEyNzIwMjU0NGNjIiwicHJvcGVydGllcyI6eyJub3RlSW5kZXgiOjB9LCJpc0VkaXRlZCI6ZmFsc2UsIm1hbnVhbE92ZXJyaWRlIjp7ImlzTWFudWFsbHlPdmVycmlkZGVuIjpmYWxzZSwiY2l0ZXByb2NUZXh0IjoiPHN1cD4xPC9zdXA+IiwibWFudWFsT3ZlcnJpZGVUZXh0IjoiIn0sImNpdGF0aW9uSXRlbXMiOlt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be8b9880-99a3-4920-976f-e997f45c8fb6&quot;,&quot;properties&quot;:{&quot;noteIndex&quot;:0},&quot;isEdited&quot;:false,&quot;manualOverride&quot;:{&quot;isManuallyOverridden&quot;:false,&quot;citeprocText&quot;:&quot;&lt;sup&gt;2&lt;/sup&gt;&quot;,&quot;manualOverrideText&quot;:&quot;&quot;},&quot;citationTag&quot;:&quot;MENDELEY_CITATION_v3_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]},{&quot;citationID&quot;:&quot;MENDELEY_CITATION_bd6b142e-9141-47eb-b8ff-76da9b4eb6df&quot;,&quot;properties&quot;:{&quot;noteIndex&quot;:0},&quot;isEdited&quot;:false,&quot;manualOverride&quot;:{&quot;isManuallyOverridden&quot;:false,&quot;citeprocText&quot;:&quot;&lt;sup&gt;10,12&lt;/sup&gt;&quot;,&quot;manualOverrideText&quot;:&quot;&quot;},&quot;citationTag&quot;:&quot;MENDELEY_CITATION_v3_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&quot;,&quot;citationItems&quot;:[{&quot;id&quot;:&quot;a4317d92-b471-3e72-ae11-596664faaa07&quot;,&quot;itemData&quot;:{&quot;type&quot;:&quot;report&quot;,&quot;id&quot;:&quot;a4317d92-b471-3e72-ae11-596664faaa07&quot;,&quot;title&quot;:&quot;ETL: a importância da Preparação de Dados&quot;,&quot;author&quot;:[{&quot;family&quot;:&quot;Diego Dias&quot;,&quot;given&quot;:&quot;&quot;,&quot;parse-names&quot;:false,&quot;dropping-particle&quot;:&quot;&quot;,&quot;non-dropping-particle&quot;:&quot;&quot;}],&quot;URL&quot;:&quot;https://www.preditiva.ai/blog/etl-a-importancia-da-preparacao-de-dados&quot;,&quot;container-title-short&quot;:&quot;&quot;},&quot;isTemporary&quot;:false},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]},{&quot;citationID&quot;:&quot;MENDELEY_CITATION_c2f00f3e-e466-4abe-871a-c2ac8ec6001b&quot;,&quot;properties&quot;:{&quot;noteIndex&quot;:0},&quot;isEdited&quot;:false,&quot;manualOverride&quot;:{&quot;isManuallyOverridden&quot;:false,&quot;citeprocText&quot;:&quot;&lt;sup&gt;3,13&lt;/sup&gt;&quot;,&quot;manualOverrideText&quot;:&quot;&quot;},&quot;citationTag&quot;:&quot;MENDELEY_CITATION_v3_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1dfQ==&quot;,&quot;citationItems&quot;:[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2b14dd54-5bc8-4d0c-b084-a074c1da4674&quot;,&quot;properties&quot;:{&quot;noteIndex&quot;:0},&quot;isEdited&quot;:false,&quot;manualOverride&quot;:{&quot;isManuallyOverridden&quot;:false,&quot;citeprocText&quot;:&quot;&lt;sup&gt;16&lt;/sup&gt;&quot;,&quot;manualOverrideText&quot;:&quot;&quot;},&quot;citationTag&quot;:&quot;MENDELEY_CITATION_v3_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&quot;,&quot;citationItems&quot;:[{&quot;id&quot;:&quot;b1aefe06-e9b4-317c-89b4-fccb837aaea4&quot;,&quot;itemData&quot;:{&quot;type&quot;:&quot;report&quot;,&quot;id&quot;:&quot;b1aefe06-e9b4-317c-89b4-fccb837aaea4&quot;,&quot;title&quot;:&quot;O que é ETL? - Extração, Transformação e Carregamento explicados&quot;,&quot;author&quot;:[{&quot;family&quot;:&quot;Equipa de Marketing da Astera&quot;,&quot;given&quot;:&quot;&quot;,&quot;parse-names&quot;:false,&quot;dropping-particle&quot;:&quot;&quot;,&quot;non-dropping-particle&quot;:&quot;&quot;}],&quot;URL&quot;:&quot;https://www.astera.com/pt/type/blog/etl/&quot;,&quot;issued&quot;:{&quot;date-parts&quot;:[[2025,5,15]]},&quot;container-title-short&quot;:&quot;&quot;},&quot;isTemporary&quot;:false}]},{&quot;citationID&quot;:&quot;MENDELEY_CITATION_2bb29341-6ad0-4284-a7cf-52701308929c&quot;,&quot;properties&quot;:{&quot;noteIndex&quot;:0},&quot;isEdited&quot;:false,&quot;manualOverride&quot;:{&quot;isManuallyOverridden&quot;:false,&quot;citeprocText&quot;:&quot;&lt;sup&gt;11&lt;/sup&gt;&quot;,&quot;manualOverrideText&quot;:&quot;&quot;},&quot;citationTag&quot;:&quot;MENDELEY_CITATION_v3_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]},{&quot;citationID&quot;:&quot;MENDELEY_CITATION_2aaca251-baac-4959-b8cc-25fa4b0f76c7&quot;,&quot;properties&quot;:{&quot;noteIndex&quot;:0},&quot;isEdited&quot;:false,&quot;manualOverride&quot;:{&quot;isManuallyOverridden&quot;:false,&quot;citeprocText&quot;:&quot;&lt;sup&gt;5,6&lt;/sup&gt;&quot;,&quot;manualOverrideText&quot;:&quot;&quot;},&quot;citationTag&quot;:&quot;MENDELEY_CITATION_v3_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&quot;,&quot;citationItems&quot;:[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,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]},{&quot;citationID&quot;:&quot;MENDELEY_CITATION_776fd301-fade-4edf-8e29-f4c072e29a3b&quot;,&quot;properties&quot;:{&quot;noteIndex&quot;:0},&quot;isEdited&quot;:false,&quot;manualOverride&quot;:{&quot;isManuallyOverridden&quot;:false,&quot;citeprocText&quot;:&quot;&lt;sup&gt;13&lt;/sup&gt;&quot;,&quot;manualOverrideText&quot;:&quot;&quot;},&quot;citationTag&quot;:&quot;MENDELEY_CITATION_v3_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&quot;,&quot;citationItems&quot;:[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af9f700d-acd2-4e12-bbba-8aa54f6e9809&quot;,&quot;properties&quot;:{&quot;noteIndex&quot;:0},&quot;isEdited&quot;:false,&quot;manualOverride&quot;:{&quot;isManuallyOverridden&quot;:false,&quot;citeprocText&quot;:&quot;&lt;sup&gt;3,11&lt;/sup&gt;&quot;,&quot;manualOverrideText&quot;:&quot;&quot;},&quot;citationTag&quot;:&quot;MENDELEY_CITATION_v3_eyJjaXRhdGlvbklEIjoiTUVOREVMRVlfQ0lUQVRJT05fYWY5ZjcwMGQtYWNkMi00ZTEyLWJiYmEtOGFhNTRmNmU5ODA5IiwicHJvcGVydGllcyI6eyJub3RlSW5kZXgiOjB9LCJpc0VkaXRlZCI6ZmFsc2UsIm1hbnVhbE92ZXJyaWRlIjp7ImlzTWFudWFsbHlPdmVycmlkZGVuIjpmYWxzZSwiY2l0ZXByb2NUZXh0IjoiPHN1cD4zLDExPC9zdXA+IiwibWFudWFsT3ZlcnJpZGVUZXh0IjoiIn0sImNpdGF0aW9uSXRlbXMiOlt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]},{&quot;citationID&quot;:&quot;MENDELEY_CITATION_7bafadcb-fb8b-4100-b581-f0d2aad2262c&quot;,&quot;properties&quot;:{&quot;noteIndex&quot;:0},&quot;isEdited&quot;:false,&quot;manualOverride&quot;:{&quot;isManuallyOverridden&quot;:false,&quot;citeprocText&quot;:&quot;&lt;sup&gt;6&lt;/sup&gt;&quot;,&quot;manualOverrideText&quot;:&quot;&quot;},&quot;citationTag&quot;:&quot;MENDELEY_CITATION_v3_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&quot;,&quot;citationItems&quot;:[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]},{&quot;citationID&quot;:&quot;MENDELEY_CITATION_27fe13cb-5e2b-457d-be48-40a82a7eb2ec&quot;,&quot;properties&quot;:{&quot;noteIndex&quot;:0},&quot;isEdited&quot;:false,&quot;manualOverride&quot;:{&quot;isManuallyOverridden&quot;:false,&quot;citeprocText&quot;:&quot;&lt;sup&gt;3,13&lt;/sup&gt;&quot;,&quot;manualOverrideText&quot;:&quot;&quot;},&quot;citationTag&quot;:&quot;MENDELEY_CITATION_v3_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1dfQ==&quot;,&quot;citationItems&quot;:[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0dce12a2-3683-4a24-8426-003977afa395&quot;,&quot;properties&quot;:{&quot;noteIndex&quot;:0},&quot;isEdited&quot;:false,&quot;manualOverride&quot;:{&quot;isManuallyOverridden&quot;:false,&quot;citeprocText&quot;:&quot;&lt;sup&gt;5,12&lt;/sup&gt;&quot;,&quot;manualOverrideText&quot;:&quot;&quot;},&quot;citationTag&quot;:&quot;MENDELEY_CITATION_v3_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&quot;,&quot;citationItems&quot;:[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,{&quot;id&quot;:&quot;a4317d92-b471-3e72-ae11-596664faaa07&quot;,&quot;itemData&quot;:{&quot;type&quot;:&quot;report&quot;,&quot;id&quot;:&quot;a4317d92-b471-3e72-ae11-596664faaa07&quot;,&quot;title&quot;:&quot;ETL: a importância da Preparação de Dados&quot;,&quot;author&quot;:[{&quot;family&quot;:&quot;Diego Dias&quot;,&quot;given&quot;:&quot;&quot;,&quot;parse-names&quot;:false,&quot;dropping-particle&quot;:&quot;&quot;,&quot;non-dropping-particle&quot;:&quot;&quot;}],&quot;URL&quot;:&quot;https://www.preditiva.ai/blog/etl-a-importancia-da-preparacao-de-dados&quot;,&quot;container-title-short&quot;:&quot;&quot;},&quot;isTemporary&quot;:false}]},{&quot;citationID&quot;:&quot;MENDELEY_CITATION_756e7b88-4ff5-48e5-a921-cce81f6935b7&quot;,&quot;properties&quot;:{&quot;noteIndex&quot;:0},&quot;isEdited&quot;:false,&quot;manualOverride&quot;:{&quot;isManuallyOverridden&quot;:false,&quot;citeprocText&quot;:&quot;&lt;sup&gt;10,15&lt;/sup&gt;&quot;,&quot;manualOverrideText&quot;:&quot;&quot;},&quot;citationTag&quot;:&quot;MENDELEY_CITATION_v3_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&quot;,&quot;citationItems&quot;:[{&quot;id&quot;:&quot;a6d3ada1-597c-377b-a2af-ec904e880059&quot;,&quot;itemData&quot;:{&quot;type&quot;:&quot;article-journal&quot;,&quot;id&quot;:&quot;a6d3ada1-597c-377b-a2af-ec904e880059&quot;,&quot;title&quot;:&quot;Ferramentas e processos ETL | SAS&quot;,&quot;author&quot;:[{&quot;family&quot;:&quot;SAS Institute Inc.&quot;,&quot;given&quot;:&quot;&quot;,&quot;parse-names&quot;:false,&quot;dropping-particle&quot;:&quot;&quot;,&quot;non-dropping-particle&quot;:&quot;&quot;}],&quot;accessed&quot;:{&quot;date-parts&quot;:[[2025,10,11]]},&quot;URL&quot;:&quot;https://www.sas.com/pt_pt/insights/data-management/what-is-etl.html&quot;,&quot;container-title-short&quot;:&quot;&quot;},&quot;isTemporary&quot;:false},{&quot;id&quot;:&quot;00a8c008-259d-3e79-a026-f3ef4e8995ce&quot;,&quot;itemData&quot;:{&quot;type&quot;:&quot;article-journal&quot;,&quot;id&quot;:&quot;00a8c008-259d-3e79-a026-f3ef4e8995ce&quot;,&quot;title&quot;:&quot;SI - Parte 5 - Exemplo Completo DW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47f8a928-25f3-4574-9aa5-e562d2295e6d&quot;,&quot;properties&quot;:{&quot;noteIndex&quot;:0},&quot;isEdited&quot;:false,&quot;manualOverride&quot;:{&quot;isManuallyOverridden&quot;:false,&quot;citeprocText&quot;:&quot;&lt;sup&gt;3,11&lt;/sup&gt;&quot;,&quot;manualOverrideText&quot;:&quot;&quot;},&quot;citationTag&quot;:&quot;MENDELEY_CITATION_v3_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6cbb8dad-7049-4d9d-8b49-3ff94a0667c5&quot;,&quot;properties&quot;:{&quot;noteIndex&quot;:0},&quot;isEdited&quot;:false,&quot;manualOverride&quot;:{&quot;isManuallyOverridden&quot;:false,&quot;citeprocText&quot;:&quot;&lt;sup&gt;1,3,6&lt;/sup&gt;&quot;,&quot;manualOverrideText&quot;:&quot;&quot;},&quot;citationTag&quot;:&quot;MENDELEY_CITATION_v3_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&quot;,&quot;citationItems&quot;:[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]},{&quot;citationID&quot;:&quot;MENDELEY_CITATION_efa48a83-d4a2-473b-a152-8521ca5fb578&quot;,&quot;properties&quot;:{&quot;noteIndex&quot;:0},&quot;isEdited&quot;:false,&quot;manualOverride&quot;:{&quot;isManuallyOverridden&quot;:false,&quot;citeprocText&quot;:&quot;&lt;sup&gt;3,11&lt;/sup&gt;&quot;,&quot;manualOverrideText&quot;:&quot;&quot;},&quot;citationTag&quot;:&quot;MENDELEY_CITATION_v3_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377dec94-b725-4687-8de7-596646d5166f&quot;,&quot;properties&quot;:{&quot;noteIndex&quot;:0},&quot;isEdited&quot;:false,&quot;manualOverride&quot;:{&quot;isManuallyOverridden&quot;:false,&quot;citeprocText&quot;:&quot;&lt;sup&gt;1,2&lt;/sup&gt;&quot;,&quot;manualOverrideText&quot;:&quot;&quot;},&quot;citationTag&quot;:&quot;MENDELEY_CITATION_v3_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&quot;,&quot;citationItems&quot;:[{&quot;id&quot;:&quot;e3cfa802-785e-333a-a5c3-63e36f73bd6d&quot;,&quot;itemData&quot;:{&quot;type&quot;:&quot;report&quot;,&quot;id&quot;:&quot;e3cfa802-785e-333a-a5c3-63e36f73bd6d&quot;,&quot;title&quot;:&quot;SI - Parte 2 - DW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,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,{&quot;citationID&quot;:&quot;MENDELEY_CITATION_00ef2671-8b43-4276-9daa-788974013702&quot;,&quot;properties&quot;:{&quot;noteIndex&quot;:0},&quot;isEdited&quot;:false,&quot;manualOverride&quot;:{&quot;isManuallyOverridden&quot;:false,&quot;citeprocText&quot;:&quot;&lt;sup&gt;7,9&lt;/sup&gt;&quot;,&quot;manualOverrideText&quot;:&quot;&quot;},&quot;citationTag&quot;:&quot;MENDELEY_CITATION_v3_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&quot;,&quot;citationItems&quot;:[{&quot;id&quot;:&quot;a38e0ebd-cc96-3b3b-90d5-beec47a3038b&quot;,&quot;itemData&quot;:{&quot;type&quot;:&quot;report&quot;,&quot;id&quot;:&quot;a38e0ebd-cc96-3b3b-90d5-beec47a3038b&quot;,&quot;title&quot;:&quot;Entenda o que é ETL e sua finalidade na transformação de dados&quot;,&quot;author&quot;:[{&quot;family&quot;:&quot;Gabriel Sacramento&quot;,&quot;given&quot;:&quot;&quot;,&quot;parse-names&quot;:false,&quot;dropping-particle&quot;:&quot;&quot;,&quot;non-dropping-particle&quot;:&quot;&quot;}],&quot;URL&quot;:&quot;https://blog.somostera.com/data-science/etl-processo&quot;,&quot;container-title-short&quot;:&quot;&quot;},&quot;isTemporary&quot;:false},{&quot;id&quot;:&quot;bad26f48-65ed-3f4c-8498-10243a46e22b&quot;,&quot;itemData&quot;:{&quot;type&quot;:&quot;article-journal&quot;,&quot;id&quot;:&quot;bad26f48-65ed-3f4c-8498-10243a46e22b&quot;,&quot;title&quot;:&quot;O Básico sobre ETL&quot;,&quot;author&quot;:[{&quot;family&quot;:&quot;Benedito Gaia&quot;,&quot;given&quot;:&quot;&quot;,&quot;parse-names&quot;:false,&quot;dropping-particle&quot;:&quot;&quot;,&quot;non-dropping-particle&quot;:&quot;&quot;}],&quot;container-title&quot;:&quot;Digital Innovation One (DIO)&quot;,&quot;accessed&quot;:{&quot;date-parts&quot;:[[2025,10,11]]},&quot;URL&quot;:&quot;https://www.dio.me/articles/o-basico-sobre-etl&quot;,&quot;issued&quot;:{&quot;date-parts&quot;:[[2023,8,30]]},&quot;container-title-short&quot;:&quot;&quot;},&quot;isTemporary&quot;:false}]},{&quot;citationID&quot;:&quot;MENDELEY_CITATION_0fe55b26-bc16-4cfa-a9a1-b34cea47637e&quot;,&quot;properties&quot;:{&quot;noteIndex&quot;:0},&quot;isEdited&quot;:false,&quot;manualOverride&quot;:{&quot;isManuallyOverridden&quot;:false,&quot;citeprocText&quot;:&quot;&lt;sup&gt;3,11&lt;/sup&gt;&quot;,&quot;manualOverrideText&quot;:&quot;&quot;},&quot;citationTag&quot;:&quot;MENDELEY_CITATION_v3_eyJjaXRhdGlvbklEIjoiTUVOREVMRVlfQ0lUQVRJT05fMGZlNTViMjYtYmMxNi00Y2ZhLWE5YTEtYjM0Y2VhNDc2MzdlIiwicHJvcGVydGllcyI6eyJub3RlSW5kZXgiOjB9LCJpc0VkaXRlZCI6ZmFsc2UsIm1hbnVhbE92ZXJyaWRlIjp7ImlzTWFudWFsbHlPdmVycmlkZGVuIjpmYWxzZSwiY2l0ZXByb2NUZXh0IjoiPHN1cD4zLDExPC9zdXA+IiwibWFudWFsT3ZlcnJpZGVUZXh0IjoiIn0sImNpdGF0aW9uSXRlbXMiOlt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]},{&quot;citationID&quot;:&quot;MENDELEY_CITATION_3f5c19b7-2e5d-4965-b093-c8867ba4f485&quot;,&quot;properties&quot;:{&quot;noteIndex&quot;:0},&quot;isEdited&quot;:false,&quot;manualOverride&quot;:{&quot;isManuallyOverridden&quot;:false,&quot;citeprocText&quot;:&quot;&lt;sup&gt;5,6&lt;/sup&gt;&quot;,&quot;manualOverrideText&quot;:&quot;&quot;},&quot;citationTag&quot;:&quot;MENDELEY_CITATION_v3_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&quot;,&quot;citationItems&quot;:[{&quot;id&quot;:&quot;88a755c6-43d2-36a2-ac29-b9a0312a451a&quot;,&quot;itemData&quot;:{&quot;type&quot;:&quot;article-journal&quot;,&quot;id&quot;:&quot;88a755c6-43d2-36a2-ac29-b9a0312a451a&quot;,&quot;title&quot;:&quot;O que são ETL e ELT e quais suas diferenças?&quot;,&quot;author&quot;:[{&quot;family&quot;:&quot;Felipe Rastelli&quot;,&quot;given&quot;:&quot;&quot;,&quot;parse-names&quot;:false,&quot;dropping-particle&quot;:&quot;&quot;,&quot;non-dropping-particle&quot;:&quot;&quot;}],&quot;accessed&quot;:{&quot;date-parts&quot;:[[2025,10,11]]},&quot;URL&quot;:&quot;https://coodesh.com/blog/candidates/o-que-sao-etl-e-elt-e-quais-suas-diferencas/&quot;,&quot;container-title-short&quot;:&quot;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]},{&quot;citationID&quot;:&quot;MENDELEY_CITATION_15be5d68-6a37-4253-9b4b-13ecfd6c2a05&quot;,&quot;properties&quot;:{&quot;noteIndex&quot;:0},&quot;isEdited&quot;:false,&quot;manualOverride&quot;:{&quot;isManuallyOverridden&quot;:false,&quot;citeprocText&quot;:&quot;&lt;sup&gt;13&lt;/sup&gt;&quot;,&quot;manualOverrideText&quot;:&quot;&quot;},&quot;citationTag&quot;:&quot;MENDELEY_CITATION_v3_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&quot;,&quot;citationItems&quot;:[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33581749-d419-4c55-8887-e00d4bef7856&quot;,&quot;properties&quot;:{&quot;noteIndex&quot;:0},&quot;isEdited&quot;:false,&quot;manualOverride&quot;:{&quot;isManuallyOverridden&quot;:false,&quot;citeprocText&quot;:&quot;&lt;sup&gt;3,12&lt;/sup&gt;&quot;,&quot;manualOverrideText&quot;:&quot;&quot;},&quot;citationTag&quot;:&quot;MENDELEY_CITATION_v3_eyJjaXRhdGlvbklEIjoiTUVOREVMRVlfQ0lUQVRJT05fMzM1ODE3NDktZDQxOS00YzU1LTg4ODctZTAwZDRiZWY3ODU2IiwicHJvcGVydGllcyI6eyJub3RlSW5kZXgiOjB9LCJpc0VkaXRlZCI6ZmFsc2UsIm1hbnVhbE92ZXJyaWRlIjp7ImlzTWFudWFsbHlPdmVycmlkZGVuIjpmYWxzZSwiY2l0ZXByb2NUZXh0IjoiPHN1cD4zLDEyPC9zdXA+IiwibWFudWFsT3ZlcnJpZGVUZXh0IjoiIn0sImNpdGF0aW9uSXRlbXMiOlt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a4317d92-b471-3e72-ae11-596664faaa07&quot;,&quot;itemData&quot;:{&quot;type&quot;:&quot;report&quot;,&quot;id&quot;:&quot;a4317d92-b471-3e72-ae11-596664faaa07&quot;,&quot;title&quot;:&quot;ETL: a importância da Preparação de Dados&quot;,&quot;author&quot;:[{&quot;family&quot;:&quot;Diego Dias&quot;,&quot;given&quot;:&quot;&quot;,&quot;parse-names&quot;:false,&quot;dropping-particle&quot;:&quot;&quot;,&quot;non-dropping-particle&quot;:&quot;&quot;}],&quot;URL&quot;:&quot;https://www.preditiva.ai/blog/etl-a-importancia-da-preparacao-de-dados&quot;,&quot;container-title-short&quot;:&quot;&quot;},&quot;isTemporary&quot;:false}]},{&quot;citationID&quot;:&quot;MENDELEY_CITATION_b966ef07-bf3f-42ec-bcd7-26ba7e0bac8c&quot;,&quot;properties&quot;:{&quot;noteIndex&quot;:0},&quot;isEdited&quot;:false,&quot;manualOverride&quot;:{&quot;isManuallyOverridden&quot;:false,&quot;citeprocText&quot;:&quot;&lt;sup&gt;8&lt;/sup&gt;&quot;,&quot;manualOverrideText&quot;:&quot;&quot;},&quot;citationTag&quot;:&quot;MENDELEY_CITATION_v3_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&quot;,&quot;citationItems&quot;:[{&quot;id&quot;:&quot;70d5d2fa-68a1-3f86-8695-11e61a6b3a9e&quot;,&quot;itemData&quot;:{&quot;type&quot;:&quot;report&quot;,&quot;id&quot;:&quot;70d5d2fa-68a1-3f86-8695-11e61a6b3a9e&quot;,&quot;title&quot;:&quot;SI - Parte 4 - DW - OLAP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98baa1a1-67bd-40f2-997f-c99492895628&quot;,&quot;properties&quot;:{&quot;noteIndex&quot;:0},&quot;isEdited&quot;:false,&quot;manualOverride&quot;:{&quot;isManuallyOverridden&quot;:false,&quot;citeprocText&quot;:&quot;&lt;sup&gt;3,11&lt;/sup&gt;&quot;,&quot;manualOverrideText&quot;:&quot;&quot;},&quot;citationTag&quot;:&quot;MENDELEY_CITATION_v3_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&quot;,&quot;citationItems&quot;:[{&quot;id&quot;:&quot;86ef4e24-85f0-3ba6-bba4-40a61ef5290d&quot;,&quot;itemData&quot;:{&quot;type&quot;:&quot;report&quot;,&quot;id&quot;:&quot;86ef4e24-85f0-3ba6-bba4-40a61ef5290d&quot;,&quot;title&quot;:&quot;O que é ETL (extract, transform, load)?&quot;,&quot;author&quot;:[{&quot;family&quot;:&quot;IBM Corporation&quot;,&quot;given&quot;:&quot;&quot;,&quot;parse-names&quot;:false,&quot;dropping-particle&quot;:&quot;&quot;,&quot;non-dropping-particle&quot;:&quot;&quot;}],&quot;URL&quot;:&quot;https://www.ibm.com/br-pt/think/topics/etl&quot;,&quot;container-title-short&quot;:&quot;&quot;},&quot;isTemporary&quot;:false},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]},{&quot;citationID&quot;:&quot;MENDELEY_CITATION_182ba5e4-052f-49a4-9ea6-bde1a3680c2b&quot;,&quot;properties&quot;:{&quot;noteIndex&quot;:0},&quot;isEdited&quot;:false,&quot;manualOverride&quot;:{&quot;isManuallyOverridden&quot;:false,&quot;citeprocText&quot;:&quot;&lt;sup&gt;6,13&lt;/sup&gt;&quot;,&quot;manualOverrideText&quot;:&quot;&quot;},&quot;citationTag&quot;:&quot;MENDELEY_CITATION_v3_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&quot;,&quot;citationItems&quot;:[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,{&quot;id&quot;:&quot;0b417e7a-715b-3888-92cc-0b1df169b43b&quot;,&quot;itemData&quot;:{&quot;type&quot;:&quot;report&quot;,&quot;id&quot;:&quot;0b417e7a-715b-3888-92cc-0b1df169b43b&quot;,&quot;title&quot;:&quot;Extrair, transformar, carregar (ETL) – Azure Architecture Center&quot;,&quot;author&quot;:[{&quot;family&quot;:&quot;Microsoft Learn&quot;,&quot;given&quot;:&quot;&quot;,&quot;parse-names&quot;:false,&quot;dropping-particle&quot;:&quot;&quot;,&quot;non-dropping-particle&quot;:&quot;&quot;}],&quot;URL&quot;:&quot;https://learn.microsoft.com/pt-pt/azure/architecture/data-guide/relational-data/etl&quot;,&quot;abstract&quot;:&quot;Microsoft Fabric Azure Data Factory As organizações geralmente precisam coletar dados de várias fontes em vários formatos e movê-los para um ou mais armazenamentos de dados. O destino pode não ser o mesmo tipo de armazenamento de dados que a origem, e os dados geralmente precisam ser moldados, limpos ou transformados antes de serem carregados. Várias ferramentas, serviços e processos ajudam a enfrentar esses desafios. Independentemente da abordagem, você precisa coordenar o trabalho e aplicar transformações de dados dentro do pipeline de dados. As seções a seguir destacam os métodos e práticas comuns para essas tarefas. Extrair, transformar, carregar (ETL) é um processo de integração de dados que consolida dados de diversas fontes em um armazenamento de dados unificado. Durante a fase de transformação, os dados são modificados de acordo com as regras de negócios usando um mecanismo especializado. Isso geralmente envolve tabelas de preparo que armazenam temporariamente os dados à medida que são processados e, finalmente, carregados em seu destino. A transformação de dados que ocorre geralmente envolve várias operações, como filtragem, classificação, agregação, junção de dados, limpeza de dados, desduplicação e validação de dados. Processo de extração, transformação, carga (ETL) 11/10/25, 12:07 Extrair, transformar, carregar (ETL)-Azure Architecture Center | Microsoft Learn https://learn.microsoft.com/pt-pt/azure/architecture/data-guide/relational-data/etl 1/7&quot;,&quot;container-title-short&quot;:&quot;&quot;},&quot;isTemporary&quot;:false}]},{&quot;citationID&quot;:&quot;MENDELEY_CITATION_846dbff3-c5f8-43fd-bd06-3f9665bedf2b&quot;,&quot;properties&quot;:{&quot;noteIndex&quot;:0},&quot;isEdited&quot;:false,&quot;manualOverride&quot;:{&quot;isManuallyOverridden&quot;:false,&quot;citeprocText&quot;:&quot;&lt;sup&gt;14,15&lt;/sup&gt;&quot;,&quot;manualOverrideText&quot;:&quot;&quot;},&quot;citationTag&quot;:&quot;MENDELEY_CITATION_v3_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&quot;,&quot;citationItems&quot;:[{&quot;id&quot;:&quot;811b4352-fdbb-3c48-861e-8031408f8e82&quot;,&quot;itemData&quot;:{&quot;type&quot;:&quot;report&quot;,&quot;id&quot;:&quot;811b4352-fdbb-3c48-861e-8031408f8e82&quot;,&quot;title&quot;:&quot;SI - Parte 0 - Apresentação&quot;,&quot;author&quot;:[{&quot;family&quot;:&quot;Sá&quot;,&quot;given&quot;:&quot;Filipe&quot;,&quot;parse-names&quot;:false,&quot;dropping-particle&quot;:&quot;&quot;,&quot;non-dropping-particle&quot;:&quot;&quot;},{&quot;family&quot;:&quot;Pt&quot;,&quot;given&quot;:&quot;Filipe Sa@isec&quot;,&quot;parse-names&quot;:false,&quot;dropping-particle&quot;:&quot;&quot;,&quot;non-dropping-particle&quot;:&quot;&quot;}],&quot;container-title-short&quot;:&quot;&quot;},&quot;isTemporary&quot;:false},{&quot;id&quot;:&quot;00a8c008-259d-3e79-a026-f3ef4e8995ce&quot;,&quot;itemData&quot;:{&quot;type&quot;:&quot;article-journal&quot;,&quot;id&quot;:&quot;00a8c008-259d-3e79-a026-f3ef4e8995ce&quot;,&quot;title&quot;:&quot;SI - Parte 5 - Exemplo Completo DW&quot;,&quot;author&quot;:[{&quot;family&quot;:&quot;Sá&quot;,&quot;given&quot;:&quot;Filipe&quot;,&quot;parse-names&quot;:false,&quot;dropping-particle&quot;:&quot;&quot;,&quot;non-dropping-particle&quot;:&quot;&quot;}],&quot;container-title-short&quot;:&quot;&quot;},&quot;isTemporary&quot;:false}]},{&quot;citationID&quot;:&quot;MENDELEY_CITATION_d9f2712b-6a09-4b8b-b9d9-cc9dd4918ec8&quot;,&quot;properties&quot;:{&quot;noteIndex&quot;:0},&quot;isEdited&quot;:false,&quot;manualOverride&quot;:{&quot;isManuallyOverridden&quot;:false,&quot;citeprocText&quot;:&quot;&lt;sup&gt;3,13&lt;/sup&gt;&quot;,&quot;manualOverrideText&quot;:&quot;&quot;},&quot;citationTag&quot;:&quot;MENDELEY_CITATION_v3_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&quot;,&quot;citationItems&quot;:[{&quot;id&quot;:&quot;d8e92797-be80-336c-ad4a-a0d5fe65c99b&quot;,&quot;itemData&quot;:{&quot;type&quot;:&quot;article-journal&quot;,&quot;id&quot;:&quot;d8e92797-be80-336c-ad4a-a0d5fe65c99b&quot;,&quot;title&quot;:&quot;O que é ETL? | Google Cloud&quot;,&quot;author&quot;:[{&quot;family&quot;:&quot;Google Cloud&quot;,&quot;given&quot;:&quot;&quot;,&quot;parse-names&quot;:false,&quot;dropping-particle&quot;:&quot;&quot;,&quot;non-dropping-particle&quot;:&quot;&quot;}],&quot;accessed&quot;:{&quot;date-parts&quot;:[[2025,10,11]]},&quot;URL&quot;:&quot;https://cloud.google.com/learn/what-is-etl&quot;},&quot;isTemporary&quot;:false},{&quot;id&quot;:&quot;69967fc4-3beb-35a0-ad78-8333f14c6e49&quot;,&quot;itemData&quot;:{&quot;type&quot;:&quot;report&quot;,&quot;id&quot;:&quot;69967fc4-3beb-35a0-ad78-8333f14c6e49&quot;,&quot;title&quot;:&quot;O que é ETL? – Explicação sobre extrair, transformar e carregar&quot;,&quot;author&quot;:[{&quot;family&quot;:&quot;Amazon Web Services (AWS)&quot;,&quot;given&quot;:&quot;&quot;,&quot;parse-names&quot;:false,&quot;dropping-particle&quot;:&quot;&quot;,&quot;non-dropping-particle&quot;:&quot;&quot;}],&quot;URL&quot;:&quot;https://aws.amazon.com/pt/what-is/etl/&quot;,&quot;container-title-short&quot;:&quot;&quot;},&quot;isTemporary&quot;:false}]},{&quot;citationID&quot;:&quot;MENDELEY_CITATION_a0ec6e9e-ff56-4e11-b1b1-94bee40e1e79&quot;,&quot;properties&quot;:{&quot;noteIndex&quot;:0},&quot;isEdited&quot;:false,&quot;manualOverride&quot;:{&quot;isManuallyOverridden&quot;:false,&quot;citeprocText&quot;:&quot;&lt;sup&gt;1,4&lt;/sup&gt;&quot;,&quot;manualOverrideText&quot;:&quot;&quot;},&quot;citationTag&quot;:&quot;MENDELEY_CITATION_v3_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&quot;,&quot;citationItems&quot;:[{&quot;id&quot;:&quot;a8ea5853-8980-390b-b929-92f9f0e39569&quot;,&quot;itemData&quot;:{&quot;type&quot;:&quot;report&quot;,&quot;id&quot;:&quot;a8ea5853-8980-390b-b929-92f9f0e39569&quot;,&quot;title&quot;:&quot;ETL: entenda o que é, sua importância, etapas e aplicações&quot;,&quot;author&quot;:[{&quot;family&quot;:&quot;Thiago Coutinho&quot;,&quot;given&quot;:&quot;&quot;,&quot;parse-names&quot;:false,&quot;dropping-particle&quot;:&quot;&quot;,&quot;non-dropping-particle&quot;:&quot;&quot;}],&quot;URL&quot;:&quot;https://voitto.com.br/blog/artigo/etl-extracao-transformacao-e-carga&quot;,&quot;issued&quot;:{&quot;date-parts&quot;:[[2023,7,25]]},&quot;container-title-short&quot;:&quot;&quot;},&quot;isTemporary&quot;:false},{&quot;id&quot;:&quot;cb86fef5-8f6a-34eb-89b0-fed0a251635f&quot;,&quot;itemData&quot;:{&quot;type&quot;:&quot;report&quot;,&quot;id&quot;:&quot;cb86fef5-8f6a-34eb-89b0-fed0a251635f&quot;,&quot;title&quot;:&quot;SI - Parte 3 - DW - BI&quot;,&quot;author&quot;:[{&quot;family&quot;:&quot;Sá&quot;,&quot;given&quot;:&quot;Filipe&quot;,&quot;parse-names&quot;:false,&quot;dropping-particle&quot;:&quot;&quot;,&quot;non-dropping-particle&quot;:&quot;&quot;}]},&quot;isTemporary&quot;:false}]}]"/>
    <we:property name="MENDELEY_CITATIONS_LOCALE_CODE" value="&quot;en-GB&quot;"/>
    <we:property name="MENDELEY_CITATIONS_STYLE" value="{&quot;id&quot;:&quot;https://www.zotero.org/styles/nature&quot;,&quot;title&quot;:&quot;Nature&quot;,&quot;format&quot;:&quot;numeric&quot;,&quot;defaultLocale&quot;:&quot;en-GB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5625D9CFC62E4CB10D04F7D1D1FBB7" ma:contentTypeVersion="11" ma:contentTypeDescription="Criar um novo documento." ma:contentTypeScope="" ma:versionID="533f1cdb23e6cbbb8e466bb29a821d61">
  <xsd:schema xmlns:xsd="http://www.w3.org/2001/XMLSchema" xmlns:xs="http://www.w3.org/2001/XMLSchema" xmlns:p="http://schemas.microsoft.com/office/2006/metadata/properties" xmlns:ns3="ff387824-381c-4b1e-bd37-5cedab87f856" targetNamespace="http://schemas.microsoft.com/office/2006/metadata/properties" ma:root="true" ma:fieldsID="ade8a3ff96321056ce54611e96d7c29f" ns3:_="">
    <xsd:import namespace="ff387824-381c-4b1e-bd37-5cedab87f8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387824-381c-4b1e-bd37-5cedab87f8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387824-381c-4b1e-bd37-5cedab87f85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45F00F-AE55-45D2-99DC-9E4F4ACB0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387824-381c-4b1e-bd37-5cedab87f8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C15926-31AE-4C82-95CB-C535163375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AB014E-B617-472A-9949-B603F32ECD40}">
  <ds:schemaRefs>
    <ds:schemaRef ds:uri="http://schemas.microsoft.com/office/2006/metadata/properties"/>
    <ds:schemaRef ds:uri="http://schemas.microsoft.com/office/infopath/2007/PartnerControls"/>
    <ds:schemaRef ds:uri="ff387824-381c-4b1e-bd37-5cedab87f856"/>
  </ds:schemaRefs>
</ds:datastoreItem>
</file>

<file path=customXml/itemProps4.xml><?xml version="1.0" encoding="utf-8"?>
<ds:datastoreItem xmlns:ds="http://schemas.openxmlformats.org/officeDocument/2006/customXml" ds:itemID="{89FF99C2-EEAC-413D-B01D-CC1D13821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41</Pages>
  <Words>6943</Words>
  <Characters>37497</Characters>
  <Application>Microsoft Office Word</Application>
  <DocSecurity>0</DocSecurity>
  <Lines>312</Lines>
  <Paragraphs>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44352</CharactersWithSpaces>
  <SharedDoc>false</SharedDoc>
  <HLinks>
    <vt:vector size="354" baseType="variant"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_Toc209780579</vt:lpwstr>
      </vt:variant>
      <vt:variant>
        <vt:i4>1310775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_Toc210235654</vt:lpwstr>
      </vt:variant>
      <vt:variant>
        <vt:i4>1310775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_Toc210235653</vt:lpwstr>
      </vt:variant>
      <vt:variant>
        <vt:i4>1310775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_Toc210235652</vt:lpwstr>
      </vt:variant>
      <vt:variant>
        <vt:i4>1310775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_Toc210235651</vt:lpwstr>
      </vt:variant>
      <vt:variant>
        <vt:i4>1310775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_Toc210235650</vt:lpwstr>
      </vt:variant>
      <vt:variant>
        <vt:i4>1376311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_Toc210235649</vt:lpwstr>
      </vt:variant>
      <vt:variant>
        <vt:i4>1376311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_Toc210235648</vt:lpwstr>
      </vt:variant>
      <vt:variant>
        <vt:i4>1376311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_Toc210235647</vt:lpwstr>
      </vt:variant>
      <vt:variant>
        <vt:i4>1376311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_Toc210235646</vt:lpwstr>
      </vt:variant>
      <vt:variant>
        <vt:i4>1376311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_Toc210235645</vt:lpwstr>
      </vt:variant>
      <vt:variant>
        <vt:i4>1376311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_Toc210235644</vt:lpwstr>
      </vt:variant>
      <vt:variant>
        <vt:i4>1376311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_Toc210235643</vt:lpwstr>
      </vt:variant>
      <vt:variant>
        <vt:i4>1376311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_Toc210235642</vt:lpwstr>
      </vt:variant>
      <vt:variant>
        <vt:i4>1376311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_Toc210235641</vt:lpwstr>
      </vt:variant>
      <vt:variant>
        <vt:i4>1376311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_Toc210235640</vt:lpwstr>
      </vt:variant>
      <vt:variant>
        <vt:i4>1179703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_Toc210235639</vt:lpwstr>
      </vt:variant>
      <vt:variant>
        <vt:i4>1179703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_Toc210235638</vt:lpwstr>
      </vt:variant>
      <vt:variant>
        <vt:i4>1179703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_Toc210235637</vt:lpwstr>
      </vt:variant>
      <vt:variant>
        <vt:i4>1179703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_Toc210235636</vt:lpwstr>
      </vt:variant>
      <vt:variant>
        <vt:i4>1179703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_Toc210235635</vt:lpwstr>
      </vt:variant>
      <vt:variant>
        <vt:i4>1179703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_Toc210235634</vt:lpwstr>
      </vt:variant>
      <vt:variant>
        <vt:i4>1179703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_Toc210235633</vt:lpwstr>
      </vt:variant>
      <vt:variant>
        <vt:i4>1179703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_Toc210235632</vt:lpwstr>
      </vt:variant>
      <vt:variant>
        <vt:i4>1179703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_Toc210235631</vt:lpwstr>
      </vt:variant>
      <vt:variant>
        <vt:i4>1179703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_Toc210235630</vt:lpwstr>
      </vt:variant>
      <vt:variant>
        <vt:i4>1245239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_Toc210235629</vt:lpwstr>
      </vt:variant>
      <vt:variant>
        <vt:i4>1245239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_Toc210235628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_Toc210235627</vt:lpwstr>
      </vt:variant>
      <vt:variant>
        <vt:i4>1245239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_Toc210235626</vt:lpwstr>
      </vt:variant>
      <vt:variant>
        <vt:i4>1245239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_Toc210235625</vt:lpwstr>
      </vt:variant>
      <vt:variant>
        <vt:i4>1245239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_Toc210235624</vt:lpwstr>
      </vt:variant>
      <vt:variant>
        <vt:i4>1245239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_Toc210235623</vt:lpwstr>
      </vt:variant>
      <vt:variant>
        <vt:i4>1245239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_Toc210235622</vt:lpwstr>
      </vt:variant>
      <vt:variant>
        <vt:i4>1245239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_Toc210235621</vt:lpwstr>
      </vt:variant>
      <vt:variant>
        <vt:i4>1245239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_Toc210235620</vt:lpwstr>
      </vt:variant>
      <vt:variant>
        <vt:i4>1048631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_Toc210235619</vt:lpwstr>
      </vt:variant>
      <vt:variant>
        <vt:i4>1048631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_Toc210235618</vt:lpwstr>
      </vt:variant>
      <vt:variant>
        <vt:i4>1048631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_Toc210235617</vt:lpwstr>
      </vt:variant>
      <vt:variant>
        <vt:i4>1048631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_Toc210235616</vt:lpwstr>
      </vt:variant>
      <vt:variant>
        <vt:i4>1048631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_Toc210235615</vt:lpwstr>
      </vt:variant>
      <vt:variant>
        <vt:i4>1048631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_Toc210235614</vt:lpwstr>
      </vt:variant>
      <vt:variant>
        <vt:i4>1048631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_Toc210235613</vt:lpwstr>
      </vt:variant>
      <vt:variant>
        <vt:i4>1048631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_Toc210235612</vt:lpwstr>
      </vt:variant>
      <vt:variant>
        <vt:i4>1048631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_Toc210235611</vt:lpwstr>
      </vt:variant>
      <vt:variant>
        <vt:i4>1048631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_Toc210235610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_Toc210235609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_Toc210235608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_Toc210235607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_Toc210235606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_Toc210235605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_Toc210235604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_Toc210235603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_Toc210235602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_Toc210235601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_Toc210235600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_Toc210235599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_Toc210235598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_Toc210235597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Araujo Santos</dc:creator>
  <cp:keywords/>
  <dc:description/>
  <cp:lastModifiedBy>Rita Pessoa</cp:lastModifiedBy>
  <cp:revision>19</cp:revision>
  <cp:lastPrinted>2025-12-06T20:04:00Z</cp:lastPrinted>
  <dcterms:created xsi:type="dcterms:W3CDTF">2025-12-02T22:21:00Z</dcterms:created>
  <dcterms:modified xsi:type="dcterms:W3CDTF">2025-12-09T13:14:00Z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  <property fmtid="{D5CDD505-2E9C-101B-9397-08002B2CF9AE}" pid="3" name="ContentTypeId">
    <vt:lpwstr>0x010100A55625D9CFC62E4CB10D04F7D1D1FBB7</vt:lpwstr>
  </property>
  <property fmtid="{D5CDD505-2E9C-101B-9397-08002B2CF9AE}" pid="4" name="GrammarlyDocumentId">
    <vt:lpwstr>c42b4f7b-7db9-4448-945e-3f158331681e</vt:lpwstr>
  </property>
</Properties>
</file>