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EF" w:rsidRDefault="002611F0">
      <w:pPr>
        <w:widowControl w:val="0"/>
        <w:spacing w:after="0" w:line="360" w:lineRule="auto"/>
        <w:ind w:firstLine="10"/>
        <w:jc w:val="center"/>
      </w:pPr>
      <w:r>
        <w:t>Федеральное государственное образовательное бюджетное учреждение высшего образования</w:t>
      </w:r>
    </w:p>
    <w:p w:rsidR="003C34EF" w:rsidRDefault="002611F0">
      <w:pPr>
        <w:widowControl w:val="0"/>
        <w:spacing w:after="0" w:line="360" w:lineRule="auto"/>
        <w:ind w:firstLine="10"/>
        <w:jc w:val="center"/>
      </w:pPr>
      <w:r>
        <w:t xml:space="preserve">«ФИНАНСОВЫЙ УНИВЕРСИТЕТ ПРИ ПРАВИТЕЛЬСТВЕ </w:t>
      </w:r>
    </w:p>
    <w:p w:rsidR="003C34EF" w:rsidRDefault="002611F0">
      <w:pPr>
        <w:widowControl w:val="0"/>
        <w:spacing w:after="0" w:line="360" w:lineRule="auto"/>
        <w:ind w:firstLine="10"/>
        <w:jc w:val="center"/>
      </w:pPr>
      <w:r>
        <w:t>РОССИЙСКОЙ ФЕДЕРАЦИИ»</w:t>
      </w:r>
    </w:p>
    <w:p w:rsidR="003C34EF" w:rsidRDefault="002611F0">
      <w:pPr>
        <w:widowControl w:val="0"/>
        <w:spacing w:after="0" w:line="360" w:lineRule="auto"/>
        <w:ind w:firstLine="10"/>
        <w:jc w:val="center"/>
        <w:rPr>
          <w:b/>
          <w:smallCaps/>
        </w:rPr>
      </w:pPr>
      <w:r>
        <w:rPr>
          <w:b/>
        </w:rPr>
        <w:t>Колледж информатики и программирования</w:t>
      </w:r>
    </w:p>
    <w:p w:rsidR="003C34EF" w:rsidRDefault="003C34EF">
      <w:pPr>
        <w:spacing w:after="0" w:line="360" w:lineRule="auto"/>
        <w:ind w:firstLine="10"/>
        <w:jc w:val="center"/>
      </w:pPr>
    </w:p>
    <w:p w:rsidR="003C34EF" w:rsidRDefault="003C34EF">
      <w:pPr>
        <w:spacing w:after="0" w:line="360" w:lineRule="auto"/>
        <w:ind w:firstLine="10"/>
        <w:jc w:val="center"/>
      </w:pPr>
    </w:p>
    <w:p w:rsidR="003C34EF" w:rsidRDefault="003C34EF">
      <w:pPr>
        <w:spacing w:after="0" w:line="360" w:lineRule="auto"/>
        <w:ind w:firstLine="10"/>
        <w:jc w:val="center"/>
      </w:pPr>
    </w:p>
    <w:p w:rsidR="003C34EF" w:rsidRDefault="003C34EF">
      <w:pPr>
        <w:spacing w:after="0" w:line="360" w:lineRule="auto"/>
        <w:ind w:firstLine="10"/>
        <w:jc w:val="center"/>
      </w:pPr>
    </w:p>
    <w:p w:rsidR="003C34EF" w:rsidRDefault="003C34EF">
      <w:pPr>
        <w:spacing w:after="0" w:line="360" w:lineRule="auto"/>
        <w:ind w:firstLine="10"/>
        <w:jc w:val="right"/>
      </w:pPr>
    </w:p>
    <w:p w:rsidR="003C34EF" w:rsidRDefault="002611F0">
      <w:pPr>
        <w:spacing w:after="0" w:line="360" w:lineRule="auto"/>
        <w:ind w:firstLine="10"/>
        <w:jc w:val="center"/>
      </w:pPr>
      <w:r>
        <w:t>ПРАКТИЧЕСКАЯ РАБОТА №3</w:t>
      </w:r>
    </w:p>
    <w:p w:rsidR="003C34EF" w:rsidRDefault="002611F0">
      <w:pPr>
        <w:spacing w:after="0" w:line="360" w:lineRule="auto"/>
        <w:ind w:firstLine="10"/>
        <w:jc w:val="center"/>
      </w:pPr>
      <w:r>
        <w:t>по МДК.01.02 Поддержка и тестирование программных модулей</w:t>
      </w:r>
    </w:p>
    <w:p w:rsidR="003C34EF" w:rsidRDefault="002611F0">
      <w:pPr>
        <w:spacing w:after="0" w:line="240" w:lineRule="auto"/>
        <w:ind w:right="14" w:firstLine="709"/>
        <w:jc w:val="center"/>
        <w:rPr>
          <w:b/>
        </w:rPr>
      </w:pPr>
      <w:r>
        <w:t>по теме: ОТЛАДКА ПРОГРАММЫ РАЗЛИЧНЫМИ СПОСОБАМИ</w:t>
      </w:r>
    </w:p>
    <w:p w:rsidR="003C34EF" w:rsidRDefault="003C34EF">
      <w:pPr>
        <w:spacing w:after="0" w:line="360" w:lineRule="auto"/>
        <w:ind w:firstLine="10"/>
        <w:jc w:val="center"/>
        <w:rPr>
          <w:u w:val="single"/>
        </w:rPr>
      </w:pPr>
    </w:p>
    <w:p w:rsidR="003C34EF" w:rsidRDefault="003C34EF">
      <w:pPr>
        <w:spacing w:after="0" w:line="360" w:lineRule="auto"/>
        <w:ind w:firstLine="10"/>
        <w:jc w:val="left"/>
      </w:pPr>
    </w:p>
    <w:p w:rsidR="003C34EF" w:rsidRDefault="00880BA7">
      <w:pPr>
        <w:spacing w:after="0" w:line="360" w:lineRule="auto"/>
        <w:ind w:firstLine="10"/>
        <w:jc w:val="right"/>
      </w:pPr>
      <w:r>
        <w:t>Выполнил</w:t>
      </w:r>
      <w:r w:rsidR="002611F0">
        <w:t>:</w:t>
      </w:r>
    </w:p>
    <w:p w:rsidR="003C34EF" w:rsidRDefault="00880BA7">
      <w:pPr>
        <w:spacing w:after="0" w:line="360" w:lineRule="auto"/>
        <w:ind w:firstLine="10"/>
        <w:jc w:val="right"/>
      </w:pPr>
      <w:bookmarkStart w:id="0" w:name="_uhqbnoa8q1y6" w:colFirst="0" w:colLast="0"/>
      <w:bookmarkEnd w:id="0"/>
      <w:r>
        <w:t>студент</w:t>
      </w:r>
      <w:r w:rsidR="002611F0">
        <w:t xml:space="preserve"> группы 3ИСИП-122</w:t>
      </w:r>
    </w:p>
    <w:p w:rsidR="003C34EF" w:rsidRDefault="00880BA7">
      <w:pPr>
        <w:spacing w:after="0" w:line="360" w:lineRule="auto"/>
        <w:ind w:firstLine="10"/>
        <w:jc w:val="right"/>
        <w:rPr>
          <w:u w:val="single"/>
        </w:rPr>
      </w:pPr>
      <w:r>
        <w:rPr>
          <w:u w:val="single"/>
        </w:rPr>
        <w:t>Рублева М.А</w:t>
      </w:r>
      <w:r w:rsidR="002611F0">
        <w:rPr>
          <w:u w:val="single"/>
        </w:rPr>
        <w:t xml:space="preserve">. </w:t>
      </w:r>
    </w:p>
    <w:p w:rsidR="003C34EF" w:rsidRDefault="003C34EF">
      <w:pPr>
        <w:spacing w:after="0" w:line="360" w:lineRule="auto"/>
        <w:ind w:firstLine="10"/>
        <w:jc w:val="right"/>
      </w:pPr>
    </w:p>
    <w:p w:rsidR="003C34EF" w:rsidRDefault="002611F0">
      <w:pPr>
        <w:spacing w:after="0" w:line="360" w:lineRule="auto"/>
        <w:ind w:firstLine="10"/>
        <w:jc w:val="right"/>
      </w:pPr>
      <w:r>
        <w:t>Проверил:</w:t>
      </w:r>
    </w:p>
    <w:p w:rsidR="003C34EF" w:rsidRDefault="002611F0">
      <w:pPr>
        <w:spacing w:after="0" w:line="360" w:lineRule="auto"/>
        <w:ind w:firstLine="10"/>
        <w:jc w:val="right"/>
      </w:pPr>
      <w:r>
        <w:t>преподаватель Аксёнова Т.Г.</w:t>
      </w:r>
    </w:p>
    <w:p w:rsidR="003C34EF" w:rsidRDefault="003C34EF">
      <w:pPr>
        <w:spacing w:after="0" w:line="360" w:lineRule="auto"/>
        <w:ind w:firstLine="10"/>
        <w:rPr>
          <w:i/>
        </w:rPr>
      </w:pPr>
    </w:p>
    <w:p w:rsidR="003C34EF" w:rsidRDefault="003C34EF">
      <w:pPr>
        <w:spacing w:after="0" w:line="360" w:lineRule="auto"/>
        <w:ind w:firstLine="10"/>
      </w:pPr>
    </w:p>
    <w:p w:rsidR="003C34EF" w:rsidRDefault="003C34EF">
      <w:pPr>
        <w:tabs>
          <w:tab w:val="left" w:pos="2621"/>
        </w:tabs>
        <w:spacing w:after="0" w:line="360" w:lineRule="auto"/>
        <w:ind w:firstLine="10"/>
        <w:jc w:val="center"/>
      </w:pPr>
    </w:p>
    <w:p w:rsidR="003C34EF" w:rsidRDefault="003C34EF">
      <w:pPr>
        <w:tabs>
          <w:tab w:val="left" w:pos="2621"/>
        </w:tabs>
        <w:spacing w:after="0" w:line="360" w:lineRule="auto"/>
        <w:ind w:firstLine="10"/>
        <w:jc w:val="center"/>
      </w:pPr>
    </w:p>
    <w:p w:rsidR="003C34EF" w:rsidRDefault="003C34EF">
      <w:pPr>
        <w:tabs>
          <w:tab w:val="left" w:pos="2621"/>
        </w:tabs>
        <w:spacing w:after="0" w:line="360" w:lineRule="auto"/>
        <w:ind w:firstLine="10"/>
        <w:jc w:val="center"/>
      </w:pPr>
    </w:p>
    <w:p w:rsidR="003C34EF" w:rsidRDefault="003C34EF">
      <w:pPr>
        <w:tabs>
          <w:tab w:val="left" w:pos="2621"/>
        </w:tabs>
        <w:spacing w:after="0" w:line="360" w:lineRule="auto"/>
        <w:ind w:firstLine="10"/>
        <w:jc w:val="center"/>
      </w:pPr>
    </w:p>
    <w:p w:rsidR="003C34EF" w:rsidRDefault="002611F0">
      <w:pPr>
        <w:tabs>
          <w:tab w:val="left" w:pos="2621"/>
        </w:tabs>
        <w:spacing w:after="0" w:line="360" w:lineRule="auto"/>
        <w:ind w:firstLine="10"/>
        <w:jc w:val="center"/>
      </w:pPr>
      <w:r>
        <w:t>Москва</w:t>
      </w:r>
    </w:p>
    <w:p w:rsidR="003C34EF" w:rsidRDefault="002611F0">
      <w:pPr>
        <w:tabs>
          <w:tab w:val="left" w:pos="2896"/>
        </w:tabs>
        <w:spacing w:after="0" w:line="360" w:lineRule="auto"/>
        <w:ind w:firstLine="10"/>
        <w:jc w:val="center"/>
      </w:pPr>
      <w:r>
        <w:t>2025</w:t>
      </w:r>
    </w:p>
    <w:p w:rsidR="00880BA7" w:rsidRDefault="00880BA7">
      <w:pPr>
        <w:tabs>
          <w:tab w:val="left" w:pos="2896"/>
        </w:tabs>
        <w:spacing w:after="0" w:line="360" w:lineRule="auto"/>
        <w:ind w:firstLine="10"/>
        <w:jc w:val="center"/>
      </w:pPr>
    </w:p>
    <w:p w:rsidR="003C34EF" w:rsidRDefault="002611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4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ПРАКТИЧЕСКАЯ РАБОТА №3</w:t>
      </w:r>
    </w:p>
    <w:p w:rsidR="003C34EF" w:rsidRDefault="002611F0">
      <w:pPr>
        <w:spacing w:after="0" w:line="240" w:lineRule="auto"/>
        <w:ind w:right="14" w:firstLine="709"/>
        <w:jc w:val="center"/>
        <w:rPr>
          <w:b/>
        </w:rPr>
      </w:pPr>
      <w:r>
        <w:rPr>
          <w:b/>
        </w:rPr>
        <w:t>ОТЛАДКА ПРОГРАММЫ РАЗЛИЧНЫМИ СПОСОБАМИ</w:t>
      </w:r>
    </w:p>
    <w:p w:rsidR="003C34EF" w:rsidRDefault="002611F0">
      <w:pPr>
        <w:spacing w:after="0" w:line="240" w:lineRule="auto"/>
        <w:ind w:right="14" w:firstLine="709"/>
        <w:jc w:val="center"/>
        <w:rPr>
          <w:b/>
        </w:rPr>
      </w:pPr>
      <w:r>
        <w:rPr>
          <w:b/>
        </w:rPr>
        <w:t>Часть 2</w:t>
      </w:r>
    </w:p>
    <w:p w:rsidR="003C34EF" w:rsidRDefault="003C34EF">
      <w:pPr>
        <w:spacing w:after="0" w:line="240" w:lineRule="auto"/>
        <w:ind w:right="14" w:firstLine="709"/>
        <w:jc w:val="center"/>
      </w:pPr>
    </w:p>
    <w:p w:rsidR="003C34EF" w:rsidRDefault="002611F0">
      <w:pPr>
        <w:spacing w:after="0" w:line="240" w:lineRule="auto"/>
        <w:ind w:right="14" w:firstLine="10"/>
      </w:pPr>
      <w:r>
        <w:rPr>
          <w:b/>
        </w:rPr>
        <w:t>Цель практической работы</w:t>
      </w:r>
      <w:r>
        <w:t xml:space="preserve">: произвести процедуру отладки программного обеспечения встроенными средствами среды программирования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3C34EF" w:rsidRDefault="003C34EF">
      <w:pPr>
        <w:spacing w:after="0" w:line="240" w:lineRule="auto"/>
        <w:ind w:right="14" w:firstLine="10"/>
      </w:pPr>
    </w:p>
    <w:p w:rsidR="003C34EF" w:rsidRDefault="003C3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/>
          <w:color w:val="000000"/>
        </w:rPr>
      </w:pPr>
    </w:p>
    <w:p w:rsidR="003C34EF" w:rsidRDefault="00880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left"/>
        <w:rPr>
          <w:b/>
          <w:color w:val="000000"/>
        </w:rPr>
      </w:pPr>
      <w:r>
        <w:rPr>
          <w:b/>
          <w:color w:val="000000"/>
        </w:rPr>
        <w:t>Вариант №6</w:t>
      </w:r>
    </w:p>
    <w:p w:rsidR="003C34EF" w:rsidRDefault="003C34EF">
      <w:pPr>
        <w:spacing w:after="0" w:line="240" w:lineRule="auto"/>
        <w:ind w:firstLine="10"/>
      </w:pPr>
    </w:p>
    <w:p w:rsidR="003C34EF" w:rsidRDefault="00880BA7">
      <w:pPr>
        <w:spacing w:after="0" w:line="240" w:lineRule="auto"/>
        <w:ind w:firstLine="10"/>
        <w:rPr>
          <w:b/>
        </w:rPr>
      </w:pPr>
      <w:r w:rsidRPr="00880BA7">
        <w:rPr>
          <w:b/>
        </w:rPr>
        <w:drawing>
          <wp:inline distT="0" distB="0" distL="0" distR="0" wp14:anchorId="79D98ABF" wp14:editId="4A92CFFF">
            <wp:extent cx="3648584" cy="347711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EF" w:rsidRDefault="003C34EF">
      <w:pPr>
        <w:spacing w:after="0" w:line="240" w:lineRule="auto"/>
        <w:ind w:firstLine="10"/>
        <w:rPr>
          <w:b/>
        </w:rPr>
      </w:pPr>
    </w:p>
    <w:p w:rsidR="003C34EF" w:rsidRDefault="003C3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b/>
          <w:color w:val="000000"/>
        </w:rPr>
      </w:pPr>
    </w:p>
    <w:p w:rsidR="003C34EF" w:rsidRDefault="00880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left"/>
        <w:rPr>
          <w:b/>
          <w:color w:val="000000"/>
        </w:rPr>
      </w:pPr>
      <w:r w:rsidRPr="00880BA7">
        <w:rPr>
          <w:b/>
          <w:color w:val="000000"/>
        </w:rPr>
        <w:lastRenderedPageBreak/>
        <w:drawing>
          <wp:inline distT="0" distB="0" distL="0" distR="0" wp14:anchorId="1A2EF89A" wp14:editId="09AAAEE7">
            <wp:extent cx="3686689" cy="34675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EF" w:rsidRDefault="003C3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noProof/>
          <w:color w:val="000000"/>
        </w:rPr>
      </w:pPr>
    </w:p>
    <w:p w:rsidR="00880BA7" w:rsidRDefault="00880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noProof/>
          <w:color w:val="000000"/>
        </w:rPr>
      </w:pPr>
    </w:p>
    <w:p w:rsidR="00880BA7" w:rsidRDefault="00880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noProof/>
          <w:color w:val="000000"/>
        </w:rPr>
      </w:pPr>
      <w:r w:rsidRPr="00880BA7">
        <w:rPr>
          <w:b/>
          <w:noProof/>
          <w:color w:val="000000"/>
        </w:rPr>
        <w:drawing>
          <wp:inline distT="0" distB="0" distL="0" distR="0" wp14:anchorId="555AC246" wp14:editId="10A47A5C">
            <wp:extent cx="3648584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A7" w:rsidRDefault="00880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3C34EF" w:rsidRDefault="003C3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3C34EF" w:rsidRDefault="002611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color w:val="000000"/>
        </w:rPr>
      </w:pPr>
      <w:r>
        <w:rPr>
          <w:b/>
          <w:color w:val="000000"/>
        </w:rPr>
        <w:t>3.</w:t>
      </w:r>
      <w:r>
        <w:rPr>
          <w:color w:val="000000"/>
        </w:rPr>
        <w:t xml:space="preserve"> Разработать набор тест-кейсов и протестировать приложение. Для каждого набора тестовых данных сделать скриншот работы программы.</w:t>
      </w:r>
    </w:p>
    <w:p w:rsidR="003C34EF" w:rsidRDefault="002611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8"/>
        <w:rPr>
          <w:color w:val="000000"/>
        </w:rPr>
      </w:pPr>
      <w:r>
        <w:rPr>
          <w:color w:val="000000"/>
        </w:rPr>
        <w:t>Результаты тестирования оформить в виде таблицы 1.</w:t>
      </w:r>
    </w:p>
    <w:p w:rsidR="003C34EF" w:rsidRDefault="003C3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8"/>
        <w:rPr>
          <w:color w:val="000000"/>
        </w:rPr>
      </w:pPr>
    </w:p>
    <w:p w:rsidR="003C34EF" w:rsidRDefault="002611F0">
      <w:pPr>
        <w:tabs>
          <w:tab w:val="left" w:pos="1134"/>
        </w:tabs>
        <w:spacing w:after="0" w:line="240" w:lineRule="auto"/>
        <w:ind w:firstLine="10"/>
        <w:sectPr w:rsidR="003C34EF">
          <w:pgSz w:w="11908" w:h="16836"/>
          <w:pgMar w:top="1174" w:right="845" w:bottom="1287" w:left="1701" w:header="720" w:footer="720" w:gutter="0"/>
          <w:pgNumType w:start="1"/>
          <w:cols w:space="720"/>
        </w:sectPr>
      </w:pPr>
      <w:r>
        <w:br w:type="page"/>
      </w:r>
    </w:p>
    <w:p w:rsidR="003C34EF" w:rsidRDefault="002611F0">
      <w:pPr>
        <w:spacing w:after="0" w:line="240" w:lineRule="auto"/>
        <w:ind w:firstLine="10"/>
        <w:jc w:val="center"/>
      </w:pPr>
      <w:r>
        <w:lastRenderedPageBreak/>
        <w:t>Таблица 1. Журнал тестирования</w:t>
      </w:r>
    </w:p>
    <w:tbl>
      <w:tblPr>
        <w:tblStyle w:val="a5"/>
        <w:tblW w:w="1431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446"/>
        <w:gridCol w:w="1276"/>
        <w:gridCol w:w="1276"/>
        <w:gridCol w:w="2835"/>
        <w:gridCol w:w="4110"/>
        <w:gridCol w:w="1276"/>
        <w:gridCol w:w="1701"/>
      </w:tblGrid>
      <w:tr w:rsidR="003C34EF">
        <w:tc>
          <w:tcPr>
            <w:tcW w:w="39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446" w:type="dxa"/>
          </w:tcPr>
          <w:p w:rsidR="003C34EF" w:rsidRDefault="002611F0" w:rsidP="00F66AF7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Выбранны</w:t>
            </w:r>
            <w:r>
              <w:rPr>
                <w:sz w:val="24"/>
                <w:szCs w:val="24"/>
              </w:rPr>
              <w:t xml:space="preserve">й </w:t>
            </w:r>
            <w:r w:rsidR="00F66AF7">
              <w:rPr>
                <w:sz w:val="24"/>
                <w:szCs w:val="24"/>
              </w:rPr>
              <w:t>день</w:t>
            </w:r>
          </w:p>
        </w:tc>
        <w:tc>
          <w:tcPr>
            <w:tcW w:w="1276" w:type="dxa"/>
          </w:tcPr>
          <w:p w:rsidR="003C34EF" w:rsidRDefault="00F66AF7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Длительность (мин.)</w:t>
            </w:r>
          </w:p>
        </w:tc>
        <w:tc>
          <w:tcPr>
            <w:tcW w:w="1276" w:type="dxa"/>
          </w:tcPr>
          <w:p w:rsidR="003C34EF" w:rsidRDefault="00F66AF7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за минуту (руб.)</w:t>
            </w:r>
          </w:p>
        </w:tc>
        <w:tc>
          <w:tcPr>
            <w:tcW w:w="2835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Ожидаемая реакция программы</w:t>
            </w:r>
          </w:p>
        </w:tc>
        <w:tc>
          <w:tcPr>
            <w:tcW w:w="4110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Фактическая реакция программы</w:t>
            </w:r>
          </w:p>
        </w:tc>
        <w:tc>
          <w:tcPr>
            <w:tcW w:w="1276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выявлена</w:t>
            </w:r>
          </w:p>
        </w:tc>
        <w:tc>
          <w:tcPr>
            <w:tcW w:w="170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ошибки</w:t>
            </w:r>
          </w:p>
        </w:tc>
      </w:tr>
      <w:tr w:rsidR="003C34EF">
        <w:tc>
          <w:tcPr>
            <w:tcW w:w="39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3C34EF" w:rsidRDefault="00F66AF7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</w:tcPr>
          <w:p w:rsidR="003C34EF" w:rsidRDefault="00F66AF7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3C34EF" w:rsidRDefault="00F66AF7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C34EF" w:rsidRDefault="00F66AF7" w:rsidP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 «Введите </w:t>
            </w:r>
            <w:r w:rsidR="004C556B">
              <w:rPr>
                <w:sz w:val="24"/>
                <w:szCs w:val="24"/>
              </w:rPr>
              <w:t>длительность разговора</w:t>
            </w:r>
            <w:r>
              <w:rPr>
                <w:sz w:val="24"/>
                <w:szCs w:val="24"/>
              </w:rPr>
              <w:t>.»</w:t>
            </w:r>
          </w:p>
        </w:tc>
        <w:tc>
          <w:tcPr>
            <w:tcW w:w="4110" w:type="dxa"/>
          </w:tcPr>
          <w:p w:rsidR="003C34EF" w:rsidRDefault="00F66AF7">
            <w:pPr>
              <w:ind w:firstLine="10"/>
              <w:rPr>
                <w:i/>
                <w:sz w:val="24"/>
                <w:szCs w:val="24"/>
              </w:rPr>
            </w:pPr>
            <w:r w:rsidRPr="00F66AF7">
              <w:rPr>
                <w:i/>
                <w:sz w:val="24"/>
                <w:szCs w:val="24"/>
              </w:rPr>
              <w:drawing>
                <wp:inline distT="0" distB="0" distL="0" distR="0" wp14:anchorId="6B53DA44" wp14:editId="6948A773">
                  <wp:extent cx="2114845" cy="126700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4C556B">
        <w:tc>
          <w:tcPr>
            <w:tcW w:w="391" w:type="dxa"/>
          </w:tcPr>
          <w:p w:rsidR="004C556B" w:rsidRDefault="004C556B" w:rsidP="004C556B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</w:tcPr>
          <w:p w:rsidR="004C556B" w:rsidRDefault="004C556B" w:rsidP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  <w:tc>
          <w:tcPr>
            <w:tcW w:w="1276" w:type="dxa"/>
          </w:tcPr>
          <w:p w:rsidR="004C556B" w:rsidRDefault="004C556B" w:rsidP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4C556B" w:rsidRDefault="004C556B" w:rsidP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4C556B" w:rsidRDefault="004C556B" w:rsidP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«Введите длительность разговора.»</w:t>
            </w:r>
          </w:p>
        </w:tc>
        <w:tc>
          <w:tcPr>
            <w:tcW w:w="4110" w:type="dxa"/>
          </w:tcPr>
          <w:p w:rsidR="004C556B" w:rsidRDefault="004C556B" w:rsidP="004C556B">
            <w:pPr>
              <w:ind w:firstLine="10"/>
              <w:rPr>
                <w:i/>
                <w:sz w:val="24"/>
                <w:szCs w:val="24"/>
              </w:rPr>
            </w:pPr>
            <w:r w:rsidRPr="004C556B">
              <w:rPr>
                <w:i/>
                <w:sz w:val="24"/>
                <w:szCs w:val="24"/>
              </w:rPr>
              <w:drawing>
                <wp:inline distT="0" distB="0" distL="0" distR="0" wp14:anchorId="59D4BD4D" wp14:editId="516F204B">
                  <wp:extent cx="2114845" cy="1267002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4C556B" w:rsidRDefault="004C556B" w:rsidP="004C556B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4C556B" w:rsidRDefault="004C556B" w:rsidP="004C556B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C34EF">
        <w:tc>
          <w:tcPr>
            <w:tcW w:w="39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Воскресенье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C34EF" w:rsidRDefault="002611F0" w:rsidP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</w:t>
            </w:r>
            <w:r w:rsidR="004C556B">
              <w:rPr>
                <w:sz w:val="24"/>
                <w:szCs w:val="24"/>
              </w:rPr>
              <w:t>Введите цену за минуту</w:t>
            </w:r>
            <w:r>
              <w:rPr>
                <w:sz w:val="24"/>
                <w:szCs w:val="24"/>
              </w:rPr>
              <w:t>.»</w:t>
            </w:r>
          </w:p>
        </w:tc>
        <w:tc>
          <w:tcPr>
            <w:tcW w:w="4110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 w:rsidRPr="004C556B">
              <w:rPr>
                <w:i/>
                <w:sz w:val="24"/>
                <w:szCs w:val="24"/>
              </w:rPr>
              <w:drawing>
                <wp:inline distT="0" distB="0" distL="0" distR="0" wp14:anchorId="001C1F7A" wp14:editId="08556D68">
                  <wp:extent cx="1638529" cy="12574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3C34EF" w:rsidRDefault="002611F0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3C34EF" w:rsidRDefault="002611F0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C34EF">
        <w:tc>
          <w:tcPr>
            <w:tcW w:w="39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44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Пятница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разговора: 150р</w:t>
            </w:r>
          </w:p>
        </w:tc>
        <w:tc>
          <w:tcPr>
            <w:tcW w:w="4110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 w:rsidRPr="004C556B">
              <w:rPr>
                <w:i/>
                <w:sz w:val="24"/>
                <w:szCs w:val="24"/>
              </w:rPr>
              <w:drawing>
                <wp:inline distT="0" distB="0" distL="0" distR="0" wp14:anchorId="2F98BD6B" wp14:editId="6D317235">
                  <wp:extent cx="2472690" cy="3164205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31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C34EF">
        <w:tc>
          <w:tcPr>
            <w:tcW w:w="39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Воскресенье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разговора: 127.5</w:t>
            </w:r>
            <w:r>
              <w:rPr>
                <w:sz w:val="24"/>
                <w:szCs w:val="24"/>
              </w:rPr>
              <w:t>р</w:t>
            </w:r>
          </w:p>
        </w:tc>
        <w:tc>
          <w:tcPr>
            <w:tcW w:w="4110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 w:rsidRPr="004C556B">
              <w:rPr>
                <w:i/>
                <w:sz w:val="24"/>
                <w:szCs w:val="24"/>
              </w:rPr>
              <w:drawing>
                <wp:inline distT="0" distB="0" distL="0" distR="0" wp14:anchorId="205FC718" wp14:editId="4EA4CA53">
                  <wp:extent cx="2472690" cy="2537460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3C34EF" w:rsidRDefault="002611F0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3C34EF" w:rsidRDefault="002611F0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C34EF">
        <w:tc>
          <w:tcPr>
            <w:tcW w:w="39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446" w:type="dxa"/>
          </w:tcPr>
          <w:p w:rsidR="003C34EF" w:rsidRDefault="004C556B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Суббота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3C34EF" w:rsidRDefault="004C556B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разговора: 15</w:t>
            </w:r>
            <w:r>
              <w:rPr>
                <w:sz w:val="24"/>
                <w:szCs w:val="24"/>
              </w:rPr>
              <w:t>7.5р</w:t>
            </w:r>
          </w:p>
        </w:tc>
        <w:tc>
          <w:tcPr>
            <w:tcW w:w="4110" w:type="dxa"/>
          </w:tcPr>
          <w:p w:rsidR="003C34EF" w:rsidRDefault="004C556B">
            <w:pPr>
              <w:ind w:firstLine="10"/>
              <w:rPr>
                <w:i/>
                <w:sz w:val="24"/>
                <w:szCs w:val="24"/>
              </w:rPr>
            </w:pPr>
            <w:r w:rsidRPr="004C556B">
              <w:rPr>
                <w:i/>
                <w:sz w:val="24"/>
                <w:szCs w:val="24"/>
              </w:rPr>
              <w:drawing>
                <wp:inline distT="0" distB="0" distL="0" distR="0" wp14:anchorId="6A702DCA" wp14:editId="3F5BE532">
                  <wp:extent cx="2472690" cy="2299970"/>
                  <wp:effectExtent l="0" t="0" r="381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3C34EF" w:rsidRDefault="002611F0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3C34EF" w:rsidRDefault="002611F0">
            <w:pPr>
              <w:ind w:firstLine="1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3C34EF" w:rsidRDefault="003C34EF">
      <w:pPr>
        <w:spacing w:after="0" w:line="240" w:lineRule="auto"/>
        <w:ind w:left="0"/>
      </w:pPr>
    </w:p>
    <w:p w:rsidR="003C34EF" w:rsidRDefault="00261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</w:pPr>
      <w:r>
        <w:t>На основе найденных ошибок выполнить отладку приложения и заполнить таблицу 2.</w:t>
      </w:r>
    </w:p>
    <w:p w:rsidR="003C34EF" w:rsidRDefault="003C34EF">
      <w:pPr>
        <w:spacing w:after="0" w:line="240" w:lineRule="auto"/>
        <w:ind w:left="0"/>
        <w:jc w:val="center"/>
      </w:pPr>
    </w:p>
    <w:p w:rsidR="003C34EF" w:rsidRDefault="002611F0">
      <w:pPr>
        <w:spacing w:after="0" w:line="240" w:lineRule="auto"/>
        <w:ind w:left="0"/>
        <w:jc w:val="center"/>
      </w:pPr>
      <w:r>
        <w:t>Таблица 2. Результаты отладки</w:t>
      </w:r>
    </w:p>
    <w:tbl>
      <w:tblPr>
        <w:tblStyle w:val="a6"/>
        <w:tblW w:w="1431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2551"/>
        <w:gridCol w:w="2127"/>
        <w:gridCol w:w="6520"/>
        <w:gridCol w:w="1701"/>
      </w:tblGrid>
      <w:tr w:rsidR="003C34EF">
        <w:tc>
          <w:tcPr>
            <w:tcW w:w="1412" w:type="dxa"/>
            <w:vMerge w:val="restart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теста, выявивший дефект</w:t>
            </w:r>
          </w:p>
        </w:tc>
        <w:tc>
          <w:tcPr>
            <w:tcW w:w="2551" w:type="dxa"/>
            <w:vMerge w:val="restart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отладки</w:t>
            </w:r>
          </w:p>
        </w:tc>
        <w:tc>
          <w:tcPr>
            <w:tcW w:w="2127" w:type="dxa"/>
            <w:vMerge w:val="restart"/>
          </w:tcPr>
          <w:p w:rsidR="003C34EF" w:rsidRPr="00880BA7" w:rsidRDefault="002611F0">
            <w:pPr>
              <w:ind w:firstLine="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Способ</w:t>
            </w:r>
            <w:r w:rsidRPr="00880BA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отладки</w:t>
            </w:r>
            <w:r w:rsidRPr="00880BA7">
              <w:rPr>
                <w:sz w:val="24"/>
                <w:szCs w:val="24"/>
                <w:lang w:val="en-US"/>
              </w:rPr>
              <w:t xml:space="preserve"> Microsoft Visual </w:t>
            </w:r>
            <w:bookmarkStart w:id="1" w:name="_GoBack"/>
            <w:bookmarkEnd w:id="1"/>
            <w:r w:rsidRPr="00880BA7">
              <w:rPr>
                <w:sz w:val="24"/>
                <w:szCs w:val="24"/>
                <w:lang w:val="en-US"/>
              </w:rPr>
              <w:t>Studio</w:t>
            </w:r>
          </w:p>
        </w:tc>
        <w:tc>
          <w:tcPr>
            <w:tcW w:w="8221" w:type="dxa"/>
            <w:gridSpan w:val="2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тестирование на том же наборе входных данных</w:t>
            </w:r>
          </w:p>
        </w:tc>
      </w:tr>
      <w:tr w:rsidR="003C34EF">
        <w:tc>
          <w:tcPr>
            <w:tcW w:w="1412" w:type="dxa"/>
            <w:vMerge/>
          </w:tcPr>
          <w:p w:rsidR="003C34EF" w:rsidRDefault="003C3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3C34EF" w:rsidRDefault="003C3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3C34EF" w:rsidRDefault="003C3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Фактическая реакция программы</w:t>
            </w:r>
          </w:p>
        </w:tc>
        <w:tc>
          <w:tcPr>
            <w:tcW w:w="170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исправлена</w:t>
            </w:r>
          </w:p>
        </w:tc>
      </w:tr>
      <w:tr w:rsidR="003C34EF">
        <w:tc>
          <w:tcPr>
            <w:tcW w:w="1412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55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Ручного тестирования </w:t>
            </w:r>
          </w:p>
        </w:tc>
        <w:tc>
          <w:tcPr>
            <w:tcW w:w="2127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Точки останова </w:t>
            </w:r>
          </w:p>
        </w:tc>
        <w:tc>
          <w:tcPr>
            <w:tcW w:w="6520" w:type="dxa"/>
          </w:tcPr>
          <w:p w:rsidR="003C34EF" w:rsidRDefault="002611F0">
            <w:pPr>
              <w:ind w:firstLine="10"/>
              <w:jc w:val="left"/>
              <w:rPr>
                <w:i/>
                <w:sz w:val="24"/>
                <w:szCs w:val="24"/>
              </w:rPr>
            </w:pPr>
            <w:r w:rsidRPr="002611F0">
              <w:rPr>
                <w:i/>
                <w:sz w:val="24"/>
                <w:szCs w:val="24"/>
              </w:rPr>
              <w:drawing>
                <wp:inline distT="0" distB="0" distL="0" distR="0" wp14:anchorId="041C19B6" wp14:editId="74DB345C">
                  <wp:extent cx="3667637" cy="3600953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3C34EF" w:rsidRDefault="002611F0">
            <w:pPr>
              <w:ind w:firstLin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:rsidR="003C34EF" w:rsidRDefault="003C34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right="4" w:firstLine="709"/>
        <w:sectPr w:rsidR="003C34EF">
          <w:pgSz w:w="16836" w:h="11908" w:orient="landscape"/>
          <w:pgMar w:top="1701" w:right="1174" w:bottom="845" w:left="1287" w:header="720" w:footer="720" w:gutter="0"/>
          <w:cols w:space="720"/>
        </w:sectPr>
      </w:pPr>
    </w:p>
    <w:p w:rsidR="003C34EF" w:rsidRPr="002611F0" w:rsidRDefault="002611F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right="4"/>
      </w:pPr>
      <w:r w:rsidRPr="002611F0">
        <w:rPr>
          <w:b/>
        </w:rPr>
        <w:lastRenderedPageBreak/>
        <w:t xml:space="preserve">Вывод: </w:t>
      </w:r>
      <w:r w:rsidRPr="002611F0">
        <w:t xml:space="preserve">выполнили отладку программного обеспечения с использованием встроенных инструментов среды разработки </w:t>
      </w:r>
      <w:proofErr w:type="spellStart"/>
      <w:r w:rsidRPr="002611F0">
        <w:t>Microsoft</w:t>
      </w:r>
      <w:proofErr w:type="spellEnd"/>
      <w:r w:rsidRPr="002611F0">
        <w:t xml:space="preserve"> </w:t>
      </w:r>
      <w:proofErr w:type="spellStart"/>
      <w:r w:rsidRPr="002611F0">
        <w:t>Visual</w:t>
      </w:r>
      <w:proofErr w:type="spellEnd"/>
      <w:r w:rsidRPr="002611F0">
        <w:t xml:space="preserve"> </w:t>
      </w:r>
      <w:proofErr w:type="spellStart"/>
      <w:r w:rsidRPr="002611F0">
        <w:t>Studio</w:t>
      </w:r>
      <w:proofErr w:type="spellEnd"/>
      <w:r w:rsidRPr="002611F0">
        <w:t>.</w:t>
      </w:r>
    </w:p>
    <w:sectPr w:rsidR="003C34EF" w:rsidRPr="002611F0">
      <w:pgSz w:w="11908" w:h="16836"/>
      <w:pgMar w:top="1174" w:right="845" w:bottom="128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70719"/>
    <w:multiLevelType w:val="multilevel"/>
    <w:tmpl w:val="00D6785A"/>
    <w:lvl w:ilvl="0">
      <w:start w:val="4"/>
      <w:numFmt w:val="decimal"/>
      <w:lvlText w:val="%1."/>
      <w:lvlJc w:val="left"/>
      <w:pPr>
        <w:ind w:left="34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EF"/>
    <w:rsid w:val="002611F0"/>
    <w:rsid w:val="003C34EF"/>
    <w:rsid w:val="004C556B"/>
    <w:rsid w:val="00880BA7"/>
    <w:rsid w:val="00F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2516D6-23B6-4E56-9651-08486C9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181818"/>
        <w:sz w:val="28"/>
        <w:szCs w:val="28"/>
        <w:lang w:val="ru-RU" w:eastAsia="ja-JP" w:bidi="ar-SA"/>
      </w:rPr>
    </w:rPrDefault>
    <w:pPrDefault>
      <w:pPr>
        <w:spacing w:after="285" w:line="252" w:lineRule="auto"/>
        <w:ind w:left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266" w:line="264" w:lineRule="auto"/>
      <w:ind w:right="14" w:hanging="1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244" w:line="264" w:lineRule="auto"/>
      <w:ind w:right="4" w:hanging="10"/>
      <w:jc w:val="left"/>
      <w:outlineLvl w:val="1"/>
    </w:pPr>
    <w:rPr>
      <w:b/>
      <w:i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 w:line="264" w:lineRule="auto"/>
      <w:ind w:left="0"/>
      <w:outlineLvl w:val="2"/>
    </w:pPr>
    <w:rPr>
      <w:rFonts w:ascii="XO Thames" w:eastAsia="XO Thames" w:hAnsi="XO Thames" w:cs="XO Thames"/>
      <w:b/>
      <w:color w:val="000000"/>
      <w:sz w:val="26"/>
      <w:szCs w:val="26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 w:line="264" w:lineRule="auto"/>
      <w:ind w:left="0"/>
      <w:outlineLvl w:val="3"/>
    </w:pPr>
    <w:rPr>
      <w:rFonts w:ascii="XO Thames" w:eastAsia="XO Thames" w:hAnsi="XO Thames" w:cs="XO Thames"/>
      <w:b/>
      <w:color w:val="000000"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 w:line="264" w:lineRule="auto"/>
      <w:ind w:left="0"/>
      <w:outlineLvl w:val="4"/>
    </w:pPr>
    <w:rPr>
      <w:rFonts w:ascii="XO Thames" w:eastAsia="XO Thames" w:hAnsi="XO Thames" w:cs="XO Thames"/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567" w:after="567" w:line="264" w:lineRule="auto"/>
      <w:ind w:left="0"/>
      <w:jc w:val="center"/>
    </w:pPr>
    <w:rPr>
      <w:rFonts w:ascii="XO Thames" w:eastAsia="XO Thames" w:hAnsi="XO Thames" w:cs="XO Thames"/>
      <w:b/>
      <w:smallCaps/>
      <w:color w:val="000000"/>
      <w:sz w:val="40"/>
      <w:szCs w:val="40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160" w:line="264" w:lineRule="auto"/>
      <w:ind w:left="0"/>
    </w:pPr>
    <w:rPr>
      <w:rFonts w:ascii="XO Thames" w:eastAsia="XO Thames" w:hAnsi="XO Thames" w:cs="XO Thames"/>
      <w:i/>
      <w:color w:val="000000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fewil</dc:creator>
  <cp:lastModifiedBy>fewil</cp:lastModifiedBy>
  <cp:revision>2</cp:revision>
  <dcterms:created xsi:type="dcterms:W3CDTF">2025-04-03T21:07:00Z</dcterms:created>
  <dcterms:modified xsi:type="dcterms:W3CDTF">2025-04-03T21:07:00Z</dcterms:modified>
</cp:coreProperties>
</file>