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7824E" w14:textId="77777777" w:rsidR="009E1AAB" w:rsidRPr="00765658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7D3ECA17" w14:textId="77777777" w:rsidR="009E1AAB" w:rsidRPr="00765658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CDBD9CD" w14:textId="77777777" w:rsidR="009E1AAB" w:rsidRPr="00765658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493F7AA5" w14:textId="77777777" w:rsidR="009E1AAB" w:rsidRPr="00765658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350D872" w14:textId="77777777" w:rsidR="009E1AAB" w:rsidRPr="00765658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8C5258" w14:textId="77777777" w:rsidR="009E1AAB" w:rsidRPr="00765658" w:rsidRDefault="009E1AAB" w:rsidP="009E1A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53FFE5D" w14:textId="1641DA32" w:rsidR="009E1AAB" w:rsidRPr="00765658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№ </w:t>
      </w:r>
      <w:r w:rsidR="0078599A"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330E347D" w14:textId="77777777" w:rsidR="009E1AAB" w:rsidRPr="00765658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«Математическое программирование»</w:t>
      </w:r>
    </w:p>
    <w:p w14:paraId="43007F3E" w14:textId="5E5AF8A1" w:rsidR="009E1AAB" w:rsidRPr="00765658" w:rsidRDefault="009E1AAB" w:rsidP="007859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765658">
        <w:rPr>
          <w:rFonts w:ascii="Times New Roman" w:hAnsi="Times New Roman" w:cs="Times New Roman"/>
          <w:sz w:val="28"/>
          <w:szCs w:val="28"/>
        </w:rPr>
        <w:t>«</w:t>
      </w:r>
      <w:r w:rsidR="0078599A" w:rsidRPr="00765658">
        <w:rPr>
          <w:rFonts w:ascii="Times New Roman" w:hAnsi="Times New Roman" w:cs="Times New Roman"/>
          <w:bCs/>
          <w:sz w:val="28"/>
          <w:szCs w:val="28"/>
        </w:rPr>
        <w:t>Сетевые модели</w:t>
      </w:r>
      <w:r w:rsidRPr="00765658">
        <w:rPr>
          <w:rFonts w:ascii="Times New Roman" w:hAnsi="Times New Roman" w:cs="Times New Roman"/>
          <w:sz w:val="28"/>
          <w:szCs w:val="28"/>
        </w:rPr>
        <w:t>»</w:t>
      </w:r>
    </w:p>
    <w:p w14:paraId="051E5394" w14:textId="77777777" w:rsidR="009E1AAB" w:rsidRPr="00765658" w:rsidRDefault="009E1AAB" w:rsidP="009E1AA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791760" w14:textId="77777777" w:rsidR="009E1AAB" w:rsidRPr="00765658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82AA11" w14:textId="77777777" w:rsidR="009E1AAB" w:rsidRPr="00765658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C35977" w14:textId="77777777" w:rsidR="009E1AAB" w:rsidRPr="00765658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74C1DD9" w14:textId="77777777" w:rsidR="009E1AAB" w:rsidRPr="00765658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21CBBA" w14:textId="77777777" w:rsidR="009E1AAB" w:rsidRPr="00765658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1915365" w14:textId="77777777" w:rsidR="009E1AAB" w:rsidRPr="00765658" w:rsidRDefault="009E1AAB" w:rsidP="009E1A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7F3925B3" w14:textId="77777777" w:rsidR="009E1AAB" w:rsidRPr="00765658" w:rsidRDefault="009E1AAB" w:rsidP="009E1A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2 курса 10 группы</w:t>
      </w:r>
    </w:p>
    <w:p w14:paraId="4E684654" w14:textId="77777777" w:rsidR="009E1AAB" w:rsidRPr="00765658" w:rsidRDefault="009E1AAB" w:rsidP="009E1AAB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14:paraId="115ED990" w14:textId="77777777" w:rsidR="009E1AAB" w:rsidRPr="00765658" w:rsidRDefault="009E1AAB" w:rsidP="009E1A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proofErr w:type="spellStart"/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7ECD2301" w14:textId="77777777" w:rsidR="009E1AAB" w:rsidRPr="00765658" w:rsidRDefault="009E1AAB" w:rsidP="009E1A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656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656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EC4D853" w14:textId="77777777" w:rsidR="009E1AAB" w:rsidRPr="00765658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AB9E7B" w14:textId="77777777" w:rsidR="009E1AAB" w:rsidRPr="00765658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EB7C3F" w14:textId="77777777" w:rsidR="009E1AAB" w:rsidRPr="00765658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0A5322" w14:textId="77777777" w:rsidR="009E1AAB" w:rsidRPr="00765658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2400EA" w14:textId="77777777" w:rsidR="009E1AAB" w:rsidRPr="00765658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43E861" w14:textId="77777777" w:rsidR="009E1AAB" w:rsidRPr="00765658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2025, Минск</w:t>
      </w:r>
    </w:p>
    <w:p w14:paraId="6C037AF4" w14:textId="77777777" w:rsidR="009E1AAB" w:rsidRPr="00765658" w:rsidRDefault="009E1AAB" w:rsidP="009E1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8492B" w14:textId="77777777" w:rsidR="00E74E3C" w:rsidRPr="00765658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11787E" w14:textId="58767CF1" w:rsidR="00E74E3C" w:rsidRPr="00765658" w:rsidRDefault="00E74E3C" w:rsidP="009E1AA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5658">
        <w:rPr>
          <w:rFonts w:ascii="Times New Roman" w:hAnsi="Times New Roman" w:cs="Times New Roman"/>
          <w:b/>
          <w:bCs/>
          <w:sz w:val="28"/>
          <w:szCs w:val="28"/>
        </w:rPr>
        <w:t>Вариант № 10</w:t>
      </w:r>
    </w:p>
    <w:p w14:paraId="3F4AB032" w14:textId="2F564F46" w:rsidR="00765658" w:rsidRPr="00765658" w:rsidRDefault="00765658" w:rsidP="0076565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E2531" w14:textId="77777777" w:rsidR="00765658" w:rsidRPr="00765658" w:rsidRDefault="00765658" w:rsidP="00765658">
      <w:pPr>
        <w:jc w:val="both"/>
        <w:rPr>
          <w:rFonts w:ascii="Times New Roman" w:hAnsi="Times New Roman" w:cs="Times New Roman"/>
          <w:sz w:val="28"/>
          <w:szCs w:val="28"/>
        </w:rPr>
      </w:pPr>
      <w:r w:rsidRPr="0076565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65658">
        <w:rPr>
          <w:rFonts w:ascii="Times New Roman" w:hAnsi="Times New Roman" w:cs="Times New Roman"/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45D58A37" w14:textId="77777777" w:rsidR="00765658" w:rsidRPr="00765658" w:rsidRDefault="00765658" w:rsidP="00765658">
      <w:pPr>
        <w:rPr>
          <w:rFonts w:ascii="Times New Roman" w:hAnsi="Times New Roman" w:cs="Times New Roman"/>
          <w:sz w:val="28"/>
          <w:szCs w:val="28"/>
        </w:rPr>
      </w:pPr>
    </w:p>
    <w:p w14:paraId="2C242969" w14:textId="77777777" w:rsidR="00765658" w:rsidRPr="00765658" w:rsidRDefault="00765658" w:rsidP="00765658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765658">
        <w:rPr>
          <w:rFonts w:ascii="Times New Roman" w:hAnsi="Times New Roman" w:cs="Times New Roman"/>
          <w:b/>
          <w:iCs/>
          <w:sz w:val="28"/>
          <w:szCs w:val="28"/>
        </w:rPr>
        <w:t>Задание 1-2. Структурное планирование. Календарное планирование.</w:t>
      </w:r>
    </w:p>
    <w:p w14:paraId="246766B4" w14:textId="4FD304FF" w:rsidR="00765658" w:rsidRPr="00765658" w:rsidRDefault="00765658" w:rsidP="00765658">
      <w:pPr>
        <w:rPr>
          <w:rFonts w:ascii="Times New Roman" w:hAnsi="Times New Roman" w:cs="Times New Roman"/>
          <w:sz w:val="28"/>
          <w:szCs w:val="28"/>
        </w:rPr>
      </w:pPr>
      <w:r w:rsidRPr="00765658">
        <w:rPr>
          <w:rFonts w:ascii="Times New Roman" w:hAnsi="Times New Roman" w:cs="Times New Roman"/>
          <w:bCs/>
          <w:iCs/>
          <w:sz w:val="28"/>
          <w:szCs w:val="28"/>
        </w:rPr>
        <w:t xml:space="preserve">Тема: </w:t>
      </w:r>
      <w:r w:rsidRPr="00765658">
        <w:rPr>
          <w:rFonts w:ascii="Times New Roman" w:hAnsi="Times New Roman" w:cs="Times New Roman"/>
          <w:sz w:val="28"/>
          <w:szCs w:val="28"/>
        </w:rPr>
        <w:t>«Создание облачного хранилища».</w:t>
      </w:r>
    </w:p>
    <w:tbl>
      <w:tblPr>
        <w:tblStyle w:val="a9"/>
        <w:tblW w:w="9560" w:type="dxa"/>
        <w:tblInd w:w="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765658" w:rsidRPr="00765658" w14:paraId="6FDBF9B8" w14:textId="77777777" w:rsidTr="00765658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D04D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Код операции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DA56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F035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Предшествующие операции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E85C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765658" w:rsidRPr="00765658" w14:paraId="7F439073" w14:textId="77777777" w:rsidTr="00765658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508020D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1. Планирование</w:t>
            </w:r>
          </w:p>
        </w:tc>
      </w:tr>
      <w:tr w:rsidR="00765658" w:rsidRPr="00765658" w14:paraId="26E46873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82E9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1DA8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Определение требований к хранилищу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76EB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FAC1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65658" w:rsidRPr="00765658" w14:paraId="2D2A1F37" w14:textId="77777777" w:rsidTr="00765658">
        <w:trPr>
          <w:trHeight w:val="4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7CF4F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C0C6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Анализ бизнес-потребностей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32D0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28F5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65658" w:rsidRPr="00765658" w14:paraId="5C57CC05" w14:textId="77777777" w:rsidTr="00765658">
        <w:trPr>
          <w:trHeight w:val="4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3D26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AF2D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Выбор облачной платформы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190E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Z2, Z4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90167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65658" w:rsidRPr="00765658" w14:paraId="04C910F5" w14:textId="77777777" w:rsidTr="000E5A7E">
        <w:trPr>
          <w:trHeight w:val="48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C278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4996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Определение бюджета и графика работ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F116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9A8D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65658" w:rsidRPr="00765658" w14:paraId="73515FCD" w14:textId="77777777" w:rsidTr="00765658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09C32B0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2. Дизайн и настройка</w:t>
            </w:r>
          </w:p>
        </w:tc>
      </w:tr>
      <w:tr w:rsidR="00765658" w:rsidRPr="00765658" w14:paraId="435DEE66" w14:textId="77777777" w:rsidTr="007A23EC">
        <w:trPr>
          <w:trHeight w:val="69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41D2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E2FD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Выбор технологий и оборудования для хранения и обработки данных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EB9D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A880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5658" w:rsidRPr="00765658" w14:paraId="64A174CC" w14:textId="77777777" w:rsidTr="000E5A7E">
        <w:trPr>
          <w:trHeight w:val="41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85DE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3BB6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Создание архитектуры хранилища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9972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Z7, Z8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8CA6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65658" w:rsidRPr="00765658" w14:paraId="499AD3E4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B4AA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Z7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AF95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Настройка облачной инфраструктуры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A817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66B4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5658" w:rsidRPr="00765658" w14:paraId="792B0704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BD20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52A8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Установка программного обеспечения для управления хранилищем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F5A9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2D56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5658" w:rsidRPr="00765658" w14:paraId="1558406B" w14:textId="77777777" w:rsidTr="00765658">
        <w:trPr>
          <w:trHeight w:val="44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2B92F4D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3. Тестирование и оптимизация</w:t>
            </w:r>
          </w:p>
        </w:tc>
      </w:tr>
      <w:tr w:rsidR="00765658" w:rsidRPr="00765658" w14:paraId="27F1F786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F920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Z9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3091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Проведение тестирования системы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12E7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F4CB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65658" w:rsidRPr="00765658" w14:paraId="741BF978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991D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Z10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A150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Выявление и устранение проблем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413F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Z9 Z12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D6CA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65658" w:rsidRPr="00765658" w14:paraId="3786E099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549F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Z11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447C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Оптимизация системы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121A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C4D1A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65658" w:rsidRPr="00765658" w14:paraId="2C919F9F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14B0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Z12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8C3E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Проведение интеграционных тестов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D401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0E05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65658" w:rsidRPr="00765658" w14:paraId="0A61FB2F" w14:textId="77777777" w:rsidTr="00765658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9A56D60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4. Развёртывание и поддержка</w:t>
            </w:r>
          </w:p>
        </w:tc>
      </w:tr>
      <w:tr w:rsidR="00765658" w:rsidRPr="00765658" w14:paraId="62444A88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DE7D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45E4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Развёртывание хранилища на серверах облачной платформы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05A2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EE79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5658" w:rsidRPr="00765658" w14:paraId="7BE895C7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348C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C357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Поддержка и обслуживание системы после запуска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AA69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54C4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5658" w:rsidRPr="00765658" w14:paraId="1C6E795D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E470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Z15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5AF3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Обеспечение безопасности и защиты данных в хранилище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1A4F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1041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65658" w:rsidRPr="00765658" w14:paraId="1FDB6230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9FE7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Z16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46D3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Резервное копирование и восстановление данных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C153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8196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5658" w:rsidRPr="00765658" w14:paraId="7F1D9A31" w14:textId="77777777" w:rsidTr="00765658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E52874E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 Обучение пользователей и техническая поддержка</w:t>
            </w:r>
          </w:p>
        </w:tc>
      </w:tr>
      <w:tr w:rsidR="00765658" w:rsidRPr="00765658" w14:paraId="0CF1EE9A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485B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9CF6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Проведение обучения пользователей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2AEF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Z18 Z19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FB0C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65658" w:rsidRPr="00765658" w14:paraId="61704466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4B82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461D" w14:textId="4C1AA718" w:rsidR="00765658" w:rsidRPr="00765658" w:rsidRDefault="000E5A7E" w:rsidP="000E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5658" w:rsidRPr="00765658">
              <w:rPr>
                <w:rFonts w:ascii="Times New Roman" w:hAnsi="Times New Roman" w:cs="Times New Roman"/>
                <w:sz w:val="28"/>
                <w:szCs w:val="28"/>
              </w:rPr>
              <w:t>Подготовка руководств пользователя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B4D4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Z14 Z15 Z16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113E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65658" w:rsidRPr="00765658" w14:paraId="2631AFAF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E4D5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Z19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4757" w14:textId="581A396A" w:rsidR="00765658" w:rsidRPr="00765658" w:rsidRDefault="00765658" w:rsidP="000E5A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Техническая поддержка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9BC9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Z14 Z15 Z16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5D4B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65658" w:rsidRPr="00765658" w14:paraId="26649A45" w14:textId="77777777" w:rsidTr="00765658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9135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Z20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690A" w14:textId="358917F1" w:rsidR="00765658" w:rsidRPr="00765658" w:rsidRDefault="000E5A7E" w:rsidP="000E5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5658" w:rsidRPr="00765658">
              <w:rPr>
                <w:rFonts w:ascii="Times New Roman" w:hAnsi="Times New Roman" w:cs="Times New Roman"/>
                <w:sz w:val="28"/>
                <w:szCs w:val="28"/>
              </w:rPr>
              <w:t>Проведение обновлений и улучшений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A270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7BA1" w14:textId="77777777" w:rsidR="00765658" w:rsidRPr="00765658" w:rsidRDefault="00765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6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0435FCE" w14:textId="77777777" w:rsidR="00765658" w:rsidRPr="00765658" w:rsidRDefault="00765658" w:rsidP="00765658">
      <w:pPr>
        <w:rPr>
          <w:rFonts w:ascii="Times New Roman" w:hAnsi="Times New Roman" w:cs="Times New Roman"/>
          <w:sz w:val="28"/>
          <w:szCs w:val="28"/>
        </w:rPr>
      </w:pPr>
    </w:p>
    <w:p w14:paraId="23BF317D" w14:textId="77777777" w:rsidR="00765658" w:rsidRPr="00765658" w:rsidRDefault="00765658" w:rsidP="00765658">
      <w:pPr>
        <w:rPr>
          <w:rFonts w:ascii="Times New Roman" w:hAnsi="Times New Roman" w:cs="Times New Roman"/>
          <w:b/>
          <w:sz w:val="28"/>
          <w:szCs w:val="28"/>
        </w:rPr>
      </w:pPr>
      <w:r w:rsidRPr="00765658">
        <w:rPr>
          <w:rFonts w:ascii="Times New Roman" w:hAnsi="Times New Roman" w:cs="Times New Roman"/>
          <w:b/>
          <w:iCs/>
          <w:sz w:val="28"/>
          <w:szCs w:val="28"/>
        </w:rPr>
        <w:t>Задание 3. Сетевой график, нахождение критического пути.</w:t>
      </w:r>
    </w:p>
    <w:p w14:paraId="78DA3F1B" w14:textId="77777777" w:rsidR="00765658" w:rsidRPr="00765658" w:rsidRDefault="00765658" w:rsidP="00765658">
      <w:pPr>
        <w:rPr>
          <w:rFonts w:ascii="Times New Roman" w:hAnsi="Times New Roman" w:cs="Times New Roman"/>
          <w:sz w:val="28"/>
          <w:szCs w:val="28"/>
        </w:rPr>
      </w:pPr>
    </w:p>
    <w:p w14:paraId="57C30E28" w14:textId="6977991D" w:rsidR="00765658" w:rsidRDefault="00765658" w:rsidP="00765658">
      <w:pPr>
        <w:pStyle w:val="ac"/>
      </w:pPr>
      <w:r>
        <w:rPr>
          <w:noProof/>
        </w:rPr>
        <w:drawing>
          <wp:inline distT="0" distB="0" distL="0" distR="0" wp14:anchorId="483FEF10" wp14:editId="7F25CE7C">
            <wp:extent cx="5940425" cy="2089785"/>
            <wp:effectExtent l="19050" t="19050" r="2222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3DF93" w14:textId="230BDFF8" w:rsidR="00765658" w:rsidRPr="00765658" w:rsidRDefault="00765658" w:rsidP="00765658">
      <w:pPr>
        <w:rPr>
          <w:rFonts w:ascii="Times New Roman" w:hAnsi="Times New Roman" w:cs="Times New Roman"/>
          <w:sz w:val="28"/>
          <w:szCs w:val="28"/>
        </w:rPr>
      </w:pPr>
    </w:p>
    <w:p w14:paraId="7A94F279" w14:textId="2022D389" w:rsidR="00765658" w:rsidRDefault="00765658" w:rsidP="00765658">
      <w:pPr>
        <w:spacing w:before="280" w:after="240"/>
        <w:jc w:val="both"/>
        <w:rPr>
          <w:rFonts w:ascii="Times New Roman" w:hAnsi="Times New Roman" w:cs="Times New Roman"/>
          <w:sz w:val="28"/>
          <w:szCs w:val="28"/>
        </w:rPr>
      </w:pPr>
      <w:r w:rsidRPr="00765658">
        <w:rPr>
          <w:rFonts w:ascii="Times New Roman" w:hAnsi="Times New Roman" w:cs="Times New Roman"/>
          <w:sz w:val="28"/>
          <w:szCs w:val="28"/>
        </w:rPr>
        <w:t xml:space="preserve">Длина критического пути: 47 дней. Задачи, принадлежащие критическому пути: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2,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3,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5,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7,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6,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9,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10,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11,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13,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15,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18,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17,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>20.</w:t>
      </w:r>
    </w:p>
    <w:p w14:paraId="3D9609E1" w14:textId="7F5402E1" w:rsidR="002014EB" w:rsidRPr="002014EB" w:rsidRDefault="002014EB" w:rsidP="00201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14E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 3 заданию</w:t>
      </w:r>
      <w:r w:rsidRPr="002014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05D2AE" w14:textId="5DC6420D" w:rsidR="002014EB" w:rsidRPr="002014EB" w:rsidRDefault="002014EB" w:rsidP="002014EB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014EB">
        <w:rPr>
          <w:rFonts w:ascii="Times New Roman" w:hAnsi="Times New Roman" w:cs="Times New Roman"/>
          <w:sz w:val="28"/>
          <w:szCs w:val="28"/>
        </w:rPr>
        <w:t>Общая продолжительность проекта по критическому пути: 47 дней.</w:t>
      </w:r>
    </w:p>
    <w:p w14:paraId="3A70442A" w14:textId="77777777" w:rsidR="002014EB" w:rsidRPr="002014EB" w:rsidRDefault="002014EB" w:rsidP="002014EB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014EB">
        <w:rPr>
          <w:rFonts w:ascii="Times New Roman" w:hAnsi="Times New Roman" w:cs="Times New Roman"/>
          <w:sz w:val="28"/>
          <w:szCs w:val="28"/>
        </w:rPr>
        <w:t>Это минимальное время, за которое можно завершить проект.</w:t>
      </w:r>
    </w:p>
    <w:p w14:paraId="7FF3C8C2" w14:textId="77777777" w:rsidR="002014EB" w:rsidRPr="002014EB" w:rsidRDefault="002014EB" w:rsidP="002014EB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014EB">
        <w:rPr>
          <w:rFonts w:ascii="Times New Roman" w:hAnsi="Times New Roman" w:cs="Times New Roman"/>
          <w:sz w:val="28"/>
          <w:szCs w:val="28"/>
        </w:rPr>
        <w:t>Любая задержка на этих задачах повлечет сдвиг всего проекта.</w:t>
      </w:r>
    </w:p>
    <w:p w14:paraId="4669C1F2" w14:textId="794432DC" w:rsidR="002014EB" w:rsidRPr="002014EB" w:rsidRDefault="002014EB" w:rsidP="002014EB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014EB">
        <w:rPr>
          <w:rFonts w:ascii="Times New Roman" w:hAnsi="Times New Roman" w:cs="Times New Roman"/>
          <w:sz w:val="28"/>
          <w:szCs w:val="28"/>
        </w:rPr>
        <w:t xml:space="preserve">Операции вне критического пути (например, Z4, </w:t>
      </w:r>
      <w:r w:rsidRPr="002014EB">
        <w:rPr>
          <w:rFonts w:ascii="Times New Roman" w:hAnsi="Times New Roman" w:cs="Times New Roman"/>
          <w:sz w:val="28"/>
          <w:szCs w:val="28"/>
        </w:rPr>
        <w:t>Z1</w:t>
      </w:r>
      <w:r w:rsidRPr="002014EB">
        <w:rPr>
          <w:rFonts w:ascii="Times New Roman" w:hAnsi="Times New Roman" w:cs="Times New Roman"/>
          <w:sz w:val="28"/>
          <w:szCs w:val="28"/>
        </w:rPr>
        <w:t>2</w:t>
      </w:r>
      <w:r w:rsidRPr="002014EB">
        <w:rPr>
          <w:rFonts w:ascii="Times New Roman" w:hAnsi="Times New Roman" w:cs="Times New Roman"/>
          <w:sz w:val="28"/>
          <w:szCs w:val="28"/>
        </w:rPr>
        <w:t>,</w:t>
      </w:r>
      <w:r w:rsidRPr="002014EB">
        <w:rPr>
          <w:rFonts w:ascii="Times New Roman" w:hAnsi="Times New Roman" w:cs="Times New Roman"/>
          <w:sz w:val="28"/>
          <w:szCs w:val="28"/>
        </w:rPr>
        <w:t xml:space="preserve"> Z15, Z16, Z19, Z22 и др.) — имеют резерв времени (</w:t>
      </w:r>
      <w:proofErr w:type="spellStart"/>
      <w:r w:rsidRPr="002014E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2014EB">
        <w:rPr>
          <w:rFonts w:ascii="Times New Roman" w:hAnsi="Times New Roman" w:cs="Times New Roman"/>
          <w:sz w:val="28"/>
          <w:szCs w:val="28"/>
        </w:rPr>
        <w:t>), и могут быть немного сдвинуты без влияния на срок всего проекта.</w:t>
      </w:r>
    </w:p>
    <w:p w14:paraId="3779C16E" w14:textId="77777777" w:rsidR="00765658" w:rsidRPr="00765658" w:rsidRDefault="00765658" w:rsidP="00765658">
      <w:pPr>
        <w:spacing w:before="280" w:after="2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F2717A0" w14:textId="1847441E" w:rsidR="00765658" w:rsidRPr="00765658" w:rsidRDefault="00765658" w:rsidP="00765658">
      <w:pPr>
        <w:jc w:val="both"/>
        <w:rPr>
          <w:rFonts w:ascii="Times New Roman" w:hAnsi="Times New Roman" w:cs="Times New Roman"/>
          <w:sz w:val="28"/>
          <w:szCs w:val="28"/>
        </w:rPr>
      </w:pPr>
      <w:r w:rsidRPr="0076565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6565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составлен структурный и календарный план создания облачного хранилища. Кроме того, был составлен сетевой график и найден критический путь.</w:t>
      </w:r>
    </w:p>
    <w:p w14:paraId="1D2BF37E" w14:textId="77777777" w:rsidR="00765658" w:rsidRPr="00765658" w:rsidRDefault="00765658" w:rsidP="0076565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5658" w:rsidRPr="00765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6490"/>
    <w:multiLevelType w:val="multilevel"/>
    <w:tmpl w:val="76D4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478"/>
    <w:multiLevelType w:val="hybridMultilevel"/>
    <w:tmpl w:val="E57EA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22D85"/>
    <w:multiLevelType w:val="hybridMultilevel"/>
    <w:tmpl w:val="FAE2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6BEA"/>
    <w:multiLevelType w:val="multilevel"/>
    <w:tmpl w:val="8E6E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44426"/>
    <w:multiLevelType w:val="hybridMultilevel"/>
    <w:tmpl w:val="66D8C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31BA5"/>
    <w:multiLevelType w:val="multilevel"/>
    <w:tmpl w:val="88D2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D31B3"/>
    <w:multiLevelType w:val="hybridMultilevel"/>
    <w:tmpl w:val="DBF29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B5493"/>
    <w:multiLevelType w:val="multilevel"/>
    <w:tmpl w:val="AD04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46F4F"/>
    <w:multiLevelType w:val="multilevel"/>
    <w:tmpl w:val="EBD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C5D49"/>
    <w:multiLevelType w:val="multilevel"/>
    <w:tmpl w:val="0470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632FF"/>
    <w:multiLevelType w:val="multilevel"/>
    <w:tmpl w:val="49F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B59D4"/>
    <w:multiLevelType w:val="multilevel"/>
    <w:tmpl w:val="EC5E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F2A8B"/>
    <w:multiLevelType w:val="hybridMultilevel"/>
    <w:tmpl w:val="8892B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8615D"/>
    <w:multiLevelType w:val="multilevel"/>
    <w:tmpl w:val="E74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5780D"/>
    <w:multiLevelType w:val="multilevel"/>
    <w:tmpl w:val="D72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35951"/>
    <w:multiLevelType w:val="multilevel"/>
    <w:tmpl w:val="78D4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97FAE"/>
    <w:multiLevelType w:val="multilevel"/>
    <w:tmpl w:val="1FD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67F5A"/>
    <w:multiLevelType w:val="multilevel"/>
    <w:tmpl w:val="DA22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E3D46"/>
    <w:multiLevelType w:val="multilevel"/>
    <w:tmpl w:val="E9C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95B0E"/>
    <w:multiLevelType w:val="hybridMultilevel"/>
    <w:tmpl w:val="C4709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733B4"/>
    <w:multiLevelType w:val="multilevel"/>
    <w:tmpl w:val="9148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1661F1"/>
    <w:multiLevelType w:val="hybridMultilevel"/>
    <w:tmpl w:val="684A38E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722154"/>
    <w:multiLevelType w:val="hybridMultilevel"/>
    <w:tmpl w:val="994C8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5"/>
  </w:num>
  <w:num w:numId="5">
    <w:abstractNumId w:val="15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20"/>
  </w:num>
  <w:num w:numId="11">
    <w:abstractNumId w:val="7"/>
  </w:num>
  <w:num w:numId="12">
    <w:abstractNumId w:val="14"/>
  </w:num>
  <w:num w:numId="13">
    <w:abstractNumId w:val="9"/>
  </w:num>
  <w:num w:numId="14">
    <w:abstractNumId w:val="8"/>
  </w:num>
  <w:num w:numId="15">
    <w:abstractNumId w:val="22"/>
  </w:num>
  <w:num w:numId="16">
    <w:abstractNumId w:val="1"/>
  </w:num>
  <w:num w:numId="17">
    <w:abstractNumId w:val="2"/>
  </w:num>
  <w:num w:numId="18">
    <w:abstractNumId w:val="19"/>
  </w:num>
  <w:num w:numId="19">
    <w:abstractNumId w:val="4"/>
  </w:num>
  <w:num w:numId="20">
    <w:abstractNumId w:val="6"/>
  </w:num>
  <w:num w:numId="21">
    <w:abstractNumId w:val="0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55"/>
    <w:rsid w:val="000E5A7E"/>
    <w:rsid w:val="002014EB"/>
    <w:rsid w:val="00542A86"/>
    <w:rsid w:val="00765658"/>
    <w:rsid w:val="0078599A"/>
    <w:rsid w:val="007A23EC"/>
    <w:rsid w:val="00836A55"/>
    <w:rsid w:val="009E1AAB"/>
    <w:rsid w:val="00B7674E"/>
    <w:rsid w:val="00E74E3C"/>
    <w:rsid w:val="00EF71C0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802D"/>
  <w15:chartTrackingRefBased/>
  <w15:docId w15:val="{EBA686CB-359F-42BA-91D7-51A3484B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E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6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Верхний колонтитул Знак"/>
    <w:basedOn w:val="a0"/>
    <w:link w:val="a6"/>
    <w:uiPriority w:val="99"/>
    <w:semiHidden/>
    <w:rsid w:val="00E74E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5"/>
    <w:uiPriority w:val="99"/>
    <w:semiHidden/>
    <w:unhideWhenUsed/>
    <w:rsid w:val="00E74E3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semiHidden/>
    <w:rsid w:val="00E74E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7"/>
    <w:uiPriority w:val="99"/>
    <w:semiHidden/>
    <w:unhideWhenUsed/>
    <w:rsid w:val="00E74E3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765658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656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Strong"/>
    <w:basedOn w:val="a0"/>
    <w:uiPriority w:val="22"/>
    <w:qFormat/>
    <w:rsid w:val="00765658"/>
    <w:rPr>
      <w:b/>
      <w:bCs/>
    </w:rPr>
  </w:style>
  <w:style w:type="paragraph" w:styleId="ab">
    <w:name w:val="List Paragraph"/>
    <w:basedOn w:val="a"/>
    <w:uiPriority w:val="34"/>
    <w:qFormat/>
    <w:rsid w:val="00765658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76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01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10</cp:revision>
  <dcterms:created xsi:type="dcterms:W3CDTF">2025-04-01T15:14:00Z</dcterms:created>
  <dcterms:modified xsi:type="dcterms:W3CDTF">2025-04-10T14:21:00Z</dcterms:modified>
</cp:coreProperties>
</file>