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35EC" w:rsidRPr="008D13F4" w:rsidRDefault="00AA35EC" w:rsidP="00AA35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технологический университет</w:t>
      </w:r>
    </w:p>
    <w:p w:rsidR="00AA35EC" w:rsidRPr="008D13F4" w:rsidRDefault="00AA35EC" w:rsidP="00AA35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</w:t>
      </w:r>
    </w:p>
    <w:p w:rsidR="00AA35EC" w:rsidRPr="008D13F4" w:rsidRDefault="00AA35EC" w:rsidP="00AA35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программной инженерии</w:t>
      </w:r>
    </w:p>
    <w:p w:rsidR="00AA35EC" w:rsidRPr="008D13F4" w:rsidRDefault="00AA35EC" w:rsidP="00AA35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AA35EC" w:rsidRPr="008D13F4" w:rsidRDefault="00AA35EC" w:rsidP="00AA35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Лабораторная работа № 3</w:t>
      </w:r>
    </w:p>
    <w:p w:rsidR="00AA35EC" w:rsidRPr="008D13F4" w:rsidRDefault="00AA35EC" w:rsidP="00AA35E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«Дизайн пользовательских интерфейсов»</w:t>
      </w:r>
    </w:p>
    <w:p w:rsidR="00AA35EC" w:rsidRPr="008D13F4" w:rsidRDefault="00AA35EC" w:rsidP="00AA35EC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  <w:r w:rsidRPr="008D13F4">
        <w:rPr>
          <w:rFonts w:ascii="Times New Roman" w:hAnsi="Times New Roman" w:cs="Times New Roman"/>
          <w:sz w:val="28"/>
          <w:szCs w:val="28"/>
        </w:rPr>
        <w:t xml:space="preserve">«Анализ целевой аудитории. Написание User Story, составление Use Case и использование методологии </w:t>
      </w:r>
      <w:r w:rsidRPr="008D13F4"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8D13F4">
        <w:rPr>
          <w:rFonts w:ascii="Times New Roman" w:hAnsi="Times New Roman" w:cs="Times New Roman"/>
          <w:sz w:val="28"/>
          <w:szCs w:val="28"/>
        </w:rPr>
        <w:t>»</w:t>
      </w:r>
    </w:p>
    <w:p w:rsidR="00AA35EC" w:rsidRPr="008D13F4" w:rsidRDefault="00AA35EC" w:rsidP="00AA35EC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A35EC" w:rsidRPr="008D13F4" w:rsidRDefault="00AA35EC" w:rsidP="00AA35E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:rsidR="00AA35EC" w:rsidRPr="008D13F4" w:rsidRDefault="00AA35EC" w:rsidP="00AA35E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2 курса 10 группы</w:t>
      </w:r>
    </w:p>
    <w:p w:rsidR="00AA35EC" w:rsidRPr="008D13F4" w:rsidRDefault="00AA35EC" w:rsidP="00AA35EC">
      <w:pPr>
        <w:shd w:val="clear" w:color="auto" w:fill="FFFFFF" w:themeFill="background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 w:themeFill="background1"/>
          <w:lang w:eastAsia="ru-RU"/>
        </w:rPr>
        <w:t>Рублевская Маргарита Владимировна</w:t>
      </w:r>
    </w:p>
    <w:p w:rsidR="00AA35EC" w:rsidRPr="008D13F4" w:rsidRDefault="00AA35EC" w:rsidP="00AA35E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ст. пр. Барковский Е.В.</w:t>
      </w:r>
    </w:p>
    <w:p w:rsidR="00AA35EC" w:rsidRPr="008D13F4" w:rsidRDefault="00AA35EC" w:rsidP="00AA35E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2025, Минск</w:t>
      </w:r>
    </w:p>
    <w:p w:rsidR="00AA35EC" w:rsidRPr="008D13F4" w:rsidRDefault="00AA35EC" w:rsidP="00AA35EC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2F77" w:rsidRPr="008D13F4" w:rsidRDefault="008D13F4" w:rsidP="008D13F4">
      <w:pPr>
        <w:pStyle w:val="a7"/>
        <w:jc w:val="both"/>
        <w:rPr>
          <w:sz w:val="28"/>
          <w:szCs w:val="28"/>
        </w:rPr>
      </w:pPr>
      <w:r w:rsidRPr="00210D34">
        <w:rPr>
          <w:rStyle w:val="a5"/>
          <w:sz w:val="28"/>
          <w:szCs w:val="28"/>
        </w:rPr>
        <w:lastRenderedPageBreak/>
        <w:t>Тема проекта:</w:t>
      </w:r>
      <w:r w:rsidRPr="00210D34">
        <w:rPr>
          <w:sz w:val="28"/>
          <w:szCs w:val="28"/>
        </w:rPr>
        <w:t xml:space="preserve"> Разработка веб-сайта для медицинского центра.</w:t>
      </w:r>
    </w:p>
    <w:p w:rsidR="00AA35EC" w:rsidRPr="008D13F4" w:rsidRDefault="008D13F4" w:rsidP="008D13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sz w:val="28"/>
          <w:szCs w:val="28"/>
        </w:rPr>
        <w:t>Анализ целевой аудитории медицинского центра</w:t>
      </w:r>
    </w:p>
    <w:p w:rsidR="008D13F4" w:rsidRPr="008D13F4" w:rsidRDefault="008D13F4" w:rsidP="008D13F4">
      <w:pPr>
        <w:pStyle w:val="a6"/>
        <w:numPr>
          <w:ilvl w:val="0"/>
          <w:numId w:val="8"/>
        </w:num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Функционал продукта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8D13F4" w:rsidRPr="008D13F4" w:rsidRDefault="008D13F4" w:rsidP="008D13F4">
      <w:pPr>
        <w:numPr>
          <w:ilvl w:val="0"/>
          <w:numId w:val="1"/>
        </w:numPr>
        <w:spacing w:before="10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Онлайн-запись к врачу с возможностью выбора времени и специалиста.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расписания врачей с удобной фильтрацией по специализации и доступным датам.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истории посещений, назначенным анализам и результатам обследований.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Напоминания о приеме через SMS, email или мобильное приложение.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оставлять отзывы о врачах и медицинском центре.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Удобные способы оплаты, в том числе онлайн.</w:t>
      </w:r>
    </w:p>
    <w:p w:rsidR="008D13F4" w:rsidRPr="008D13F4" w:rsidRDefault="008D13F4" w:rsidP="008D13F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Консультации врачей в формате видеозвонков.</w:t>
      </w:r>
    </w:p>
    <w:p w:rsidR="008D13F4" w:rsidRPr="008D13F4" w:rsidRDefault="008D13F4" w:rsidP="008D13F4">
      <w:pPr>
        <w:pStyle w:val="a6"/>
        <w:numPr>
          <w:ilvl w:val="0"/>
          <w:numId w:val="8"/>
        </w:num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Преимущества для пользователей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8D13F4" w:rsidRPr="008D13F4" w:rsidRDefault="008D13F4" w:rsidP="008D13F4">
      <w:pPr>
        <w:numPr>
          <w:ilvl w:val="0"/>
          <w:numId w:val="2"/>
        </w:numPr>
        <w:spacing w:before="10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Быстрый доступ к медицинским услугам без необходимости звонков.</w:t>
      </w:r>
    </w:p>
    <w:p w:rsidR="008D13F4" w:rsidRPr="008D13F4" w:rsidRDefault="008D13F4" w:rsidP="008D13F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Экономия времени за счет удобной системы онлайн-записи.</w:t>
      </w:r>
    </w:p>
    <w:p w:rsidR="008D13F4" w:rsidRPr="008D13F4" w:rsidRDefault="008D13F4" w:rsidP="008D13F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за своим здоровьем благодаря истории посещений и анализов.</w:t>
      </w:r>
    </w:p>
    <w:p w:rsidR="008D13F4" w:rsidRPr="008D13F4" w:rsidRDefault="008D13F4" w:rsidP="009039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Снижение риска пропущенных приемов благодаря системе напоминаний.</w:t>
      </w:r>
    </w:p>
    <w:p w:rsidR="008D13F4" w:rsidRPr="008D13F4" w:rsidRDefault="008D13F4" w:rsidP="008D13F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выбрать наиболее подходящего врача на основе отзывов.</w:t>
      </w:r>
    </w:p>
    <w:p w:rsidR="008D13F4" w:rsidRDefault="008D13F4" w:rsidP="008D13F4">
      <w:pPr>
        <w:pStyle w:val="a6"/>
        <w:numPr>
          <w:ilvl w:val="0"/>
          <w:numId w:val="8"/>
        </w:num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Целевая аудитория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9039B9" w:rsidRDefault="009039B9" w:rsidP="003401FE">
      <w:pPr>
        <w:numPr>
          <w:ilvl w:val="0"/>
          <w:numId w:val="2"/>
        </w:numPr>
        <w:spacing w:before="10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9B9">
        <w:rPr>
          <w:rFonts w:ascii="Times New Roman" w:hAnsi="Times New Roman" w:cs="Times New Roman"/>
          <w:sz w:val="28"/>
          <w:szCs w:val="28"/>
        </w:rPr>
        <w:t>Мужчины и женщины в возрасте от 18 до 65</w:t>
      </w:r>
      <w:r w:rsidR="003401FE">
        <w:rPr>
          <w:rFonts w:ascii="Times New Roman" w:hAnsi="Times New Roman" w:cs="Times New Roman"/>
          <w:sz w:val="28"/>
          <w:szCs w:val="28"/>
        </w:rPr>
        <w:t>+</w:t>
      </w:r>
      <w:r w:rsidRPr="009039B9">
        <w:rPr>
          <w:rFonts w:ascii="Times New Roman" w:hAnsi="Times New Roman" w:cs="Times New Roman"/>
          <w:sz w:val="28"/>
          <w:szCs w:val="28"/>
        </w:rPr>
        <w:t xml:space="preserve"> лет, ведущие активный образ жизни и следящие за своим здоровьем</w:t>
      </w:r>
    </w:p>
    <w:p w:rsidR="009039B9" w:rsidRPr="009039B9" w:rsidRDefault="009039B9" w:rsidP="009039B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9B9">
        <w:rPr>
          <w:rFonts w:ascii="Times New Roman" w:hAnsi="Times New Roman" w:cs="Times New Roman"/>
          <w:sz w:val="28"/>
          <w:szCs w:val="28"/>
        </w:rPr>
        <w:t>Родители, заботящиеся о здоровье своих детей.</w:t>
      </w:r>
    </w:p>
    <w:p w:rsidR="009039B9" w:rsidRPr="009039B9" w:rsidRDefault="009039B9" w:rsidP="009039B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9B9">
        <w:rPr>
          <w:rFonts w:ascii="Times New Roman" w:hAnsi="Times New Roman" w:cs="Times New Roman"/>
          <w:sz w:val="28"/>
          <w:szCs w:val="28"/>
        </w:rPr>
        <w:t>Люди с хроническими заболеваниями, нуждающиеся в регулярных консультациях.</w:t>
      </w:r>
    </w:p>
    <w:p w:rsidR="009039B9" w:rsidRDefault="009039B9" w:rsidP="009039B9">
      <w:pPr>
        <w:pStyle w:val="a6"/>
        <w:numPr>
          <w:ilvl w:val="0"/>
          <w:numId w:val="2"/>
        </w:numPr>
        <w:spacing w:after="300"/>
        <w:rPr>
          <w:rFonts w:ascii="Times New Roman" w:hAnsi="Times New Roman" w:cs="Times New Roman"/>
          <w:sz w:val="28"/>
          <w:szCs w:val="28"/>
        </w:rPr>
      </w:pPr>
      <w:r w:rsidRPr="009039B9">
        <w:rPr>
          <w:rFonts w:ascii="Times New Roman" w:hAnsi="Times New Roman" w:cs="Times New Roman"/>
          <w:sz w:val="28"/>
          <w:szCs w:val="28"/>
        </w:rPr>
        <w:t>Работодатели и сотрудники, проходящие медосмотры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39B9" w:rsidRPr="009039B9" w:rsidRDefault="009039B9" w:rsidP="009039B9">
      <w:pPr>
        <w:pStyle w:val="a6"/>
        <w:spacing w:after="300"/>
        <w:rPr>
          <w:rFonts w:ascii="Times New Roman" w:hAnsi="Times New Roman" w:cs="Times New Roman"/>
          <w:sz w:val="28"/>
          <w:szCs w:val="28"/>
        </w:rPr>
      </w:pPr>
    </w:p>
    <w:p w:rsidR="008D13F4" w:rsidRPr="008D13F4" w:rsidRDefault="008D13F4" w:rsidP="009039B9">
      <w:pPr>
        <w:pStyle w:val="a6"/>
        <w:numPr>
          <w:ilvl w:val="0"/>
          <w:numId w:val="8"/>
        </w:numPr>
        <w:spacing w:before="400"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Общие факторы целевой аудитории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8D13F4" w:rsidRPr="008D13F4" w:rsidRDefault="008D13F4" w:rsidP="009039B9">
      <w:pPr>
        <w:numPr>
          <w:ilvl w:val="0"/>
          <w:numId w:val="4"/>
        </w:numPr>
        <w:spacing w:before="10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Возраст: 18–65</w:t>
      </w:r>
      <w:r w:rsidR="009B3109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лет.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Пол: мужской и женский.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Местоположение: городские жители, преимущественно в крупных и средних городах.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доходов: средний и выше среднего.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Образование: высшее или среднее специальное.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Семейное положение: разное, но отдельное внимание родителям с детьми.</w:t>
      </w:r>
    </w:p>
    <w:p w:rsidR="008D13F4" w:rsidRPr="008D13F4" w:rsidRDefault="008D13F4" w:rsidP="008D13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 занятий: работники офисов, предприниматели, студенты, пенсионеры.</w:t>
      </w:r>
    </w:p>
    <w:p w:rsidR="008D13F4" w:rsidRPr="008D13F4" w:rsidRDefault="008D13F4" w:rsidP="008D13F4">
      <w:pPr>
        <w:pStyle w:val="a6"/>
        <w:numPr>
          <w:ilvl w:val="0"/>
          <w:numId w:val="8"/>
        </w:numPr>
        <w:spacing w:after="1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D13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Психография пользователей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:rsidR="008D13F4" w:rsidRPr="008D13F4" w:rsidRDefault="008D13F4" w:rsidP="008D13F4">
      <w:pPr>
        <w:numPr>
          <w:ilvl w:val="0"/>
          <w:numId w:val="5"/>
        </w:numPr>
        <w:spacing w:before="10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Интересы: здоровье, спорт, медицина, правильное питание.</w:t>
      </w:r>
    </w:p>
    <w:p w:rsidR="008D13F4" w:rsidRPr="008D13F4" w:rsidRDefault="008D13F4" w:rsidP="008D13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 жизни: активный, ориентированный на здоровье и профилактику.</w:t>
      </w:r>
    </w:p>
    <w:p w:rsidR="008D13F4" w:rsidRPr="008D13F4" w:rsidRDefault="008D13F4" w:rsidP="008D13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Ценности: комфорт, надежность, профессионализм, удобство использования технологий.</w:t>
      </w:r>
    </w:p>
    <w:p w:rsidR="008D13F4" w:rsidRPr="008D13F4" w:rsidRDefault="008D13F4" w:rsidP="008D13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3F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Поведение: пользуются цифровыми сервисами, привыкли решать вопросы онлайн.</w:t>
      </w:r>
    </w:p>
    <w:p w:rsidR="00211787" w:rsidRPr="00211787" w:rsidRDefault="00211787" w:rsidP="00211787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117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Сегменты целевой аудитории:</w:t>
      </w:r>
    </w:p>
    <w:p w:rsidR="00211787" w:rsidRPr="00211787" w:rsidRDefault="00211787" w:rsidP="00211787">
      <w:pPr>
        <w:pStyle w:val="a6"/>
        <w:numPr>
          <w:ilvl w:val="1"/>
          <w:numId w:val="1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Молодые специалисты (25–40 лет)</w:t>
      </w:r>
    </w:p>
    <w:p w:rsidR="00211787" w:rsidRPr="00211787" w:rsidRDefault="00211787" w:rsidP="00211787">
      <w:p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Работают в офисах, предприниматели, часто заняты. Ценят удобство и быстроту записи без звонков. Интересуются услугами профилактики, вакцинации, диагностическими программами.</w:t>
      </w:r>
    </w:p>
    <w:p w:rsidR="00211787" w:rsidRPr="00211787" w:rsidRDefault="00211787" w:rsidP="00211787">
      <w:pPr>
        <w:pStyle w:val="a6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Родители с детьми (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11787">
        <w:rPr>
          <w:rFonts w:ascii="Times New Roman" w:hAnsi="Times New Roman" w:cs="Times New Roman"/>
          <w:sz w:val="28"/>
          <w:szCs w:val="28"/>
        </w:rPr>
        <w:t>–45 лет)</w:t>
      </w:r>
    </w:p>
    <w:p w:rsidR="00211787" w:rsidRPr="00211787" w:rsidRDefault="00211787" w:rsidP="00211787">
      <w:p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Записывают детей на прием к педиатру, стоматологу, ЛОРу. Ожидают удобного семейного аккаунта, записи нескольких членов семьи. Ценят напоминания о вакцинации, профилактических осмотрах.</w:t>
      </w:r>
    </w:p>
    <w:p w:rsidR="00211787" w:rsidRPr="00211787" w:rsidRDefault="00211787" w:rsidP="00211787">
      <w:pPr>
        <w:pStyle w:val="a6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Люди с хроническими заболеваниями (4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11787">
        <w:rPr>
          <w:rFonts w:ascii="Times New Roman" w:hAnsi="Times New Roman" w:cs="Times New Roman"/>
          <w:sz w:val="28"/>
          <w:szCs w:val="28"/>
        </w:rPr>
        <w:t>+ лет)</w:t>
      </w:r>
    </w:p>
    <w:p w:rsidR="00211787" w:rsidRPr="00211787" w:rsidRDefault="00211787" w:rsidP="00211787">
      <w:p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Нуждаются в регулярном наблюдении у специалистов. Важно удобство записи и контроль за историей посещений. Ценят дистанционные консультации и напоминания о приеме лекарств.</w:t>
      </w:r>
    </w:p>
    <w:p w:rsidR="00211787" w:rsidRPr="00211787" w:rsidRDefault="00211787" w:rsidP="00211787">
      <w:pPr>
        <w:pStyle w:val="a6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Пенсионеры (</w:t>
      </w:r>
      <w:r w:rsidR="009B3109">
        <w:rPr>
          <w:rFonts w:ascii="Times New Roman" w:hAnsi="Times New Roman" w:cs="Times New Roman"/>
          <w:sz w:val="28"/>
          <w:szCs w:val="28"/>
        </w:rPr>
        <w:t>60</w:t>
      </w:r>
      <w:bookmarkStart w:id="0" w:name="_GoBack"/>
      <w:bookmarkEnd w:id="0"/>
      <w:r w:rsidRPr="00211787">
        <w:rPr>
          <w:rFonts w:ascii="Times New Roman" w:hAnsi="Times New Roman" w:cs="Times New Roman"/>
          <w:sz w:val="28"/>
          <w:szCs w:val="28"/>
        </w:rPr>
        <w:t>+ лет)</w:t>
      </w:r>
    </w:p>
    <w:p w:rsidR="00211787" w:rsidRPr="00211787" w:rsidRDefault="00211787" w:rsidP="00211787">
      <w:p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Чаще записываются офлайн, но могут пользоваться онлайн-записью. Нуждаются в простом интерфейсе, телефонных консультациях. Предпочитают доверенных врачей и стабильность в обслуживании.</w:t>
      </w:r>
    </w:p>
    <w:p w:rsidR="00211787" w:rsidRPr="00211787" w:rsidRDefault="00211787" w:rsidP="00211787">
      <w:pPr>
        <w:pStyle w:val="a6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Корпоративные клиенты (организации, работодатели)</w:t>
      </w:r>
    </w:p>
    <w:p w:rsidR="00211787" w:rsidRDefault="00211787" w:rsidP="00211787">
      <w:pPr>
        <w:jc w:val="both"/>
        <w:rPr>
          <w:rFonts w:ascii="Times New Roman" w:hAnsi="Times New Roman" w:cs="Times New Roman"/>
          <w:sz w:val="28"/>
          <w:szCs w:val="28"/>
        </w:rPr>
      </w:pPr>
      <w:r w:rsidRPr="00211787">
        <w:rPr>
          <w:rFonts w:ascii="Times New Roman" w:hAnsi="Times New Roman" w:cs="Times New Roman"/>
          <w:sz w:val="28"/>
          <w:szCs w:val="28"/>
        </w:rPr>
        <w:t>Проходят медосмотры для сотрудников. Ценят корпоративное обслуживание и льготные программы. Важен быстрый доступ к результатам обследований.</w:t>
      </w:r>
    </w:p>
    <w:p w:rsidR="00211787" w:rsidRDefault="00211787" w:rsidP="002117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211787">
        <w:rPr>
          <w:rFonts w:ascii="Times New Roman" w:hAnsi="Times New Roman" w:cs="Times New Roman"/>
          <w:b/>
          <w:bCs/>
          <w:sz w:val="28"/>
          <w:szCs w:val="28"/>
        </w:rPr>
        <w:t>етод персонажей User Persona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(карточки):</w:t>
      </w:r>
    </w:p>
    <w:p w:rsidR="00FF3611" w:rsidRPr="00FF3611" w:rsidRDefault="00FF3611" w:rsidP="00FF36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361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835" cy="3073400"/>
            <wp:effectExtent l="19050" t="19050" r="2476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7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080" w:rsidRDefault="00FF3611" w:rsidP="00B56080">
      <w:pPr>
        <w:pStyle w:val="a3"/>
        <w:spacing w:after="100"/>
        <w:rPr>
          <w:lang w:eastAsia="ru-RU"/>
        </w:rPr>
      </w:pPr>
      <w:r w:rsidRPr="00FF3611">
        <w:rPr>
          <w:noProof/>
          <w:lang w:eastAsia="ru-RU"/>
        </w:rPr>
        <w:lastRenderedPageBreak/>
        <w:drawing>
          <wp:inline distT="0" distB="0" distL="0" distR="0">
            <wp:extent cx="6299835" cy="3073400"/>
            <wp:effectExtent l="19050" t="19050" r="2476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7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611" w:rsidRPr="00FF3611" w:rsidRDefault="00211787" w:rsidP="00B56080">
      <w:pPr>
        <w:pStyle w:val="a3"/>
        <w:spacing w:before="0"/>
        <w:rPr>
          <w:lang w:eastAsia="ru-RU"/>
        </w:rPr>
      </w:pPr>
      <w:r>
        <w:rPr>
          <w:b/>
          <w:bCs/>
        </w:rPr>
        <w:br/>
      </w:r>
      <w:r w:rsidR="00FF3611" w:rsidRPr="00B56080">
        <w:rPr>
          <w:noProof/>
        </w:rPr>
        <w:drawing>
          <wp:inline distT="0" distB="0" distL="0" distR="0">
            <wp:extent cx="6299835" cy="3073400"/>
            <wp:effectExtent l="19050" t="19050" r="2476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7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080" w:rsidRDefault="00B56080" w:rsidP="00B5608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56080" w:rsidRPr="00B56080" w:rsidRDefault="00B56080" w:rsidP="00B56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28410" cy="2462218"/>
            <wp:effectExtent l="19050" t="19050" r="1524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64" cy="2482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080" w:rsidRPr="00B56080" w:rsidRDefault="00B56080" w:rsidP="00B560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99835" cy="2467610"/>
            <wp:effectExtent l="19050" t="19050" r="2476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080" w:rsidRPr="00B56080" w:rsidRDefault="00B56080" w:rsidP="00B560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835" cy="2584450"/>
            <wp:effectExtent l="19050" t="19050" r="2476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8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730" w:rsidRDefault="00103730" w:rsidP="00B5608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6080" w:rsidRPr="009039B9" w:rsidRDefault="00B56080" w:rsidP="00B5608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9039B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9039B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56080" w:rsidRPr="009039B9" w:rsidRDefault="00B56080" w:rsidP="00B56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039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039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9039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Анна</w:t>
      </w:r>
      <w:r w:rsidRPr="009039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B56080" w:rsidRPr="002C1481" w:rsidRDefault="002C1481" w:rsidP="00B560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Онлайн-запись к врачу</w:t>
            </w:r>
          </w:p>
        </w:tc>
      </w:tr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B56080" w:rsidRPr="002C1481" w:rsidRDefault="002C1481" w:rsidP="00B560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Пользователь Анна, система онлайн-записи медицинского центра</w:t>
            </w:r>
          </w:p>
        </w:tc>
      </w:tr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B56080" w:rsidRPr="002C1481" w:rsidRDefault="002C1481" w:rsidP="00B560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Анна хочет записаться к врачу, не тратя время на звонки в клинику. Она заходит на сайт медицинского центра, чтобы выбрать удобное время приема.</w:t>
            </w:r>
          </w:p>
        </w:tc>
      </w:tr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B56080" w:rsidRPr="002C1481" w:rsidRDefault="002C1481" w:rsidP="00B560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Анна нажимает кнопку «Записаться на прием» на сайте медицинского центра.</w:t>
            </w:r>
          </w:p>
        </w:tc>
      </w:tr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Анна открывает страницу онлайн-записи и выбирает необходимую медицинскую услугу.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список доступных врачей по выбранной услуге.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Анна выбирает врача, основываясь на его рейтинге, отзывах и специализации.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даты и время приема.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Анна выбирает удобное время и подтверждает запись.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запрашивает контактные данные Анны и подтверждает бронь.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Анна получает уведомление с подтверждением записи на e-mail и/или в SMS.</w:t>
            </w:r>
          </w:p>
          <w:p w:rsidR="00B56080" w:rsidRPr="002C1481" w:rsidRDefault="002C1481" w:rsidP="002C1481">
            <w:pPr>
              <w:pStyle w:val="a6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 день до приема система отправляет Анне напоминание о записи.</w:t>
            </w:r>
          </w:p>
        </w:tc>
      </w:tr>
      <w:tr w:rsidR="00B56080" w:rsidTr="00B56080">
        <w:tc>
          <w:tcPr>
            <w:tcW w:w="2122" w:type="dxa"/>
          </w:tcPr>
          <w:p w:rsidR="00B56080" w:rsidRDefault="00B56080" w:rsidP="00B560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223" w:type="dxa"/>
          </w:tcPr>
          <w:p w:rsidR="00B56080" w:rsidRPr="002C1481" w:rsidRDefault="002C1481" w:rsidP="002C148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Анна успешно записалась к врачу через сайт, не тратя время на звонки, и получила подтверждение своей записи.</w:t>
            </w:r>
          </w:p>
        </w:tc>
      </w:tr>
    </w:tbl>
    <w:p w:rsidR="00103730" w:rsidRPr="00B56080" w:rsidRDefault="00103730" w:rsidP="00B56080">
      <w:pPr>
        <w:rPr>
          <w:rFonts w:ascii="Times New Roman" w:hAnsi="Times New Roman" w:cs="Times New Roman"/>
          <w:sz w:val="28"/>
          <w:szCs w:val="28"/>
        </w:rPr>
      </w:pPr>
    </w:p>
    <w:p w:rsidR="002C1481" w:rsidRPr="004D1A76" w:rsidRDefault="002C1481" w:rsidP="002C1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56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56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Алексей.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Получение результатов анализов онлайн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Пользователь Алексей, система медицинского центра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Алексей прошел обследование и ожидает результаты анализов. Он хочет получить их онлайн без необходимости лично посещать клинику.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Алексей заходит в личный кабинет на сайте медицинского центра.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Алексей авторизуется в личном кабинете на сайте медицинского центра.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Он переходит в раздел «Мои анализы».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доступны ли результаты его анализов.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результаты готовы, система отображает их в удобном формате (PDF, таблица).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Алексей может скачать или распечатать результаты.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необходимости система предлагает консультацию врача по полученным результатам.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Алексей при желании записывается на консультацию через онлайн-запись.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Алексей получил результаты анализов онлайн без необходимости посещать клинику.</w:t>
            </w:r>
          </w:p>
        </w:tc>
      </w:tr>
    </w:tbl>
    <w:p w:rsidR="00103730" w:rsidRPr="009039B9" w:rsidRDefault="00103730" w:rsidP="002C1481">
      <w:pPr>
        <w:rPr>
          <w:rFonts w:ascii="Times New Roman" w:hAnsi="Times New Roman" w:cs="Times New Roman"/>
          <w:sz w:val="28"/>
          <w:szCs w:val="28"/>
        </w:rPr>
      </w:pPr>
    </w:p>
    <w:p w:rsidR="002C1481" w:rsidRPr="004D1A76" w:rsidRDefault="002C1481" w:rsidP="002C1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56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56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Елена.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Поиск и сравнение цен на медицинские услуги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Пользователь Елена, система сайта медицинского центра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Елена хочет пройти медицинское обследование, но перед этим сравнить стоимость услуг в различных клиниках.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Елена заходит на сайт медицинского центра и открывает раздел с прайс-листом.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Базовый сценарий</w:t>
            </w:r>
          </w:p>
        </w:tc>
        <w:tc>
          <w:tcPr>
            <w:tcW w:w="7223" w:type="dxa"/>
          </w:tcPr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Елена открывает страницу с перечнем медицинских услуг.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Она выбирает интересующую услугу (например, комплексное обследование или анализы).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цены на выбранные услуги.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Елена использует фильтры (по стоимости, сроку выполнения, наличию скидок).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возможность сравнить услуги с аналогичными в других филиалах или клиниках.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Елена изучает описание услуг и принимает решение.</w:t>
            </w:r>
          </w:p>
          <w:p w:rsidR="002C1481" w:rsidRPr="002C1481" w:rsidRDefault="002C1481" w:rsidP="002C1481">
            <w:pPr>
              <w:pStyle w:val="a6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Она нажимает кнопку «Записаться» и переходит к онлайн-записи.</w:t>
            </w:r>
          </w:p>
        </w:tc>
      </w:tr>
      <w:tr w:rsidR="002C1481" w:rsidTr="008813B5">
        <w:tc>
          <w:tcPr>
            <w:tcW w:w="2122" w:type="dxa"/>
          </w:tcPr>
          <w:p w:rsidR="002C1481" w:rsidRDefault="002C1481" w:rsidP="008813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2C1481" w:rsidRPr="002C1481" w:rsidRDefault="002C1481" w:rsidP="008813B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481">
              <w:rPr>
                <w:rFonts w:ascii="Times New Roman" w:hAnsi="Times New Roman" w:cs="Times New Roman"/>
                <w:sz w:val="28"/>
                <w:szCs w:val="28"/>
              </w:rPr>
              <w:t>Елена получила необходимую информацию о ценах и условиях предоставления медицинских услуг и выбрала наиболее подходящий вариант.</w:t>
            </w:r>
          </w:p>
        </w:tc>
      </w:tr>
    </w:tbl>
    <w:p w:rsidR="00103730" w:rsidRPr="00B56080" w:rsidRDefault="00103730" w:rsidP="002C1481">
      <w:pPr>
        <w:rPr>
          <w:rFonts w:ascii="Times New Roman" w:hAnsi="Times New Roman" w:cs="Times New Roman"/>
          <w:sz w:val="28"/>
          <w:szCs w:val="28"/>
        </w:rPr>
      </w:pPr>
    </w:p>
    <w:p w:rsidR="00B56080" w:rsidRDefault="00B56080" w:rsidP="00B5608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Job Stories:</w:t>
      </w:r>
    </w:p>
    <w:p w:rsidR="00B56080" w:rsidRDefault="00B56080" w:rsidP="00B560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835" cy="4079240"/>
            <wp:effectExtent l="19050" t="19050" r="2476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79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730" w:rsidRPr="00103730" w:rsidRDefault="00103730" w:rsidP="0010373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37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</w:t>
      </w:r>
      <w:r w:rsidRPr="00103730">
        <w:rPr>
          <w:rFonts w:ascii="Times New Roman" w:hAnsi="Times New Roman" w:cs="Times New Roman"/>
          <w:sz w:val="28"/>
          <w:szCs w:val="28"/>
        </w:rPr>
        <w:t>Анна ожидает удобства и быстроты при записи на прием. Ей важно иметь возможность сравнить врачей по рейтингу и отзывам, чтобы выбрать наиболее подходящего специалиста. Это подчеркивает потребность в прозрачности и информативности интерфейса.</w:t>
      </w:r>
    </w:p>
    <w:p w:rsidR="00B56080" w:rsidRDefault="00B56080" w:rsidP="003A04D7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99835" cy="3935730"/>
            <wp:effectExtent l="19050" t="19050" r="2476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730" w:rsidRPr="00103730" w:rsidRDefault="00103730" w:rsidP="003A04D7">
      <w:pPr>
        <w:spacing w:before="100"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37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</w:t>
      </w:r>
      <w:r w:rsidRPr="00103730">
        <w:rPr>
          <w:rFonts w:ascii="Times New Roman" w:hAnsi="Times New Roman" w:cs="Times New Roman"/>
          <w:sz w:val="28"/>
          <w:szCs w:val="28"/>
        </w:rPr>
        <w:t>Алексей хочет получить результаты анализов онлайн и при необходимости сразу записаться на консультацию. Ему важно, чтобы процесс получения информации был быстрым и понятным.</w:t>
      </w:r>
    </w:p>
    <w:p w:rsidR="00B56080" w:rsidRPr="00B56080" w:rsidRDefault="00B56080" w:rsidP="003A04D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08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835" cy="3882390"/>
            <wp:effectExtent l="19050" t="19050" r="2476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5EC" w:rsidRPr="008D13F4" w:rsidRDefault="00103730" w:rsidP="003A04D7">
      <w:pPr>
        <w:spacing w:before="100"/>
        <w:jc w:val="both"/>
        <w:rPr>
          <w:rFonts w:ascii="Times New Roman" w:hAnsi="Times New Roman" w:cs="Times New Roman"/>
          <w:sz w:val="28"/>
          <w:szCs w:val="28"/>
        </w:rPr>
      </w:pPr>
      <w:r w:rsidRPr="00103730">
        <w:rPr>
          <w:rFonts w:ascii="Times New Roman" w:hAnsi="Times New Roman" w:cs="Times New Roman"/>
          <w:sz w:val="28"/>
          <w:szCs w:val="28"/>
        </w:rPr>
        <w:t>Вывод: Елена тщательно изучает информацию перед записью и хочет заранее знать цены и условия приема. Она ценит прозрачность и возможность планирования.</w:t>
      </w:r>
    </w:p>
    <w:sectPr w:rsidR="00AA35EC" w:rsidRPr="008D13F4" w:rsidSect="00AA35EC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F3A55"/>
    <w:multiLevelType w:val="multilevel"/>
    <w:tmpl w:val="2AF0B64A"/>
    <w:lvl w:ilvl="0">
      <w:start w:val="1"/>
      <w:numFmt w:val="bullet"/>
      <w:lvlText w:val=""/>
      <w:lvlJc w:val="left"/>
      <w:pPr>
        <w:tabs>
          <w:tab w:val="num" w:pos="-1154"/>
        </w:tabs>
        <w:ind w:left="-115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434"/>
        </w:tabs>
        <w:ind w:left="-43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"/>
        </w:tabs>
        <w:ind w:left="28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006"/>
        </w:tabs>
        <w:ind w:left="100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726"/>
        </w:tabs>
        <w:ind w:left="172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446"/>
        </w:tabs>
        <w:ind w:left="244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166"/>
        </w:tabs>
        <w:ind w:left="316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886"/>
        </w:tabs>
        <w:ind w:left="388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606"/>
        </w:tabs>
        <w:ind w:left="460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96A4F"/>
    <w:multiLevelType w:val="multilevel"/>
    <w:tmpl w:val="2948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70993"/>
    <w:multiLevelType w:val="multilevel"/>
    <w:tmpl w:val="DEAA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53113"/>
    <w:multiLevelType w:val="multilevel"/>
    <w:tmpl w:val="E4F6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5161D"/>
    <w:multiLevelType w:val="hybridMultilevel"/>
    <w:tmpl w:val="19BCB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80173"/>
    <w:multiLevelType w:val="hybridMultilevel"/>
    <w:tmpl w:val="994A4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B29E8"/>
    <w:multiLevelType w:val="hybridMultilevel"/>
    <w:tmpl w:val="C91CD7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674879"/>
    <w:multiLevelType w:val="hybridMultilevel"/>
    <w:tmpl w:val="19B81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E5BA7"/>
    <w:multiLevelType w:val="multilevel"/>
    <w:tmpl w:val="DD2C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2D15AC"/>
    <w:multiLevelType w:val="hybridMultilevel"/>
    <w:tmpl w:val="E3D63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55014"/>
    <w:multiLevelType w:val="multilevel"/>
    <w:tmpl w:val="A448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071F70"/>
    <w:multiLevelType w:val="hybridMultilevel"/>
    <w:tmpl w:val="3AB6E14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A2D2993"/>
    <w:multiLevelType w:val="hybridMultilevel"/>
    <w:tmpl w:val="683652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F7366F"/>
    <w:multiLevelType w:val="multilevel"/>
    <w:tmpl w:val="EB024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41ACD"/>
    <w:multiLevelType w:val="hybridMultilevel"/>
    <w:tmpl w:val="3AB6E14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9954E89"/>
    <w:multiLevelType w:val="hybridMultilevel"/>
    <w:tmpl w:val="31143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64673C"/>
    <w:multiLevelType w:val="multilevel"/>
    <w:tmpl w:val="7F50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911EA"/>
    <w:multiLevelType w:val="hybridMultilevel"/>
    <w:tmpl w:val="88F494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932F79"/>
    <w:multiLevelType w:val="multilevel"/>
    <w:tmpl w:val="FEBA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933D69"/>
    <w:multiLevelType w:val="multilevel"/>
    <w:tmpl w:val="6EA8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20"/>
  </w:num>
  <w:num w:numId="5">
    <w:abstractNumId w:val="19"/>
  </w:num>
  <w:num w:numId="6">
    <w:abstractNumId w:val="8"/>
  </w:num>
  <w:num w:numId="7">
    <w:abstractNumId w:val="10"/>
  </w:num>
  <w:num w:numId="8">
    <w:abstractNumId w:val="15"/>
  </w:num>
  <w:num w:numId="9">
    <w:abstractNumId w:val="14"/>
  </w:num>
  <w:num w:numId="10">
    <w:abstractNumId w:val="4"/>
  </w:num>
  <w:num w:numId="11">
    <w:abstractNumId w:val="9"/>
  </w:num>
  <w:num w:numId="12">
    <w:abstractNumId w:val="3"/>
  </w:num>
  <w:num w:numId="13">
    <w:abstractNumId w:val="17"/>
  </w:num>
  <w:num w:numId="14">
    <w:abstractNumId w:val="18"/>
  </w:num>
  <w:num w:numId="15">
    <w:abstractNumId w:val="2"/>
  </w:num>
  <w:num w:numId="16">
    <w:abstractNumId w:val="12"/>
  </w:num>
  <w:num w:numId="17">
    <w:abstractNumId w:val="6"/>
  </w:num>
  <w:num w:numId="18">
    <w:abstractNumId w:val="5"/>
  </w:num>
  <w:num w:numId="19">
    <w:abstractNumId w:val="7"/>
  </w:num>
  <w:num w:numId="20">
    <w:abstractNumId w:val="1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5EC"/>
    <w:rsid w:val="00103730"/>
    <w:rsid w:val="00211787"/>
    <w:rsid w:val="002C1481"/>
    <w:rsid w:val="003401FE"/>
    <w:rsid w:val="003A04D7"/>
    <w:rsid w:val="003C2F77"/>
    <w:rsid w:val="008D13F4"/>
    <w:rsid w:val="009039B9"/>
    <w:rsid w:val="009B3109"/>
    <w:rsid w:val="009D1743"/>
    <w:rsid w:val="00AA35EC"/>
    <w:rsid w:val="00B56080"/>
    <w:rsid w:val="00E35B62"/>
    <w:rsid w:val="00EF71C0"/>
    <w:rsid w:val="00FF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30B97"/>
  <w15:chartTrackingRefBased/>
  <w15:docId w15:val="{2B2D17AF-666A-4C67-B7AE-DA291083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5EC"/>
  </w:style>
  <w:style w:type="paragraph" w:styleId="3">
    <w:name w:val="heading 3"/>
    <w:basedOn w:val="a"/>
    <w:link w:val="30"/>
    <w:uiPriority w:val="9"/>
    <w:qFormat/>
    <w:rsid w:val="008D13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17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"/>
    <w:basedOn w:val="a"/>
    <w:link w:val="a4"/>
    <w:qFormat/>
    <w:rsid w:val="00EF71C0"/>
    <w:pPr>
      <w:spacing w:before="28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рисун Знак"/>
    <w:basedOn w:val="a0"/>
    <w:link w:val="a3"/>
    <w:rsid w:val="00EF71C0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D13F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8D13F4"/>
    <w:rPr>
      <w:b/>
      <w:bCs/>
    </w:rPr>
  </w:style>
  <w:style w:type="paragraph" w:styleId="a6">
    <w:name w:val="List Paragraph"/>
    <w:basedOn w:val="a"/>
    <w:uiPriority w:val="34"/>
    <w:qFormat/>
    <w:rsid w:val="008D13F4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8D1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117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8">
    <w:name w:val="Table Grid"/>
    <w:basedOn w:val="a1"/>
    <w:uiPriority w:val="39"/>
    <w:rsid w:val="00B56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5BE73-0F31-4808-90CE-11EF719D0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margarita.rublevskaya@gmail.com</dc:creator>
  <cp:keywords/>
  <dc:description/>
  <cp:lastModifiedBy>margarita.rublevskaya@gmail.com</cp:lastModifiedBy>
  <cp:revision>10</cp:revision>
  <dcterms:created xsi:type="dcterms:W3CDTF">2025-03-13T12:24:00Z</dcterms:created>
  <dcterms:modified xsi:type="dcterms:W3CDTF">2025-03-27T12:27:00Z</dcterms:modified>
</cp:coreProperties>
</file>