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713D" w:rsidRPr="00BB2772" w:rsidRDefault="00E7713D" w:rsidP="00162905">
      <w:pPr>
        <w:pStyle w:val="21"/>
        <w:jc w:val="center"/>
        <w:outlineLvl w:val="0"/>
      </w:pPr>
      <w:bookmarkStart w:id="0" w:name="_Toc348437498"/>
      <w:bookmarkStart w:id="1" w:name="_Toc348442118"/>
      <w:bookmarkStart w:id="2" w:name="_Toc349292965"/>
      <w:bookmarkStart w:id="3" w:name="_Toc349293129"/>
      <w:bookmarkStart w:id="4" w:name="_Toc350091041"/>
      <w:bookmarkStart w:id="5" w:name="_Toc350091159"/>
      <w:bookmarkStart w:id="6" w:name="_Toc351935809"/>
      <w:r w:rsidRPr="00BB2772">
        <w:t>Учреждение образования</w:t>
      </w:r>
      <w:bookmarkEnd w:id="0"/>
      <w:bookmarkEnd w:id="1"/>
      <w:bookmarkEnd w:id="2"/>
      <w:bookmarkEnd w:id="3"/>
      <w:bookmarkEnd w:id="4"/>
      <w:bookmarkEnd w:id="5"/>
      <w:bookmarkEnd w:id="6"/>
    </w:p>
    <w:p w:rsidR="00E7713D" w:rsidRPr="00BB2772" w:rsidRDefault="00E7713D" w:rsidP="00162905">
      <w:pPr>
        <w:pStyle w:val="21"/>
        <w:jc w:val="center"/>
        <w:outlineLvl w:val="0"/>
      </w:pPr>
      <w:bookmarkStart w:id="7" w:name="_Toc348437499"/>
      <w:bookmarkStart w:id="8" w:name="_Toc348442119"/>
      <w:bookmarkStart w:id="9" w:name="_Toc349292966"/>
      <w:bookmarkStart w:id="10" w:name="_Toc349293130"/>
      <w:bookmarkStart w:id="11" w:name="_Toc350091042"/>
      <w:bookmarkStart w:id="12" w:name="_Toc350091160"/>
      <w:bookmarkStart w:id="13" w:name="_Toc351935810"/>
      <w:r w:rsidRPr="00BB2772">
        <w:t>«БЕЛОРУССКИЙ ГОСУДАРСТВЕННЫЙ</w:t>
      </w:r>
      <w:bookmarkEnd w:id="7"/>
      <w:bookmarkEnd w:id="8"/>
      <w:bookmarkEnd w:id="9"/>
      <w:bookmarkEnd w:id="10"/>
      <w:bookmarkEnd w:id="11"/>
      <w:bookmarkEnd w:id="12"/>
      <w:bookmarkEnd w:id="13"/>
    </w:p>
    <w:p w:rsidR="00E7713D" w:rsidRPr="00BB2772" w:rsidRDefault="00E7713D" w:rsidP="00162905">
      <w:pPr>
        <w:pStyle w:val="21"/>
        <w:jc w:val="center"/>
        <w:outlineLvl w:val="0"/>
      </w:pPr>
      <w:bookmarkStart w:id="14" w:name="_Toc348437500"/>
      <w:bookmarkStart w:id="15" w:name="_Toc348442120"/>
      <w:bookmarkStart w:id="16" w:name="_Toc349292967"/>
      <w:bookmarkStart w:id="17" w:name="_Toc349293131"/>
      <w:bookmarkStart w:id="18" w:name="_Toc350091043"/>
      <w:bookmarkStart w:id="19" w:name="_Toc350091161"/>
      <w:bookmarkStart w:id="20" w:name="_Toc351935811"/>
      <w:r w:rsidRPr="00BB2772">
        <w:t>ТЕХНОЛОГИЧЕСКИЙ УНИВЕРСИТЕТ»</w:t>
      </w:r>
      <w:bookmarkEnd w:id="14"/>
      <w:bookmarkEnd w:id="15"/>
      <w:bookmarkEnd w:id="16"/>
      <w:bookmarkEnd w:id="17"/>
      <w:bookmarkEnd w:id="18"/>
      <w:bookmarkEnd w:id="19"/>
      <w:bookmarkEnd w:id="20"/>
    </w:p>
    <w:p w:rsidR="00E7713D" w:rsidRDefault="00E7713D" w:rsidP="00E87CF6">
      <w:pPr>
        <w:pStyle w:val="21"/>
        <w:jc w:val="center"/>
        <w:rPr>
          <w:b/>
        </w:rPr>
      </w:pPr>
    </w:p>
    <w:p w:rsid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Default="00E7713D" w:rsidP="00E87CF6">
      <w:pPr>
        <w:pStyle w:val="21"/>
        <w:jc w:val="center"/>
        <w:rPr>
          <w:b/>
        </w:rPr>
      </w:pPr>
    </w:p>
    <w:p w:rsidR="00E7713D" w:rsidRDefault="00E7713D" w:rsidP="00E87CF6">
      <w:pPr>
        <w:pStyle w:val="21"/>
        <w:jc w:val="center"/>
        <w:rPr>
          <w:b/>
        </w:rPr>
      </w:pPr>
    </w:p>
    <w:p w:rsidR="00E7713D" w:rsidRDefault="00E7713D" w:rsidP="00E87CF6">
      <w:pPr>
        <w:pStyle w:val="21"/>
        <w:jc w:val="center"/>
        <w:rPr>
          <w:b/>
        </w:rPr>
      </w:pPr>
    </w:p>
    <w:p w:rsidR="00E7713D" w:rsidRPr="00E7713D" w:rsidRDefault="00E7713D" w:rsidP="00E87CF6">
      <w:pPr>
        <w:pStyle w:val="21"/>
        <w:jc w:val="center"/>
        <w:rPr>
          <w:b/>
          <w:sz w:val="32"/>
          <w:szCs w:val="32"/>
        </w:rPr>
      </w:pPr>
    </w:p>
    <w:p w:rsidR="00E7713D" w:rsidRPr="00E7713D" w:rsidRDefault="00E7713D" w:rsidP="00E87CF6">
      <w:pPr>
        <w:pStyle w:val="21"/>
        <w:jc w:val="center"/>
        <w:rPr>
          <w:b/>
          <w:sz w:val="32"/>
          <w:szCs w:val="32"/>
        </w:rPr>
      </w:pPr>
    </w:p>
    <w:p w:rsidR="00E7713D" w:rsidRPr="00E7713D" w:rsidRDefault="00E7713D" w:rsidP="00E87CF6">
      <w:pPr>
        <w:pStyle w:val="21"/>
        <w:jc w:val="center"/>
        <w:rPr>
          <w:b/>
          <w:sz w:val="32"/>
          <w:szCs w:val="32"/>
        </w:rPr>
      </w:pPr>
    </w:p>
    <w:p w:rsidR="00E7713D" w:rsidRPr="00E7713D" w:rsidRDefault="00E7713D" w:rsidP="00E87CF6">
      <w:pPr>
        <w:pStyle w:val="21"/>
        <w:jc w:val="center"/>
        <w:rPr>
          <w:b/>
          <w:sz w:val="32"/>
          <w:szCs w:val="32"/>
        </w:rPr>
      </w:pPr>
    </w:p>
    <w:p w:rsidR="00E7713D" w:rsidRPr="00E7713D" w:rsidRDefault="00E7713D" w:rsidP="00E87CF6">
      <w:pPr>
        <w:pStyle w:val="21"/>
        <w:jc w:val="center"/>
        <w:rPr>
          <w:b/>
          <w:sz w:val="32"/>
          <w:szCs w:val="32"/>
        </w:rPr>
      </w:pPr>
    </w:p>
    <w:p w:rsidR="00E7713D" w:rsidRPr="00E7713D" w:rsidRDefault="00E7713D" w:rsidP="00162905">
      <w:pPr>
        <w:pStyle w:val="21"/>
        <w:jc w:val="center"/>
        <w:outlineLvl w:val="0"/>
        <w:rPr>
          <w:b/>
          <w:sz w:val="36"/>
          <w:szCs w:val="36"/>
        </w:rPr>
      </w:pPr>
      <w:bookmarkStart w:id="21" w:name="_Toc351935813"/>
      <w:r>
        <w:rPr>
          <w:b/>
          <w:sz w:val="36"/>
          <w:szCs w:val="36"/>
        </w:rPr>
        <w:t>Администрирование информационных систем</w:t>
      </w:r>
      <w:bookmarkEnd w:id="21"/>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Default="00E7713D" w:rsidP="00E87CF6">
      <w:pPr>
        <w:pStyle w:val="21"/>
        <w:jc w:val="center"/>
        <w:rPr>
          <w:b/>
        </w:rPr>
      </w:pPr>
    </w:p>
    <w:p w:rsidR="00E7713D" w:rsidRDefault="00732B8F" w:rsidP="00E87CF6">
      <w:pPr>
        <w:pStyle w:val="21"/>
        <w:jc w:val="center"/>
        <w:rPr>
          <w:b/>
        </w:rPr>
      </w:pPr>
      <w:r>
        <w:rPr>
          <w:b/>
        </w:rPr>
        <w:t>тексты</w:t>
      </w:r>
      <w:r w:rsidR="00E7713D">
        <w:rPr>
          <w:b/>
        </w:rPr>
        <w:t xml:space="preserve"> лекций</w:t>
      </w:r>
      <w:r w:rsidR="00E7713D" w:rsidRPr="005E1B8C">
        <w:rPr>
          <w:b/>
        </w:rPr>
        <w:t xml:space="preserve"> для студентов</w:t>
      </w:r>
    </w:p>
    <w:p w:rsidR="00E7713D" w:rsidRDefault="00E7713D" w:rsidP="00E87CF6">
      <w:pPr>
        <w:pStyle w:val="21"/>
        <w:jc w:val="center"/>
        <w:rPr>
          <w:b/>
        </w:rPr>
      </w:pPr>
      <w:r>
        <w:rPr>
          <w:b/>
        </w:rPr>
        <w:t xml:space="preserve">специальности </w:t>
      </w:r>
      <w:r w:rsidRPr="005E1B8C">
        <w:rPr>
          <w:b/>
        </w:rPr>
        <w:t>1-40 01 02 (1-40 01 02-03)</w:t>
      </w:r>
    </w:p>
    <w:p w:rsidR="00E7713D" w:rsidRDefault="00E7713D" w:rsidP="00E87CF6">
      <w:pPr>
        <w:pStyle w:val="21"/>
        <w:jc w:val="center"/>
        <w:rPr>
          <w:b/>
        </w:rPr>
      </w:pPr>
      <w:r w:rsidRPr="005E1B8C">
        <w:rPr>
          <w:b/>
        </w:rPr>
        <w:t>«Информационные системы и технологии</w:t>
      </w:r>
    </w:p>
    <w:p w:rsidR="00E7713D" w:rsidRPr="005E1B8C" w:rsidRDefault="00E7713D" w:rsidP="00E87CF6">
      <w:pPr>
        <w:pStyle w:val="21"/>
        <w:jc w:val="center"/>
        <w:rPr>
          <w:b/>
        </w:rPr>
      </w:pPr>
      <w:r w:rsidRPr="005E1B8C">
        <w:rPr>
          <w:b/>
        </w:rPr>
        <w:t>(издательско-полиграфический комплекс)»</w:t>
      </w:r>
    </w:p>
    <w:p w:rsidR="00E7713D" w:rsidRPr="00666F16" w:rsidRDefault="00E7713D" w:rsidP="00E87CF6">
      <w:pPr>
        <w:pStyle w:val="21"/>
        <w:jc w:val="center"/>
        <w:rPr>
          <w:b/>
        </w:rPr>
      </w:pPr>
    </w:p>
    <w:p w:rsidR="00E7713D" w:rsidRDefault="00E7713D" w:rsidP="00E87CF6">
      <w:pPr>
        <w:pStyle w:val="21"/>
        <w:jc w:val="center"/>
        <w:rPr>
          <w:b/>
        </w:rPr>
      </w:pPr>
    </w:p>
    <w:p w:rsid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Pr="00E7713D" w:rsidRDefault="00E7713D" w:rsidP="00E87CF6">
      <w:pPr>
        <w:pStyle w:val="21"/>
        <w:jc w:val="center"/>
        <w:rPr>
          <w:b/>
        </w:rPr>
      </w:pPr>
    </w:p>
    <w:p w:rsidR="00E7713D" w:rsidRDefault="00E7713D" w:rsidP="00162905">
      <w:pPr>
        <w:pStyle w:val="21"/>
        <w:jc w:val="center"/>
        <w:outlineLvl w:val="0"/>
      </w:pPr>
      <w:bookmarkStart w:id="22" w:name="_Toc348437504"/>
      <w:bookmarkStart w:id="23" w:name="_Toc348442123"/>
      <w:bookmarkStart w:id="24" w:name="_Toc349292970"/>
      <w:bookmarkStart w:id="25" w:name="_Toc349293134"/>
      <w:bookmarkStart w:id="26" w:name="_Toc350091046"/>
      <w:bookmarkStart w:id="27" w:name="_Toc350091164"/>
      <w:bookmarkStart w:id="28" w:name="_Toc351935814"/>
      <w:r w:rsidRPr="00BB2772">
        <w:t>Минск 201</w:t>
      </w:r>
      <w:bookmarkEnd w:id="22"/>
      <w:r>
        <w:t>3</w:t>
      </w:r>
      <w:bookmarkEnd w:id="23"/>
      <w:bookmarkEnd w:id="24"/>
      <w:bookmarkEnd w:id="25"/>
      <w:bookmarkEnd w:id="26"/>
      <w:bookmarkEnd w:id="27"/>
      <w:bookmarkEnd w:id="28"/>
    </w:p>
    <w:p w:rsidR="00E7713D" w:rsidRPr="00FC51B1" w:rsidRDefault="007F508E" w:rsidP="00162905">
      <w:pPr>
        <w:pStyle w:val="21"/>
        <w:outlineLvl w:val="0"/>
      </w:pPr>
      <w:r w:rsidRPr="007F508E">
        <w:rPr>
          <w:noProof/>
        </w:rPr>
        <w:pict>
          <v:rect id="_x0000_s1076" style="position:absolute;left:0;text-align:left;margin-left:446.6pt;margin-top:39.9pt;width:31.8pt;height:26.8pt;z-index:251724800" strokecolor="white [3212]"/>
        </w:pict>
      </w:r>
      <w:r w:rsidR="00E7713D">
        <w:br w:type="page"/>
      </w:r>
      <w:bookmarkStart w:id="29" w:name="_Toc348442124"/>
      <w:bookmarkStart w:id="30" w:name="_Toc349292971"/>
      <w:bookmarkStart w:id="31" w:name="_Toc349293135"/>
      <w:bookmarkStart w:id="32" w:name="_Toc350091047"/>
      <w:bookmarkStart w:id="33" w:name="_Toc350091165"/>
      <w:bookmarkStart w:id="34" w:name="_Toc351935815"/>
      <w:r w:rsidR="00E7713D" w:rsidRPr="00FC51B1">
        <w:lastRenderedPageBreak/>
        <w:t>УДК 004.</w:t>
      </w:r>
      <w:bookmarkEnd w:id="29"/>
      <w:bookmarkEnd w:id="30"/>
      <w:bookmarkEnd w:id="31"/>
      <w:bookmarkEnd w:id="32"/>
      <w:bookmarkEnd w:id="33"/>
      <w:bookmarkEnd w:id="34"/>
      <w:r w:rsidR="00DC01DD">
        <w:t>7(075.8)(0..34.2)</w:t>
      </w:r>
    </w:p>
    <w:p w:rsidR="00E7713D" w:rsidRPr="00FC51B1" w:rsidRDefault="00E7713D" w:rsidP="00162905">
      <w:pPr>
        <w:pStyle w:val="21"/>
        <w:outlineLvl w:val="0"/>
      </w:pPr>
      <w:r w:rsidRPr="00FC51B1">
        <w:t xml:space="preserve">БКК </w:t>
      </w:r>
      <w:r w:rsidR="00DC01DD">
        <w:t>73я73</w:t>
      </w:r>
    </w:p>
    <w:p w:rsidR="00E7713D" w:rsidRDefault="00162905" w:rsidP="00E87CF6">
      <w:pPr>
        <w:pStyle w:val="21"/>
      </w:pPr>
      <w:r>
        <w:rPr>
          <w:lang w:val="en-US"/>
        </w:rPr>
        <w:t>A</w:t>
      </w:r>
      <w:r w:rsidR="00E7713D" w:rsidRPr="00FC51B1">
        <w:t xml:space="preserve"> </w:t>
      </w:r>
      <w:r w:rsidR="00DC01DD">
        <w:t>31</w:t>
      </w:r>
    </w:p>
    <w:p w:rsidR="00E7713D" w:rsidRDefault="00E7713D" w:rsidP="00E87CF6">
      <w:pPr>
        <w:pStyle w:val="21"/>
      </w:pPr>
    </w:p>
    <w:p w:rsidR="00E7713D" w:rsidRDefault="009632AA" w:rsidP="00E87CF6">
      <w:pPr>
        <w:pStyle w:val="21"/>
        <w:jc w:val="center"/>
      </w:pPr>
      <w:r>
        <w:t>Рассмотрены и реком</w:t>
      </w:r>
      <w:r w:rsidR="00E7713D">
        <w:t>ендованы редакционно-издательским советом</w:t>
      </w:r>
    </w:p>
    <w:p w:rsidR="00E7713D" w:rsidRDefault="00E7713D" w:rsidP="00E87CF6">
      <w:pPr>
        <w:pStyle w:val="21"/>
        <w:jc w:val="center"/>
      </w:pPr>
      <w:r>
        <w:t>университета</w:t>
      </w:r>
    </w:p>
    <w:p w:rsidR="00E7713D" w:rsidRDefault="00E7713D" w:rsidP="00E87CF6">
      <w:pPr>
        <w:pStyle w:val="21"/>
        <w:jc w:val="center"/>
      </w:pPr>
    </w:p>
    <w:p w:rsidR="00E7713D" w:rsidRDefault="00E7713D" w:rsidP="00162905">
      <w:pPr>
        <w:pStyle w:val="21"/>
        <w:jc w:val="center"/>
        <w:outlineLvl w:val="0"/>
      </w:pPr>
      <w:r>
        <w:t>Составитель</w:t>
      </w:r>
    </w:p>
    <w:p w:rsidR="00E7713D" w:rsidRDefault="00E7713D" w:rsidP="00E87CF6">
      <w:pPr>
        <w:pStyle w:val="21"/>
        <w:jc w:val="center"/>
        <w:rPr>
          <w:i/>
        </w:rPr>
      </w:pPr>
      <w:r w:rsidRPr="003D3031">
        <w:rPr>
          <w:i/>
        </w:rPr>
        <w:t>Д. М. Романен</w:t>
      </w:r>
      <w:r>
        <w:rPr>
          <w:i/>
        </w:rPr>
        <w:t>к</w:t>
      </w:r>
      <w:r w:rsidRPr="003D3031">
        <w:rPr>
          <w:i/>
        </w:rPr>
        <w:t>о</w:t>
      </w:r>
    </w:p>
    <w:p w:rsidR="00E7713D" w:rsidRPr="003D3031" w:rsidRDefault="00E7713D" w:rsidP="00E87CF6">
      <w:pPr>
        <w:pStyle w:val="21"/>
        <w:jc w:val="center"/>
        <w:rPr>
          <w:i/>
        </w:rPr>
      </w:pPr>
    </w:p>
    <w:p w:rsidR="00E7713D" w:rsidRDefault="00E7713D" w:rsidP="00E87CF6">
      <w:pPr>
        <w:pStyle w:val="21"/>
        <w:jc w:val="center"/>
      </w:pPr>
      <w:r w:rsidRPr="00FC51B1">
        <w:t>Рецензент</w:t>
      </w:r>
      <w:r w:rsidR="00DC01DD">
        <w:t>ы</w:t>
      </w:r>
      <w:r w:rsidRPr="00FC51B1">
        <w:t>:</w:t>
      </w:r>
    </w:p>
    <w:p w:rsidR="00DC01DD" w:rsidRDefault="00BF58A6" w:rsidP="00BF58A6">
      <w:pPr>
        <w:pStyle w:val="21"/>
        <w:ind w:firstLine="0"/>
        <w:jc w:val="center"/>
      </w:pPr>
      <w:r>
        <w:t>доцент</w:t>
      </w:r>
      <w:r w:rsidRPr="00B37FA0">
        <w:t xml:space="preserve"> кафедр</w:t>
      </w:r>
      <w:r>
        <w:t xml:space="preserve">ы </w:t>
      </w:r>
      <w:r w:rsidRPr="00B37FA0">
        <w:t xml:space="preserve"> </w:t>
      </w:r>
      <w:r w:rsidRPr="00553477">
        <w:t>программного обеспечения информационных технологий</w:t>
      </w:r>
      <w:r w:rsidRPr="00B37FA0">
        <w:t>, к</w:t>
      </w:r>
      <w:r>
        <w:t xml:space="preserve">андидат </w:t>
      </w:r>
      <w:r w:rsidRPr="00B37FA0">
        <w:t>т</w:t>
      </w:r>
      <w:r>
        <w:t xml:space="preserve">ехнических </w:t>
      </w:r>
      <w:r w:rsidRPr="00B37FA0">
        <w:t>н</w:t>
      </w:r>
      <w:r>
        <w:t xml:space="preserve">аук </w:t>
      </w:r>
      <w:r w:rsidR="00553477" w:rsidRPr="00553477">
        <w:t>А.Т.Пешков</w:t>
      </w:r>
      <w:r w:rsidR="00553477">
        <w:t>;</w:t>
      </w:r>
    </w:p>
    <w:p w:rsidR="00553477" w:rsidRPr="00FC51B1" w:rsidRDefault="00553477" w:rsidP="00BF58A6">
      <w:pPr>
        <w:pStyle w:val="21"/>
        <w:ind w:firstLine="0"/>
        <w:jc w:val="center"/>
      </w:pPr>
    </w:p>
    <w:p w:rsidR="00E7713D" w:rsidRDefault="00E7713D" w:rsidP="00DC01DD">
      <w:pPr>
        <w:pStyle w:val="21"/>
        <w:ind w:firstLine="0"/>
        <w:jc w:val="center"/>
      </w:pPr>
      <w:r w:rsidRPr="00B37FA0">
        <w:t>заведующий кафедрой полиграфического оборудования и систем</w:t>
      </w:r>
    </w:p>
    <w:p w:rsidR="00E7713D" w:rsidRDefault="00E7713D" w:rsidP="00DC01DD">
      <w:pPr>
        <w:pStyle w:val="21"/>
        <w:ind w:firstLine="0"/>
        <w:jc w:val="center"/>
        <w:rPr>
          <w:i/>
          <w:color w:val="FF0000"/>
        </w:rPr>
      </w:pPr>
      <w:r w:rsidRPr="00B37FA0">
        <w:t>обработки информации</w:t>
      </w:r>
      <w:r>
        <w:t xml:space="preserve"> </w:t>
      </w:r>
      <w:r w:rsidRPr="00B37FA0">
        <w:t>доцент, к</w:t>
      </w:r>
      <w:r>
        <w:t xml:space="preserve">андидат </w:t>
      </w:r>
      <w:r w:rsidRPr="00B37FA0">
        <w:t>т</w:t>
      </w:r>
      <w:r>
        <w:t xml:space="preserve">ехнических </w:t>
      </w:r>
      <w:r w:rsidRPr="00B37FA0">
        <w:t>н</w:t>
      </w:r>
      <w:r>
        <w:t>аук М.С. Шмаков</w:t>
      </w:r>
      <w:r w:rsidR="00553477">
        <w:t>.</w:t>
      </w:r>
    </w:p>
    <w:p w:rsidR="00E7713D" w:rsidRDefault="00E7713D" w:rsidP="00E87CF6">
      <w:pPr>
        <w:pStyle w:val="21"/>
        <w:rPr>
          <w:color w:val="FF0000"/>
        </w:rPr>
      </w:pPr>
    </w:p>
    <w:p w:rsidR="003739D0" w:rsidRDefault="003739D0" w:rsidP="00E87CF6">
      <w:pPr>
        <w:pStyle w:val="21"/>
        <w:rPr>
          <w:color w:val="FF0000"/>
        </w:rPr>
      </w:pPr>
    </w:p>
    <w:p w:rsidR="003739D0" w:rsidRPr="00FC51B1" w:rsidRDefault="003739D0" w:rsidP="00E87CF6">
      <w:pPr>
        <w:pStyle w:val="21"/>
        <w:rPr>
          <w:color w:val="FF0000"/>
        </w:rPr>
      </w:pPr>
    </w:p>
    <w:p w:rsidR="00E7713D" w:rsidRPr="00FC51B1" w:rsidRDefault="00E7713D" w:rsidP="00E87CF6">
      <w:pPr>
        <w:pStyle w:val="21"/>
        <w:rPr>
          <w:i/>
        </w:rPr>
      </w:pPr>
    </w:p>
    <w:p w:rsidR="00E7713D" w:rsidRPr="00FC51B1" w:rsidRDefault="00162905" w:rsidP="00E87CF6">
      <w:pPr>
        <w:pStyle w:val="21"/>
      </w:pPr>
      <w:r w:rsidRPr="00DC01DD">
        <w:rPr>
          <w:lang w:val="en-US"/>
        </w:rPr>
        <w:t>A</w:t>
      </w:r>
      <w:r w:rsidR="00DC01DD" w:rsidRPr="00DC01DD">
        <w:t>31</w:t>
      </w:r>
      <w:r w:rsidR="00E7713D" w:rsidRPr="00FC51B1">
        <w:tab/>
        <w:t xml:space="preserve">     </w:t>
      </w:r>
      <w:r w:rsidR="00E7713D">
        <w:t>Администрирование информационных систем</w:t>
      </w:r>
      <w:r w:rsidR="00E7713D" w:rsidRPr="00FC51B1">
        <w:t xml:space="preserve">: </w:t>
      </w:r>
      <w:r w:rsidR="00E7713D">
        <w:t xml:space="preserve">конспект лекций для </w:t>
      </w:r>
      <w:r w:rsidR="00E7713D" w:rsidRPr="00FC51B1">
        <w:t>студентов специальности 1–40</w:t>
      </w:r>
      <w:r w:rsidR="00E7713D" w:rsidRPr="00765EFF">
        <w:t> </w:t>
      </w:r>
      <w:r w:rsidR="00E7713D" w:rsidRPr="00FC51B1">
        <w:t>01</w:t>
      </w:r>
      <w:r w:rsidR="00E7713D" w:rsidRPr="00765EFF">
        <w:t> </w:t>
      </w:r>
      <w:r w:rsidR="00E7713D" w:rsidRPr="00FC51B1">
        <w:t>02 «Информационные системы и технологии»</w:t>
      </w:r>
      <w:r w:rsidR="00E7713D" w:rsidRPr="00545703">
        <w:t xml:space="preserve">. </w:t>
      </w:r>
      <w:r w:rsidR="00E7713D" w:rsidRPr="00FC51B1">
        <w:t xml:space="preserve">/ </w:t>
      </w:r>
      <w:r w:rsidR="00E7713D">
        <w:t>Д.М. Романенко</w:t>
      </w:r>
      <w:r w:rsidR="00E7713D" w:rsidRPr="00FC51B1">
        <w:t>. – Минск : БГТУ, 20</w:t>
      </w:r>
      <w:r w:rsidR="00E7713D">
        <w:t>13</w:t>
      </w:r>
      <w:r w:rsidR="00E7713D" w:rsidRPr="00FC51B1">
        <w:t xml:space="preserve">. </w:t>
      </w:r>
      <w:r w:rsidR="00E7713D" w:rsidRPr="00B37FA0">
        <w:t xml:space="preserve">– </w:t>
      </w:r>
      <w:r w:rsidR="00E7713D" w:rsidRPr="00CF136B">
        <w:t>12</w:t>
      </w:r>
      <w:r w:rsidR="00E7713D" w:rsidRPr="00E76B0F">
        <w:t>5</w:t>
      </w:r>
      <w:r w:rsidR="00E7713D">
        <w:t> </w:t>
      </w:r>
      <w:r w:rsidR="00E7713D" w:rsidRPr="00FC51B1">
        <w:t>с.</w:t>
      </w:r>
    </w:p>
    <w:p w:rsidR="00E7713D" w:rsidRPr="00FC51B1" w:rsidRDefault="00E7713D" w:rsidP="00E87CF6">
      <w:pPr>
        <w:pStyle w:val="21"/>
      </w:pPr>
    </w:p>
    <w:p w:rsidR="00E7713D" w:rsidRDefault="00E7713D" w:rsidP="00E87CF6">
      <w:pPr>
        <w:pStyle w:val="21"/>
      </w:pPr>
    </w:p>
    <w:p w:rsidR="00DC01DD" w:rsidRPr="00FC51B1" w:rsidRDefault="00DC01DD" w:rsidP="00E87CF6">
      <w:pPr>
        <w:pStyle w:val="21"/>
      </w:pPr>
    </w:p>
    <w:p w:rsidR="00E7713D" w:rsidRPr="00DC01DD" w:rsidRDefault="00E7713D" w:rsidP="004E71FB">
      <w:pPr>
        <w:spacing w:after="0" w:line="240" w:lineRule="auto"/>
        <w:ind w:firstLine="720"/>
        <w:rPr>
          <w:sz w:val="24"/>
          <w:szCs w:val="24"/>
        </w:rPr>
      </w:pPr>
      <w:r w:rsidRPr="00DC01DD">
        <w:rPr>
          <w:sz w:val="24"/>
          <w:szCs w:val="24"/>
        </w:rPr>
        <w:t xml:space="preserve">В </w:t>
      </w:r>
      <w:r w:rsidR="00732B8F" w:rsidRPr="00DC01DD">
        <w:rPr>
          <w:sz w:val="24"/>
          <w:szCs w:val="24"/>
        </w:rPr>
        <w:t>текстах</w:t>
      </w:r>
      <w:r w:rsidR="004E71FB" w:rsidRPr="00DC01DD">
        <w:rPr>
          <w:sz w:val="24"/>
          <w:szCs w:val="24"/>
        </w:rPr>
        <w:t xml:space="preserve"> лекций </w:t>
      </w:r>
      <w:r w:rsidRPr="00DC01DD">
        <w:rPr>
          <w:sz w:val="24"/>
          <w:szCs w:val="24"/>
        </w:rPr>
        <w:t xml:space="preserve">даны </w:t>
      </w:r>
      <w:r w:rsidR="004E71FB" w:rsidRPr="00DC01DD">
        <w:rPr>
          <w:sz w:val="24"/>
          <w:szCs w:val="24"/>
        </w:rPr>
        <w:t>поняти</w:t>
      </w:r>
      <w:r w:rsidR="00BF58A6">
        <w:rPr>
          <w:sz w:val="24"/>
          <w:szCs w:val="24"/>
        </w:rPr>
        <w:t>е</w:t>
      </w:r>
      <w:r w:rsidR="004E71FB" w:rsidRPr="00DC01DD">
        <w:rPr>
          <w:sz w:val="24"/>
          <w:szCs w:val="24"/>
        </w:rPr>
        <w:t xml:space="preserve"> информационной системы, основные зад</w:t>
      </w:r>
      <w:r w:rsidR="00BF58A6">
        <w:rPr>
          <w:sz w:val="24"/>
          <w:szCs w:val="24"/>
        </w:rPr>
        <w:t>ачи  сетевого администрирования</w:t>
      </w:r>
      <w:r w:rsidR="004E71FB" w:rsidRPr="00DC01DD">
        <w:rPr>
          <w:sz w:val="24"/>
          <w:szCs w:val="24"/>
        </w:rPr>
        <w:t xml:space="preserve">. </w:t>
      </w:r>
      <w:r w:rsidR="00BF58A6">
        <w:rPr>
          <w:sz w:val="24"/>
          <w:szCs w:val="24"/>
        </w:rPr>
        <w:t>Описаны</w:t>
      </w:r>
      <w:r w:rsidR="004E71FB" w:rsidRPr="00DC01DD">
        <w:rPr>
          <w:sz w:val="24"/>
          <w:szCs w:val="24"/>
        </w:rPr>
        <w:t xml:space="preserve"> особенности</w:t>
      </w:r>
      <w:r w:rsidR="00BF58A6">
        <w:rPr>
          <w:sz w:val="24"/>
          <w:szCs w:val="24"/>
        </w:rPr>
        <w:t xml:space="preserve"> построения и использования</w:t>
      </w:r>
      <w:r w:rsidR="004E71FB" w:rsidRPr="00DC01DD">
        <w:rPr>
          <w:sz w:val="24"/>
          <w:szCs w:val="24"/>
        </w:rPr>
        <w:t xml:space="preserve"> </w:t>
      </w:r>
      <w:r w:rsidR="004E71FB" w:rsidRPr="00DC01DD">
        <w:rPr>
          <w:sz w:val="24"/>
          <w:szCs w:val="24"/>
          <w:lang w:val="en-US"/>
        </w:rPr>
        <w:t>RAID</w:t>
      </w:r>
      <w:r w:rsidR="004E71FB" w:rsidRPr="00DC01DD">
        <w:rPr>
          <w:sz w:val="24"/>
          <w:szCs w:val="24"/>
        </w:rPr>
        <w:t>-массивов</w:t>
      </w:r>
      <w:r w:rsidR="00BF58A6">
        <w:rPr>
          <w:sz w:val="24"/>
          <w:szCs w:val="24"/>
        </w:rPr>
        <w:t>. Рассмотрены правила</w:t>
      </w:r>
      <w:r w:rsidR="004E71FB" w:rsidRPr="00DC01DD">
        <w:rPr>
          <w:sz w:val="24"/>
          <w:szCs w:val="24"/>
        </w:rPr>
        <w:t xml:space="preserve"> </w:t>
      </w:r>
      <w:r w:rsidR="004E71FB" w:rsidRPr="00DC01DD">
        <w:rPr>
          <w:sz w:val="24"/>
          <w:szCs w:val="24"/>
          <w:lang w:val="en-US"/>
        </w:rPr>
        <w:t>IP</w:t>
      </w:r>
      <w:r w:rsidR="004E71FB" w:rsidRPr="00DC01DD">
        <w:rPr>
          <w:sz w:val="24"/>
          <w:szCs w:val="24"/>
        </w:rPr>
        <w:t xml:space="preserve"> (статической, динамической)</w:t>
      </w:r>
      <w:r w:rsidR="00BF58A6">
        <w:rPr>
          <w:sz w:val="24"/>
          <w:szCs w:val="24"/>
        </w:rPr>
        <w:t xml:space="preserve"> и</w:t>
      </w:r>
      <w:r w:rsidR="004E71FB" w:rsidRPr="00DC01DD">
        <w:rPr>
          <w:sz w:val="24"/>
          <w:szCs w:val="24"/>
        </w:rPr>
        <w:t xml:space="preserve"> символьной (</w:t>
      </w:r>
      <w:r w:rsidR="004E71FB" w:rsidRPr="00DC01DD">
        <w:rPr>
          <w:sz w:val="24"/>
          <w:szCs w:val="24"/>
          <w:lang w:val="en-US"/>
        </w:rPr>
        <w:t>DNS</w:t>
      </w:r>
      <w:r w:rsidR="004E71FB" w:rsidRPr="00DC01DD">
        <w:rPr>
          <w:sz w:val="24"/>
          <w:szCs w:val="24"/>
        </w:rPr>
        <w:t xml:space="preserve">, </w:t>
      </w:r>
      <w:r w:rsidR="004E71FB" w:rsidRPr="00DC01DD">
        <w:rPr>
          <w:sz w:val="24"/>
          <w:szCs w:val="24"/>
          <w:lang w:val="en-US"/>
        </w:rPr>
        <w:t>NetBios</w:t>
      </w:r>
      <w:r w:rsidR="004E71FB" w:rsidRPr="00DC01DD">
        <w:rPr>
          <w:sz w:val="24"/>
          <w:szCs w:val="24"/>
        </w:rPr>
        <w:t>)</w:t>
      </w:r>
      <w:r w:rsidR="00BF58A6">
        <w:rPr>
          <w:sz w:val="24"/>
          <w:szCs w:val="24"/>
        </w:rPr>
        <w:t xml:space="preserve"> адресации</w:t>
      </w:r>
      <w:r w:rsidR="004E71FB" w:rsidRPr="00DC01DD">
        <w:rPr>
          <w:sz w:val="24"/>
          <w:szCs w:val="24"/>
        </w:rPr>
        <w:t xml:space="preserve">, приведены </w:t>
      </w:r>
      <w:r w:rsidR="00BF58A6">
        <w:rPr>
          <w:sz w:val="24"/>
          <w:szCs w:val="24"/>
        </w:rPr>
        <w:t>примеры</w:t>
      </w:r>
      <w:r w:rsidR="004E71FB" w:rsidRPr="00DC01DD">
        <w:rPr>
          <w:sz w:val="24"/>
          <w:szCs w:val="24"/>
        </w:rPr>
        <w:t xml:space="preserve"> п</w:t>
      </w:r>
      <w:r w:rsidR="00BF58A6">
        <w:rPr>
          <w:sz w:val="24"/>
          <w:szCs w:val="24"/>
        </w:rPr>
        <w:t>ланирования</w:t>
      </w:r>
      <w:r w:rsidR="004E71FB" w:rsidRPr="00DC01DD">
        <w:rPr>
          <w:sz w:val="24"/>
          <w:szCs w:val="24"/>
        </w:rPr>
        <w:t xml:space="preserve"> </w:t>
      </w:r>
      <w:r w:rsidR="00BF58A6">
        <w:rPr>
          <w:sz w:val="24"/>
          <w:szCs w:val="24"/>
        </w:rPr>
        <w:t>пространства</w:t>
      </w:r>
      <w:r w:rsidR="004E71FB" w:rsidRPr="00DC01DD">
        <w:rPr>
          <w:sz w:val="24"/>
          <w:szCs w:val="24"/>
        </w:rPr>
        <w:t xml:space="preserve"> доменных име</w:t>
      </w:r>
      <w:r w:rsidR="00BF58A6">
        <w:rPr>
          <w:sz w:val="24"/>
          <w:szCs w:val="24"/>
        </w:rPr>
        <w:t xml:space="preserve">н, </w:t>
      </w:r>
      <w:r w:rsidR="004E71FB" w:rsidRPr="00DC01DD">
        <w:rPr>
          <w:sz w:val="24"/>
          <w:szCs w:val="24"/>
        </w:rPr>
        <w:t xml:space="preserve">вопросы планирования и управление </w:t>
      </w:r>
      <w:r w:rsidR="004E71FB" w:rsidRPr="00DC01DD">
        <w:rPr>
          <w:sz w:val="24"/>
          <w:szCs w:val="24"/>
          <w:lang w:val="en-US"/>
        </w:rPr>
        <w:t>Active</w:t>
      </w:r>
      <w:r w:rsidR="004E71FB" w:rsidRPr="00DC01DD">
        <w:rPr>
          <w:sz w:val="24"/>
          <w:szCs w:val="24"/>
        </w:rPr>
        <w:t xml:space="preserve"> </w:t>
      </w:r>
      <w:r w:rsidR="004E71FB" w:rsidRPr="00DC01DD">
        <w:rPr>
          <w:sz w:val="24"/>
          <w:szCs w:val="24"/>
          <w:lang w:val="en-US"/>
        </w:rPr>
        <w:t>Directory</w:t>
      </w:r>
      <w:r w:rsidR="004E71FB" w:rsidRPr="00DC01DD">
        <w:rPr>
          <w:sz w:val="24"/>
          <w:szCs w:val="24"/>
        </w:rPr>
        <w:t xml:space="preserve">,  обеспечения безопасности. Подробно изложены протоколы маршрутизации, удаленного доступа и </w:t>
      </w:r>
      <w:r w:rsidR="00BF58A6">
        <w:rPr>
          <w:sz w:val="24"/>
          <w:szCs w:val="24"/>
          <w:lang w:val="en-US"/>
        </w:rPr>
        <w:t>VPN</w:t>
      </w:r>
      <w:r w:rsidR="004E71FB" w:rsidRPr="00DC01DD">
        <w:rPr>
          <w:sz w:val="24"/>
          <w:szCs w:val="24"/>
        </w:rPr>
        <w:t xml:space="preserve">, описаны основы удаленного администрирования на основе протоколов </w:t>
      </w:r>
      <w:r w:rsidR="004E71FB" w:rsidRPr="00DC01DD">
        <w:rPr>
          <w:sz w:val="24"/>
          <w:szCs w:val="24"/>
          <w:lang w:val="en-US"/>
        </w:rPr>
        <w:t>Telnet</w:t>
      </w:r>
      <w:r w:rsidR="004E71FB" w:rsidRPr="00DC01DD">
        <w:rPr>
          <w:sz w:val="24"/>
          <w:szCs w:val="24"/>
        </w:rPr>
        <w:t xml:space="preserve"> и </w:t>
      </w:r>
      <w:r w:rsidR="004E71FB" w:rsidRPr="00DC01DD">
        <w:rPr>
          <w:sz w:val="24"/>
          <w:szCs w:val="24"/>
          <w:lang w:val="en-US"/>
        </w:rPr>
        <w:t>SSH</w:t>
      </w:r>
      <w:r w:rsidR="004E71FB" w:rsidRPr="00DC01DD">
        <w:rPr>
          <w:sz w:val="24"/>
          <w:szCs w:val="24"/>
        </w:rPr>
        <w:t>.</w:t>
      </w:r>
    </w:p>
    <w:p w:rsidR="00E7713D" w:rsidRDefault="00E7713D" w:rsidP="00E87CF6">
      <w:pPr>
        <w:pStyle w:val="21"/>
      </w:pPr>
    </w:p>
    <w:p w:rsidR="00E7713D" w:rsidRPr="00FC51B1" w:rsidRDefault="00E7713D" w:rsidP="00E87CF6">
      <w:pPr>
        <w:pStyle w:val="21"/>
      </w:pPr>
    </w:p>
    <w:p w:rsidR="00DC01DD" w:rsidRPr="00DC01DD" w:rsidRDefault="00DC01DD" w:rsidP="00DC01DD">
      <w:pPr>
        <w:pStyle w:val="21"/>
        <w:jc w:val="right"/>
        <w:outlineLvl w:val="0"/>
        <w:rPr>
          <w:b/>
          <w:sz w:val="24"/>
          <w:szCs w:val="24"/>
        </w:rPr>
      </w:pPr>
      <w:r w:rsidRPr="00DC01DD">
        <w:rPr>
          <w:b/>
          <w:sz w:val="24"/>
          <w:szCs w:val="24"/>
        </w:rPr>
        <w:t>УДК 004.7(075.8)(0..34.2)</w:t>
      </w:r>
    </w:p>
    <w:p w:rsidR="00DC01DD" w:rsidRPr="00DC01DD" w:rsidRDefault="00DC01DD" w:rsidP="00DC01DD">
      <w:pPr>
        <w:pStyle w:val="21"/>
        <w:jc w:val="right"/>
        <w:outlineLvl w:val="0"/>
        <w:rPr>
          <w:b/>
          <w:sz w:val="24"/>
          <w:szCs w:val="24"/>
        </w:rPr>
      </w:pPr>
      <w:r w:rsidRPr="00DC01DD">
        <w:rPr>
          <w:b/>
          <w:sz w:val="24"/>
          <w:szCs w:val="24"/>
        </w:rPr>
        <w:t>БКК 73я73</w:t>
      </w:r>
    </w:p>
    <w:p w:rsidR="00E7713D" w:rsidRPr="00FC51B1" w:rsidRDefault="00E7713D" w:rsidP="00E87CF6">
      <w:pPr>
        <w:pStyle w:val="21"/>
        <w:rPr>
          <w:b/>
        </w:rPr>
      </w:pPr>
    </w:p>
    <w:p w:rsidR="00E7713D" w:rsidRPr="00FC51B1" w:rsidRDefault="00E7713D" w:rsidP="00BF58A6">
      <w:pPr>
        <w:pStyle w:val="21"/>
        <w:ind w:firstLine="0"/>
        <w:jc w:val="right"/>
      </w:pPr>
      <w:bookmarkStart w:id="35" w:name="_Toc348442125"/>
      <w:bookmarkStart w:id="36" w:name="_Toc349292972"/>
      <w:bookmarkStart w:id="37" w:name="_Toc349293136"/>
      <w:bookmarkStart w:id="38" w:name="_Toc350091048"/>
      <w:bookmarkStart w:id="39" w:name="_Toc350091166"/>
      <w:r w:rsidRPr="00011952">
        <w:rPr>
          <w:b/>
        </w:rPr>
        <w:t>ISBN</w:t>
      </w:r>
      <w:bookmarkEnd w:id="35"/>
      <w:bookmarkEnd w:id="36"/>
      <w:bookmarkEnd w:id="37"/>
      <w:bookmarkEnd w:id="38"/>
      <w:bookmarkEnd w:id="39"/>
      <w:r>
        <w:rPr>
          <w:b/>
        </w:rPr>
        <w:tab/>
      </w:r>
      <w:r>
        <w:rPr>
          <w:b/>
        </w:rPr>
        <w:tab/>
      </w:r>
      <w:r w:rsidR="00BF58A6">
        <w:rPr>
          <w:b/>
        </w:rPr>
        <w:tab/>
      </w:r>
      <w:r w:rsidR="00BF58A6">
        <w:rPr>
          <w:b/>
        </w:rPr>
        <w:tab/>
      </w:r>
      <w:r>
        <w:rPr>
          <w:b/>
        </w:rPr>
        <w:tab/>
      </w:r>
      <w:r>
        <w:rPr>
          <w:b/>
        </w:rPr>
        <w:tab/>
      </w:r>
      <w:r w:rsidRPr="00FC51B1">
        <w:t xml:space="preserve"> © УО «Белорусский государственный</w:t>
      </w:r>
    </w:p>
    <w:p w:rsidR="00E7713D" w:rsidRPr="00FC51B1" w:rsidRDefault="00E7713D" w:rsidP="00E87CF6">
      <w:pPr>
        <w:pStyle w:val="21"/>
        <w:jc w:val="right"/>
      </w:pPr>
      <w:r w:rsidRPr="0016454A">
        <w:rPr>
          <w:b/>
          <w:color w:val="FFFFFF"/>
        </w:rPr>
        <w:t>ISBN</w:t>
      </w:r>
      <w:r w:rsidRPr="0016454A">
        <w:rPr>
          <w:color w:val="FFFFFF"/>
        </w:rPr>
        <w:tab/>
      </w:r>
      <w:r w:rsidRPr="00FC51B1">
        <w:tab/>
      </w:r>
      <w:r w:rsidRPr="00FC51B1">
        <w:tab/>
      </w:r>
      <w:r w:rsidRPr="00FC51B1">
        <w:tab/>
      </w:r>
      <w:r w:rsidRPr="00FC51B1">
        <w:tab/>
      </w:r>
      <w:r>
        <w:t xml:space="preserve"> </w:t>
      </w:r>
      <w:r w:rsidRPr="00FC51B1">
        <w:t xml:space="preserve">технологический университет», </w:t>
      </w:r>
      <w:r w:rsidR="00DC01DD">
        <w:t xml:space="preserve"> </w:t>
      </w:r>
      <w:r w:rsidRPr="00FC51B1">
        <w:t>20</w:t>
      </w:r>
      <w:r>
        <w:t>13</w:t>
      </w:r>
    </w:p>
    <w:p w:rsidR="00E67296" w:rsidRDefault="00E7713D" w:rsidP="00DC01DD">
      <w:pPr>
        <w:pStyle w:val="21"/>
        <w:ind w:left="4678" w:firstLine="0"/>
        <w:jc w:val="left"/>
        <w:rPr>
          <w:rFonts w:ascii="Monotype Corsiva" w:hAnsi="Monotype Corsiva"/>
          <w:b/>
          <w:color w:val="0070C0"/>
          <w:sz w:val="52"/>
          <w:szCs w:val="52"/>
        </w:rPr>
      </w:pPr>
      <w:r>
        <w:t xml:space="preserve"> </w:t>
      </w:r>
      <w:r w:rsidRPr="00FC51B1">
        <w:t>©</w:t>
      </w:r>
      <w:r>
        <w:t xml:space="preserve"> Романенко Д.М.</w:t>
      </w:r>
      <w:r w:rsidRPr="00FC51B1">
        <w:t>,</w:t>
      </w:r>
      <w:r>
        <w:t xml:space="preserve"> </w:t>
      </w:r>
      <w:r w:rsidRPr="00FC51B1">
        <w:t>20</w:t>
      </w:r>
      <w:r>
        <w:t>13</w:t>
      </w:r>
    </w:p>
    <w:p w:rsidR="00C16EBA" w:rsidRPr="004E71FB" w:rsidRDefault="00E7713D" w:rsidP="00895BC8">
      <w:pPr>
        <w:pStyle w:val="21"/>
        <w:ind w:firstLine="0"/>
        <w:jc w:val="center"/>
        <w:outlineLvl w:val="0"/>
        <w:rPr>
          <w:b/>
        </w:rPr>
      </w:pPr>
      <w:r>
        <w:br w:type="page"/>
      </w:r>
      <w:r w:rsidR="00C16EBA" w:rsidRPr="004E71FB">
        <w:rPr>
          <w:b/>
        </w:rPr>
        <w:lastRenderedPageBreak/>
        <w:t>Предисловие</w:t>
      </w:r>
    </w:p>
    <w:p w:rsidR="00C16EBA" w:rsidRPr="00C16EBA" w:rsidRDefault="00C16EBA" w:rsidP="007B3E7D">
      <w:pPr>
        <w:autoSpaceDE w:val="0"/>
        <w:autoSpaceDN w:val="0"/>
        <w:adjustRightInd w:val="0"/>
        <w:spacing w:after="0" w:line="240" w:lineRule="auto"/>
        <w:jc w:val="center"/>
        <w:rPr>
          <w:rFonts w:ascii="TimesNewRomanPS-BoldMT" w:hAnsi="TimesNewRomanPS-BoldMT" w:cs="TimesNewRomanPS-BoldMT"/>
          <w:b/>
          <w:bCs/>
          <w:sz w:val="36"/>
          <w:szCs w:val="36"/>
        </w:rPr>
      </w:pPr>
    </w:p>
    <w:p w:rsidR="00FF312D" w:rsidRDefault="00FF312D" w:rsidP="007B3E7D">
      <w:pPr>
        <w:autoSpaceDE w:val="0"/>
        <w:autoSpaceDN w:val="0"/>
        <w:adjustRightInd w:val="0"/>
        <w:spacing w:after="0" w:line="240" w:lineRule="auto"/>
        <w:ind w:firstLine="567"/>
        <w:rPr>
          <w:rFonts w:ascii="TimesNewRomanPSMT" w:hAnsi="TimesNewRomanPSMT" w:cs="TimesNewRomanPSMT"/>
        </w:rPr>
      </w:pPr>
    </w:p>
    <w:p w:rsidR="00FF312D" w:rsidRPr="00FF312D" w:rsidRDefault="00FF312D" w:rsidP="00FF312D">
      <w:pPr>
        <w:autoSpaceDE w:val="0"/>
        <w:autoSpaceDN w:val="0"/>
        <w:adjustRightInd w:val="0"/>
        <w:spacing w:after="0" w:line="240" w:lineRule="auto"/>
        <w:ind w:firstLine="567"/>
        <w:rPr>
          <w:rFonts w:ascii="TimesNewRomanPSMT" w:eastAsia="Calibri" w:hAnsi="TimesNewRomanPSMT" w:cs="TimesNewRomanPSMT"/>
        </w:rPr>
      </w:pPr>
      <w:r w:rsidRPr="00FF312D">
        <w:rPr>
          <w:rFonts w:ascii="TimesNewRomanPSMT" w:eastAsia="Calibri" w:hAnsi="TimesNewRomanPSMT" w:cs="TimesNewRomanPSMT"/>
        </w:rPr>
        <w:t>В настоящее время вычислительная техника является мощным средс</w:t>
      </w:r>
      <w:r w:rsidRPr="00FF312D">
        <w:rPr>
          <w:rFonts w:ascii="TimesNewRomanPSMT" w:eastAsia="Calibri" w:hAnsi="TimesNewRomanPSMT" w:cs="TimesNewRomanPSMT"/>
        </w:rPr>
        <w:t>т</w:t>
      </w:r>
      <w:r w:rsidRPr="00FF312D">
        <w:rPr>
          <w:rFonts w:ascii="TimesNewRomanPSMT" w:eastAsia="Calibri" w:hAnsi="TimesNewRomanPSMT" w:cs="TimesNewRomanPSMT"/>
        </w:rPr>
        <w:t>вом ускорения научно-технического прогресса и находит все большее применение в различных отраслях человеческой деятельности. Это обстоятел</w:t>
      </w:r>
      <w:r w:rsidRPr="00FF312D">
        <w:rPr>
          <w:rFonts w:ascii="TimesNewRomanPSMT" w:eastAsia="Calibri" w:hAnsi="TimesNewRomanPSMT" w:cs="TimesNewRomanPSMT"/>
        </w:rPr>
        <w:t>ь</w:t>
      </w:r>
      <w:r w:rsidRPr="00FF312D">
        <w:rPr>
          <w:rFonts w:ascii="TimesNewRomanPSMT" w:eastAsia="Calibri" w:hAnsi="TimesNewRomanPSMT" w:cs="TimesNewRomanPSMT"/>
        </w:rPr>
        <w:t>ство вызывает необходимость освоения вычислительной техники б</w:t>
      </w:r>
      <w:r w:rsidRPr="00FF312D">
        <w:rPr>
          <w:rFonts w:ascii="TimesNewRomanPSMT" w:eastAsia="Calibri" w:hAnsi="TimesNewRomanPSMT" w:cs="TimesNewRomanPSMT"/>
        </w:rPr>
        <w:t>у</w:t>
      </w:r>
      <w:r w:rsidRPr="00FF312D">
        <w:rPr>
          <w:rFonts w:ascii="TimesNewRomanPSMT" w:eastAsia="Calibri" w:hAnsi="TimesNewRomanPSMT" w:cs="TimesNewRomanPSMT"/>
        </w:rPr>
        <w:t>дущим инженером-программистом в объеме, позволяющем использовать ее на должном уровне при решении ко</w:t>
      </w:r>
      <w:r w:rsidRPr="00FF312D">
        <w:rPr>
          <w:rFonts w:ascii="TimesNewRomanPSMT" w:eastAsia="Calibri" w:hAnsi="TimesNewRomanPSMT" w:cs="TimesNewRomanPSMT"/>
        </w:rPr>
        <w:t>н</w:t>
      </w:r>
      <w:r w:rsidRPr="00FF312D">
        <w:rPr>
          <w:rFonts w:ascii="TimesNewRomanPSMT" w:eastAsia="Calibri" w:hAnsi="TimesNewRomanPSMT" w:cs="TimesNewRomanPSMT"/>
        </w:rPr>
        <w:t>кретных практических задач.</w:t>
      </w:r>
    </w:p>
    <w:p w:rsidR="00FF312D" w:rsidRPr="00FF312D" w:rsidRDefault="00FF312D" w:rsidP="00FF312D">
      <w:pPr>
        <w:autoSpaceDE w:val="0"/>
        <w:autoSpaceDN w:val="0"/>
        <w:adjustRightInd w:val="0"/>
        <w:spacing w:after="0" w:line="240" w:lineRule="auto"/>
        <w:ind w:firstLine="567"/>
        <w:rPr>
          <w:rFonts w:ascii="TimesNewRomanPSMT" w:eastAsia="Calibri" w:hAnsi="TimesNewRomanPSMT" w:cs="TimesNewRomanPSMT"/>
        </w:rPr>
      </w:pPr>
      <w:r w:rsidRPr="00FF312D">
        <w:rPr>
          <w:rFonts w:ascii="TimesNewRomanPSMT" w:eastAsia="Calibri" w:hAnsi="TimesNewRomanPSMT" w:cs="TimesNewRomanPSMT"/>
        </w:rPr>
        <w:t>Целью преподавания дисциплины «Администрирование информацио</w:t>
      </w:r>
      <w:r w:rsidRPr="00FF312D">
        <w:rPr>
          <w:rFonts w:ascii="TimesNewRomanPSMT" w:eastAsia="Calibri" w:hAnsi="TimesNewRomanPSMT" w:cs="TimesNewRomanPSMT"/>
        </w:rPr>
        <w:t>н</w:t>
      </w:r>
      <w:r w:rsidRPr="00FF312D">
        <w:rPr>
          <w:rFonts w:ascii="TimesNewRomanPSMT" w:eastAsia="Calibri" w:hAnsi="TimesNewRomanPSMT" w:cs="TimesNewRomanPSMT"/>
        </w:rPr>
        <w:t>ных систем» является обучение студентов общим методам создания, настройки и администрирования сетей</w:t>
      </w:r>
      <w:r>
        <w:rPr>
          <w:rFonts w:ascii="TimesNewRomanPSMT" w:hAnsi="TimesNewRomanPSMT" w:cs="TimesNewRomanPSMT"/>
        </w:rPr>
        <w:t>, а также</w:t>
      </w:r>
      <w:r w:rsidRPr="00FF312D">
        <w:rPr>
          <w:rFonts w:ascii="TimesNewRomanPSMT" w:eastAsia="Calibri" w:hAnsi="TimesNewRomanPSMT" w:cs="TimesNewRomanPSMT"/>
        </w:rPr>
        <w:t xml:space="preserve"> персональных компьют</w:t>
      </w:r>
      <w:r w:rsidRPr="00FF312D">
        <w:rPr>
          <w:rFonts w:ascii="TimesNewRomanPSMT" w:eastAsia="Calibri" w:hAnsi="TimesNewRomanPSMT" w:cs="TimesNewRomanPSMT"/>
        </w:rPr>
        <w:t>е</w:t>
      </w:r>
      <w:r w:rsidRPr="00FF312D">
        <w:rPr>
          <w:rFonts w:ascii="TimesNewRomanPSMT" w:eastAsia="Calibri" w:hAnsi="TimesNewRomanPSMT" w:cs="TimesNewRomanPSMT"/>
        </w:rPr>
        <w:t>ров.</w:t>
      </w:r>
    </w:p>
    <w:p w:rsidR="00FF312D" w:rsidRPr="00FF312D" w:rsidRDefault="00FF312D" w:rsidP="00FF312D">
      <w:pPr>
        <w:autoSpaceDE w:val="0"/>
        <w:autoSpaceDN w:val="0"/>
        <w:adjustRightInd w:val="0"/>
        <w:spacing w:after="0" w:line="240" w:lineRule="auto"/>
        <w:ind w:firstLine="567"/>
        <w:rPr>
          <w:rFonts w:ascii="TimesNewRomanPSMT" w:eastAsia="Calibri" w:hAnsi="TimesNewRomanPSMT" w:cs="TimesNewRomanPSMT"/>
        </w:rPr>
      </w:pPr>
      <w:r w:rsidRPr="00FF312D">
        <w:rPr>
          <w:rFonts w:ascii="TimesNewRomanPSMT" w:eastAsia="Calibri" w:hAnsi="TimesNewRomanPSMT" w:cs="TimesNewRomanPSMT"/>
        </w:rPr>
        <w:t>Задачей дисциплины является изучение студентами сетевых операц</w:t>
      </w:r>
      <w:r w:rsidRPr="00FF312D">
        <w:rPr>
          <w:rFonts w:ascii="TimesNewRomanPSMT" w:eastAsia="Calibri" w:hAnsi="TimesNewRomanPSMT" w:cs="TimesNewRomanPSMT"/>
        </w:rPr>
        <w:t>и</w:t>
      </w:r>
      <w:r w:rsidRPr="00FF312D">
        <w:rPr>
          <w:rFonts w:ascii="TimesNewRomanPSMT" w:eastAsia="Calibri" w:hAnsi="TimesNewRomanPSMT" w:cs="TimesNewRomanPSMT"/>
        </w:rPr>
        <w:t>онных систем на базе платформ Windows, а также методов управления информ</w:t>
      </w:r>
      <w:r w:rsidRPr="00FF312D">
        <w:rPr>
          <w:rFonts w:ascii="TimesNewRomanPSMT" w:eastAsia="Calibri" w:hAnsi="TimesNewRomanPSMT" w:cs="TimesNewRomanPSMT"/>
        </w:rPr>
        <w:t>а</w:t>
      </w:r>
      <w:r w:rsidRPr="00FF312D">
        <w:rPr>
          <w:rFonts w:ascii="TimesNewRomanPSMT" w:eastAsia="Calibri" w:hAnsi="TimesNewRomanPSMT" w:cs="TimesNewRomanPSMT"/>
        </w:rPr>
        <w:t>ционными системами.</w:t>
      </w:r>
    </w:p>
    <w:p w:rsidR="00C16EBA" w:rsidRPr="00C16EBA" w:rsidRDefault="00C16EBA" w:rsidP="007B3E7D">
      <w:pPr>
        <w:autoSpaceDE w:val="0"/>
        <w:autoSpaceDN w:val="0"/>
        <w:adjustRightInd w:val="0"/>
        <w:spacing w:after="0" w:line="240" w:lineRule="auto"/>
        <w:ind w:firstLine="567"/>
        <w:rPr>
          <w:rFonts w:ascii="TimesNewRomanPSMT" w:hAnsi="TimesNewRomanPSMT" w:cs="TimesNewRomanPSMT"/>
        </w:rPr>
      </w:pPr>
      <w:r w:rsidRPr="00C16EBA">
        <w:rPr>
          <w:rFonts w:ascii="TimesNewRomanPSMT" w:hAnsi="TimesNewRomanPSMT" w:cs="TimesNewRomanPSMT"/>
        </w:rPr>
        <w:t>В</w:t>
      </w:r>
      <w:r w:rsidR="00320897">
        <w:rPr>
          <w:rFonts w:ascii="TimesNewRomanPSMT" w:hAnsi="TimesNewRomanPSMT" w:cs="TimesNewRomanPSMT"/>
        </w:rPr>
        <w:t xml:space="preserve"> </w:t>
      </w:r>
      <w:r w:rsidRPr="00C16EBA">
        <w:rPr>
          <w:rFonts w:ascii="TimesNewRomanPSMT" w:hAnsi="TimesNewRomanPSMT" w:cs="TimesNewRomanPSMT"/>
        </w:rPr>
        <w:t xml:space="preserve"> рамках курса предполагается изучение базовых понятий</w:t>
      </w:r>
      <w:r w:rsidR="00320897">
        <w:rPr>
          <w:rFonts w:ascii="TimesNewRomanPSMT" w:hAnsi="TimesNewRomanPSMT" w:cs="TimesNewRomanPSMT"/>
        </w:rPr>
        <w:t>,</w:t>
      </w:r>
      <w:r w:rsidRPr="00C16EBA">
        <w:rPr>
          <w:rFonts w:ascii="TimesNewRomanPSMT" w:hAnsi="TimesNewRomanPSMT" w:cs="TimesNewRomanPSMT"/>
        </w:rPr>
        <w:t xml:space="preserve"> </w:t>
      </w:r>
      <w:r w:rsidR="00320897">
        <w:rPr>
          <w:rFonts w:ascii="TimesNewRomanPSMT" w:hAnsi="TimesNewRomanPSMT" w:cs="TimesNewRomanPSMT"/>
        </w:rPr>
        <w:t>целей, задач</w:t>
      </w:r>
      <w:r w:rsidR="00320897" w:rsidRPr="00C16EBA">
        <w:rPr>
          <w:rFonts w:ascii="TimesNewRomanPSMT" w:hAnsi="TimesNewRomanPSMT" w:cs="TimesNewRomanPSMT"/>
        </w:rPr>
        <w:t xml:space="preserve"> </w:t>
      </w:r>
      <w:r w:rsidRPr="00C16EBA">
        <w:rPr>
          <w:rFonts w:ascii="TimesNewRomanPSMT" w:hAnsi="TimesNewRomanPSMT" w:cs="TimesNewRomanPSMT"/>
        </w:rPr>
        <w:t>сетевого</w:t>
      </w:r>
      <w:r>
        <w:rPr>
          <w:rFonts w:ascii="TimesNewRomanPSMT" w:hAnsi="TimesNewRomanPSMT" w:cs="TimesNewRomanPSMT"/>
        </w:rPr>
        <w:t xml:space="preserve"> </w:t>
      </w:r>
      <w:r w:rsidRPr="00C16EBA">
        <w:rPr>
          <w:rFonts w:ascii="TimesNewRomanPSMT" w:hAnsi="TimesNewRomanPSMT" w:cs="TimesNewRomanPSMT"/>
        </w:rPr>
        <w:t>администрирования</w:t>
      </w:r>
      <w:r w:rsidR="00320897">
        <w:rPr>
          <w:rFonts w:ascii="TimesNewRomanPSMT" w:hAnsi="TimesNewRomanPSMT" w:cs="TimesNewRomanPSMT"/>
        </w:rPr>
        <w:t xml:space="preserve">, моделей межсетевого взаимодействия </w:t>
      </w:r>
      <w:r w:rsidR="00320897">
        <w:rPr>
          <w:rFonts w:ascii="TimesNewRomanPSMT" w:hAnsi="TimesNewRomanPSMT" w:cs="TimesNewRomanPSMT"/>
          <w:lang w:val="en-US"/>
        </w:rPr>
        <w:t>OSI</w:t>
      </w:r>
      <w:r w:rsidR="00320897" w:rsidRPr="00320897">
        <w:rPr>
          <w:rFonts w:ascii="TimesNewRomanPSMT" w:hAnsi="TimesNewRomanPSMT" w:cs="TimesNewRomanPSMT"/>
        </w:rPr>
        <w:t>/</w:t>
      </w:r>
      <w:r w:rsidR="00320897">
        <w:rPr>
          <w:rFonts w:ascii="TimesNewRomanPSMT" w:hAnsi="TimesNewRomanPSMT" w:cs="TimesNewRomanPSMT"/>
          <w:lang w:val="en-US"/>
        </w:rPr>
        <w:t>ISO</w:t>
      </w:r>
      <w:r w:rsidR="00320897" w:rsidRPr="00320897">
        <w:rPr>
          <w:rFonts w:ascii="TimesNewRomanPSMT" w:hAnsi="TimesNewRomanPSMT" w:cs="TimesNewRomanPSMT"/>
        </w:rPr>
        <w:t xml:space="preserve">, </w:t>
      </w:r>
      <w:r w:rsidR="00320897">
        <w:rPr>
          <w:rFonts w:ascii="TimesNewRomanPSMT" w:hAnsi="TimesNewRomanPSMT" w:cs="TimesNewRomanPSMT"/>
        </w:rPr>
        <w:t xml:space="preserve">а также </w:t>
      </w:r>
      <w:r w:rsidRPr="00C16EBA">
        <w:rPr>
          <w:rFonts w:ascii="TimesNewRomanPSMT" w:hAnsi="TimesNewRomanPSMT" w:cs="TimesNewRomanPSMT"/>
        </w:rPr>
        <w:t>стека протоколов</w:t>
      </w:r>
      <w:r w:rsidR="00320897">
        <w:rPr>
          <w:rFonts w:ascii="TimesNewRomanPSMT" w:hAnsi="TimesNewRomanPSMT" w:cs="TimesNewRomanPSMT"/>
        </w:rPr>
        <w:t xml:space="preserve"> и модели</w:t>
      </w:r>
      <w:r w:rsidRPr="00C16EBA">
        <w:rPr>
          <w:rFonts w:ascii="TimesNewRomanPSMT" w:hAnsi="TimesNewRomanPSMT" w:cs="TimesNewRomanPSMT"/>
        </w:rPr>
        <w:t xml:space="preserve"> </w:t>
      </w:r>
      <w:r>
        <w:rPr>
          <w:rFonts w:ascii="TimesNewRomanPSMT" w:hAnsi="TimesNewRomanPSMT" w:cs="TimesNewRomanPSMT"/>
          <w:lang w:val="en-US"/>
        </w:rPr>
        <w:t>TCP</w:t>
      </w:r>
      <w:r w:rsidRPr="00C16EBA">
        <w:rPr>
          <w:rFonts w:ascii="TimesNewRomanPSMT" w:hAnsi="TimesNewRomanPSMT" w:cs="TimesNewRomanPSMT"/>
        </w:rPr>
        <w:t>/</w:t>
      </w:r>
      <w:r>
        <w:rPr>
          <w:rFonts w:ascii="TimesNewRomanPSMT" w:hAnsi="TimesNewRomanPSMT" w:cs="TimesNewRomanPSMT"/>
          <w:lang w:val="en-US"/>
        </w:rPr>
        <w:t>IP</w:t>
      </w:r>
      <w:r w:rsidRPr="00C16EBA">
        <w:rPr>
          <w:rFonts w:ascii="TimesNewRomanPSMT" w:hAnsi="TimesNewRomanPSMT" w:cs="TimesNewRomanPSMT"/>
        </w:rPr>
        <w:t>,</w:t>
      </w:r>
      <w:r w:rsidR="00320897" w:rsidRPr="00320897">
        <w:rPr>
          <w:rFonts w:ascii="TimesNewRomanPSMT" w:hAnsi="TimesNewRomanPSMT" w:cs="TimesNewRomanPSMT"/>
        </w:rPr>
        <w:t xml:space="preserve"> </w:t>
      </w:r>
      <w:r w:rsidR="00320897">
        <w:rPr>
          <w:rFonts w:ascii="TimesNewRomanPSMT" w:hAnsi="TimesNewRomanPSMT" w:cs="TimesNewRomanPSMT"/>
        </w:rPr>
        <w:t xml:space="preserve">методов настройки различных типов адресации в </w:t>
      </w:r>
      <w:r w:rsidR="00320897">
        <w:rPr>
          <w:rFonts w:ascii="TimesNewRomanPSMT" w:hAnsi="TimesNewRomanPSMT" w:cs="TimesNewRomanPSMT"/>
          <w:lang w:val="en-US"/>
        </w:rPr>
        <w:t>IP</w:t>
      </w:r>
      <w:r w:rsidR="00320897" w:rsidRPr="00320897">
        <w:rPr>
          <w:rFonts w:ascii="TimesNewRomanPSMT" w:hAnsi="TimesNewRomanPSMT" w:cs="TimesNewRomanPSMT"/>
        </w:rPr>
        <w:t>-</w:t>
      </w:r>
      <w:r w:rsidR="00320897">
        <w:rPr>
          <w:rFonts w:ascii="TimesNewRomanPSMT" w:hAnsi="TimesNewRomanPSMT" w:cs="TimesNewRomanPSMT"/>
        </w:rPr>
        <w:t xml:space="preserve">сетях. Предполагается рассмотрение </w:t>
      </w:r>
      <w:r w:rsidRPr="00C16EBA">
        <w:rPr>
          <w:rFonts w:ascii="TimesNewRomanPSMT" w:hAnsi="TimesNewRomanPSMT" w:cs="TimesNewRomanPSMT"/>
        </w:rPr>
        <w:t>эффективных</w:t>
      </w:r>
      <w:r>
        <w:rPr>
          <w:rFonts w:ascii="TimesNewRomanPSMT" w:hAnsi="TimesNewRomanPSMT" w:cs="TimesNewRomanPSMT"/>
        </w:rPr>
        <w:t xml:space="preserve"> </w:t>
      </w:r>
      <w:r w:rsidRPr="00C16EBA">
        <w:rPr>
          <w:rFonts w:ascii="TimesNewRomanPSMT" w:hAnsi="TimesNewRomanPSMT" w:cs="TimesNewRomanPSMT"/>
        </w:rPr>
        <w:t>решений задач управления пользователями и ресурсами сети</w:t>
      </w:r>
      <w:r w:rsidR="00320897">
        <w:rPr>
          <w:rFonts w:ascii="TimesNewRomanPSMT" w:hAnsi="TimesNewRomanPSMT" w:cs="TimesNewRomanPSMT"/>
        </w:rPr>
        <w:t>, а также приобретения необходимых навыков</w:t>
      </w:r>
      <w:r w:rsidRPr="00C16EBA">
        <w:rPr>
          <w:rFonts w:ascii="TimesNewRomanPSMT" w:hAnsi="TimesNewRomanPSMT" w:cs="TimesNewRomanPSMT"/>
        </w:rPr>
        <w:t>, освоение</w:t>
      </w:r>
      <w:r>
        <w:rPr>
          <w:rFonts w:ascii="TimesNewRomanPSMT" w:hAnsi="TimesNewRomanPSMT" w:cs="TimesNewRomanPSMT"/>
        </w:rPr>
        <w:t xml:space="preserve"> </w:t>
      </w:r>
      <w:r w:rsidRPr="00C16EBA">
        <w:rPr>
          <w:rFonts w:ascii="TimesNewRomanPSMT" w:hAnsi="TimesNewRomanPSMT" w:cs="TimesNewRomanPSMT"/>
        </w:rPr>
        <w:t>основных приемов и инструментов мониторинга компьютерной сети,</w:t>
      </w:r>
      <w:r>
        <w:rPr>
          <w:rFonts w:ascii="TimesNewRomanPSMT" w:hAnsi="TimesNewRomanPSMT" w:cs="TimesNewRomanPSMT"/>
        </w:rPr>
        <w:t xml:space="preserve"> </w:t>
      </w:r>
      <w:r w:rsidRPr="00C16EBA">
        <w:rPr>
          <w:rFonts w:ascii="TimesNewRomanPSMT" w:hAnsi="TimesNewRomanPSMT" w:cs="TimesNewRomanPSMT"/>
        </w:rPr>
        <w:t>овладение базовыми средствами обеспечения безопасности сети. В процессе</w:t>
      </w:r>
      <w:r>
        <w:rPr>
          <w:rFonts w:ascii="TimesNewRomanPSMT" w:hAnsi="TimesNewRomanPSMT" w:cs="TimesNewRomanPSMT"/>
        </w:rPr>
        <w:t xml:space="preserve"> </w:t>
      </w:r>
      <w:r w:rsidRPr="00C16EBA">
        <w:rPr>
          <w:rFonts w:ascii="TimesNewRomanPSMT" w:hAnsi="TimesNewRomanPSMT" w:cs="TimesNewRomanPSMT"/>
        </w:rPr>
        <w:t>изучения курса происходит воспитание творческого подхода к решению</w:t>
      </w:r>
      <w:r>
        <w:rPr>
          <w:rFonts w:ascii="TimesNewRomanPSMT" w:hAnsi="TimesNewRomanPSMT" w:cs="TimesNewRomanPSMT"/>
        </w:rPr>
        <w:t xml:space="preserve"> </w:t>
      </w:r>
      <w:r w:rsidRPr="00C16EBA">
        <w:rPr>
          <w:rFonts w:ascii="TimesNewRomanPSMT" w:hAnsi="TimesNewRomanPSMT" w:cs="TimesNewRomanPSMT"/>
        </w:rPr>
        <w:t>проблем, возникающих в процессе профессиональной деятельности</w:t>
      </w:r>
      <w:r>
        <w:rPr>
          <w:rFonts w:ascii="TimesNewRomanPSMT" w:hAnsi="TimesNewRomanPSMT" w:cs="TimesNewRomanPSMT"/>
        </w:rPr>
        <w:t xml:space="preserve"> </w:t>
      </w:r>
      <w:r w:rsidRPr="00C16EBA">
        <w:rPr>
          <w:rFonts w:ascii="TimesNewRomanPSMT" w:hAnsi="TimesNewRomanPSMT" w:cs="TimesNewRomanPSMT"/>
        </w:rPr>
        <w:t>специалиста.</w:t>
      </w:r>
    </w:p>
    <w:p w:rsidR="00C16EBA" w:rsidRPr="00C16EBA" w:rsidRDefault="00C16EBA" w:rsidP="007B3E7D">
      <w:pPr>
        <w:autoSpaceDE w:val="0"/>
        <w:autoSpaceDN w:val="0"/>
        <w:adjustRightInd w:val="0"/>
        <w:spacing w:after="0" w:line="240" w:lineRule="auto"/>
        <w:ind w:firstLine="567"/>
        <w:rPr>
          <w:rFonts w:ascii="TimesNewRomanPSMT" w:hAnsi="TimesNewRomanPSMT" w:cs="TimesNewRomanPSMT"/>
        </w:rPr>
      </w:pPr>
      <w:r w:rsidRPr="00C16EBA">
        <w:rPr>
          <w:rFonts w:ascii="TimesNewRomanPSMT" w:hAnsi="TimesNewRomanPSMT" w:cs="TimesNewRomanPSMT"/>
        </w:rPr>
        <w:t>Курс состоит из лекционной части и лабораторного практикума. В</w:t>
      </w:r>
      <w:r>
        <w:rPr>
          <w:rFonts w:ascii="TimesNewRomanPSMT" w:hAnsi="TimesNewRomanPSMT" w:cs="TimesNewRomanPSMT"/>
        </w:rPr>
        <w:t xml:space="preserve"> </w:t>
      </w:r>
      <w:r w:rsidRPr="00C16EBA">
        <w:rPr>
          <w:rFonts w:ascii="TimesNewRomanPSMT" w:hAnsi="TimesNewRomanPSMT" w:cs="TimesNewRomanPSMT"/>
        </w:rPr>
        <w:t>лекциях рассматриваются основные теоретические положения, необходимые</w:t>
      </w:r>
      <w:r>
        <w:rPr>
          <w:rFonts w:ascii="TimesNewRomanPSMT" w:hAnsi="TimesNewRomanPSMT" w:cs="TimesNewRomanPSMT"/>
        </w:rPr>
        <w:t xml:space="preserve"> </w:t>
      </w:r>
      <w:r w:rsidRPr="00C16EBA">
        <w:rPr>
          <w:rFonts w:ascii="TimesNewRomanPSMT" w:hAnsi="TimesNewRomanPSMT" w:cs="TimesNewRomanPSMT"/>
        </w:rPr>
        <w:t>для успешного освоения практических навыков и умений. Также приводятся</w:t>
      </w:r>
      <w:r>
        <w:rPr>
          <w:rFonts w:ascii="TimesNewRomanPSMT" w:hAnsi="TimesNewRomanPSMT" w:cs="TimesNewRomanPSMT"/>
        </w:rPr>
        <w:t xml:space="preserve"> </w:t>
      </w:r>
      <w:r w:rsidRPr="00C16EBA">
        <w:rPr>
          <w:rFonts w:ascii="TimesNewRomanPSMT" w:hAnsi="TimesNewRomanPSMT" w:cs="TimesNewRomanPSMT"/>
        </w:rPr>
        <w:t>библиографический список дополнитель</w:t>
      </w:r>
      <w:r>
        <w:rPr>
          <w:rFonts w:ascii="TimesNewRomanPSMT" w:hAnsi="TimesNewRomanPSMT" w:cs="TimesNewRomanPSMT"/>
        </w:rPr>
        <w:t>ной литературы по тематике курса</w:t>
      </w:r>
      <w:r w:rsidRPr="00C16EBA">
        <w:rPr>
          <w:rFonts w:ascii="TimesNewRomanPSMT" w:hAnsi="TimesNewRomanPSMT" w:cs="TimesNewRomanPSMT"/>
        </w:rPr>
        <w:t>.</w:t>
      </w:r>
    </w:p>
    <w:p w:rsidR="00C16EBA" w:rsidRDefault="00C16EBA" w:rsidP="007B3E7D">
      <w:pPr>
        <w:autoSpaceDE w:val="0"/>
        <w:autoSpaceDN w:val="0"/>
        <w:adjustRightInd w:val="0"/>
        <w:spacing w:after="0" w:line="240" w:lineRule="auto"/>
        <w:ind w:firstLine="567"/>
        <w:rPr>
          <w:rFonts w:ascii="TimesNewRomanPSMT" w:hAnsi="TimesNewRomanPSMT" w:cs="TimesNewRomanPSMT"/>
        </w:rPr>
      </w:pPr>
      <w:r w:rsidRPr="00C16EBA">
        <w:rPr>
          <w:rFonts w:ascii="TimesNewRomanPSMT" w:hAnsi="TimesNewRomanPSMT" w:cs="TimesNewRomanPSMT"/>
        </w:rPr>
        <w:t>Для успешного освоения курса желательны базовые знания по основам</w:t>
      </w:r>
      <w:r>
        <w:rPr>
          <w:rFonts w:ascii="TimesNewRomanPSMT" w:hAnsi="TimesNewRomanPSMT" w:cs="TimesNewRomanPSMT"/>
        </w:rPr>
        <w:t xml:space="preserve"> </w:t>
      </w:r>
      <w:r w:rsidRPr="00C16EBA">
        <w:rPr>
          <w:rFonts w:ascii="TimesNewRomanPSMT" w:hAnsi="TimesNewRomanPSMT" w:cs="TimesNewRomanPSMT"/>
        </w:rPr>
        <w:t>компьютерных сетей, хотя все необходимые сведения приводятся в лекциях</w:t>
      </w:r>
      <w:r>
        <w:rPr>
          <w:rFonts w:ascii="TimesNewRomanPSMT" w:hAnsi="TimesNewRomanPSMT" w:cs="TimesNewRomanPSMT"/>
        </w:rPr>
        <w:t xml:space="preserve"> </w:t>
      </w:r>
      <w:r w:rsidRPr="00C16EBA">
        <w:rPr>
          <w:rFonts w:ascii="TimesNewRomanPSMT" w:hAnsi="TimesNewRomanPSMT" w:cs="TimesNewRomanPSMT"/>
        </w:rPr>
        <w:t>или при описании лабораторных работ.</w:t>
      </w:r>
    </w:p>
    <w:p w:rsidR="00E67296" w:rsidRDefault="00E67296" w:rsidP="007B3E7D">
      <w:pPr>
        <w:spacing w:after="0" w:line="240" w:lineRule="auto"/>
      </w:pPr>
      <w:r>
        <w:br w:type="page"/>
      </w:r>
    </w:p>
    <w:p w:rsidR="00E67296" w:rsidRDefault="00E67296" w:rsidP="007B3E7D">
      <w:pPr>
        <w:spacing w:after="0" w:line="240" w:lineRule="auto"/>
        <w:jc w:val="left"/>
      </w:pPr>
    </w:p>
    <w:sdt>
      <w:sdtPr>
        <w:rPr>
          <w:rFonts w:ascii="Times New Roman" w:eastAsiaTheme="minorHAnsi" w:hAnsi="Times New Roman" w:cs="Times New Roman"/>
          <w:b w:val="0"/>
          <w:bCs w:val="0"/>
          <w:color w:val="auto"/>
          <w:lang w:eastAsia="en-US"/>
        </w:rPr>
        <w:id w:val="5794596"/>
        <w:docPartObj>
          <w:docPartGallery w:val="Table of Contents"/>
          <w:docPartUnique/>
        </w:docPartObj>
      </w:sdtPr>
      <w:sdtContent>
        <w:p w:rsidR="00595AE4" w:rsidRDefault="00595AE4" w:rsidP="00162905">
          <w:pPr>
            <w:pStyle w:val="af0"/>
            <w:spacing w:before="0" w:line="240" w:lineRule="auto"/>
            <w:jc w:val="center"/>
            <w:outlineLvl w:val="0"/>
            <w:rPr>
              <w:color w:val="auto"/>
            </w:rPr>
          </w:pPr>
          <w:r w:rsidRPr="00470FAE">
            <w:rPr>
              <w:color w:val="auto"/>
            </w:rPr>
            <w:t>Оглавление</w:t>
          </w:r>
        </w:p>
        <w:p w:rsidR="00895BC8" w:rsidRPr="00895BC8" w:rsidRDefault="00895BC8" w:rsidP="00895BC8">
          <w:pPr>
            <w:rPr>
              <w:lang w:eastAsia="ru-RU"/>
            </w:rPr>
          </w:pPr>
        </w:p>
        <w:p w:rsidR="00470FAE" w:rsidRDefault="007F508E" w:rsidP="00470FAE">
          <w:pPr>
            <w:pStyle w:val="11"/>
            <w:rPr>
              <w:rFonts w:asciiTheme="minorHAnsi" w:eastAsiaTheme="minorEastAsia" w:hAnsiTheme="minorHAnsi" w:cstheme="minorBidi"/>
              <w:noProof/>
              <w:sz w:val="22"/>
              <w:szCs w:val="22"/>
              <w:lang w:val="en-US"/>
            </w:rPr>
          </w:pPr>
          <w:r>
            <w:fldChar w:fldCharType="begin"/>
          </w:r>
          <w:r w:rsidR="00595AE4">
            <w:instrText xml:space="preserve"> TOC \o "1-3" \h \z \u </w:instrText>
          </w:r>
          <w:r>
            <w:fldChar w:fldCharType="separate"/>
          </w:r>
          <w:hyperlink w:anchor="_Toc352063843" w:history="1">
            <w:r w:rsidR="00470FAE" w:rsidRPr="00C1567B">
              <w:rPr>
                <w:rStyle w:val="af1"/>
                <w:noProof/>
              </w:rPr>
              <w:t>Тема 1. «Задачи и цели сетевого администрирования, понятие о сетевых протоколах и службах»</w:t>
            </w:r>
            <w:r w:rsidR="00470FAE">
              <w:rPr>
                <w:noProof/>
                <w:webHidden/>
              </w:rPr>
              <w:tab/>
            </w:r>
            <w:r>
              <w:rPr>
                <w:noProof/>
                <w:webHidden/>
              </w:rPr>
              <w:fldChar w:fldCharType="begin"/>
            </w:r>
            <w:r w:rsidR="00470FAE">
              <w:rPr>
                <w:noProof/>
                <w:webHidden/>
              </w:rPr>
              <w:instrText xml:space="preserve"> PAGEREF _Toc352063843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44" w:history="1">
            <w:r w:rsidR="00470FAE" w:rsidRPr="00C1567B">
              <w:rPr>
                <w:rStyle w:val="af1"/>
                <w:noProof/>
              </w:rPr>
              <w:t>1.1 «Цели и задачи администрирования информационных систем»</w:t>
            </w:r>
            <w:r w:rsidR="00470FAE">
              <w:rPr>
                <w:noProof/>
                <w:webHidden/>
              </w:rPr>
              <w:tab/>
            </w:r>
            <w:r>
              <w:rPr>
                <w:noProof/>
                <w:webHidden/>
              </w:rPr>
              <w:fldChar w:fldCharType="begin"/>
            </w:r>
            <w:r w:rsidR="00470FAE">
              <w:rPr>
                <w:noProof/>
                <w:webHidden/>
              </w:rPr>
              <w:instrText xml:space="preserve"> PAGEREF _Toc352063844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845" w:history="1">
            <w:r w:rsidR="00470FAE" w:rsidRPr="00C1567B">
              <w:rPr>
                <w:rStyle w:val="af1"/>
                <w:noProof/>
              </w:rPr>
              <w:t>Перечислим основные цели и задачи сетевого администрирования:</w:t>
            </w:r>
            <w:r w:rsidR="00470FAE">
              <w:rPr>
                <w:noProof/>
                <w:webHidden/>
              </w:rPr>
              <w:tab/>
            </w:r>
            <w:r>
              <w:rPr>
                <w:noProof/>
                <w:webHidden/>
              </w:rPr>
              <w:fldChar w:fldCharType="begin"/>
            </w:r>
            <w:r w:rsidR="00470FAE">
              <w:rPr>
                <w:noProof/>
                <w:webHidden/>
              </w:rPr>
              <w:instrText xml:space="preserve"> PAGEREF _Toc352063845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46" w:history="1">
            <w:r w:rsidR="00470FAE" w:rsidRPr="00C1567B">
              <w:rPr>
                <w:rStyle w:val="af1"/>
                <w:noProof/>
              </w:rPr>
              <w:t>1.2 Модели межсетевого взаимодействия (модель OSI, модель TCP/IP).</w:t>
            </w:r>
            <w:r w:rsidR="00470FAE">
              <w:rPr>
                <w:noProof/>
                <w:webHidden/>
              </w:rPr>
              <w:tab/>
            </w:r>
            <w:r>
              <w:rPr>
                <w:noProof/>
                <w:webHidden/>
              </w:rPr>
              <w:fldChar w:fldCharType="begin"/>
            </w:r>
            <w:r w:rsidR="00470FAE">
              <w:rPr>
                <w:noProof/>
                <w:webHidden/>
              </w:rPr>
              <w:instrText xml:space="preserve"> PAGEREF _Toc352063846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847" w:history="1">
            <w:r w:rsidR="00470FAE" w:rsidRPr="00C1567B">
              <w:rPr>
                <w:rStyle w:val="af1"/>
                <w:noProof/>
              </w:rPr>
              <w:t xml:space="preserve">Тема 2. Сетевые операционные системы  Windows </w:t>
            </w:r>
            <w:r w:rsidR="00470FAE" w:rsidRPr="00C1567B">
              <w:rPr>
                <w:rStyle w:val="af1"/>
                <w:noProof/>
                <w:lang w:val="en-US"/>
              </w:rPr>
              <w:t>Server</w:t>
            </w:r>
            <w:r w:rsidR="00470FAE" w:rsidRPr="00C1567B">
              <w:rPr>
                <w:rStyle w:val="af1"/>
                <w:noProof/>
              </w:rPr>
              <w:t>. Инструменты администрирования информационных систем</w:t>
            </w:r>
            <w:r w:rsidR="00470FAE">
              <w:rPr>
                <w:noProof/>
                <w:webHidden/>
              </w:rPr>
              <w:tab/>
            </w:r>
            <w:r>
              <w:rPr>
                <w:noProof/>
                <w:webHidden/>
              </w:rPr>
              <w:fldChar w:fldCharType="begin"/>
            </w:r>
            <w:r w:rsidR="00470FAE">
              <w:rPr>
                <w:noProof/>
                <w:webHidden/>
              </w:rPr>
              <w:instrText xml:space="preserve"> PAGEREF _Toc352063847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48" w:history="1">
            <w:r w:rsidR="00470FAE" w:rsidRPr="00C1567B">
              <w:rPr>
                <w:rStyle w:val="af1"/>
                <w:noProof/>
              </w:rPr>
              <w:t>2.1 Серверные ОС Windows</w:t>
            </w:r>
            <w:r w:rsidR="00470FAE">
              <w:rPr>
                <w:noProof/>
                <w:webHidden/>
              </w:rPr>
              <w:tab/>
            </w:r>
            <w:r>
              <w:rPr>
                <w:noProof/>
                <w:webHidden/>
              </w:rPr>
              <w:fldChar w:fldCharType="begin"/>
            </w:r>
            <w:r w:rsidR="00470FAE">
              <w:rPr>
                <w:noProof/>
                <w:webHidden/>
              </w:rPr>
              <w:instrText xml:space="preserve"> PAGEREF _Toc352063848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49" w:history="1">
            <w:r w:rsidR="00470FAE" w:rsidRPr="00C1567B">
              <w:rPr>
                <w:rStyle w:val="af1"/>
                <w:noProof/>
              </w:rPr>
              <w:t>2.2. Основные улучшения Windows Server 2008</w:t>
            </w:r>
            <w:r w:rsidR="00470FAE">
              <w:rPr>
                <w:noProof/>
                <w:webHidden/>
              </w:rPr>
              <w:tab/>
            </w:r>
            <w:r>
              <w:rPr>
                <w:noProof/>
                <w:webHidden/>
              </w:rPr>
              <w:fldChar w:fldCharType="begin"/>
            </w:r>
            <w:r w:rsidR="00470FAE">
              <w:rPr>
                <w:noProof/>
                <w:webHidden/>
              </w:rPr>
              <w:instrText xml:space="preserve"> PAGEREF _Toc352063849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50" w:history="1">
            <w:r w:rsidR="00470FAE" w:rsidRPr="00C1567B">
              <w:rPr>
                <w:rStyle w:val="af1"/>
                <w:noProof/>
              </w:rPr>
              <w:t>2.3 Инструменты администрирования</w:t>
            </w:r>
            <w:r w:rsidR="00470FAE">
              <w:rPr>
                <w:noProof/>
                <w:webHidden/>
              </w:rPr>
              <w:tab/>
            </w:r>
            <w:r>
              <w:rPr>
                <w:noProof/>
                <w:webHidden/>
              </w:rPr>
              <w:fldChar w:fldCharType="begin"/>
            </w:r>
            <w:r w:rsidR="00470FAE">
              <w:rPr>
                <w:noProof/>
                <w:webHidden/>
              </w:rPr>
              <w:instrText xml:space="preserve"> PAGEREF _Toc352063850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851" w:history="1">
            <w:r w:rsidR="00470FAE" w:rsidRPr="00C1567B">
              <w:rPr>
                <w:rStyle w:val="af1"/>
                <w:noProof/>
              </w:rPr>
              <w:t>Тема 3. RAID – массивы</w:t>
            </w:r>
            <w:r w:rsidR="00470FAE">
              <w:rPr>
                <w:noProof/>
                <w:webHidden/>
              </w:rPr>
              <w:tab/>
            </w:r>
            <w:r>
              <w:rPr>
                <w:noProof/>
                <w:webHidden/>
              </w:rPr>
              <w:fldChar w:fldCharType="begin"/>
            </w:r>
            <w:r w:rsidR="00470FAE">
              <w:rPr>
                <w:noProof/>
                <w:webHidden/>
              </w:rPr>
              <w:instrText xml:space="preserve"> PAGEREF _Toc352063851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52" w:history="1">
            <w:r w:rsidR="00470FAE" w:rsidRPr="00C1567B">
              <w:rPr>
                <w:rStyle w:val="af1"/>
                <w:noProof/>
              </w:rPr>
              <w:t>3.1 Понятие RAID-массива. Основные принципы</w:t>
            </w:r>
            <w:r w:rsidR="00470FAE">
              <w:rPr>
                <w:noProof/>
                <w:webHidden/>
              </w:rPr>
              <w:tab/>
            </w:r>
            <w:r>
              <w:rPr>
                <w:noProof/>
                <w:webHidden/>
              </w:rPr>
              <w:fldChar w:fldCharType="begin"/>
            </w:r>
            <w:r w:rsidR="00470FAE">
              <w:rPr>
                <w:noProof/>
                <w:webHidden/>
              </w:rPr>
              <w:instrText xml:space="preserve"> PAGEREF _Toc352063852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53" w:history="1">
            <w:r w:rsidR="00470FAE" w:rsidRPr="00C1567B">
              <w:rPr>
                <w:rStyle w:val="af1"/>
                <w:noProof/>
              </w:rPr>
              <w:t>3.2.</w:t>
            </w:r>
            <w:r w:rsidR="00470FAE">
              <w:rPr>
                <w:rFonts w:asciiTheme="minorHAnsi" w:eastAsiaTheme="minorEastAsia" w:hAnsiTheme="minorHAnsi" w:cstheme="minorBidi"/>
                <w:noProof/>
                <w:sz w:val="22"/>
                <w:szCs w:val="22"/>
                <w:lang w:val="en-US"/>
              </w:rPr>
              <w:tab/>
            </w:r>
            <w:r w:rsidR="00470FAE" w:rsidRPr="00C1567B">
              <w:rPr>
                <w:rStyle w:val="af1"/>
                <w:noProof/>
              </w:rPr>
              <w:t>Одиночные RAID –массивы</w:t>
            </w:r>
            <w:r w:rsidR="00470FAE">
              <w:rPr>
                <w:noProof/>
                <w:webHidden/>
              </w:rPr>
              <w:tab/>
            </w:r>
            <w:r>
              <w:rPr>
                <w:noProof/>
                <w:webHidden/>
              </w:rPr>
              <w:fldChar w:fldCharType="begin"/>
            </w:r>
            <w:r w:rsidR="00470FAE">
              <w:rPr>
                <w:noProof/>
                <w:webHidden/>
              </w:rPr>
              <w:instrText xml:space="preserve"> PAGEREF _Toc352063853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54" w:history="1">
            <w:r w:rsidR="00470FAE" w:rsidRPr="00C1567B">
              <w:rPr>
                <w:rStyle w:val="af1"/>
                <w:noProof/>
              </w:rPr>
              <w:t>3.3. Составные RAID – массивы</w:t>
            </w:r>
            <w:r w:rsidR="00470FAE">
              <w:rPr>
                <w:noProof/>
                <w:webHidden/>
              </w:rPr>
              <w:tab/>
            </w:r>
            <w:r>
              <w:rPr>
                <w:noProof/>
                <w:webHidden/>
              </w:rPr>
              <w:fldChar w:fldCharType="begin"/>
            </w:r>
            <w:r w:rsidR="00470FAE">
              <w:rPr>
                <w:noProof/>
                <w:webHidden/>
              </w:rPr>
              <w:instrText xml:space="preserve"> PAGEREF _Toc352063854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855" w:history="1">
            <w:r w:rsidR="00470FAE" w:rsidRPr="00C1567B">
              <w:rPr>
                <w:rStyle w:val="af1"/>
                <w:noProof/>
              </w:rPr>
              <w:t>Тема 4. IP –адресация с компьютерных сетях</w:t>
            </w:r>
            <w:r w:rsidR="00470FAE">
              <w:rPr>
                <w:noProof/>
                <w:webHidden/>
              </w:rPr>
              <w:tab/>
            </w:r>
            <w:r>
              <w:rPr>
                <w:noProof/>
                <w:webHidden/>
              </w:rPr>
              <w:fldChar w:fldCharType="begin"/>
            </w:r>
            <w:r w:rsidR="00470FAE">
              <w:rPr>
                <w:noProof/>
                <w:webHidden/>
              </w:rPr>
              <w:instrText xml:space="preserve"> PAGEREF _Toc352063855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56" w:history="1">
            <w:r w:rsidR="00470FAE" w:rsidRPr="00C1567B">
              <w:rPr>
                <w:rStyle w:val="af1"/>
                <w:noProof/>
              </w:rPr>
              <w:t>4.1. Протокол IPv4</w:t>
            </w:r>
            <w:r w:rsidR="00470FAE">
              <w:rPr>
                <w:noProof/>
                <w:webHidden/>
              </w:rPr>
              <w:tab/>
            </w:r>
            <w:r>
              <w:rPr>
                <w:noProof/>
                <w:webHidden/>
              </w:rPr>
              <w:fldChar w:fldCharType="begin"/>
            </w:r>
            <w:r w:rsidR="00470FAE">
              <w:rPr>
                <w:noProof/>
                <w:webHidden/>
              </w:rPr>
              <w:instrText xml:space="preserve"> PAGEREF _Toc352063856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right" w:leader="dot" w:pos="9345"/>
            </w:tabs>
            <w:spacing w:after="0" w:line="240" w:lineRule="auto"/>
            <w:rPr>
              <w:rFonts w:asciiTheme="minorHAnsi" w:eastAsiaTheme="minorEastAsia" w:hAnsiTheme="minorHAnsi" w:cstheme="minorBidi"/>
              <w:noProof/>
              <w:sz w:val="22"/>
              <w:szCs w:val="22"/>
              <w:lang w:val="en-US"/>
            </w:rPr>
          </w:pPr>
          <w:hyperlink w:anchor="_Toc352063857" w:history="1">
            <w:r w:rsidR="00470FAE" w:rsidRPr="00C1567B">
              <w:rPr>
                <w:rStyle w:val="af1"/>
                <w:i/>
                <w:noProof/>
              </w:rPr>
              <w:t>4.1.1. Представление IPv4-адреса</w:t>
            </w:r>
            <w:r w:rsidR="00470FAE">
              <w:rPr>
                <w:noProof/>
                <w:webHidden/>
              </w:rPr>
              <w:tab/>
            </w:r>
            <w:r>
              <w:rPr>
                <w:noProof/>
                <w:webHidden/>
              </w:rPr>
              <w:fldChar w:fldCharType="begin"/>
            </w:r>
            <w:r w:rsidR="00470FAE">
              <w:rPr>
                <w:noProof/>
                <w:webHidden/>
              </w:rPr>
              <w:instrText xml:space="preserve"> PAGEREF _Toc352063857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right" w:leader="dot" w:pos="9345"/>
            </w:tabs>
            <w:spacing w:after="0" w:line="240" w:lineRule="auto"/>
            <w:rPr>
              <w:rFonts w:asciiTheme="minorHAnsi" w:eastAsiaTheme="minorEastAsia" w:hAnsiTheme="minorHAnsi" w:cstheme="minorBidi"/>
              <w:noProof/>
              <w:sz w:val="22"/>
              <w:szCs w:val="22"/>
              <w:lang w:val="en-US"/>
            </w:rPr>
          </w:pPr>
          <w:hyperlink w:anchor="_Toc352063858" w:history="1">
            <w:r w:rsidR="00470FAE" w:rsidRPr="00C1567B">
              <w:rPr>
                <w:rStyle w:val="af1"/>
                <w:i/>
                <w:noProof/>
              </w:rPr>
              <w:t>4.1.2. Использование масок в IPv4</w:t>
            </w:r>
            <w:r w:rsidR="00470FAE">
              <w:rPr>
                <w:noProof/>
                <w:webHidden/>
              </w:rPr>
              <w:tab/>
            </w:r>
            <w:r>
              <w:rPr>
                <w:noProof/>
                <w:webHidden/>
              </w:rPr>
              <w:fldChar w:fldCharType="begin"/>
            </w:r>
            <w:r w:rsidR="00470FAE">
              <w:rPr>
                <w:noProof/>
                <w:webHidden/>
              </w:rPr>
              <w:instrText xml:space="preserve"> PAGEREF _Toc352063858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59" w:history="1">
            <w:r w:rsidR="00470FAE" w:rsidRPr="00C1567B">
              <w:rPr>
                <w:rStyle w:val="af1"/>
                <w:noProof/>
              </w:rPr>
              <w:t>4.2 Протокол IPv6</w:t>
            </w:r>
            <w:r w:rsidR="00470FAE">
              <w:rPr>
                <w:noProof/>
                <w:webHidden/>
              </w:rPr>
              <w:tab/>
            </w:r>
            <w:r>
              <w:rPr>
                <w:noProof/>
                <w:webHidden/>
              </w:rPr>
              <w:fldChar w:fldCharType="begin"/>
            </w:r>
            <w:r w:rsidR="00470FAE">
              <w:rPr>
                <w:noProof/>
                <w:webHidden/>
              </w:rPr>
              <w:instrText xml:space="preserve"> PAGEREF _Toc352063859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right" w:leader="dot" w:pos="9345"/>
            </w:tabs>
            <w:spacing w:after="0" w:line="240" w:lineRule="auto"/>
            <w:rPr>
              <w:rFonts w:asciiTheme="minorHAnsi" w:eastAsiaTheme="minorEastAsia" w:hAnsiTheme="minorHAnsi" w:cstheme="minorBidi"/>
              <w:noProof/>
              <w:sz w:val="22"/>
              <w:szCs w:val="22"/>
              <w:lang w:val="en-US"/>
            </w:rPr>
          </w:pPr>
          <w:hyperlink w:anchor="_Toc352063860" w:history="1">
            <w:r w:rsidR="00470FAE" w:rsidRPr="00C1567B">
              <w:rPr>
                <w:rStyle w:val="af1"/>
                <w:i/>
                <w:noProof/>
              </w:rPr>
              <w:t>4.2.1. Архитектура адресации IPv6</w:t>
            </w:r>
            <w:r w:rsidR="00470FAE">
              <w:rPr>
                <w:noProof/>
                <w:webHidden/>
              </w:rPr>
              <w:tab/>
            </w:r>
            <w:r>
              <w:rPr>
                <w:noProof/>
                <w:webHidden/>
              </w:rPr>
              <w:fldChar w:fldCharType="begin"/>
            </w:r>
            <w:r w:rsidR="00470FAE">
              <w:rPr>
                <w:noProof/>
                <w:webHidden/>
              </w:rPr>
              <w:instrText xml:space="preserve"> PAGEREF _Toc352063860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right" w:leader="dot" w:pos="9345"/>
            </w:tabs>
            <w:spacing w:after="0" w:line="240" w:lineRule="auto"/>
            <w:rPr>
              <w:rFonts w:asciiTheme="minorHAnsi" w:eastAsiaTheme="minorEastAsia" w:hAnsiTheme="minorHAnsi" w:cstheme="minorBidi"/>
              <w:noProof/>
              <w:sz w:val="22"/>
              <w:szCs w:val="22"/>
              <w:lang w:val="en-US"/>
            </w:rPr>
          </w:pPr>
          <w:hyperlink w:anchor="_Toc352063861" w:history="1">
            <w:r w:rsidR="00470FAE" w:rsidRPr="00C1567B">
              <w:rPr>
                <w:rStyle w:val="af1"/>
                <w:i/>
                <w:noProof/>
              </w:rPr>
              <w:t>4.2.2. Представление адресов</w:t>
            </w:r>
            <w:r w:rsidR="00470FAE">
              <w:rPr>
                <w:noProof/>
                <w:webHidden/>
              </w:rPr>
              <w:tab/>
            </w:r>
            <w:r>
              <w:rPr>
                <w:noProof/>
                <w:webHidden/>
              </w:rPr>
              <w:fldChar w:fldCharType="begin"/>
            </w:r>
            <w:r w:rsidR="00470FAE">
              <w:rPr>
                <w:noProof/>
                <w:webHidden/>
              </w:rPr>
              <w:instrText xml:space="preserve"> PAGEREF _Toc352063861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right" w:leader="dot" w:pos="9345"/>
            </w:tabs>
            <w:spacing w:after="0" w:line="240" w:lineRule="auto"/>
            <w:rPr>
              <w:rFonts w:asciiTheme="minorHAnsi" w:eastAsiaTheme="minorEastAsia" w:hAnsiTheme="minorHAnsi" w:cstheme="minorBidi"/>
              <w:noProof/>
              <w:sz w:val="22"/>
              <w:szCs w:val="22"/>
              <w:lang w:val="en-US"/>
            </w:rPr>
          </w:pPr>
          <w:hyperlink w:anchor="_Toc352063862" w:history="1">
            <w:r w:rsidR="00470FAE" w:rsidRPr="00C1567B">
              <w:rPr>
                <w:rStyle w:val="af1"/>
                <w:i/>
                <w:noProof/>
              </w:rPr>
              <w:t>4.2.3. Unicast –адреса</w:t>
            </w:r>
            <w:r w:rsidR="00470FAE">
              <w:rPr>
                <w:noProof/>
                <w:webHidden/>
              </w:rPr>
              <w:tab/>
            </w:r>
            <w:r>
              <w:rPr>
                <w:noProof/>
                <w:webHidden/>
              </w:rPr>
              <w:fldChar w:fldCharType="begin"/>
            </w:r>
            <w:r w:rsidR="00470FAE">
              <w:rPr>
                <w:noProof/>
                <w:webHidden/>
              </w:rPr>
              <w:instrText xml:space="preserve"> PAGEREF _Toc352063862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right" w:leader="dot" w:pos="9345"/>
            </w:tabs>
            <w:spacing w:after="0" w:line="240" w:lineRule="auto"/>
            <w:rPr>
              <w:rFonts w:asciiTheme="minorHAnsi" w:eastAsiaTheme="minorEastAsia" w:hAnsiTheme="minorHAnsi" w:cstheme="minorBidi"/>
              <w:noProof/>
              <w:sz w:val="22"/>
              <w:szCs w:val="22"/>
              <w:lang w:val="en-US"/>
            </w:rPr>
          </w:pPr>
          <w:hyperlink w:anchor="_Toc352063863" w:history="1">
            <w:r w:rsidR="00470FAE" w:rsidRPr="00C1567B">
              <w:rPr>
                <w:rStyle w:val="af1"/>
                <w:i/>
                <w:noProof/>
              </w:rPr>
              <w:t>4.2.4. Anycast–адреса</w:t>
            </w:r>
            <w:r w:rsidR="00470FAE">
              <w:rPr>
                <w:noProof/>
                <w:webHidden/>
              </w:rPr>
              <w:tab/>
            </w:r>
            <w:r>
              <w:rPr>
                <w:noProof/>
                <w:webHidden/>
              </w:rPr>
              <w:fldChar w:fldCharType="begin"/>
            </w:r>
            <w:r w:rsidR="00470FAE">
              <w:rPr>
                <w:noProof/>
                <w:webHidden/>
              </w:rPr>
              <w:instrText xml:space="preserve"> PAGEREF _Toc352063863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right" w:leader="dot" w:pos="9345"/>
            </w:tabs>
            <w:spacing w:after="0" w:line="240" w:lineRule="auto"/>
            <w:rPr>
              <w:rFonts w:asciiTheme="minorHAnsi" w:eastAsiaTheme="minorEastAsia" w:hAnsiTheme="minorHAnsi" w:cstheme="minorBidi"/>
              <w:noProof/>
              <w:sz w:val="22"/>
              <w:szCs w:val="22"/>
              <w:lang w:val="en-US"/>
            </w:rPr>
          </w:pPr>
          <w:hyperlink w:anchor="_Toc352063864" w:history="1">
            <w:r w:rsidR="00470FAE" w:rsidRPr="00C1567B">
              <w:rPr>
                <w:rStyle w:val="af1"/>
                <w:i/>
                <w:noProof/>
              </w:rPr>
              <w:t>4.2.5. Multicast –адреса</w:t>
            </w:r>
            <w:r w:rsidR="00470FAE">
              <w:rPr>
                <w:noProof/>
                <w:webHidden/>
              </w:rPr>
              <w:tab/>
            </w:r>
            <w:r>
              <w:rPr>
                <w:noProof/>
                <w:webHidden/>
              </w:rPr>
              <w:fldChar w:fldCharType="begin"/>
            </w:r>
            <w:r w:rsidR="00470FAE">
              <w:rPr>
                <w:noProof/>
                <w:webHidden/>
              </w:rPr>
              <w:instrText xml:space="preserve"> PAGEREF _Toc352063864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right" w:leader="dot" w:pos="9345"/>
            </w:tabs>
            <w:spacing w:after="0" w:line="240" w:lineRule="auto"/>
            <w:rPr>
              <w:rFonts w:asciiTheme="minorHAnsi" w:eastAsiaTheme="minorEastAsia" w:hAnsiTheme="minorHAnsi" w:cstheme="minorBidi"/>
              <w:noProof/>
              <w:sz w:val="22"/>
              <w:szCs w:val="22"/>
              <w:lang w:val="en-US"/>
            </w:rPr>
          </w:pPr>
          <w:hyperlink w:anchor="_Toc352063865" w:history="1">
            <w:r w:rsidR="00470FAE" w:rsidRPr="00C1567B">
              <w:rPr>
                <w:rStyle w:val="af1"/>
                <w:i/>
                <w:noProof/>
              </w:rPr>
              <w:t>4.2.6. Необходимые адреса узлов</w:t>
            </w:r>
            <w:r w:rsidR="00470FAE">
              <w:rPr>
                <w:noProof/>
                <w:webHidden/>
              </w:rPr>
              <w:tab/>
            </w:r>
            <w:r>
              <w:rPr>
                <w:noProof/>
                <w:webHidden/>
              </w:rPr>
              <w:fldChar w:fldCharType="begin"/>
            </w:r>
            <w:r w:rsidR="00470FAE">
              <w:rPr>
                <w:noProof/>
                <w:webHidden/>
              </w:rPr>
              <w:instrText xml:space="preserve"> PAGEREF _Toc352063865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866" w:history="1">
            <w:r w:rsidR="00470FAE" w:rsidRPr="00C1567B">
              <w:rPr>
                <w:rStyle w:val="af1"/>
                <w:noProof/>
              </w:rPr>
              <w:t>Тема 5. Протокол DHCP</w:t>
            </w:r>
            <w:r w:rsidR="00470FAE">
              <w:rPr>
                <w:noProof/>
                <w:webHidden/>
              </w:rPr>
              <w:tab/>
            </w:r>
            <w:r>
              <w:rPr>
                <w:noProof/>
                <w:webHidden/>
              </w:rPr>
              <w:fldChar w:fldCharType="begin"/>
            </w:r>
            <w:r w:rsidR="00470FAE">
              <w:rPr>
                <w:noProof/>
                <w:webHidden/>
              </w:rPr>
              <w:instrText xml:space="preserve"> PAGEREF _Toc352063866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67" w:history="1">
            <w:r w:rsidR="00470FAE" w:rsidRPr="00C1567B">
              <w:rPr>
                <w:rStyle w:val="af1"/>
                <w:noProof/>
              </w:rPr>
              <w:t>5.1. Реализация DHCP в Windows</w:t>
            </w:r>
            <w:r w:rsidR="00470FAE">
              <w:rPr>
                <w:noProof/>
                <w:webHidden/>
              </w:rPr>
              <w:tab/>
            </w:r>
            <w:r>
              <w:rPr>
                <w:noProof/>
                <w:webHidden/>
              </w:rPr>
              <w:fldChar w:fldCharType="begin"/>
            </w:r>
            <w:r w:rsidR="00470FAE">
              <w:rPr>
                <w:noProof/>
                <w:webHidden/>
              </w:rPr>
              <w:instrText xml:space="preserve"> PAGEREF _Toc352063867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68" w:history="1">
            <w:r w:rsidR="00470FAE" w:rsidRPr="00C1567B">
              <w:rPr>
                <w:rStyle w:val="af1"/>
                <w:noProof/>
              </w:rPr>
              <w:t>5.2. Параметры DHCP</w:t>
            </w:r>
            <w:r w:rsidR="00470FAE">
              <w:rPr>
                <w:noProof/>
                <w:webHidden/>
              </w:rPr>
              <w:tab/>
            </w:r>
            <w:r>
              <w:rPr>
                <w:noProof/>
                <w:webHidden/>
              </w:rPr>
              <w:fldChar w:fldCharType="begin"/>
            </w:r>
            <w:r w:rsidR="00470FAE">
              <w:rPr>
                <w:noProof/>
                <w:webHidden/>
              </w:rPr>
              <w:instrText xml:space="preserve"> PAGEREF _Toc352063868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69" w:history="1">
            <w:r w:rsidR="00470FAE" w:rsidRPr="00C1567B">
              <w:rPr>
                <w:rStyle w:val="af1"/>
                <w:noProof/>
              </w:rPr>
              <w:t>5.3. Принцип работы DHCP</w:t>
            </w:r>
            <w:r w:rsidR="00470FAE">
              <w:rPr>
                <w:noProof/>
                <w:webHidden/>
              </w:rPr>
              <w:tab/>
            </w:r>
            <w:r>
              <w:rPr>
                <w:noProof/>
                <w:webHidden/>
              </w:rPr>
              <w:fldChar w:fldCharType="begin"/>
            </w:r>
            <w:r w:rsidR="00470FAE">
              <w:rPr>
                <w:noProof/>
                <w:webHidden/>
              </w:rPr>
              <w:instrText xml:space="preserve"> PAGEREF _Toc352063869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70" w:history="1">
            <w:r w:rsidR="00470FAE" w:rsidRPr="00C1567B">
              <w:rPr>
                <w:rStyle w:val="af1"/>
                <w:noProof/>
              </w:rPr>
              <w:t>5.4.</w:t>
            </w:r>
            <w:r w:rsidR="00470FAE">
              <w:rPr>
                <w:rFonts w:asciiTheme="minorHAnsi" w:eastAsiaTheme="minorEastAsia" w:hAnsiTheme="minorHAnsi" w:cstheme="minorBidi"/>
                <w:noProof/>
                <w:sz w:val="22"/>
                <w:szCs w:val="22"/>
                <w:lang w:val="en-US"/>
              </w:rPr>
              <w:tab/>
            </w:r>
            <w:r w:rsidR="00470FAE" w:rsidRPr="00C1567B">
              <w:rPr>
                <w:rStyle w:val="af1"/>
                <w:noProof/>
              </w:rPr>
              <w:t>Адреса для динамической конфигурации</w:t>
            </w:r>
            <w:r w:rsidR="00470FAE">
              <w:rPr>
                <w:noProof/>
                <w:webHidden/>
              </w:rPr>
              <w:tab/>
            </w:r>
            <w:r>
              <w:rPr>
                <w:noProof/>
                <w:webHidden/>
              </w:rPr>
              <w:fldChar w:fldCharType="begin"/>
            </w:r>
            <w:r w:rsidR="00470FAE">
              <w:rPr>
                <w:noProof/>
                <w:webHidden/>
              </w:rPr>
              <w:instrText xml:space="preserve"> PAGEREF _Toc352063870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71" w:history="1">
            <w:r w:rsidR="00470FAE" w:rsidRPr="00C1567B">
              <w:rPr>
                <w:rStyle w:val="af1"/>
                <w:noProof/>
              </w:rPr>
              <w:t>5.5.   Статистика DHCP-сервера</w:t>
            </w:r>
            <w:r w:rsidR="00470FAE">
              <w:rPr>
                <w:noProof/>
                <w:webHidden/>
              </w:rPr>
              <w:tab/>
            </w:r>
            <w:r>
              <w:rPr>
                <w:noProof/>
                <w:webHidden/>
              </w:rPr>
              <w:fldChar w:fldCharType="begin"/>
            </w:r>
            <w:r w:rsidR="00470FAE">
              <w:rPr>
                <w:noProof/>
                <w:webHidden/>
              </w:rPr>
              <w:instrText xml:space="preserve"> PAGEREF _Toc352063871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72" w:history="1">
            <w:r w:rsidR="00470FAE" w:rsidRPr="00C1567B">
              <w:rPr>
                <w:rStyle w:val="af1"/>
                <w:noProof/>
              </w:rPr>
              <w:t>5.6.</w:t>
            </w:r>
            <w:r w:rsidR="00470FAE">
              <w:rPr>
                <w:rFonts w:asciiTheme="minorHAnsi" w:eastAsiaTheme="minorEastAsia" w:hAnsiTheme="minorHAnsi" w:cstheme="minorBidi"/>
                <w:noProof/>
                <w:sz w:val="22"/>
                <w:szCs w:val="22"/>
                <w:lang w:val="en-US"/>
              </w:rPr>
              <w:tab/>
            </w:r>
            <w:r w:rsidR="00470FAE" w:rsidRPr="00C1567B">
              <w:rPr>
                <w:rStyle w:val="af1"/>
                <w:noProof/>
              </w:rPr>
              <w:t>Журналы DHCP-сервера</w:t>
            </w:r>
            <w:r w:rsidR="00470FAE">
              <w:rPr>
                <w:noProof/>
                <w:webHidden/>
              </w:rPr>
              <w:tab/>
            </w:r>
            <w:r>
              <w:rPr>
                <w:noProof/>
                <w:webHidden/>
              </w:rPr>
              <w:fldChar w:fldCharType="begin"/>
            </w:r>
            <w:r w:rsidR="00470FAE">
              <w:rPr>
                <w:noProof/>
                <w:webHidden/>
              </w:rPr>
              <w:instrText xml:space="preserve"> PAGEREF _Toc352063872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73" w:history="1">
            <w:r w:rsidR="00470FAE" w:rsidRPr="00C1567B">
              <w:rPr>
                <w:rStyle w:val="af1"/>
                <w:noProof/>
              </w:rPr>
              <w:t>5.7.</w:t>
            </w:r>
            <w:r w:rsidR="00470FAE">
              <w:rPr>
                <w:rFonts w:asciiTheme="minorHAnsi" w:eastAsiaTheme="minorEastAsia" w:hAnsiTheme="minorHAnsi" w:cstheme="minorBidi"/>
                <w:noProof/>
                <w:sz w:val="22"/>
                <w:szCs w:val="22"/>
                <w:lang w:val="en-US"/>
              </w:rPr>
              <w:tab/>
            </w:r>
            <w:r w:rsidR="00470FAE" w:rsidRPr="00C1567B">
              <w:rPr>
                <w:rStyle w:val="af1"/>
                <w:noProof/>
              </w:rPr>
              <w:t>База данных DHCP-сервера</w:t>
            </w:r>
            <w:r w:rsidR="00470FAE">
              <w:rPr>
                <w:noProof/>
                <w:webHidden/>
              </w:rPr>
              <w:tab/>
            </w:r>
            <w:r>
              <w:rPr>
                <w:noProof/>
                <w:webHidden/>
              </w:rPr>
              <w:fldChar w:fldCharType="begin"/>
            </w:r>
            <w:r w:rsidR="00470FAE">
              <w:rPr>
                <w:noProof/>
                <w:webHidden/>
              </w:rPr>
              <w:instrText xml:space="preserve"> PAGEREF _Toc352063873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874" w:history="1">
            <w:r w:rsidR="00470FAE" w:rsidRPr="00C1567B">
              <w:rPr>
                <w:rStyle w:val="af1"/>
                <w:noProof/>
              </w:rPr>
              <w:t>Тема 6.  «Имена в TCP/IP. Система имен DNS и NetBIOS. Службы DNS и WINS»</w:t>
            </w:r>
            <w:r w:rsidR="00470FAE">
              <w:rPr>
                <w:noProof/>
                <w:webHidden/>
              </w:rPr>
              <w:tab/>
            </w:r>
            <w:r>
              <w:rPr>
                <w:noProof/>
                <w:webHidden/>
              </w:rPr>
              <w:fldChar w:fldCharType="begin"/>
            </w:r>
            <w:r w:rsidR="00470FAE">
              <w:rPr>
                <w:noProof/>
                <w:webHidden/>
              </w:rPr>
              <w:instrText xml:space="preserve"> PAGEREF _Toc352063874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75" w:history="1">
            <w:r w:rsidR="00470FAE" w:rsidRPr="00C1567B">
              <w:rPr>
                <w:rStyle w:val="af1"/>
                <w:noProof/>
              </w:rPr>
              <w:t>6.1. Система доменных имен</w:t>
            </w:r>
            <w:r w:rsidR="00470FAE">
              <w:rPr>
                <w:noProof/>
                <w:webHidden/>
              </w:rPr>
              <w:tab/>
            </w:r>
            <w:r>
              <w:rPr>
                <w:noProof/>
                <w:webHidden/>
              </w:rPr>
              <w:fldChar w:fldCharType="begin"/>
            </w:r>
            <w:r w:rsidR="00470FAE">
              <w:rPr>
                <w:noProof/>
                <w:webHidden/>
              </w:rPr>
              <w:instrText xml:space="preserve"> PAGEREF _Toc352063875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76" w:history="1">
            <w:r w:rsidR="00470FAE" w:rsidRPr="00C1567B">
              <w:rPr>
                <w:rStyle w:val="af1"/>
                <w:noProof/>
              </w:rPr>
              <w:t>6.2. Процесс разрешения имен</w:t>
            </w:r>
            <w:r w:rsidR="00470FAE">
              <w:rPr>
                <w:noProof/>
                <w:webHidden/>
              </w:rPr>
              <w:tab/>
            </w:r>
            <w:r>
              <w:rPr>
                <w:noProof/>
                <w:webHidden/>
              </w:rPr>
              <w:fldChar w:fldCharType="begin"/>
            </w:r>
            <w:r w:rsidR="00470FAE">
              <w:rPr>
                <w:noProof/>
                <w:webHidden/>
              </w:rPr>
              <w:instrText xml:space="preserve"> PAGEREF _Toc352063876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77" w:history="1">
            <w:r w:rsidR="00470FAE" w:rsidRPr="00C1567B">
              <w:rPr>
                <w:rStyle w:val="af1"/>
                <w:noProof/>
              </w:rPr>
              <w:t>6.3. База данных DNS</w:t>
            </w:r>
            <w:r w:rsidR="00470FAE">
              <w:rPr>
                <w:noProof/>
                <w:webHidden/>
              </w:rPr>
              <w:tab/>
            </w:r>
            <w:r>
              <w:rPr>
                <w:noProof/>
                <w:webHidden/>
              </w:rPr>
              <w:fldChar w:fldCharType="begin"/>
            </w:r>
            <w:r w:rsidR="00470FAE">
              <w:rPr>
                <w:noProof/>
                <w:webHidden/>
              </w:rPr>
              <w:instrText xml:space="preserve"> PAGEREF _Toc352063877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78" w:history="1">
            <w:r w:rsidR="00470FAE" w:rsidRPr="00C1567B">
              <w:rPr>
                <w:rStyle w:val="af1"/>
                <w:noProof/>
              </w:rPr>
              <w:t>6.4. Разрешенные символы в DNS-именах</w:t>
            </w:r>
            <w:r w:rsidR="00470FAE">
              <w:rPr>
                <w:noProof/>
                <w:webHidden/>
              </w:rPr>
              <w:tab/>
            </w:r>
            <w:r>
              <w:rPr>
                <w:noProof/>
                <w:webHidden/>
              </w:rPr>
              <w:fldChar w:fldCharType="begin"/>
            </w:r>
            <w:r w:rsidR="00470FAE">
              <w:rPr>
                <w:noProof/>
                <w:webHidden/>
              </w:rPr>
              <w:instrText xml:space="preserve"> PAGEREF _Toc352063878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79" w:history="1">
            <w:r w:rsidR="00470FAE" w:rsidRPr="00C1567B">
              <w:rPr>
                <w:rStyle w:val="af1"/>
                <w:noProof/>
              </w:rPr>
              <w:t>6.5. Мониторинги устранения неполадок.</w:t>
            </w:r>
            <w:r w:rsidR="00470FAE">
              <w:rPr>
                <w:noProof/>
                <w:webHidden/>
              </w:rPr>
              <w:tab/>
            </w:r>
            <w:r>
              <w:rPr>
                <w:noProof/>
                <w:webHidden/>
              </w:rPr>
              <w:fldChar w:fldCharType="begin"/>
            </w:r>
            <w:r w:rsidR="00470FAE">
              <w:rPr>
                <w:noProof/>
                <w:webHidden/>
              </w:rPr>
              <w:instrText xml:space="preserve"> PAGEREF _Toc352063879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80" w:history="1">
            <w:r w:rsidR="00470FAE" w:rsidRPr="00C1567B">
              <w:rPr>
                <w:rStyle w:val="af1"/>
                <w:noProof/>
              </w:rPr>
              <w:t>6.6. NetBios и служба WINS</w:t>
            </w:r>
            <w:r w:rsidR="00470FAE">
              <w:rPr>
                <w:noProof/>
                <w:webHidden/>
              </w:rPr>
              <w:tab/>
            </w:r>
            <w:r>
              <w:rPr>
                <w:noProof/>
                <w:webHidden/>
              </w:rPr>
              <w:fldChar w:fldCharType="begin"/>
            </w:r>
            <w:r w:rsidR="00470FAE">
              <w:rPr>
                <w:noProof/>
                <w:webHidden/>
              </w:rPr>
              <w:instrText xml:space="preserve"> PAGEREF _Toc352063880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881" w:history="1">
            <w:r w:rsidR="00470FAE" w:rsidRPr="00C1567B">
              <w:rPr>
                <w:rStyle w:val="af1"/>
                <w:noProof/>
              </w:rPr>
              <w:t>Тема 7. «Служба каталога Active Directory. Планирование Active Directory и пространства имен DNS»</w:t>
            </w:r>
            <w:r w:rsidR="00470FAE">
              <w:rPr>
                <w:noProof/>
                <w:webHidden/>
              </w:rPr>
              <w:tab/>
            </w:r>
            <w:r>
              <w:rPr>
                <w:noProof/>
                <w:webHidden/>
              </w:rPr>
              <w:fldChar w:fldCharType="begin"/>
            </w:r>
            <w:r w:rsidR="00470FAE">
              <w:rPr>
                <w:noProof/>
                <w:webHidden/>
              </w:rPr>
              <w:instrText xml:space="preserve"> PAGEREF _Toc352063881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82" w:history="1">
            <w:r w:rsidR="00470FAE" w:rsidRPr="00C1567B">
              <w:rPr>
                <w:rStyle w:val="af1"/>
                <w:noProof/>
                <w:lang w:val="en-US"/>
              </w:rPr>
              <w:t xml:space="preserve">7.1. </w:t>
            </w:r>
            <w:r w:rsidR="00470FAE" w:rsidRPr="00C1567B">
              <w:rPr>
                <w:rStyle w:val="af1"/>
                <w:noProof/>
              </w:rPr>
              <w:t>Понятие</w:t>
            </w:r>
            <w:r w:rsidR="00470FAE" w:rsidRPr="00C1567B">
              <w:rPr>
                <w:rStyle w:val="af1"/>
                <w:noProof/>
                <w:lang w:val="en-US"/>
              </w:rPr>
              <w:t xml:space="preserve"> Active Directory. </w:t>
            </w:r>
            <w:r w:rsidR="00470FAE" w:rsidRPr="00C1567B">
              <w:rPr>
                <w:rStyle w:val="af1"/>
                <w:noProof/>
              </w:rPr>
              <w:t>Служба</w:t>
            </w:r>
            <w:r w:rsidR="00470FAE" w:rsidRPr="00C1567B">
              <w:rPr>
                <w:rStyle w:val="af1"/>
                <w:noProof/>
                <w:lang w:val="en-US"/>
              </w:rPr>
              <w:t xml:space="preserve"> Active Directory.</w:t>
            </w:r>
            <w:r w:rsidR="00470FAE">
              <w:rPr>
                <w:noProof/>
                <w:webHidden/>
              </w:rPr>
              <w:tab/>
            </w:r>
            <w:r>
              <w:rPr>
                <w:noProof/>
                <w:webHidden/>
              </w:rPr>
              <w:fldChar w:fldCharType="begin"/>
            </w:r>
            <w:r w:rsidR="00470FAE">
              <w:rPr>
                <w:noProof/>
                <w:webHidden/>
              </w:rPr>
              <w:instrText xml:space="preserve"> PAGEREF _Toc352063882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83" w:history="1">
            <w:r w:rsidR="00470FAE" w:rsidRPr="00C1567B">
              <w:rPr>
                <w:rStyle w:val="af1"/>
                <w:noProof/>
              </w:rPr>
              <w:t>7.2. Структура каталога Active Directory</w:t>
            </w:r>
            <w:r w:rsidR="00470FAE">
              <w:rPr>
                <w:noProof/>
                <w:webHidden/>
              </w:rPr>
              <w:tab/>
            </w:r>
            <w:r>
              <w:rPr>
                <w:noProof/>
                <w:webHidden/>
              </w:rPr>
              <w:fldChar w:fldCharType="begin"/>
            </w:r>
            <w:r w:rsidR="00470FAE">
              <w:rPr>
                <w:noProof/>
                <w:webHidden/>
              </w:rPr>
              <w:instrText xml:space="preserve"> PAGEREF _Toc352063883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84" w:history="1">
            <w:r w:rsidR="00470FAE" w:rsidRPr="00C1567B">
              <w:rPr>
                <w:rStyle w:val="af1"/>
                <w:noProof/>
              </w:rPr>
              <w:t>7.3. Объекты каталога и их именование.</w:t>
            </w:r>
            <w:r w:rsidR="00470FAE">
              <w:rPr>
                <w:noProof/>
                <w:webHidden/>
              </w:rPr>
              <w:tab/>
            </w:r>
            <w:r>
              <w:rPr>
                <w:noProof/>
                <w:webHidden/>
              </w:rPr>
              <w:fldChar w:fldCharType="begin"/>
            </w:r>
            <w:r w:rsidR="00470FAE">
              <w:rPr>
                <w:noProof/>
                <w:webHidden/>
              </w:rPr>
              <w:instrText xml:space="preserve"> PAGEREF _Toc352063884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85" w:history="1">
            <w:r w:rsidR="00470FAE" w:rsidRPr="00C1567B">
              <w:rPr>
                <w:rStyle w:val="af1"/>
                <w:noProof/>
              </w:rPr>
              <w:t>7.4. Иерархия доменов</w:t>
            </w:r>
            <w:r w:rsidR="00470FAE">
              <w:rPr>
                <w:noProof/>
                <w:webHidden/>
              </w:rPr>
              <w:tab/>
            </w:r>
            <w:r>
              <w:rPr>
                <w:noProof/>
                <w:webHidden/>
              </w:rPr>
              <w:fldChar w:fldCharType="begin"/>
            </w:r>
            <w:r w:rsidR="00470FAE">
              <w:rPr>
                <w:noProof/>
                <w:webHidden/>
              </w:rPr>
              <w:instrText xml:space="preserve"> PAGEREF _Toc352063885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86" w:history="1">
            <w:r w:rsidR="00470FAE" w:rsidRPr="00C1567B">
              <w:rPr>
                <w:rStyle w:val="af1"/>
                <w:noProof/>
              </w:rPr>
              <w:t>7.5. Доверительные отношения</w:t>
            </w:r>
            <w:r w:rsidR="00470FAE">
              <w:rPr>
                <w:noProof/>
                <w:webHidden/>
              </w:rPr>
              <w:tab/>
            </w:r>
            <w:r>
              <w:rPr>
                <w:noProof/>
                <w:webHidden/>
              </w:rPr>
              <w:fldChar w:fldCharType="begin"/>
            </w:r>
            <w:r w:rsidR="00470FAE">
              <w:rPr>
                <w:noProof/>
                <w:webHidden/>
              </w:rPr>
              <w:instrText xml:space="preserve"> PAGEREF _Toc352063886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87" w:history="1">
            <w:r w:rsidR="00470FAE" w:rsidRPr="00C1567B">
              <w:rPr>
                <w:rStyle w:val="af1"/>
                <w:noProof/>
              </w:rPr>
              <w:t>7.6. Организационные подразделения</w:t>
            </w:r>
            <w:r w:rsidR="00470FAE">
              <w:rPr>
                <w:noProof/>
                <w:webHidden/>
              </w:rPr>
              <w:tab/>
            </w:r>
            <w:r>
              <w:rPr>
                <w:noProof/>
                <w:webHidden/>
              </w:rPr>
              <w:fldChar w:fldCharType="begin"/>
            </w:r>
            <w:r w:rsidR="00470FAE">
              <w:rPr>
                <w:noProof/>
                <w:webHidden/>
              </w:rPr>
              <w:instrText xml:space="preserve"> PAGEREF _Toc352063887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888" w:history="1">
            <w:r w:rsidR="00470FAE" w:rsidRPr="00C1567B">
              <w:rPr>
                <w:rStyle w:val="af1"/>
                <w:noProof/>
              </w:rPr>
              <w:t>Тема 8. «Планирование и управление Active Directory»</w:t>
            </w:r>
            <w:r w:rsidR="00470FAE">
              <w:rPr>
                <w:noProof/>
                <w:webHidden/>
              </w:rPr>
              <w:tab/>
            </w:r>
            <w:r>
              <w:rPr>
                <w:noProof/>
                <w:webHidden/>
              </w:rPr>
              <w:fldChar w:fldCharType="begin"/>
            </w:r>
            <w:r w:rsidR="00470FAE">
              <w:rPr>
                <w:noProof/>
                <w:webHidden/>
              </w:rPr>
              <w:instrText xml:space="preserve"> PAGEREF _Toc352063888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89" w:history="1">
            <w:r w:rsidR="00470FAE" w:rsidRPr="00C1567B">
              <w:rPr>
                <w:rStyle w:val="af1"/>
                <w:noProof/>
              </w:rPr>
              <w:t>8.1.</w:t>
            </w:r>
            <w:r w:rsidR="00470FAE">
              <w:rPr>
                <w:rFonts w:asciiTheme="minorHAnsi" w:eastAsiaTheme="minorEastAsia" w:hAnsiTheme="minorHAnsi" w:cstheme="minorBidi"/>
                <w:noProof/>
                <w:sz w:val="22"/>
                <w:szCs w:val="22"/>
                <w:lang w:val="en-US"/>
              </w:rPr>
              <w:tab/>
            </w:r>
            <w:r w:rsidR="00470FAE" w:rsidRPr="00C1567B">
              <w:rPr>
                <w:rStyle w:val="af1"/>
                <w:noProof/>
              </w:rPr>
              <w:t>Планирование Active Directory</w:t>
            </w:r>
            <w:r w:rsidR="00470FAE">
              <w:rPr>
                <w:noProof/>
                <w:webHidden/>
              </w:rPr>
              <w:tab/>
            </w:r>
            <w:r>
              <w:rPr>
                <w:noProof/>
                <w:webHidden/>
              </w:rPr>
              <w:fldChar w:fldCharType="begin"/>
            </w:r>
            <w:r w:rsidR="00470FAE">
              <w:rPr>
                <w:noProof/>
                <w:webHidden/>
              </w:rPr>
              <w:instrText xml:space="preserve"> PAGEREF _Toc352063889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left" w:pos="1540"/>
              <w:tab w:val="right" w:leader="dot" w:pos="9345"/>
            </w:tabs>
            <w:spacing w:after="0" w:line="240" w:lineRule="auto"/>
            <w:rPr>
              <w:rFonts w:asciiTheme="minorHAnsi" w:eastAsiaTheme="minorEastAsia" w:hAnsiTheme="minorHAnsi" w:cstheme="minorBidi"/>
              <w:noProof/>
              <w:sz w:val="22"/>
              <w:szCs w:val="22"/>
              <w:lang w:val="en-US"/>
            </w:rPr>
          </w:pPr>
          <w:hyperlink w:anchor="_Toc352063890" w:history="1">
            <w:r w:rsidR="00470FAE" w:rsidRPr="00C1567B">
              <w:rPr>
                <w:rStyle w:val="af1"/>
                <w:i/>
                <w:noProof/>
              </w:rPr>
              <w:t>8.1.1.</w:t>
            </w:r>
            <w:r w:rsidR="00470FAE">
              <w:rPr>
                <w:rFonts w:asciiTheme="minorHAnsi" w:eastAsiaTheme="minorEastAsia" w:hAnsiTheme="minorHAnsi" w:cstheme="minorBidi"/>
                <w:noProof/>
                <w:sz w:val="22"/>
                <w:szCs w:val="22"/>
                <w:lang w:val="en-US"/>
              </w:rPr>
              <w:tab/>
            </w:r>
            <w:r w:rsidR="00470FAE" w:rsidRPr="00C1567B">
              <w:rPr>
                <w:rStyle w:val="af1"/>
                <w:i/>
                <w:noProof/>
              </w:rPr>
              <w:t>Планирование логической структуры</w:t>
            </w:r>
            <w:r w:rsidR="00470FAE">
              <w:rPr>
                <w:noProof/>
                <w:webHidden/>
              </w:rPr>
              <w:tab/>
            </w:r>
            <w:r>
              <w:rPr>
                <w:noProof/>
                <w:webHidden/>
              </w:rPr>
              <w:fldChar w:fldCharType="begin"/>
            </w:r>
            <w:r w:rsidR="00470FAE">
              <w:rPr>
                <w:noProof/>
                <w:webHidden/>
              </w:rPr>
              <w:instrText xml:space="preserve"> PAGEREF _Toc352063890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left" w:pos="1540"/>
              <w:tab w:val="right" w:leader="dot" w:pos="9345"/>
            </w:tabs>
            <w:spacing w:after="0" w:line="240" w:lineRule="auto"/>
            <w:rPr>
              <w:rFonts w:asciiTheme="minorHAnsi" w:eastAsiaTheme="minorEastAsia" w:hAnsiTheme="minorHAnsi" w:cstheme="minorBidi"/>
              <w:noProof/>
              <w:sz w:val="22"/>
              <w:szCs w:val="22"/>
              <w:lang w:val="en-US"/>
            </w:rPr>
          </w:pPr>
          <w:hyperlink w:anchor="_Toc352063891" w:history="1">
            <w:r w:rsidR="00470FAE" w:rsidRPr="00C1567B">
              <w:rPr>
                <w:rStyle w:val="af1"/>
                <w:i/>
                <w:noProof/>
              </w:rPr>
              <w:t>8.1.2.</w:t>
            </w:r>
            <w:r w:rsidR="00470FAE">
              <w:rPr>
                <w:rFonts w:asciiTheme="minorHAnsi" w:eastAsiaTheme="minorEastAsia" w:hAnsiTheme="minorHAnsi" w:cstheme="minorBidi"/>
                <w:noProof/>
                <w:sz w:val="22"/>
                <w:szCs w:val="22"/>
                <w:lang w:val="en-US"/>
              </w:rPr>
              <w:tab/>
            </w:r>
            <w:r w:rsidR="00470FAE" w:rsidRPr="00C1567B">
              <w:rPr>
                <w:rStyle w:val="af1"/>
                <w:i/>
                <w:noProof/>
              </w:rPr>
              <w:t>Планирование физической структуры</w:t>
            </w:r>
            <w:r w:rsidR="00470FAE">
              <w:rPr>
                <w:noProof/>
                <w:webHidden/>
              </w:rPr>
              <w:tab/>
            </w:r>
            <w:r>
              <w:rPr>
                <w:noProof/>
                <w:webHidden/>
              </w:rPr>
              <w:fldChar w:fldCharType="begin"/>
            </w:r>
            <w:r w:rsidR="00470FAE">
              <w:rPr>
                <w:noProof/>
                <w:webHidden/>
              </w:rPr>
              <w:instrText xml:space="preserve"> PAGEREF _Toc352063891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92" w:history="1">
            <w:r w:rsidR="00470FAE" w:rsidRPr="00C1567B">
              <w:rPr>
                <w:rStyle w:val="af1"/>
                <w:noProof/>
              </w:rPr>
              <w:t>8.2.</w:t>
            </w:r>
            <w:r w:rsidR="00470FAE">
              <w:rPr>
                <w:rFonts w:asciiTheme="minorHAnsi" w:eastAsiaTheme="minorEastAsia" w:hAnsiTheme="minorHAnsi" w:cstheme="minorBidi"/>
                <w:noProof/>
                <w:sz w:val="22"/>
                <w:szCs w:val="22"/>
                <w:lang w:val="en-US"/>
              </w:rPr>
              <w:tab/>
            </w:r>
            <w:r w:rsidR="00470FAE" w:rsidRPr="00C1567B">
              <w:rPr>
                <w:rStyle w:val="af1"/>
                <w:noProof/>
              </w:rPr>
              <w:t xml:space="preserve">Планирование пространства имен </w:t>
            </w:r>
            <w:r w:rsidR="00470FAE" w:rsidRPr="00C1567B">
              <w:rPr>
                <w:rStyle w:val="af1"/>
                <w:noProof/>
                <w:lang w:val="en-US"/>
              </w:rPr>
              <w:t>Active</w:t>
            </w:r>
            <w:r w:rsidR="00470FAE" w:rsidRPr="00C1567B">
              <w:rPr>
                <w:rStyle w:val="af1"/>
                <w:noProof/>
              </w:rPr>
              <w:t xml:space="preserve"> </w:t>
            </w:r>
            <w:r w:rsidR="00470FAE" w:rsidRPr="00C1567B">
              <w:rPr>
                <w:rStyle w:val="af1"/>
                <w:noProof/>
                <w:lang w:val="en-US"/>
              </w:rPr>
              <w:t>Directory</w:t>
            </w:r>
            <w:r w:rsidR="00470FAE">
              <w:rPr>
                <w:noProof/>
                <w:webHidden/>
              </w:rPr>
              <w:tab/>
            </w:r>
            <w:r>
              <w:rPr>
                <w:noProof/>
                <w:webHidden/>
              </w:rPr>
              <w:fldChar w:fldCharType="begin"/>
            </w:r>
            <w:r w:rsidR="00470FAE">
              <w:rPr>
                <w:noProof/>
                <w:webHidden/>
              </w:rPr>
              <w:instrText xml:space="preserve"> PAGEREF _Toc352063892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93" w:history="1">
            <w:r w:rsidR="00470FAE" w:rsidRPr="00C1567B">
              <w:rPr>
                <w:rStyle w:val="af1"/>
                <w:noProof/>
              </w:rPr>
              <w:t>8.3.</w:t>
            </w:r>
            <w:r w:rsidR="00470FAE">
              <w:rPr>
                <w:rFonts w:asciiTheme="minorHAnsi" w:eastAsiaTheme="minorEastAsia" w:hAnsiTheme="minorHAnsi" w:cstheme="minorBidi"/>
                <w:noProof/>
                <w:sz w:val="22"/>
                <w:szCs w:val="22"/>
                <w:lang w:val="en-US"/>
              </w:rPr>
              <w:tab/>
            </w:r>
            <w:r w:rsidR="00470FAE" w:rsidRPr="00C1567B">
              <w:rPr>
                <w:rStyle w:val="af1"/>
                <w:noProof/>
              </w:rPr>
              <w:t>Учетные записи пользователей</w:t>
            </w:r>
            <w:r w:rsidR="00470FAE">
              <w:rPr>
                <w:noProof/>
                <w:webHidden/>
              </w:rPr>
              <w:tab/>
            </w:r>
            <w:r>
              <w:rPr>
                <w:noProof/>
                <w:webHidden/>
              </w:rPr>
              <w:fldChar w:fldCharType="begin"/>
            </w:r>
            <w:r w:rsidR="00470FAE">
              <w:rPr>
                <w:noProof/>
                <w:webHidden/>
              </w:rPr>
              <w:instrText xml:space="preserve"> PAGEREF _Toc352063893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94" w:history="1">
            <w:r w:rsidR="00470FAE" w:rsidRPr="00C1567B">
              <w:rPr>
                <w:rStyle w:val="af1"/>
                <w:noProof/>
                <w:lang w:val="en-US"/>
              </w:rPr>
              <w:t>8.4.</w:t>
            </w:r>
            <w:r w:rsidR="00470FAE">
              <w:rPr>
                <w:rFonts w:asciiTheme="minorHAnsi" w:eastAsiaTheme="minorEastAsia" w:hAnsiTheme="minorHAnsi" w:cstheme="minorBidi"/>
                <w:noProof/>
                <w:sz w:val="22"/>
                <w:szCs w:val="22"/>
                <w:lang w:val="en-US"/>
              </w:rPr>
              <w:tab/>
            </w:r>
            <w:r w:rsidR="00470FAE" w:rsidRPr="00C1567B">
              <w:rPr>
                <w:rStyle w:val="af1"/>
                <w:noProof/>
                <w:lang w:val="en-US"/>
              </w:rPr>
              <w:t>Группы пользователей</w:t>
            </w:r>
            <w:r w:rsidR="00470FAE">
              <w:rPr>
                <w:noProof/>
                <w:webHidden/>
              </w:rPr>
              <w:tab/>
            </w:r>
            <w:r>
              <w:rPr>
                <w:noProof/>
                <w:webHidden/>
              </w:rPr>
              <w:fldChar w:fldCharType="begin"/>
            </w:r>
            <w:r w:rsidR="00470FAE">
              <w:rPr>
                <w:noProof/>
                <w:webHidden/>
              </w:rPr>
              <w:instrText xml:space="preserve"> PAGEREF _Toc352063894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95" w:history="1">
            <w:r w:rsidR="00470FAE" w:rsidRPr="00C1567B">
              <w:rPr>
                <w:rStyle w:val="af1"/>
                <w:noProof/>
                <w:lang w:val="en-US"/>
              </w:rPr>
              <w:t>8.5.</w:t>
            </w:r>
            <w:r w:rsidR="00470FAE">
              <w:rPr>
                <w:rFonts w:asciiTheme="minorHAnsi" w:eastAsiaTheme="minorEastAsia" w:hAnsiTheme="minorHAnsi" w:cstheme="minorBidi"/>
                <w:noProof/>
                <w:sz w:val="22"/>
                <w:szCs w:val="22"/>
                <w:lang w:val="en-US"/>
              </w:rPr>
              <w:tab/>
            </w:r>
            <w:r w:rsidR="00470FAE" w:rsidRPr="00C1567B">
              <w:rPr>
                <w:rStyle w:val="af1"/>
                <w:noProof/>
                <w:lang w:val="en-US"/>
              </w:rPr>
              <w:t>Групповые политики</w:t>
            </w:r>
            <w:r w:rsidR="00470FAE">
              <w:rPr>
                <w:noProof/>
                <w:webHidden/>
              </w:rPr>
              <w:tab/>
            </w:r>
            <w:r>
              <w:rPr>
                <w:noProof/>
                <w:webHidden/>
              </w:rPr>
              <w:fldChar w:fldCharType="begin"/>
            </w:r>
            <w:r w:rsidR="00470FAE">
              <w:rPr>
                <w:noProof/>
                <w:webHidden/>
              </w:rPr>
              <w:instrText xml:space="preserve"> PAGEREF _Toc352063895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896" w:history="1">
            <w:r w:rsidR="00470FAE" w:rsidRPr="00C1567B">
              <w:rPr>
                <w:rStyle w:val="af1"/>
                <w:noProof/>
              </w:rPr>
              <w:t>Тема 9. «Безопасность Active Directory. Протоколы Kerberos и IPSecurity»</w:t>
            </w:r>
            <w:r w:rsidR="00470FAE">
              <w:rPr>
                <w:noProof/>
                <w:webHidden/>
              </w:rPr>
              <w:tab/>
            </w:r>
            <w:r>
              <w:rPr>
                <w:noProof/>
                <w:webHidden/>
              </w:rPr>
              <w:fldChar w:fldCharType="begin"/>
            </w:r>
            <w:r w:rsidR="00470FAE">
              <w:rPr>
                <w:noProof/>
                <w:webHidden/>
              </w:rPr>
              <w:instrText xml:space="preserve"> PAGEREF _Toc352063896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97" w:history="1">
            <w:r w:rsidR="00470FAE" w:rsidRPr="00C1567B">
              <w:rPr>
                <w:rStyle w:val="af1"/>
                <w:noProof/>
                <w:lang w:val="en-US"/>
              </w:rPr>
              <w:t>9.1.</w:t>
            </w:r>
            <w:r w:rsidR="00470FAE">
              <w:rPr>
                <w:rFonts w:asciiTheme="minorHAnsi" w:eastAsiaTheme="minorEastAsia" w:hAnsiTheme="minorHAnsi" w:cstheme="minorBidi"/>
                <w:noProof/>
                <w:sz w:val="22"/>
                <w:szCs w:val="22"/>
                <w:lang w:val="en-US"/>
              </w:rPr>
              <w:tab/>
            </w:r>
            <w:r w:rsidR="00470FAE" w:rsidRPr="00C1567B">
              <w:rPr>
                <w:rStyle w:val="af1"/>
                <w:noProof/>
                <w:lang w:val="en-US"/>
              </w:rPr>
              <w:t>Протокол аутентификации Kerberos. Основные термины и понятия</w:t>
            </w:r>
            <w:r w:rsidR="00470FAE">
              <w:rPr>
                <w:noProof/>
                <w:webHidden/>
              </w:rPr>
              <w:tab/>
            </w:r>
            <w:r>
              <w:rPr>
                <w:noProof/>
                <w:webHidden/>
              </w:rPr>
              <w:fldChar w:fldCharType="begin"/>
            </w:r>
            <w:r w:rsidR="00470FAE">
              <w:rPr>
                <w:noProof/>
                <w:webHidden/>
              </w:rPr>
              <w:instrText xml:space="preserve"> PAGEREF _Toc352063897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898" w:history="1">
            <w:r w:rsidR="00470FAE" w:rsidRPr="00C1567B">
              <w:rPr>
                <w:rStyle w:val="af1"/>
                <w:noProof/>
                <w:lang w:val="en-US"/>
              </w:rPr>
              <w:t>9.2.</w:t>
            </w:r>
            <w:r w:rsidR="00470FAE">
              <w:rPr>
                <w:rFonts w:asciiTheme="minorHAnsi" w:eastAsiaTheme="minorEastAsia" w:hAnsiTheme="minorHAnsi" w:cstheme="minorBidi"/>
                <w:noProof/>
                <w:sz w:val="22"/>
                <w:szCs w:val="22"/>
                <w:lang w:val="en-US"/>
              </w:rPr>
              <w:tab/>
            </w:r>
            <w:r w:rsidR="00470FAE" w:rsidRPr="00C1567B">
              <w:rPr>
                <w:rStyle w:val="af1"/>
                <w:noProof/>
                <w:lang w:val="en-US"/>
              </w:rPr>
              <w:t>Основные этапы аутентификации</w:t>
            </w:r>
            <w:r w:rsidR="00470FAE">
              <w:rPr>
                <w:noProof/>
                <w:webHidden/>
              </w:rPr>
              <w:tab/>
            </w:r>
            <w:r>
              <w:rPr>
                <w:noProof/>
                <w:webHidden/>
              </w:rPr>
              <w:fldChar w:fldCharType="begin"/>
            </w:r>
            <w:r w:rsidR="00470FAE">
              <w:rPr>
                <w:noProof/>
                <w:webHidden/>
              </w:rPr>
              <w:instrText xml:space="preserve"> PAGEREF _Toc352063898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left" w:pos="1540"/>
              <w:tab w:val="right" w:leader="dot" w:pos="9345"/>
            </w:tabs>
            <w:spacing w:after="0" w:line="240" w:lineRule="auto"/>
            <w:rPr>
              <w:rFonts w:asciiTheme="minorHAnsi" w:eastAsiaTheme="minorEastAsia" w:hAnsiTheme="minorHAnsi" w:cstheme="minorBidi"/>
              <w:noProof/>
              <w:sz w:val="22"/>
              <w:szCs w:val="22"/>
              <w:lang w:val="en-US"/>
            </w:rPr>
          </w:pPr>
          <w:hyperlink w:anchor="_Toc352063899" w:history="1">
            <w:r w:rsidR="00470FAE" w:rsidRPr="00C1567B">
              <w:rPr>
                <w:rStyle w:val="af1"/>
                <w:i/>
                <w:noProof/>
              </w:rPr>
              <w:t>9.2.1.</w:t>
            </w:r>
            <w:r w:rsidR="00470FAE">
              <w:rPr>
                <w:rFonts w:asciiTheme="minorHAnsi" w:eastAsiaTheme="minorEastAsia" w:hAnsiTheme="minorHAnsi" w:cstheme="minorBidi"/>
                <w:noProof/>
                <w:sz w:val="22"/>
                <w:szCs w:val="22"/>
                <w:lang w:val="en-US"/>
              </w:rPr>
              <w:tab/>
            </w:r>
            <w:r w:rsidR="00470FAE" w:rsidRPr="00C1567B">
              <w:rPr>
                <w:rStyle w:val="af1"/>
                <w:i/>
                <w:noProof/>
              </w:rPr>
              <w:t>Этап регистрации клиента</w:t>
            </w:r>
            <w:r w:rsidR="00470FAE">
              <w:rPr>
                <w:noProof/>
                <w:webHidden/>
              </w:rPr>
              <w:tab/>
            </w:r>
            <w:r>
              <w:rPr>
                <w:noProof/>
                <w:webHidden/>
              </w:rPr>
              <w:fldChar w:fldCharType="begin"/>
            </w:r>
            <w:r w:rsidR="00470FAE">
              <w:rPr>
                <w:noProof/>
                <w:webHidden/>
              </w:rPr>
              <w:instrText xml:space="preserve"> PAGEREF _Toc352063899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left" w:pos="1540"/>
              <w:tab w:val="right" w:leader="dot" w:pos="9345"/>
            </w:tabs>
            <w:spacing w:after="0" w:line="240" w:lineRule="auto"/>
            <w:rPr>
              <w:rFonts w:asciiTheme="minorHAnsi" w:eastAsiaTheme="minorEastAsia" w:hAnsiTheme="minorHAnsi" w:cstheme="minorBidi"/>
              <w:noProof/>
              <w:sz w:val="22"/>
              <w:szCs w:val="22"/>
              <w:lang w:val="en-US"/>
            </w:rPr>
          </w:pPr>
          <w:hyperlink w:anchor="_Toc352063900" w:history="1">
            <w:r w:rsidR="00470FAE" w:rsidRPr="00C1567B">
              <w:rPr>
                <w:rStyle w:val="af1"/>
                <w:i/>
                <w:noProof/>
              </w:rPr>
              <w:t>9.2.2.</w:t>
            </w:r>
            <w:r w:rsidR="00470FAE">
              <w:rPr>
                <w:rFonts w:asciiTheme="minorHAnsi" w:eastAsiaTheme="minorEastAsia" w:hAnsiTheme="minorHAnsi" w:cstheme="minorBidi"/>
                <w:noProof/>
                <w:sz w:val="22"/>
                <w:szCs w:val="22"/>
                <w:lang w:val="en-US"/>
              </w:rPr>
              <w:tab/>
            </w:r>
            <w:r w:rsidR="00470FAE" w:rsidRPr="00C1567B">
              <w:rPr>
                <w:rStyle w:val="af1"/>
                <w:i/>
                <w:noProof/>
              </w:rPr>
              <w:t>Этап получения сеансового билета</w:t>
            </w:r>
            <w:r w:rsidR="00470FAE">
              <w:rPr>
                <w:noProof/>
                <w:webHidden/>
              </w:rPr>
              <w:tab/>
            </w:r>
            <w:r>
              <w:rPr>
                <w:noProof/>
                <w:webHidden/>
              </w:rPr>
              <w:fldChar w:fldCharType="begin"/>
            </w:r>
            <w:r w:rsidR="00470FAE">
              <w:rPr>
                <w:noProof/>
                <w:webHidden/>
              </w:rPr>
              <w:instrText xml:space="preserve"> PAGEREF _Toc352063900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left" w:pos="1540"/>
              <w:tab w:val="right" w:leader="dot" w:pos="9345"/>
            </w:tabs>
            <w:spacing w:after="0" w:line="240" w:lineRule="auto"/>
            <w:rPr>
              <w:rFonts w:asciiTheme="minorHAnsi" w:eastAsiaTheme="minorEastAsia" w:hAnsiTheme="minorHAnsi" w:cstheme="minorBidi"/>
              <w:noProof/>
              <w:sz w:val="22"/>
              <w:szCs w:val="22"/>
              <w:lang w:val="en-US"/>
            </w:rPr>
          </w:pPr>
          <w:hyperlink w:anchor="_Toc352063901" w:history="1">
            <w:r w:rsidR="00470FAE" w:rsidRPr="00C1567B">
              <w:rPr>
                <w:rStyle w:val="af1"/>
                <w:i/>
                <w:noProof/>
              </w:rPr>
              <w:t>9.2.3.</w:t>
            </w:r>
            <w:r w:rsidR="00470FAE">
              <w:rPr>
                <w:rFonts w:asciiTheme="minorHAnsi" w:eastAsiaTheme="minorEastAsia" w:hAnsiTheme="minorHAnsi" w:cstheme="minorBidi"/>
                <w:noProof/>
                <w:sz w:val="22"/>
                <w:szCs w:val="22"/>
                <w:lang w:val="en-US"/>
              </w:rPr>
              <w:tab/>
            </w:r>
            <w:r w:rsidR="00470FAE" w:rsidRPr="00C1567B">
              <w:rPr>
                <w:rStyle w:val="af1"/>
                <w:i/>
                <w:noProof/>
              </w:rPr>
              <w:t>Этап доступа к серверу</w:t>
            </w:r>
            <w:r w:rsidR="00470FAE">
              <w:rPr>
                <w:noProof/>
                <w:webHidden/>
              </w:rPr>
              <w:tab/>
            </w:r>
            <w:r>
              <w:rPr>
                <w:noProof/>
                <w:webHidden/>
              </w:rPr>
              <w:fldChar w:fldCharType="begin"/>
            </w:r>
            <w:r w:rsidR="00470FAE">
              <w:rPr>
                <w:noProof/>
                <w:webHidden/>
              </w:rPr>
              <w:instrText xml:space="preserve"> PAGEREF _Toc352063901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02" w:history="1">
            <w:r w:rsidR="00470FAE" w:rsidRPr="00C1567B">
              <w:rPr>
                <w:rStyle w:val="af1"/>
                <w:noProof/>
                <w:lang w:val="en-US"/>
              </w:rPr>
              <w:t>9.3.</w:t>
            </w:r>
            <w:r w:rsidR="00470FAE">
              <w:rPr>
                <w:rFonts w:asciiTheme="minorHAnsi" w:eastAsiaTheme="minorEastAsia" w:hAnsiTheme="minorHAnsi" w:cstheme="minorBidi"/>
                <w:noProof/>
                <w:sz w:val="22"/>
                <w:szCs w:val="22"/>
                <w:lang w:val="en-US"/>
              </w:rPr>
              <w:tab/>
            </w:r>
            <w:r w:rsidR="00470FAE" w:rsidRPr="00C1567B">
              <w:rPr>
                <w:rStyle w:val="af1"/>
                <w:noProof/>
                <w:lang w:val="en-US"/>
              </w:rPr>
              <w:t>Протокол IPsec</w:t>
            </w:r>
            <w:r w:rsidR="00470FAE">
              <w:rPr>
                <w:noProof/>
                <w:webHidden/>
              </w:rPr>
              <w:tab/>
            </w:r>
            <w:r>
              <w:rPr>
                <w:noProof/>
                <w:webHidden/>
              </w:rPr>
              <w:fldChar w:fldCharType="begin"/>
            </w:r>
            <w:r w:rsidR="00470FAE">
              <w:rPr>
                <w:noProof/>
                <w:webHidden/>
              </w:rPr>
              <w:instrText xml:space="preserve"> PAGEREF _Toc352063902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left" w:pos="1540"/>
              <w:tab w:val="right" w:leader="dot" w:pos="9345"/>
            </w:tabs>
            <w:spacing w:after="0" w:line="240" w:lineRule="auto"/>
            <w:rPr>
              <w:rFonts w:asciiTheme="minorHAnsi" w:eastAsiaTheme="minorEastAsia" w:hAnsiTheme="minorHAnsi" w:cstheme="minorBidi"/>
              <w:noProof/>
              <w:sz w:val="22"/>
              <w:szCs w:val="22"/>
              <w:lang w:val="en-US"/>
            </w:rPr>
          </w:pPr>
          <w:hyperlink w:anchor="_Toc352063903" w:history="1">
            <w:r w:rsidR="00470FAE" w:rsidRPr="00C1567B">
              <w:rPr>
                <w:rStyle w:val="af1"/>
                <w:i/>
                <w:noProof/>
              </w:rPr>
              <w:t>9.3.1.</w:t>
            </w:r>
            <w:r w:rsidR="00470FAE">
              <w:rPr>
                <w:rFonts w:asciiTheme="minorHAnsi" w:eastAsiaTheme="minorEastAsia" w:hAnsiTheme="minorHAnsi" w:cstheme="minorBidi"/>
                <w:noProof/>
                <w:sz w:val="22"/>
                <w:szCs w:val="22"/>
                <w:lang w:val="en-US"/>
              </w:rPr>
              <w:tab/>
            </w:r>
            <w:r w:rsidR="00470FAE" w:rsidRPr="00C1567B">
              <w:rPr>
                <w:rStyle w:val="af1"/>
                <w:i/>
                <w:noProof/>
              </w:rPr>
              <w:t>Функции протокола IPsec</w:t>
            </w:r>
            <w:r w:rsidR="00470FAE">
              <w:rPr>
                <w:noProof/>
                <w:webHidden/>
              </w:rPr>
              <w:tab/>
            </w:r>
            <w:r>
              <w:rPr>
                <w:noProof/>
                <w:webHidden/>
              </w:rPr>
              <w:fldChar w:fldCharType="begin"/>
            </w:r>
            <w:r w:rsidR="00470FAE">
              <w:rPr>
                <w:noProof/>
                <w:webHidden/>
              </w:rPr>
              <w:instrText xml:space="preserve"> PAGEREF _Toc352063903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left" w:pos="1540"/>
              <w:tab w:val="right" w:leader="dot" w:pos="9345"/>
            </w:tabs>
            <w:spacing w:after="0" w:line="240" w:lineRule="auto"/>
            <w:rPr>
              <w:rFonts w:asciiTheme="minorHAnsi" w:eastAsiaTheme="minorEastAsia" w:hAnsiTheme="minorHAnsi" w:cstheme="minorBidi"/>
              <w:noProof/>
              <w:sz w:val="22"/>
              <w:szCs w:val="22"/>
              <w:lang w:val="en-US"/>
            </w:rPr>
          </w:pPr>
          <w:hyperlink w:anchor="_Toc352063904" w:history="1">
            <w:r w:rsidR="00470FAE" w:rsidRPr="00C1567B">
              <w:rPr>
                <w:rStyle w:val="af1"/>
                <w:i/>
                <w:noProof/>
              </w:rPr>
              <w:t>9.3.2.</w:t>
            </w:r>
            <w:r w:rsidR="00470FAE">
              <w:rPr>
                <w:rFonts w:asciiTheme="minorHAnsi" w:eastAsiaTheme="minorEastAsia" w:hAnsiTheme="minorHAnsi" w:cstheme="minorBidi"/>
                <w:noProof/>
                <w:sz w:val="22"/>
                <w:szCs w:val="22"/>
                <w:lang w:val="en-US"/>
              </w:rPr>
              <w:tab/>
            </w:r>
            <w:r w:rsidR="00470FAE" w:rsidRPr="00C1567B">
              <w:rPr>
                <w:rStyle w:val="af1"/>
                <w:i/>
                <w:noProof/>
              </w:rPr>
              <w:t>Протоколы AH и ESP</w:t>
            </w:r>
            <w:r w:rsidR="00470FAE">
              <w:rPr>
                <w:noProof/>
                <w:webHidden/>
              </w:rPr>
              <w:tab/>
            </w:r>
            <w:r>
              <w:rPr>
                <w:noProof/>
                <w:webHidden/>
              </w:rPr>
              <w:fldChar w:fldCharType="begin"/>
            </w:r>
            <w:r w:rsidR="00470FAE">
              <w:rPr>
                <w:noProof/>
                <w:webHidden/>
              </w:rPr>
              <w:instrText xml:space="preserve"> PAGEREF _Toc352063904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31"/>
            <w:tabs>
              <w:tab w:val="left" w:pos="1540"/>
              <w:tab w:val="right" w:leader="dot" w:pos="9345"/>
            </w:tabs>
            <w:spacing w:after="0" w:line="240" w:lineRule="auto"/>
            <w:rPr>
              <w:rFonts w:asciiTheme="minorHAnsi" w:eastAsiaTheme="minorEastAsia" w:hAnsiTheme="minorHAnsi" w:cstheme="minorBidi"/>
              <w:noProof/>
              <w:sz w:val="22"/>
              <w:szCs w:val="22"/>
              <w:lang w:val="en-US"/>
            </w:rPr>
          </w:pPr>
          <w:hyperlink w:anchor="_Toc352063905" w:history="1">
            <w:r w:rsidR="00470FAE" w:rsidRPr="00C1567B">
              <w:rPr>
                <w:rStyle w:val="af1"/>
                <w:i/>
                <w:noProof/>
              </w:rPr>
              <w:t>9.3.3.</w:t>
            </w:r>
            <w:r w:rsidR="00470FAE">
              <w:rPr>
                <w:rFonts w:asciiTheme="minorHAnsi" w:eastAsiaTheme="minorEastAsia" w:hAnsiTheme="minorHAnsi" w:cstheme="minorBidi"/>
                <w:noProof/>
                <w:sz w:val="22"/>
                <w:szCs w:val="22"/>
                <w:lang w:val="en-US"/>
              </w:rPr>
              <w:tab/>
            </w:r>
            <w:r w:rsidR="00470FAE" w:rsidRPr="00C1567B">
              <w:rPr>
                <w:rStyle w:val="af1"/>
                <w:i/>
                <w:noProof/>
              </w:rPr>
              <w:t>Протокол IKE</w:t>
            </w:r>
            <w:r w:rsidR="00470FAE">
              <w:rPr>
                <w:noProof/>
                <w:webHidden/>
              </w:rPr>
              <w:tab/>
            </w:r>
            <w:r>
              <w:rPr>
                <w:noProof/>
                <w:webHidden/>
              </w:rPr>
              <w:fldChar w:fldCharType="begin"/>
            </w:r>
            <w:r w:rsidR="00470FAE">
              <w:rPr>
                <w:noProof/>
                <w:webHidden/>
              </w:rPr>
              <w:instrText xml:space="preserve"> PAGEREF _Toc352063905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906" w:history="1">
            <w:r w:rsidR="00470FAE" w:rsidRPr="00C1567B">
              <w:rPr>
                <w:rStyle w:val="af1"/>
                <w:noProof/>
              </w:rPr>
              <w:t>Тема 10. «Маршрутизация в компьютерных информационных системах. Служба RRAS»</w:t>
            </w:r>
            <w:r w:rsidR="00470FAE">
              <w:rPr>
                <w:noProof/>
                <w:webHidden/>
              </w:rPr>
              <w:tab/>
            </w:r>
            <w:r>
              <w:rPr>
                <w:noProof/>
                <w:webHidden/>
              </w:rPr>
              <w:fldChar w:fldCharType="begin"/>
            </w:r>
            <w:r w:rsidR="00470FAE">
              <w:rPr>
                <w:noProof/>
                <w:webHidden/>
              </w:rPr>
              <w:instrText xml:space="preserve"> PAGEREF _Toc352063906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07" w:history="1">
            <w:r w:rsidR="00470FAE" w:rsidRPr="00C1567B">
              <w:rPr>
                <w:rStyle w:val="af1"/>
                <w:noProof/>
                <w:lang w:val="en-US"/>
              </w:rPr>
              <w:t>10.1. Понятие маршрутизации. Служба RRAS</w:t>
            </w:r>
            <w:r w:rsidR="00470FAE">
              <w:rPr>
                <w:noProof/>
                <w:webHidden/>
              </w:rPr>
              <w:tab/>
            </w:r>
            <w:r>
              <w:rPr>
                <w:noProof/>
                <w:webHidden/>
              </w:rPr>
              <w:fldChar w:fldCharType="begin"/>
            </w:r>
            <w:r w:rsidR="00470FAE">
              <w:rPr>
                <w:noProof/>
                <w:webHidden/>
              </w:rPr>
              <w:instrText xml:space="preserve"> PAGEREF _Toc352063907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08" w:history="1">
            <w:r w:rsidR="00470FAE" w:rsidRPr="00C1567B">
              <w:rPr>
                <w:rStyle w:val="af1"/>
                <w:noProof/>
                <w:lang w:val="en-US"/>
              </w:rPr>
              <w:t>10.2.  Алгоритмы маршрутизации</w:t>
            </w:r>
            <w:r w:rsidR="00470FAE">
              <w:rPr>
                <w:noProof/>
                <w:webHidden/>
              </w:rPr>
              <w:tab/>
            </w:r>
            <w:r>
              <w:rPr>
                <w:noProof/>
                <w:webHidden/>
              </w:rPr>
              <w:fldChar w:fldCharType="begin"/>
            </w:r>
            <w:r w:rsidR="00470FAE">
              <w:rPr>
                <w:noProof/>
                <w:webHidden/>
              </w:rPr>
              <w:instrText xml:space="preserve"> PAGEREF _Toc352063908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09" w:history="1">
            <w:r w:rsidR="00470FAE" w:rsidRPr="00C1567B">
              <w:rPr>
                <w:rStyle w:val="af1"/>
                <w:noProof/>
                <w:lang w:val="en-US"/>
              </w:rPr>
              <w:t>10.3. Адресация в компьютерных системах с маршрутизацией</w:t>
            </w:r>
            <w:r w:rsidR="00470FAE">
              <w:rPr>
                <w:noProof/>
                <w:webHidden/>
              </w:rPr>
              <w:tab/>
            </w:r>
            <w:r>
              <w:rPr>
                <w:noProof/>
                <w:webHidden/>
              </w:rPr>
              <w:fldChar w:fldCharType="begin"/>
            </w:r>
            <w:r w:rsidR="00470FAE">
              <w:rPr>
                <w:noProof/>
                <w:webHidden/>
              </w:rPr>
              <w:instrText xml:space="preserve"> PAGEREF _Toc352063909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10" w:history="1">
            <w:r w:rsidR="00470FAE" w:rsidRPr="00C1567B">
              <w:rPr>
                <w:rStyle w:val="af1"/>
                <w:noProof/>
                <w:lang w:val="en-US"/>
              </w:rPr>
              <w:t>10.4. Методы обмена информацией</w:t>
            </w:r>
            <w:r w:rsidR="00470FAE">
              <w:rPr>
                <w:noProof/>
                <w:webHidden/>
              </w:rPr>
              <w:tab/>
            </w:r>
            <w:r>
              <w:rPr>
                <w:noProof/>
                <w:webHidden/>
              </w:rPr>
              <w:fldChar w:fldCharType="begin"/>
            </w:r>
            <w:r w:rsidR="00470FAE">
              <w:rPr>
                <w:noProof/>
                <w:webHidden/>
              </w:rPr>
              <w:instrText xml:space="preserve"> PAGEREF _Toc352063910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11" w:history="1">
            <w:r w:rsidR="00470FAE" w:rsidRPr="00C1567B">
              <w:rPr>
                <w:rStyle w:val="af1"/>
                <w:noProof/>
                <w:lang w:val="en-US"/>
              </w:rPr>
              <w:t>10.5. Протоколы маршрутизации</w:t>
            </w:r>
            <w:r w:rsidR="00470FAE">
              <w:rPr>
                <w:noProof/>
                <w:webHidden/>
              </w:rPr>
              <w:tab/>
            </w:r>
            <w:r>
              <w:rPr>
                <w:noProof/>
                <w:webHidden/>
              </w:rPr>
              <w:fldChar w:fldCharType="begin"/>
            </w:r>
            <w:r w:rsidR="00470FAE">
              <w:rPr>
                <w:noProof/>
                <w:webHidden/>
              </w:rPr>
              <w:instrText xml:space="preserve"> PAGEREF _Toc352063911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912" w:history="1">
            <w:r w:rsidR="00470FAE" w:rsidRPr="00C1567B">
              <w:rPr>
                <w:rStyle w:val="af1"/>
                <w:noProof/>
              </w:rPr>
              <w:t>Тема 11. «Удаленный доступ в информационных системах. Virtual Private Network»</w:t>
            </w:r>
            <w:r w:rsidR="00470FAE">
              <w:rPr>
                <w:noProof/>
                <w:webHidden/>
              </w:rPr>
              <w:tab/>
            </w:r>
            <w:r>
              <w:rPr>
                <w:noProof/>
                <w:webHidden/>
              </w:rPr>
              <w:fldChar w:fldCharType="begin"/>
            </w:r>
            <w:r w:rsidR="00470FAE">
              <w:rPr>
                <w:noProof/>
                <w:webHidden/>
              </w:rPr>
              <w:instrText xml:space="preserve"> PAGEREF _Toc352063912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13" w:history="1">
            <w:r w:rsidR="00470FAE" w:rsidRPr="00C1567B">
              <w:rPr>
                <w:rStyle w:val="af1"/>
                <w:noProof/>
                <w:lang w:val="en-US"/>
              </w:rPr>
              <w:t>11.1. Протоколы удаленного доступа</w:t>
            </w:r>
            <w:r w:rsidR="00470FAE">
              <w:rPr>
                <w:noProof/>
                <w:webHidden/>
              </w:rPr>
              <w:tab/>
            </w:r>
            <w:r>
              <w:rPr>
                <w:noProof/>
                <w:webHidden/>
              </w:rPr>
              <w:fldChar w:fldCharType="begin"/>
            </w:r>
            <w:r w:rsidR="00470FAE">
              <w:rPr>
                <w:noProof/>
                <w:webHidden/>
              </w:rPr>
              <w:instrText xml:space="preserve"> PAGEREF _Toc352063913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14" w:history="1">
            <w:r w:rsidR="00470FAE" w:rsidRPr="00C1567B">
              <w:rPr>
                <w:rStyle w:val="af1"/>
                <w:noProof/>
                <w:lang w:val="en-US"/>
              </w:rPr>
              <w:t>11.2. Протоколы аутентификации удаленных клиентов</w:t>
            </w:r>
            <w:r w:rsidR="00470FAE">
              <w:rPr>
                <w:noProof/>
                <w:webHidden/>
              </w:rPr>
              <w:tab/>
            </w:r>
            <w:r>
              <w:rPr>
                <w:noProof/>
                <w:webHidden/>
              </w:rPr>
              <w:fldChar w:fldCharType="begin"/>
            </w:r>
            <w:r w:rsidR="00470FAE">
              <w:rPr>
                <w:noProof/>
                <w:webHidden/>
              </w:rPr>
              <w:instrText xml:space="preserve"> PAGEREF _Toc352063914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15" w:history="1">
            <w:r w:rsidR="00470FAE" w:rsidRPr="00C1567B">
              <w:rPr>
                <w:rStyle w:val="af1"/>
                <w:noProof/>
                <w:lang w:val="en-US"/>
              </w:rPr>
              <w:t>11.3. Общая характеристика виртуальных частных сетей</w:t>
            </w:r>
            <w:r w:rsidR="00470FAE">
              <w:rPr>
                <w:noProof/>
                <w:webHidden/>
              </w:rPr>
              <w:tab/>
            </w:r>
            <w:r>
              <w:rPr>
                <w:noProof/>
                <w:webHidden/>
              </w:rPr>
              <w:fldChar w:fldCharType="begin"/>
            </w:r>
            <w:r w:rsidR="00470FAE">
              <w:rPr>
                <w:noProof/>
                <w:webHidden/>
              </w:rPr>
              <w:instrText xml:space="preserve"> PAGEREF _Toc352063915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16" w:history="1">
            <w:r w:rsidR="00470FAE" w:rsidRPr="00C1567B">
              <w:rPr>
                <w:rStyle w:val="af1"/>
                <w:noProof/>
                <w:lang w:val="en-US"/>
              </w:rPr>
              <w:t>11.4. Протоколы виртуальных частных сетей</w:t>
            </w:r>
            <w:r w:rsidR="00470FAE">
              <w:rPr>
                <w:noProof/>
                <w:webHidden/>
              </w:rPr>
              <w:tab/>
            </w:r>
            <w:r>
              <w:rPr>
                <w:noProof/>
                <w:webHidden/>
              </w:rPr>
              <w:fldChar w:fldCharType="begin"/>
            </w:r>
            <w:r w:rsidR="00470FAE">
              <w:rPr>
                <w:noProof/>
                <w:webHidden/>
              </w:rPr>
              <w:instrText xml:space="preserve"> PAGEREF _Toc352063916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917" w:history="1">
            <w:r w:rsidR="00470FAE" w:rsidRPr="00C1567B">
              <w:rPr>
                <w:rStyle w:val="af1"/>
                <w:noProof/>
              </w:rPr>
              <w:t>Тема 12. «Администрирование с помощью протоколов Telnet и SSH»</w:t>
            </w:r>
            <w:r w:rsidR="00470FAE">
              <w:rPr>
                <w:noProof/>
                <w:webHidden/>
              </w:rPr>
              <w:tab/>
            </w:r>
            <w:r>
              <w:rPr>
                <w:noProof/>
                <w:webHidden/>
              </w:rPr>
              <w:fldChar w:fldCharType="begin"/>
            </w:r>
            <w:r w:rsidR="00470FAE">
              <w:rPr>
                <w:noProof/>
                <w:webHidden/>
              </w:rPr>
              <w:instrText xml:space="preserve"> PAGEREF _Toc352063917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18" w:history="1">
            <w:r w:rsidR="00470FAE" w:rsidRPr="00C1567B">
              <w:rPr>
                <w:rStyle w:val="af1"/>
                <w:noProof/>
                <w:lang w:val="en-US"/>
              </w:rPr>
              <w:t>12.1. Протокол TELNET</w:t>
            </w:r>
            <w:r w:rsidR="00470FAE">
              <w:rPr>
                <w:noProof/>
                <w:webHidden/>
              </w:rPr>
              <w:tab/>
            </w:r>
            <w:r>
              <w:rPr>
                <w:noProof/>
                <w:webHidden/>
              </w:rPr>
              <w:fldChar w:fldCharType="begin"/>
            </w:r>
            <w:r w:rsidR="00470FAE">
              <w:rPr>
                <w:noProof/>
                <w:webHidden/>
              </w:rPr>
              <w:instrText xml:space="preserve"> PAGEREF _Toc352063918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19" w:history="1">
            <w:r w:rsidR="00470FAE" w:rsidRPr="00C1567B">
              <w:rPr>
                <w:rStyle w:val="af1"/>
                <w:noProof/>
                <w:lang w:val="en-US"/>
              </w:rPr>
              <w:t>12.2. Протокол SSH</w:t>
            </w:r>
            <w:r w:rsidR="00470FAE">
              <w:rPr>
                <w:noProof/>
                <w:webHidden/>
              </w:rPr>
              <w:tab/>
            </w:r>
            <w:r>
              <w:rPr>
                <w:noProof/>
                <w:webHidden/>
              </w:rPr>
              <w:fldChar w:fldCharType="begin"/>
            </w:r>
            <w:r w:rsidR="00470FAE">
              <w:rPr>
                <w:noProof/>
                <w:webHidden/>
              </w:rPr>
              <w:instrText xml:space="preserve"> PAGEREF _Toc352063919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20" w:history="1">
            <w:r w:rsidR="00470FAE" w:rsidRPr="00C1567B">
              <w:rPr>
                <w:rStyle w:val="af1"/>
                <w:noProof/>
                <w:lang w:val="en-US"/>
              </w:rPr>
              <w:t>12.3. Политика безопасности протокола SSH</w:t>
            </w:r>
            <w:r w:rsidR="00470FAE">
              <w:rPr>
                <w:noProof/>
                <w:webHidden/>
              </w:rPr>
              <w:tab/>
            </w:r>
            <w:r>
              <w:rPr>
                <w:noProof/>
                <w:webHidden/>
              </w:rPr>
              <w:fldChar w:fldCharType="begin"/>
            </w:r>
            <w:r w:rsidR="00470FAE">
              <w:rPr>
                <w:noProof/>
                <w:webHidden/>
              </w:rPr>
              <w:instrText xml:space="preserve"> PAGEREF _Toc352063920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21" w:history="1">
            <w:r w:rsidR="00470FAE" w:rsidRPr="00C1567B">
              <w:rPr>
                <w:rStyle w:val="af1"/>
                <w:noProof/>
                <w:lang w:val="en-US"/>
              </w:rPr>
              <w:t>12.4. Схема работы SSH</w:t>
            </w:r>
            <w:r w:rsidR="00470FAE">
              <w:rPr>
                <w:noProof/>
                <w:webHidden/>
              </w:rPr>
              <w:tab/>
            </w:r>
            <w:r>
              <w:rPr>
                <w:noProof/>
                <w:webHidden/>
              </w:rPr>
              <w:fldChar w:fldCharType="begin"/>
            </w:r>
            <w:r w:rsidR="00470FAE">
              <w:rPr>
                <w:noProof/>
                <w:webHidden/>
              </w:rPr>
              <w:instrText xml:space="preserve"> PAGEREF _Toc352063921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895BC8">
          <w:pPr>
            <w:pStyle w:val="22"/>
            <w:rPr>
              <w:rFonts w:asciiTheme="minorHAnsi" w:eastAsiaTheme="minorEastAsia" w:hAnsiTheme="minorHAnsi" w:cstheme="minorBidi"/>
              <w:noProof/>
              <w:sz w:val="22"/>
              <w:szCs w:val="22"/>
              <w:lang w:val="en-US"/>
            </w:rPr>
          </w:pPr>
          <w:hyperlink w:anchor="_Toc352063922" w:history="1">
            <w:r w:rsidR="00470FAE" w:rsidRPr="00C1567B">
              <w:rPr>
                <w:rStyle w:val="af1"/>
                <w:noProof/>
                <w:lang w:val="en-US"/>
              </w:rPr>
              <w:t>12.5. Сценарии как средство администрирования ОС Windows</w:t>
            </w:r>
            <w:r w:rsidR="00470FAE">
              <w:rPr>
                <w:noProof/>
                <w:webHidden/>
              </w:rPr>
              <w:tab/>
            </w:r>
            <w:r>
              <w:rPr>
                <w:noProof/>
                <w:webHidden/>
              </w:rPr>
              <w:fldChar w:fldCharType="begin"/>
            </w:r>
            <w:r w:rsidR="00470FAE">
              <w:rPr>
                <w:noProof/>
                <w:webHidden/>
              </w:rPr>
              <w:instrText xml:space="preserve"> PAGEREF _Toc352063922 \h </w:instrText>
            </w:r>
            <w:r>
              <w:rPr>
                <w:noProof/>
                <w:webHidden/>
              </w:rPr>
            </w:r>
            <w:r>
              <w:rPr>
                <w:noProof/>
                <w:webHidden/>
              </w:rPr>
              <w:fldChar w:fldCharType="separate"/>
            </w:r>
            <w:r w:rsidR="003739D0">
              <w:rPr>
                <w:noProof/>
                <w:webHidden/>
              </w:rPr>
              <w:t>3</w:t>
            </w:r>
            <w:r>
              <w:rPr>
                <w:noProof/>
                <w:webHidden/>
              </w:rPr>
              <w:fldChar w:fldCharType="end"/>
            </w:r>
          </w:hyperlink>
        </w:p>
        <w:p w:rsidR="00470FAE" w:rsidRDefault="007F508E" w:rsidP="00470FAE">
          <w:pPr>
            <w:pStyle w:val="11"/>
            <w:rPr>
              <w:rFonts w:asciiTheme="minorHAnsi" w:eastAsiaTheme="minorEastAsia" w:hAnsiTheme="minorHAnsi" w:cstheme="minorBidi"/>
              <w:noProof/>
              <w:sz w:val="22"/>
              <w:szCs w:val="22"/>
              <w:lang w:val="en-US"/>
            </w:rPr>
          </w:pPr>
          <w:hyperlink w:anchor="_Toc352063923" w:history="1">
            <w:r w:rsidR="00470FAE" w:rsidRPr="00C1567B">
              <w:rPr>
                <w:rStyle w:val="af1"/>
                <w:noProof/>
              </w:rPr>
              <w:t>ЛИТЕРАТУРА</w:t>
            </w:r>
            <w:r w:rsidR="00470FAE">
              <w:rPr>
                <w:noProof/>
                <w:webHidden/>
              </w:rPr>
              <w:tab/>
            </w:r>
            <w:r>
              <w:rPr>
                <w:noProof/>
                <w:webHidden/>
              </w:rPr>
              <w:fldChar w:fldCharType="begin"/>
            </w:r>
            <w:r w:rsidR="00470FAE">
              <w:rPr>
                <w:noProof/>
                <w:webHidden/>
              </w:rPr>
              <w:instrText xml:space="preserve"> PAGEREF _Toc352063923 \h </w:instrText>
            </w:r>
            <w:r>
              <w:rPr>
                <w:noProof/>
                <w:webHidden/>
              </w:rPr>
            </w:r>
            <w:r>
              <w:rPr>
                <w:noProof/>
                <w:webHidden/>
              </w:rPr>
              <w:fldChar w:fldCharType="separate"/>
            </w:r>
            <w:r w:rsidR="003739D0">
              <w:rPr>
                <w:noProof/>
                <w:webHidden/>
              </w:rPr>
              <w:t>3</w:t>
            </w:r>
            <w:r>
              <w:rPr>
                <w:noProof/>
                <w:webHidden/>
              </w:rPr>
              <w:fldChar w:fldCharType="end"/>
            </w:r>
          </w:hyperlink>
        </w:p>
        <w:p w:rsidR="00595AE4" w:rsidRDefault="007F508E" w:rsidP="00470FAE">
          <w:pPr>
            <w:spacing w:after="0" w:line="240" w:lineRule="auto"/>
          </w:pPr>
          <w:r>
            <w:fldChar w:fldCharType="end"/>
          </w:r>
        </w:p>
      </w:sdtContent>
    </w:sdt>
    <w:p w:rsidR="00E67296" w:rsidRDefault="00E67296" w:rsidP="007B3E7D">
      <w:pPr>
        <w:spacing w:after="0" w:line="240" w:lineRule="auto"/>
        <w:jc w:val="left"/>
      </w:pPr>
    </w:p>
    <w:p w:rsidR="00216518" w:rsidRDefault="00216518" w:rsidP="007B3E7D">
      <w:pPr>
        <w:spacing w:after="0" w:line="240" w:lineRule="auto"/>
        <w:jc w:val="left"/>
        <w:rPr>
          <w:rFonts w:eastAsiaTheme="majorEastAsia"/>
          <w:b/>
          <w:bCs/>
          <w:color w:val="31849B" w:themeColor="accent5" w:themeShade="BF"/>
          <w:sz w:val="32"/>
          <w:szCs w:val="32"/>
        </w:rPr>
      </w:pPr>
      <w:r>
        <w:rPr>
          <w:rFonts w:eastAsiaTheme="majorEastAsia"/>
          <w:b/>
          <w:bCs/>
          <w:color w:val="31849B" w:themeColor="accent5" w:themeShade="BF"/>
          <w:sz w:val="32"/>
          <w:szCs w:val="32"/>
        </w:rPr>
        <w:br w:type="page"/>
      </w:r>
    </w:p>
    <w:p w:rsidR="000E0FCB" w:rsidRDefault="004F79DB" w:rsidP="004F79DB">
      <w:pPr>
        <w:pStyle w:val="12"/>
        <w:tabs>
          <w:tab w:val="left" w:pos="912"/>
        </w:tabs>
        <w:spacing w:before="0" w:after="0"/>
        <w:ind w:firstLine="0"/>
      </w:pPr>
      <w:bookmarkStart w:id="40" w:name="_GoBack"/>
      <w:bookmarkStart w:id="41" w:name="_Toc314474989"/>
      <w:bookmarkStart w:id="42" w:name="_Toc351935816"/>
      <w:bookmarkStart w:id="43" w:name="_Toc352063843"/>
      <w:bookmarkEnd w:id="40"/>
      <w:r>
        <w:lastRenderedPageBreak/>
        <w:t xml:space="preserve">ТЕМА 1. </w:t>
      </w:r>
      <w:r w:rsidRPr="00F20386">
        <w:t>ЗАДАЧИ И Ц</w:t>
      </w:r>
      <w:r>
        <w:t xml:space="preserve">ЕЛИ СЕТЕВОГО АДМИНИСТРИРОВАНИЯ. ПОНЯТИЕ </w:t>
      </w:r>
      <w:r w:rsidRPr="00F20386">
        <w:t xml:space="preserve"> СЕТЕВЫХ ПРОТОКОЛ</w:t>
      </w:r>
      <w:r>
        <w:t>ОВ</w:t>
      </w:r>
      <w:r w:rsidRPr="00F20386">
        <w:t xml:space="preserve"> И СЛУЖБ</w:t>
      </w:r>
      <w:bookmarkEnd w:id="41"/>
      <w:bookmarkEnd w:id="42"/>
      <w:bookmarkEnd w:id="43"/>
    </w:p>
    <w:p w:rsidR="002776C7" w:rsidRDefault="002776C7" w:rsidP="007B3E7D">
      <w:pPr>
        <w:spacing w:after="0" w:line="240" w:lineRule="auto"/>
        <w:ind w:firstLine="709"/>
      </w:pPr>
      <w:bookmarkStart w:id="44" w:name="_Toc314474990"/>
    </w:p>
    <w:p w:rsidR="00F20386" w:rsidRPr="00E87CF6" w:rsidRDefault="00162905" w:rsidP="00E87CF6">
      <w:pPr>
        <w:pStyle w:val="21"/>
      </w:pPr>
      <w:r>
        <w:t>План</w:t>
      </w:r>
      <w:r w:rsidR="00F20386" w:rsidRPr="00E87CF6">
        <w:t>:</w:t>
      </w:r>
      <w:bookmarkEnd w:id="44"/>
    </w:p>
    <w:p w:rsidR="00F20386" w:rsidRPr="008A1DDC" w:rsidRDefault="00F20386" w:rsidP="00CA3247">
      <w:pPr>
        <w:pStyle w:val="a4"/>
        <w:numPr>
          <w:ilvl w:val="0"/>
          <w:numId w:val="26"/>
        </w:numPr>
        <w:tabs>
          <w:tab w:val="left" w:pos="993"/>
        </w:tabs>
        <w:spacing w:after="0" w:line="240" w:lineRule="auto"/>
        <w:ind w:hanging="11"/>
      </w:pPr>
      <w:r w:rsidRPr="008A1DDC">
        <w:t>Цели и задачи администрирования информационных систем</w:t>
      </w:r>
    </w:p>
    <w:p w:rsidR="00F20386" w:rsidRDefault="00CD42D6" w:rsidP="00CA3247">
      <w:pPr>
        <w:pStyle w:val="a4"/>
        <w:numPr>
          <w:ilvl w:val="0"/>
          <w:numId w:val="26"/>
        </w:numPr>
        <w:tabs>
          <w:tab w:val="left" w:pos="993"/>
        </w:tabs>
        <w:spacing w:after="0" w:line="240" w:lineRule="auto"/>
        <w:ind w:hanging="11"/>
      </w:pPr>
      <w:r w:rsidRPr="008A1DDC">
        <w:t>Модели межсетевого взаимодействия</w:t>
      </w:r>
    </w:p>
    <w:p w:rsidR="002776C7" w:rsidRPr="008A1DDC" w:rsidRDefault="002776C7" w:rsidP="007B3E7D">
      <w:pPr>
        <w:pStyle w:val="a4"/>
        <w:tabs>
          <w:tab w:val="left" w:pos="993"/>
        </w:tabs>
        <w:spacing w:after="0" w:line="240" w:lineRule="auto"/>
      </w:pPr>
      <w:r>
        <w:t>Данная тема рассчитана на 1 лекцию.</w:t>
      </w:r>
    </w:p>
    <w:p w:rsidR="00514DB6" w:rsidRPr="00CD42D6" w:rsidRDefault="000E0FCB" w:rsidP="00162905">
      <w:pPr>
        <w:pStyle w:val="110"/>
        <w:ind w:firstLine="510"/>
        <w:outlineLvl w:val="0"/>
      </w:pPr>
      <w:bookmarkStart w:id="45" w:name="_Toc314474991"/>
      <w:bookmarkStart w:id="46" w:name="_Toc351935817"/>
      <w:bookmarkStart w:id="47" w:name="_Toc352063844"/>
      <w:r w:rsidRPr="00CD42D6">
        <w:t>1.1 «Цели и задачи администрирования информационных систем»</w:t>
      </w:r>
      <w:bookmarkEnd w:id="45"/>
      <w:bookmarkEnd w:id="46"/>
      <w:bookmarkEnd w:id="47"/>
    </w:p>
    <w:p w:rsidR="00470FAE" w:rsidRDefault="00470FAE" w:rsidP="00470FAE">
      <w:pPr>
        <w:spacing w:after="0" w:line="240" w:lineRule="auto"/>
        <w:ind w:firstLine="709"/>
      </w:pPr>
      <w:r w:rsidRPr="00470FAE">
        <w:t>Информационная система </w:t>
      </w:r>
      <w:r>
        <w:t>– </w:t>
      </w:r>
      <w:r w:rsidRPr="00470FAE">
        <w:t>это взаимосвязанная совокупность информационных, технических, программных, математических, организационных и других средств, а также персонала, предназначенная для сбора, обработки, хранения и выдачи информации.</w:t>
      </w:r>
      <w:r w:rsidR="000E0FCB" w:rsidRPr="000E0FCB">
        <w:tab/>
      </w:r>
    </w:p>
    <w:p w:rsidR="000E0FCB" w:rsidRDefault="000E0FCB" w:rsidP="00470FAE">
      <w:pPr>
        <w:spacing w:after="0" w:line="240" w:lineRule="auto"/>
        <w:ind w:firstLine="709"/>
      </w:pPr>
      <w:r w:rsidRPr="000E0FCB">
        <w:t>Современные информационные системы по своей природе всегда являются распределенными системами. Рабочие станции пользователей, серверы приложений, серверы баз данных и прочие сетевые узлы рас</w:t>
      </w:r>
      <w:r>
        <w:t>пределены по большой территории, при этом используются разли</w:t>
      </w:r>
      <w:r w:rsidR="00470FAE">
        <w:t xml:space="preserve">чные коммуникации, технологии, </w:t>
      </w:r>
      <w:r>
        <w:t>сетевые устройства</w:t>
      </w:r>
      <w:r w:rsidR="00470FAE">
        <w:t>, программное обеспечение</w:t>
      </w:r>
      <w:r>
        <w:t xml:space="preserve">. </w:t>
      </w:r>
      <w:r w:rsidR="00EE478F">
        <w:t>Главной задачей администрирования в данном случае будет являться обеспечение надежности, бесперебойности, безопасной работы всей системы с требуемым уровнем производительности. Информационная система обязательно будет базироваться на компьютерной сети, при этом сети могут быть условно 3 видов:</w:t>
      </w:r>
    </w:p>
    <w:p w:rsidR="00EE478F" w:rsidRPr="000A2723" w:rsidRDefault="008902FD" w:rsidP="007B3E7D">
      <w:pPr>
        <w:pStyle w:val="a"/>
        <w:tabs>
          <w:tab w:val="clear" w:pos="360"/>
          <w:tab w:val="num" w:pos="993"/>
        </w:tabs>
        <w:ind w:firstLine="349"/>
        <w:rPr>
          <w:lang w:val="en-US"/>
        </w:rPr>
      </w:pPr>
      <w:r>
        <w:t>л</w:t>
      </w:r>
      <w:r w:rsidR="00EE478F" w:rsidRPr="00EE478F">
        <w:t>окальные</w:t>
      </w:r>
      <w:r>
        <w:rPr>
          <w:lang w:val="en-US"/>
        </w:rPr>
        <w:t xml:space="preserve"> </w:t>
      </w:r>
      <w:r w:rsidR="00EE478F" w:rsidRPr="00EE478F">
        <w:t>сети</w:t>
      </w:r>
      <w:r w:rsidR="00EE478F" w:rsidRPr="000A2723">
        <w:rPr>
          <w:lang w:val="en-US"/>
        </w:rPr>
        <w:t xml:space="preserve"> (LAN, Local Area Network);</w:t>
      </w:r>
    </w:p>
    <w:p w:rsidR="00EE478F" w:rsidRPr="000A2723" w:rsidRDefault="008902FD" w:rsidP="007B3E7D">
      <w:pPr>
        <w:pStyle w:val="a"/>
        <w:tabs>
          <w:tab w:val="clear" w:pos="360"/>
          <w:tab w:val="num" w:pos="993"/>
        </w:tabs>
        <w:ind w:firstLine="349"/>
        <w:rPr>
          <w:lang w:val="en-US"/>
        </w:rPr>
      </w:pPr>
      <w:r>
        <w:t>г</w:t>
      </w:r>
      <w:r w:rsidR="00EE478F" w:rsidRPr="00EE478F">
        <w:t>лобальные</w:t>
      </w:r>
      <w:r>
        <w:rPr>
          <w:lang w:val="en-US"/>
        </w:rPr>
        <w:t xml:space="preserve"> </w:t>
      </w:r>
      <w:r w:rsidR="00EE478F" w:rsidRPr="00EE478F">
        <w:t>сети</w:t>
      </w:r>
      <w:r w:rsidR="00EE478F" w:rsidRPr="000A2723">
        <w:rPr>
          <w:lang w:val="en-US"/>
        </w:rPr>
        <w:t xml:space="preserve"> (WAN, Wide Area Network);</w:t>
      </w:r>
    </w:p>
    <w:p w:rsidR="00EE478F" w:rsidRPr="000A2723" w:rsidRDefault="008902FD" w:rsidP="007B3E7D">
      <w:pPr>
        <w:pStyle w:val="a"/>
        <w:tabs>
          <w:tab w:val="clear" w:pos="360"/>
          <w:tab w:val="num" w:pos="993"/>
        </w:tabs>
        <w:ind w:firstLine="349"/>
        <w:rPr>
          <w:lang w:val="en-US"/>
        </w:rPr>
      </w:pPr>
      <w:r>
        <w:t>г</w:t>
      </w:r>
      <w:r w:rsidR="00EE478F" w:rsidRPr="00EE478F">
        <w:t>ородские</w:t>
      </w:r>
      <w:r>
        <w:rPr>
          <w:lang w:val="en-US"/>
        </w:rPr>
        <w:t xml:space="preserve"> </w:t>
      </w:r>
      <w:r w:rsidR="00EE478F" w:rsidRPr="00EE478F">
        <w:t>сети</w:t>
      </w:r>
      <w:r w:rsidR="00EE478F" w:rsidRPr="000A2723">
        <w:rPr>
          <w:lang w:val="en-US"/>
        </w:rPr>
        <w:t xml:space="preserve"> (MAN, Metropolitan Area Network).</w:t>
      </w:r>
    </w:p>
    <w:p w:rsidR="00EE478F" w:rsidRPr="00EE478F" w:rsidRDefault="00EE478F" w:rsidP="007B3E7D">
      <w:pPr>
        <w:spacing w:after="0" w:line="240" w:lineRule="auto"/>
      </w:pPr>
      <w:r w:rsidRPr="000A2723">
        <w:rPr>
          <w:lang w:val="en-US"/>
        </w:rPr>
        <w:tab/>
      </w:r>
      <w:r>
        <w:t xml:space="preserve">Однако, с точки зрения администратора, данное деление выполняется исходя не из принципа расстояния, а из скорости передачи информации. Наиболее быстрыми будут локальные сети, а глобальные наиболее медленными. </w:t>
      </w:r>
    </w:p>
    <w:p w:rsidR="00EE478F" w:rsidRPr="00B60B37" w:rsidRDefault="00EE478F" w:rsidP="007B3E7D">
      <w:pPr>
        <w:spacing w:after="0" w:line="240" w:lineRule="auto"/>
      </w:pPr>
      <w:r w:rsidRPr="00B60B37">
        <w:tab/>
        <w:t>Вся сетевая инфраструктура строится из различных компонент, которые условно можно разнести по следующим уровням:</w:t>
      </w:r>
    </w:p>
    <w:p w:rsidR="00EE478F" w:rsidRPr="00EE478F" w:rsidRDefault="00EE478F" w:rsidP="007B3E7D">
      <w:pPr>
        <w:pStyle w:val="a"/>
        <w:tabs>
          <w:tab w:val="clear" w:pos="360"/>
          <w:tab w:val="num" w:pos="993"/>
        </w:tabs>
        <w:ind w:firstLine="349"/>
      </w:pPr>
      <w:r w:rsidRPr="00EE478F">
        <w:t>кабельная система и средства коммуникаций;</w:t>
      </w:r>
    </w:p>
    <w:p w:rsidR="00EE478F" w:rsidRPr="00EE478F" w:rsidRDefault="00EE478F" w:rsidP="007B3E7D">
      <w:pPr>
        <w:pStyle w:val="a"/>
        <w:tabs>
          <w:tab w:val="clear" w:pos="360"/>
          <w:tab w:val="num" w:pos="993"/>
        </w:tabs>
        <w:ind w:firstLine="349"/>
      </w:pPr>
      <w:r w:rsidRPr="00EE478F">
        <w:t>активное сетевое оборудование;</w:t>
      </w:r>
    </w:p>
    <w:p w:rsidR="00EE478F" w:rsidRPr="00EE478F" w:rsidRDefault="00EE478F" w:rsidP="007B3E7D">
      <w:pPr>
        <w:pStyle w:val="a"/>
        <w:tabs>
          <w:tab w:val="clear" w:pos="360"/>
          <w:tab w:val="num" w:pos="993"/>
        </w:tabs>
        <w:ind w:firstLine="349"/>
      </w:pPr>
      <w:r w:rsidRPr="00EE478F">
        <w:t>сетевые протоколы;</w:t>
      </w:r>
    </w:p>
    <w:p w:rsidR="00EE478F" w:rsidRPr="00EE478F" w:rsidRDefault="00EE478F" w:rsidP="007B3E7D">
      <w:pPr>
        <w:pStyle w:val="a"/>
        <w:tabs>
          <w:tab w:val="clear" w:pos="360"/>
          <w:tab w:val="num" w:pos="993"/>
        </w:tabs>
        <w:ind w:firstLine="349"/>
      </w:pPr>
      <w:r w:rsidRPr="00EE478F">
        <w:t>сетевые службы;</w:t>
      </w:r>
    </w:p>
    <w:p w:rsidR="00EE478F" w:rsidRPr="00EE478F" w:rsidRDefault="00EE478F" w:rsidP="007B3E7D">
      <w:pPr>
        <w:pStyle w:val="a"/>
        <w:tabs>
          <w:tab w:val="clear" w:pos="360"/>
          <w:tab w:val="num" w:pos="993"/>
        </w:tabs>
        <w:ind w:firstLine="349"/>
      </w:pPr>
      <w:r w:rsidRPr="00EE478F">
        <w:t>сетевые приложения.</w:t>
      </w:r>
    </w:p>
    <w:p w:rsidR="00EE478F" w:rsidRDefault="00EE478F" w:rsidP="007B3E7D">
      <w:pPr>
        <w:spacing w:after="0" w:line="240" w:lineRule="auto"/>
      </w:pPr>
      <w:r>
        <w:tab/>
        <w:t>Каждый из этих уровней может состоять из различных подуровней и компонент.</w:t>
      </w:r>
    </w:p>
    <w:p w:rsidR="00864944" w:rsidRDefault="00864944" w:rsidP="007B3E7D">
      <w:pPr>
        <w:spacing w:after="0" w:line="240" w:lineRule="auto"/>
      </w:pPr>
      <w:r>
        <w:tab/>
        <w:t xml:space="preserve">Активное сетевое оборудование включает в себя такие виды устройств, как повторители (репитеры), мосты, концентраторы, коммутаторы, маршрутизаторы. В корпоративной сети может быть использован богатый набор сетевых протоколов: </w:t>
      </w:r>
      <w:r w:rsidRPr="004B5199">
        <w:t>TCP/IP, SPX/IPX, NetBEUI, AppleTalk</w:t>
      </w:r>
      <w:r>
        <w:t xml:space="preserve"> и др.</w:t>
      </w:r>
    </w:p>
    <w:p w:rsidR="00864944" w:rsidRDefault="00864944" w:rsidP="007B3E7D">
      <w:pPr>
        <w:spacing w:after="0" w:line="240" w:lineRule="auto"/>
      </w:pPr>
      <w:r>
        <w:lastRenderedPageBreak/>
        <w:tab/>
        <w:t xml:space="preserve">Основу работы сети составляют так называемые сетевые службы (или сервисы). Базовый набор сетевых служб любой корпоративной сети состоит из следующих </w:t>
      </w:r>
      <w:r w:rsidRPr="00862B3A">
        <w:t>служб</w:t>
      </w:r>
      <w:r>
        <w:t>:</w:t>
      </w:r>
    </w:p>
    <w:p w:rsidR="00864944" w:rsidRPr="00864944" w:rsidRDefault="00864944" w:rsidP="007B3E7D">
      <w:pPr>
        <w:pStyle w:val="a"/>
        <w:tabs>
          <w:tab w:val="clear" w:pos="360"/>
          <w:tab w:val="num" w:pos="993"/>
        </w:tabs>
        <w:ind w:firstLine="349"/>
      </w:pPr>
      <w:r w:rsidRPr="00864944">
        <w:t>службы сетевой инфраструктуры DNS, DHCP, WINS;</w:t>
      </w:r>
    </w:p>
    <w:p w:rsidR="00864944" w:rsidRPr="00864944" w:rsidRDefault="00864944" w:rsidP="007B3E7D">
      <w:pPr>
        <w:pStyle w:val="a"/>
        <w:tabs>
          <w:tab w:val="clear" w:pos="360"/>
          <w:tab w:val="num" w:pos="993"/>
        </w:tabs>
        <w:ind w:firstLine="349"/>
      </w:pPr>
      <w:r w:rsidRPr="00864944">
        <w:t>службы файлов и печати;</w:t>
      </w:r>
    </w:p>
    <w:p w:rsidR="00864944" w:rsidRPr="00864944" w:rsidRDefault="00864944" w:rsidP="007B3E7D">
      <w:pPr>
        <w:pStyle w:val="a"/>
        <w:tabs>
          <w:tab w:val="clear" w:pos="360"/>
          <w:tab w:val="num" w:pos="993"/>
        </w:tabs>
        <w:ind w:firstLine="349"/>
      </w:pPr>
      <w:r w:rsidRPr="00864944">
        <w:t>службы каталогов (например, Novell NDS, MS ActiveDirectory);</w:t>
      </w:r>
    </w:p>
    <w:p w:rsidR="00864944" w:rsidRPr="00864944" w:rsidRDefault="00864944" w:rsidP="007B3E7D">
      <w:pPr>
        <w:pStyle w:val="a"/>
        <w:tabs>
          <w:tab w:val="clear" w:pos="360"/>
          <w:tab w:val="num" w:pos="993"/>
        </w:tabs>
        <w:ind w:firstLine="349"/>
      </w:pPr>
      <w:r w:rsidRPr="00864944">
        <w:t>службы обмена сообщениями;</w:t>
      </w:r>
    </w:p>
    <w:p w:rsidR="00864944" w:rsidRPr="00864944" w:rsidRDefault="00864944" w:rsidP="007B3E7D">
      <w:pPr>
        <w:pStyle w:val="a"/>
        <w:tabs>
          <w:tab w:val="clear" w:pos="360"/>
          <w:tab w:val="num" w:pos="993"/>
        </w:tabs>
        <w:ind w:firstLine="349"/>
      </w:pPr>
      <w:r w:rsidRPr="00864944">
        <w:t>службы доступа к базам данных.</w:t>
      </w:r>
    </w:p>
    <w:p w:rsidR="00806DF9" w:rsidRPr="00806DF9" w:rsidRDefault="00864944" w:rsidP="007B3E7D">
      <w:pPr>
        <w:spacing w:after="0" w:line="240" w:lineRule="auto"/>
      </w:pPr>
      <w:r>
        <w:tab/>
        <w:t xml:space="preserve">Взаимодействие между различными видами компьютерных систем осуществляется благодаря стандартизированным методам передачи данных, которые в основном базируются на моделях </w:t>
      </w:r>
      <w:r>
        <w:rPr>
          <w:lang w:val="en-US"/>
        </w:rPr>
        <w:t>ISO</w:t>
      </w:r>
      <w:r w:rsidRPr="00864944">
        <w:t>/</w:t>
      </w:r>
      <w:r>
        <w:rPr>
          <w:lang w:val="en-US"/>
        </w:rPr>
        <w:t>OSI</w:t>
      </w:r>
      <w:r>
        <w:t xml:space="preserve">, </w:t>
      </w:r>
      <w:r>
        <w:rPr>
          <w:lang w:val="en-US"/>
        </w:rPr>
        <w:t>TCP</w:t>
      </w:r>
      <w:r w:rsidRPr="00864944">
        <w:t>/</w:t>
      </w:r>
      <w:r>
        <w:rPr>
          <w:lang w:val="en-US"/>
        </w:rPr>
        <w:t>IP</w:t>
      </w:r>
      <w:r w:rsidRPr="00864944">
        <w:t>.</w:t>
      </w:r>
    </w:p>
    <w:p w:rsidR="00864944" w:rsidRPr="00806DF9" w:rsidRDefault="00864944" w:rsidP="00162905">
      <w:pPr>
        <w:spacing w:after="0" w:line="240" w:lineRule="auto"/>
        <w:ind w:firstLine="709"/>
        <w:outlineLvl w:val="0"/>
      </w:pPr>
      <w:bookmarkStart w:id="48" w:name="_Toc352063845"/>
      <w:r w:rsidRPr="00806DF9">
        <w:rPr>
          <w:u w:val="single"/>
        </w:rPr>
        <w:t>Перечислим основные цели и задачи сетевого администрирования:</w:t>
      </w:r>
      <w:bookmarkEnd w:id="48"/>
    </w:p>
    <w:p w:rsidR="00864944" w:rsidRPr="00864944" w:rsidRDefault="00864944" w:rsidP="00CA3247">
      <w:pPr>
        <w:pStyle w:val="a"/>
        <w:numPr>
          <w:ilvl w:val="0"/>
          <w:numId w:val="29"/>
        </w:numPr>
        <w:tabs>
          <w:tab w:val="clear" w:pos="360"/>
          <w:tab w:val="num" w:pos="993"/>
        </w:tabs>
        <w:ind w:left="0" w:firstLine="709"/>
      </w:pPr>
      <w:r w:rsidRPr="00864944">
        <w:t>Планирование сети. Несмотря на то, что планированием и монтажом больших сетей обычно занимаются специализированные компании-интеграторы, сетевому администратору часто приходится планировать определенные изменения в структуре сети — добавление новых рабочих мест, добавление или удаление  сетевых протоколов, добавление или удаление  сетевых служб, установка серверов, разбиение сети на сегменты и т.д. Данные работы должны быть тщательно спланированы, чтобы новые устройства, узлы или протоколы включались в сеть или исключались из нее без нарушения целостности сети, без снижения производительности, без нарушения инфраструктуры сетевых протоколов, служб и приложений.</w:t>
      </w:r>
    </w:p>
    <w:p w:rsidR="00864944" w:rsidRPr="00864944" w:rsidRDefault="00864944" w:rsidP="00CA3247">
      <w:pPr>
        <w:pStyle w:val="a"/>
        <w:numPr>
          <w:ilvl w:val="0"/>
          <w:numId w:val="29"/>
        </w:numPr>
        <w:tabs>
          <w:tab w:val="clear" w:pos="360"/>
          <w:tab w:val="num" w:pos="993"/>
        </w:tabs>
        <w:ind w:left="0" w:firstLine="709"/>
      </w:pPr>
      <w:r w:rsidRPr="00864944">
        <w:t>Установка и настройка сетевых узлов (устройств активного сетевого оборудования, персональных компьютеров, серверов, средств коммуникаций).Данные работы могут включать в себя — замену сетевого адаптера в ПК с соответствующим</w:t>
      </w:r>
      <w:r w:rsidR="00F20386">
        <w:t>и</w:t>
      </w:r>
      <w:r w:rsidRPr="00864944">
        <w:t xml:space="preserve"> настройками компьютера, перенос сетевого узла (ПК, сервера, активного оборудования) в другую подсеть с соответствующим</w:t>
      </w:r>
      <w:r w:rsidR="00F20386">
        <w:t>и</w:t>
      </w:r>
      <w:r w:rsidRPr="00864944">
        <w:t xml:space="preserve"> изменениями сетевых параметров узла, добавление или замена сетевого принтера с соответствующей настройкой рабочих мест.</w:t>
      </w:r>
    </w:p>
    <w:p w:rsidR="00864944" w:rsidRPr="00864944" w:rsidRDefault="00864944" w:rsidP="00CA3247">
      <w:pPr>
        <w:pStyle w:val="a"/>
        <w:numPr>
          <w:ilvl w:val="0"/>
          <w:numId w:val="29"/>
        </w:numPr>
        <w:tabs>
          <w:tab w:val="clear" w:pos="360"/>
          <w:tab w:val="num" w:pos="993"/>
        </w:tabs>
        <w:ind w:left="0" w:firstLine="709"/>
      </w:pPr>
      <w:r w:rsidRPr="00864944">
        <w:t>Установка и настройка сетевых протоколов.</w:t>
      </w:r>
      <w:r w:rsidR="00C16EBA">
        <w:t xml:space="preserve"> </w:t>
      </w:r>
      <w:r w:rsidRPr="00864944">
        <w:t>Данная задача включает в себя выполнение таких работ — планирование и настройка базовых сетевых протоколов корпоративной сети, тестирование работы сетевых протоколов, определение оптимальных конфигураций протоколов.</w:t>
      </w:r>
    </w:p>
    <w:p w:rsidR="00864944" w:rsidRPr="00864944" w:rsidRDefault="00864944" w:rsidP="00CA3247">
      <w:pPr>
        <w:pStyle w:val="a"/>
        <w:numPr>
          <w:ilvl w:val="0"/>
          <w:numId w:val="29"/>
        </w:numPr>
        <w:tabs>
          <w:tab w:val="clear" w:pos="360"/>
          <w:tab w:val="num" w:pos="993"/>
        </w:tabs>
        <w:ind w:left="0" w:firstLine="709"/>
      </w:pPr>
      <w:r w:rsidRPr="00864944">
        <w:t>Установка и настройка сетевых служб.</w:t>
      </w:r>
      <w:r w:rsidR="00C16EBA">
        <w:t xml:space="preserve"> </w:t>
      </w:r>
      <w:r w:rsidRPr="00864944">
        <w:t>Корпоративная сеть может содержать большой набор сетевых служб. Кратко перечислим основные задачи администрирования сетевых служб:</w:t>
      </w:r>
    </w:p>
    <w:p w:rsidR="00864944" w:rsidRPr="00864944" w:rsidRDefault="00864944" w:rsidP="00AA47A3">
      <w:pPr>
        <w:pStyle w:val="21"/>
        <w:numPr>
          <w:ilvl w:val="0"/>
          <w:numId w:val="31"/>
        </w:numPr>
        <w:tabs>
          <w:tab w:val="left" w:pos="993"/>
        </w:tabs>
        <w:ind w:left="0" w:firstLine="720"/>
      </w:pPr>
      <w:r w:rsidRPr="00864944">
        <w:t>установка и настройка служб сетевой инфраструктуры (службы DNS, DHCP, WINS, службы маршрутизации, удаленного доступа и виртуальных частных сетей);</w:t>
      </w:r>
    </w:p>
    <w:p w:rsidR="00864944" w:rsidRPr="00864944" w:rsidRDefault="00864944" w:rsidP="00AA47A3">
      <w:pPr>
        <w:pStyle w:val="21"/>
        <w:numPr>
          <w:ilvl w:val="0"/>
          <w:numId w:val="31"/>
        </w:numPr>
        <w:tabs>
          <w:tab w:val="left" w:pos="993"/>
        </w:tabs>
        <w:ind w:left="0" w:firstLine="720"/>
      </w:pPr>
      <w:r w:rsidRPr="00864944">
        <w:t>установка и настройка служб файлов и печати, которые в настоящее время составляют значительную часть всех сетевых служб;</w:t>
      </w:r>
    </w:p>
    <w:p w:rsidR="00864944" w:rsidRPr="00864944" w:rsidRDefault="00864944" w:rsidP="00AA47A3">
      <w:pPr>
        <w:pStyle w:val="21"/>
        <w:numPr>
          <w:ilvl w:val="0"/>
          <w:numId w:val="31"/>
        </w:numPr>
        <w:tabs>
          <w:tab w:val="left" w:pos="993"/>
        </w:tabs>
        <w:ind w:left="0" w:firstLine="720"/>
      </w:pPr>
      <w:r w:rsidRPr="00864944">
        <w:t>администрирование служб каталогов (Novell NDS, Microsoft</w:t>
      </w:r>
      <w:r w:rsidR="00C16EBA">
        <w:t xml:space="preserve"> </w:t>
      </w:r>
      <w:r w:rsidRPr="00864944">
        <w:t>Active</w:t>
      </w:r>
      <w:r w:rsidR="00C16EBA">
        <w:t xml:space="preserve"> </w:t>
      </w:r>
      <w:r w:rsidRPr="00864944">
        <w:t>Directory), составляющих основу корпоративной системы безопасности и управления доступом к сетевым ресурсам;</w:t>
      </w:r>
    </w:p>
    <w:p w:rsidR="00864944" w:rsidRPr="00864944" w:rsidRDefault="00864944" w:rsidP="00AA47A3">
      <w:pPr>
        <w:pStyle w:val="21"/>
        <w:numPr>
          <w:ilvl w:val="0"/>
          <w:numId w:val="31"/>
        </w:numPr>
        <w:tabs>
          <w:tab w:val="left" w:pos="993"/>
        </w:tabs>
        <w:ind w:left="0" w:firstLine="720"/>
      </w:pPr>
      <w:r w:rsidRPr="00864944">
        <w:lastRenderedPageBreak/>
        <w:t>администрирование служб обмена сообщениями (системы электронной почты);</w:t>
      </w:r>
    </w:p>
    <w:p w:rsidR="00F20386" w:rsidRDefault="00864944" w:rsidP="00AA47A3">
      <w:pPr>
        <w:pStyle w:val="21"/>
        <w:numPr>
          <w:ilvl w:val="0"/>
          <w:numId w:val="31"/>
        </w:numPr>
        <w:tabs>
          <w:tab w:val="left" w:pos="993"/>
        </w:tabs>
        <w:ind w:left="0" w:firstLine="720"/>
      </w:pPr>
      <w:r w:rsidRPr="00864944">
        <w:t>администрирование служб доступа к базам данных.</w:t>
      </w:r>
    </w:p>
    <w:p w:rsidR="00864944" w:rsidRPr="00864944" w:rsidRDefault="00864944" w:rsidP="00CA3247">
      <w:pPr>
        <w:pStyle w:val="a"/>
        <w:numPr>
          <w:ilvl w:val="0"/>
          <w:numId w:val="29"/>
        </w:numPr>
        <w:tabs>
          <w:tab w:val="clear" w:pos="360"/>
          <w:tab w:val="num" w:pos="993"/>
        </w:tabs>
        <w:ind w:left="0" w:firstLine="709"/>
      </w:pPr>
      <w:r w:rsidRPr="00864944">
        <w:t>Поиск неисправностей.</w:t>
      </w:r>
      <w:r w:rsidR="00C16EBA">
        <w:t xml:space="preserve"> </w:t>
      </w:r>
      <w:r w:rsidRPr="00864944">
        <w:t>Сетевой администратор должен уметь обнаруживать широкий спектр неисправностей — от неисправного сетевого адаптера на рабочей станции пользователя до сбоев отдельных портов коммутаторов и маршрутизаторов, а также неправильные настройки сетевых протоколов и служб.</w:t>
      </w:r>
    </w:p>
    <w:p w:rsidR="00864944" w:rsidRPr="00864944" w:rsidRDefault="00864944" w:rsidP="00CA3247">
      <w:pPr>
        <w:pStyle w:val="a"/>
        <w:numPr>
          <w:ilvl w:val="0"/>
          <w:numId w:val="29"/>
        </w:numPr>
        <w:tabs>
          <w:tab w:val="clear" w:pos="360"/>
          <w:tab w:val="num" w:pos="993"/>
        </w:tabs>
        <w:ind w:left="0" w:firstLine="709"/>
      </w:pPr>
      <w:r w:rsidRPr="00864944">
        <w:t>Поиск узких мест сети и повышения эффективности работы сети.</w:t>
      </w:r>
      <w:r w:rsidR="00C16EBA">
        <w:t xml:space="preserve"> </w:t>
      </w:r>
      <w:r w:rsidRPr="00864944">
        <w:t>В задачу сетевого администрирования входит анализ работы сети и определение наиболее узких мест, требующих либо замены сетевого оборудования, либо модернизации рабочих мест, либо изменения конфигурации отдельных сегментов сети.</w:t>
      </w:r>
    </w:p>
    <w:p w:rsidR="00864944" w:rsidRPr="00864944" w:rsidRDefault="00864944" w:rsidP="00CA3247">
      <w:pPr>
        <w:pStyle w:val="a"/>
        <w:numPr>
          <w:ilvl w:val="0"/>
          <w:numId w:val="29"/>
        </w:numPr>
        <w:tabs>
          <w:tab w:val="clear" w:pos="360"/>
          <w:tab w:val="num" w:pos="993"/>
        </w:tabs>
        <w:ind w:left="0" w:firstLine="709"/>
      </w:pPr>
      <w:r w:rsidRPr="00864944">
        <w:t>Мониторинг сетевых узлов.</w:t>
      </w:r>
      <w:r w:rsidR="00C16EBA">
        <w:t xml:space="preserve"> </w:t>
      </w:r>
      <w:r w:rsidRPr="00864944">
        <w:t>Мониторинг сетевых узлов включает в себя наблюдение за функционированием сетевых узлов и корректностью выполнения возложенных на данные узлы функций.</w:t>
      </w:r>
      <w:r w:rsidR="00C16EBA">
        <w:t xml:space="preserve"> </w:t>
      </w:r>
      <w:r w:rsidRPr="00864944">
        <w:t>Мониторинг сетевого трафика.</w:t>
      </w:r>
      <w:r w:rsidR="00C16EBA">
        <w:t xml:space="preserve"> </w:t>
      </w:r>
      <w:r w:rsidRPr="00864944">
        <w:t>Мониторинг сетевого трафика позволяет обнаружить и ликвидировать различные виды проблем: высокую загруженность отдельных сетевых сегментов, чрезмерную загруженность отдельных сетевых устройств, сбои в работе сетевых адаптеров или портов сетевых устройств, нежелательную активность или атаки злоумышленников (распространение вирусов, атаки хакеров и др.).</w:t>
      </w:r>
    </w:p>
    <w:p w:rsidR="00F20386" w:rsidRDefault="00864944" w:rsidP="00CA3247">
      <w:pPr>
        <w:pStyle w:val="a"/>
        <w:numPr>
          <w:ilvl w:val="0"/>
          <w:numId w:val="29"/>
        </w:numPr>
        <w:tabs>
          <w:tab w:val="clear" w:pos="360"/>
          <w:tab w:val="num" w:pos="993"/>
        </w:tabs>
        <w:ind w:left="0" w:firstLine="709"/>
      </w:pPr>
      <w:r w:rsidRPr="00864944">
        <w:t>Обеспечение защиты данных.</w:t>
      </w:r>
      <w:r w:rsidR="00C16EBA">
        <w:t xml:space="preserve"> </w:t>
      </w:r>
      <w:r w:rsidRPr="00864944">
        <w:t xml:space="preserve">Защита данных включает в себя большой набор различных задач: </w:t>
      </w:r>
    </w:p>
    <w:p w:rsidR="00F20386" w:rsidRDefault="00864944" w:rsidP="00AA47A3">
      <w:pPr>
        <w:pStyle w:val="21"/>
        <w:numPr>
          <w:ilvl w:val="0"/>
          <w:numId w:val="30"/>
        </w:numPr>
        <w:tabs>
          <w:tab w:val="left" w:pos="993"/>
        </w:tabs>
        <w:ind w:left="0" w:firstLine="720"/>
      </w:pPr>
      <w:r w:rsidRPr="00864944">
        <w:t>резервное копирование и восс</w:t>
      </w:r>
      <w:r w:rsidR="00F20386">
        <w:t>тановление данных,</w:t>
      </w:r>
    </w:p>
    <w:p w:rsidR="00F20386" w:rsidRDefault="00864944" w:rsidP="00AA47A3">
      <w:pPr>
        <w:pStyle w:val="21"/>
        <w:numPr>
          <w:ilvl w:val="0"/>
          <w:numId w:val="30"/>
        </w:numPr>
        <w:tabs>
          <w:tab w:val="left" w:pos="993"/>
        </w:tabs>
        <w:ind w:left="0" w:firstLine="720"/>
      </w:pPr>
      <w:r w:rsidRPr="00864944">
        <w:t>разработка и осуществление политик безопасности учетных записей пользователей и сетевых служб (требования к сложности п</w:t>
      </w:r>
      <w:r w:rsidR="00F20386">
        <w:t>аролей, частота смены паролей),</w:t>
      </w:r>
    </w:p>
    <w:p w:rsidR="00F20386" w:rsidRDefault="00864944" w:rsidP="00AA47A3">
      <w:pPr>
        <w:pStyle w:val="21"/>
        <w:numPr>
          <w:ilvl w:val="0"/>
          <w:numId w:val="30"/>
        </w:numPr>
        <w:tabs>
          <w:tab w:val="left" w:pos="993"/>
        </w:tabs>
        <w:ind w:left="0" w:firstLine="720"/>
      </w:pPr>
      <w:r w:rsidRPr="00864944">
        <w:t>построение защищенных коммуникаций (применение протокола IPSec, построение виртуальных частных сетей, защита беспроводных сетей),</w:t>
      </w:r>
    </w:p>
    <w:p w:rsidR="00864944" w:rsidRDefault="00864944" w:rsidP="00AA47A3">
      <w:pPr>
        <w:pStyle w:val="21"/>
        <w:numPr>
          <w:ilvl w:val="0"/>
          <w:numId w:val="30"/>
        </w:numPr>
        <w:tabs>
          <w:tab w:val="left" w:pos="993"/>
        </w:tabs>
        <w:ind w:left="0" w:firstLine="720"/>
      </w:pPr>
      <w:r w:rsidRPr="00864944">
        <w:t>планирование, внедрение и обслуживание инфраструктуры открытых ключей (PKI).</w:t>
      </w:r>
    </w:p>
    <w:p w:rsidR="00CD42D6" w:rsidRPr="004B5199" w:rsidRDefault="00CD42D6" w:rsidP="00162905">
      <w:pPr>
        <w:pStyle w:val="110"/>
        <w:ind w:firstLine="510"/>
        <w:outlineLvl w:val="0"/>
      </w:pPr>
      <w:bookmarkStart w:id="49" w:name="_Toc314474992"/>
      <w:bookmarkStart w:id="50" w:name="_Toc351935818"/>
      <w:bookmarkStart w:id="51" w:name="_Toc352063846"/>
      <w:r w:rsidRPr="004B5199">
        <w:t>1.2</w:t>
      </w:r>
      <w:r w:rsidR="00CC5A1C" w:rsidRPr="00CC5A1C">
        <w:t xml:space="preserve"> </w:t>
      </w:r>
      <w:r w:rsidRPr="00971DF8">
        <w:t>Модели</w:t>
      </w:r>
      <w:r w:rsidR="00CC5A1C" w:rsidRPr="00CC5A1C">
        <w:t xml:space="preserve"> </w:t>
      </w:r>
      <w:r w:rsidRPr="00971DF8">
        <w:t>межсетевого</w:t>
      </w:r>
      <w:r w:rsidR="00CC5A1C" w:rsidRPr="00CC5A1C">
        <w:t xml:space="preserve"> </w:t>
      </w:r>
      <w:r w:rsidRPr="00971DF8">
        <w:t>взаимодействия</w:t>
      </w:r>
      <w:r w:rsidRPr="004B5199">
        <w:t xml:space="preserve"> (</w:t>
      </w:r>
      <w:r w:rsidRPr="00971DF8">
        <w:t>модель</w:t>
      </w:r>
      <w:r w:rsidR="00CC5A1C" w:rsidRPr="00CC5A1C">
        <w:t xml:space="preserve"> </w:t>
      </w:r>
      <w:r w:rsidRPr="00CC5A1C">
        <w:t>OSI</w:t>
      </w:r>
      <w:r w:rsidRPr="004B5199">
        <w:t xml:space="preserve">, </w:t>
      </w:r>
      <w:r w:rsidRPr="00971DF8">
        <w:t>модель</w:t>
      </w:r>
      <w:r w:rsidR="00CC5A1C" w:rsidRPr="00CC5A1C">
        <w:t xml:space="preserve"> </w:t>
      </w:r>
      <w:r w:rsidRPr="00CC5A1C">
        <w:t>TCP</w:t>
      </w:r>
      <w:r w:rsidRPr="006E362A">
        <w:t>/</w:t>
      </w:r>
      <w:r w:rsidRPr="00CC5A1C">
        <w:t>IP</w:t>
      </w:r>
      <w:r w:rsidRPr="004B5199">
        <w:t>)</w:t>
      </w:r>
      <w:bookmarkEnd w:id="49"/>
      <w:bookmarkEnd w:id="50"/>
      <w:bookmarkEnd w:id="51"/>
    </w:p>
    <w:p w:rsidR="00CD42D6" w:rsidRPr="00C16EBA" w:rsidRDefault="00CD42D6" w:rsidP="007B3E7D">
      <w:pPr>
        <w:spacing w:after="0" w:line="240" w:lineRule="auto"/>
      </w:pPr>
      <w:r>
        <w:tab/>
      </w:r>
      <w:r w:rsidRPr="008D59F6">
        <w:t xml:space="preserve">Модели межсетевого взаимодействия </w:t>
      </w:r>
      <w:r>
        <w:t xml:space="preserve">предназначены для формального и в то же время наглядного описания взаимодействия сетевых узлов между собой. В настоящее время наибольшее распространение получили и являются стандартами для описания </w:t>
      </w:r>
      <w:r w:rsidRPr="008D59F6">
        <w:t>межсетевого взаимодействия</w:t>
      </w:r>
      <w:r>
        <w:t xml:space="preserve"> две сетевые модели: модель </w:t>
      </w:r>
      <w:r>
        <w:rPr>
          <w:lang w:val="en-US"/>
        </w:rPr>
        <w:t>OSI</w:t>
      </w:r>
      <w:r w:rsidR="00A01E16" w:rsidRPr="00A01E16">
        <w:t xml:space="preserve"> </w:t>
      </w:r>
      <w:r>
        <w:t xml:space="preserve">и модель </w:t>
      </w:r>
      <w:r>
        <w:rPr>
          <w:lang w:val="en-US"/>
        </w:rPr>
        <w:t>TCP</w:t>
      </w:r>
      <w:r w:rsidRPr="008D59F6">
        <w:t>/</w:t>
      </w:r>
      <w:r>
        <w:rPr>
          <w:lang w:val="en-US"/>
        </w:rPr>
        <w:t>IP</w:t>
      </w:r>
      <w:r>
        <w:t xml:space="preserve">. Обе модели разбивают процесс взаимодействия сетевых узлов на несколько уровней, каждый конкретный уровень одного узла обменивается информацией с соответствующим уровнем другого узла. </w:t>
      </w:r>
    </w:p>
    <w:p w:rsidR="00C95B6A" w:rsidRDefault="00A01E16" w:rsidP="00862B3A">
      <w:pPr>
        <w:spacing w:after="0" w:line="240" w:lineRule="auto"/>
      </w:pPr>
      <w:r>
        <w:rPr>
          <w:lang w:val="be-BY"/>
        </w:rPr>
        <w:t xml:space="preserve">Модели </w:t>
      </w:r>
      <w:r>
        <w:rPr>
          <w:lang w:val="en-US"/>
        </w:rPr>
        <w:t>OSI</w:t>
      </w:r>
      <w:r w:rsidRPr="00A01E16">
        <w:t xml:space="preserve"> </w:t>
      </w:r>
      <w:r>
        <w:t xml:space="preserve">и </w:t>
      </w:r>
      <w:r>
        <w:rPr>
          <w:lang w:val="en-US"/>
        </w:rPr>
        <w:t>TCP</w:t>
      </w:r>
      <w:r w:rsidRPr="00A01E16">
        <w:t>/</w:t>
      </w:r>
      <w:r>
        <w:rPr>
          <w:lang w:val="en-US"/>
        </w:rPr>
        <w:t>IP</w:t>
      </w:r>
      <w:r w:rsidRPr="00A01E16">
        <w:t xml:space="preserve"> </w:t>
      </w:r>
      <w:r>
        <w:rPr>
          <w:lang w:val="be-BY"/>
        </w:rPr>
        <w:t xml:space="preserve">подробно рассмотрены в </w:t>
      </w:r>
      <w:r w:rsidRPr="00A01E16">
        <w:t>[</w:t>
      </w:r>
      <w:r w:rsidR="00C65DAE">
        <w:t>2, глава 3 и 4</w:t>
      </w:r>
      <w:r w:rsidRPr="00A01E16">
        <w:t>].</w:t>
      </w:r>
      <w:bookmarkStart w:id="52" w:name="_Toc314474993"/>
    </w:p>
    <w:p w:rsidR="00C95B6A" w:rsidRDefault="00C95B6A" w:rsidP="00162905">
      <w:pPr>
        <w:spacing w:after="0" w:line="240" w:lineRule="auto"/>
        <w:jc w:val="center"/>
        <w:outlineLvl w:val="0"/>
        <w:rPr>
          <w:lang w:val="en-US"/>
        </w:rPr>
      </w:pPr>
      <w:r>
        <w:lastRenderedPageBreak/>
        <w:t>КОНРОЛЬНЫЕ ВОПРОСЫ</w:t>
      </w:r>
    </w:p>
    <w:p w:rsidR="006771CE" w:rsidRPr="006771CE" w:rsidRDefault="006771CE" w:rsidP="006771CE">
      <w:pPr>
        <w:spacing w:after="0" w:line="240" w:lineRule="auto"/>
        <w:jc w:val="center"/>
        <w:rPr>
          <w:lang w:val="en-US"/>
        </w:rPr>
      </w:pPr>
    </w:p>
    <w:p w:rsidR="00C95B6A" w:rsidRPr="006771CE" w:rsidRDefault="00C95B6A" w:rsidP="00C95B6A">
      <w:pPr>
        <w:pStyle w:val="a4"/>
        <w:numPr>
          <w:ilvl w:val="0"/>
          <w:numId w:val="70"/>
        </w:numPr>
        <w:spacing w:after="0" w:line="240" w:lineRule="auto"/>
        <w:rPr>
          <w:rFonts w:eastAsia="Times New Roman" w:cs="Arial"/>
          <w:b/>
          <w:bCs/>
          <w:kern w:val="32"/>
          <w:lang w:eastAsia="ru-RU"/>
        </w:rPr>
      </w:pPr>
      <w:r w:rsidRPr="006771CE">
        <w:t>Дайте определение информационной системы.</w:t>
      </w:r>
    </w:p>
    <w:p w:rsidR="006771CE" w:rsidRPr="006771CE" w:rsidRDefault="006771CE" w:rsidP="00C95B6A">
      <w:pPr>
        <w:pStyle w:val="a4"/>
        <w:numPr>
          <w:ilvl w:val="0"/>
          <w:numId w:val="70"/>
        </w:numPr>
        <w:spacing w:after="0" w:line="240" w:lineRule="auto"/>
        <w:rPr>
          <w:rFonts w:eastAsia="Times New Roman" w:cs="Arial"/>
          <w:b/>
          <w:bCs/>
          <w:kern w:val="32"/>
          <w:lang w:eastAsia="ru-RU"/>
        </w:rPr>
      </w:pPr>
      <w:r w:rsidRPr="006771CE">
        <w:t>Перечислите основные цели и задачи сетевого администрирования.</w:t>
      </w:r>
    </w:p>
    <w:p w:rsidR="006771CE" w:rsidRPr="006771CE" w:rsidRDefault="006771CE" w:rsidP="00C95B6A">
      <w:pPr>
        <w:pStyle w:val="a4"/>
        <w:numPr>
          <w:ilvl w:val="0"/>
          <w:numId w:val="70"/>
        </w:numPr>
        <w:spacing w:after="0" w:line="240" w:lineRule="auto"/>
        <w:rPr>
          <w:rFonts w:eastAsia="Times New Roman" w:cs="Arial"/>
          <w:b/>
          <w:bCs/>
          <w:kern w:val="32"/>
          <w:lang w:eastAsia="ru-RU"/>
        </w:rPr>
      </w:pPr>
      <w:r w:rsidRPr="006771CE">
        <w:t xml:space="preserve">Опишите модель межсетевого взаимодействия </w:t>
      </w:r>
      <w:r w:rsidRPr="006771CE">
        <w:rPr>
          <w:lang w:val="en-US"/>
        </w:rPr>
        <w:t>OSI</w:t>
      </w:r>
      <w:r w:rsidRPr="006771CE">
        <w:t>.</w:t>
      </w:r>
    </w:p>
    <w:p w:rsidR="006771CE" w:rsidRPr="006771CE" w:rsidRDefault="006771CE" w:rsidP="006771CE">
      <w:pPr>
        <w:pStyle w:val="a4"/>
        <w:numPr>
          <w:ilvl w:val="0"/>
          <w:numId w:val="70"/>
        </w:numPr>
        <w:spacing w:after="0" w:line="240" w:lineRule="auto"/>
        <w:rPr>
          <w:rFonts w:eastAsia="Times New Roman" w:cs="Arial"/>
          <w:b/>
          <w:bCs/>
          <w:kern w:val="32"/>
          <w:lang w:eastAsia="ru-RU"/>
        </w:rPr>
      </w:pPr>
      <w:r w:rsidRPr="006771CE">
        <w:t xml:space="preserve">Опишите модель межсетевого взаимодействия </w:t>
      </w:r>
      <w:r w:rsidRPr="006771CE">
        <w:rPr>
          <w:lang w:val="en-US"/>
        </w:rPr>
        <w:t>TCP</w:t>
      </w:r>
      <w:r w:rsidRPr="006771CE">
        <w:t>/</w:t>
      </w:r>
      <w:r w:rsidRPr="006771CE">
        <w:rPr>
          <w:lang w:val="en-US"/>
        </w:rPr>
        <w:t>IP</w:t>
      </w:r>
      <w:r w:rsidRPr="006771CE">
        <w:t>.</w:t>
      </w:r>
    </w:p>
    <w:p w:rsidR="002776C7" w:rsidRPr="00C95B6A" w:rsidRDefault="002776C7" w:rsidP="00C95B6A">
      <w:pPr>
        <w:pStyle w:val="a4"/>
        <w:numPr>
          <w:ilvl w:val="0"/>
          <w:numId w:val="70"/>
        </w:numPr>
        <w:spacing w:after="0" w:line="240" w:lineRule="auto"/>
        <w:rPr>
          <w:rFonts w:eastAsia="Times New Roman" w:cs="Arial"/>
          <w:b/>
          <w:bCs/>
          <w:kern w:val="32"/>
          <w:lang w:eastAsia="ru-RU"/>
        </w:rPr>
      </w:pPr>
      <w:r>
        <w:br w:type="page"/>
      </w:r>
    </w:p>
    <w:p w:rsidR="00ED572A" w:rsidRPr="00CC5A1C" w:rsidRDefault="004F79DB" w:rsidP="004F79DB">
      <w:pPr>
        <w:pStyle w:val="12"/>
        <w:tabs>
          <w:tab w:val="left" w:pos="912"/>
        </w:tabs>
        <w:spacing w:before="0" w:after="0"/>
        <w:ind w:firstLine="0"/>
      </w:pPr>
      <w:bookmarkStart w:id="53" w:name="_Toc351935819"/>
      <w:bookmarkStart w:id="54" w:name="_Toc352063847"/>
      <w:r>
        <w:lastRenderedPageBreak/>
        <w:t>ТЕМА 2</w:t>
      </w:r>
      <w:r w:rsidRPr="00F20386">
        <w:t xml:space="preserve">. </w:t>
      </w:r>
      <w:r w:rsidRPr="00ED572A">
        <w:t xml:space="preserve">СЕТЕВЫЕ ОПЕРАЦИОННЫЕ СИСТЕМЫ </w:t>
      </w:r>
      <w:bookmarkEnd w:id="52"/>
      <w:r w:rsidRPr="00637BB2">
        <w:t xml:space="preserve"> </w:t>
      </w:r>
      <w:r w:rsidRPr="00CC5A1C">
        <w:t>WINDOWS</w:t>
      </w:r>
      <w:r>
        <w:t xml:space="preserve"> </w:t>
      </w:r>
      <w:r>
        <w:rPr>
          <w:lang w:val="en-US"/>
        </w:rPr>
        <w:t>SERVER</w:t>
      </w:r>
      <w:r w:rsidRPr="00CC5A1C">
        <w:t xml:space="preserve">. </w:t>
      </w:r>
      <w:r>
        <w:t xml:space="preserve">ИНСТРУМЕНТЫ АДМИНИСТРИРОВАНИЯ </w:t>
      </w:r>
      <w:bookmarkEnd w:id="53"/>
      <w:bookmarkEnd w:id="54"/>
    </w:p>
    <w:p w:rsidR="00162D7C" w:rsidRPr="00806DF9" w:rsidRDefault="00162D7C" w:rsidP="007B3E7D">
      <w:pPr>
        <w:pStyle w:val="21"/>
        <w:rPr>
          <w:rFonts w:eastAsiaTheme="minorHAnsi"/>
        </w:rPr>
      </w:pPr>
      <w:bookmarkStart w:id="55" w:name="_Toc314474994"/>
    </w:p>
    <w:bookmarkEnd w:id="55"/>
    <w:p w:rsidR="00162905" w:rsidRPr="00E87CF6" w:rsidRDefault="00162905" w:rsidP="00162905">
      <w:pPr>
        <w:pStyle w:val="21"/>
      </w:pPr>
      <w:r>
        <w:t>План</w:t>
      </w:r>
      <w:r w:rsidRPr="00E87CF6">
        <w:t>:</w:t>
      </w:r>
    </w:p>
    <w:p w:rsidR="00B24AA1" w:rsidRPr="00B24AA1" w:rsidRDefault="00B24AA1" w:rsidP="007B3E7D">
      <w:pPr>
        <w:pStyle w:val="a4"/>
        <w:keepNext/>
        <w:keepLines/>
        <w:numPr>
          <w:ilvl w:val="0"/>
          <w:numId w:val="2"/>
        </w:numPr>
        <w:spacing w:after="0" w:line="240" w:lineRule="auto"/>
        <w:contextualSpacing w:val="0"/>
        <w:jc w:val="left"/>
        <w:outlineLvl w:val="3"/>
        <w:rPr>
          <w:rFonts w:eastAsiaTheme="majorEastAsia"/>
          <w:b/>
          <w:bCs/>
          <w:i/>
          <w:iCs/>
          <w:vanish/>
          <w:color w:val="00B0F0"/>
        </w:rPr>
      </w:pPr>
    </w:p>
    <w:p w:rsidR="00637BB2" w:rsidRDefault="00CC5A1C" w:rsidP="007B3E7D">
      <w:pPr>
        <w:pStyle w:val="a4"/>
        <w:spacing w:after="0" w:line="240" w:lineRule="auto"/>
        <w:ind w:left="0" w:firstLine="709"/>
      </w:pPr>
      <w:r w:rsidRPr="00CC5A1C">
        <w:t xml:space="preserve">1. </w:t>
      </w:r>
      <w:r w:rsidR="00637BB2">
        <w:t>Понятие ролей сервера.</w:t>
      </w:r>
    </w:p>
    <w:p w:rsidR="008A1DDC" w:rsidRPr="00CC5A1C" w:rsidRDefault="00CC5A1C" w:rsidP="007B3E7D">
      <w:pPr>
        <w:pStyle w:val="a4"/>
        <w:spacing w:after="0" w:line="240" w:lineRule="auto"/>
        <w:ind w:left="0" w:firstLine="709"/>
      </w:pPr>
      <w:r w:rsidRPr="00CC5A1C">
        <w:t xml:space="preserve">2. </w:t>
      </w:r>
      <w:r w:rsidR="00637BB2" w:rsidRPr="00CC5A1C">
        <w:t xml:space="preserve">Особенности </w:t>
      </w:r>
      <w:r w:rsidR="008A1DDC" w:rsidRPr="00CC5A1C">
        <w:t xml:space="preserve"> </w:t>
      </w:r>
      <w:r w:rsidR="008A1DDC" w:rsidRPr="00CC5A1C">
        <w:rPr>
          <w:lang w:val="en-US"/>
        </w:rPr>
        <w:t>Windows</w:t>
      </w:r>
      <w:r w:rsidR="00637BB2" w:rsidRPr="00CC5A1C">
        <w:t xml:space="preserve"> </w:t>
      </w:r>
      <w:r w:rsidR="008A1DDC" w:rsidRPr="00CC5A1C">
        <w:rPr>
          <w:lang w:val="en-US"/>
        </w:rPr>
        <w:t>Server</w:t>
      </w:r>
      <w:r w:rsidR="008A1DDC" w:rsidRPr="00CC5A1C">
        <w:t xml:space="preserve"> </w:t>
      </w:r>
      <w:r w:rsidR="00B70C2D" w:rsidRPr="00CC5A1C">
        <w:t>2008</w:t>
      </w:r>
      <w:r w:rsidR="002776C7">
        <w:t>.</w:t>
      </w:r>
    </w:p>
    <w:p w:rsidR="00637BB2" w:rsidRDefault="00CC5A1C" w:rsidP="007B3E7D">
      <w:pPr>
        <w:pStyle w:val="a4"/>
        <w:spacing w:after="0" w:line="240" w:lineRule="auto"/>
        <w:ind w:left="0" w:firstLine="709"/>
      </w:pPr>
      <w:r w:rsidRPr="00CC5A1C">
        <w:t xml:space="preserve">3. </w:t>
      </w:r>
      <w:r w:rsidR="00637BB2" w:rsidRPr="00CC5A1C">
        <w:t xml:space="preserve">Инструменты администрирования компьютерных систем на базе </w:t>
      </w:r>
      <w:r w:rsidR="00637BB2" w:rsidRPr="00CC5A1C">
        <w:rPr>
          <w:lang w:val="en-US"/>
        </w:rPr>
        <w:t>Windows</w:t>
      </w:r>
      <w:r w:rsidR="00637BB2" w:rsidRPr="00CC5A1C">
        <w:t xml:space="preserve"> </w:t>
      </w:r>
      <w:r w:rsidR="00637BB2" w:rsidRPr="00CC5A1C">
        <w:rPr>
          <w:lang w:val="en-US"/>
        </w:rPr>
        <w:t>Server</w:t>
      </w:r>
      <w:r w:rsidR="002776C7">
        <w:t>.</w:t>
      </w:r>
    </w:p>
    <w:p w:rsidR="002776C7" w:rsidRPr="008A1DDC" w:rsidRDefault="002776C7" w:rsidP="007B3E7D">
      <w:pPr>
        <w:pStyle w:val="a4"/>
        <w:tabs>
          <w:tab w:val="left" w:pos="993"/>
        </w:tabs>
        <w:spacing w:after="0" w:line="240" w:lineRule="auto"/>
      </w:pPr>
      <w:r>
        <w:t xml:space="preserve">Данная тема рассчитана на </w:t>
      </w:r>
      <w:r w:rsidR="006E05DF">
        <w:t>1</w:t>
      </w:r>
      <w:r>
        <w:t xml:space="preserve"> лекци</w:t>
      </w:r>
      <w:r w:rsidR="006E05DF">
        <w:t>ю</w:t>
      </w:r>
      <w:r>
        <w:t>.</w:t>
      </w:r>
    </w:p>
    <w:p w:rsidR="00864944" w:rsidRDefault="008A1DDC" w:rsidP="00162905">
      <w:pPr>
        <w:pStyle w:val="110"/>
        <w:ind w:firstLine="510"/>
        <w:outlineLvl w:val="0"/>
      </w:pPr>
      <w:bookmarkStart w:id="56" w:name="_Toc314474995"/>
      <w:bookmarkStart w:id="57" w:name="_Toc351935820"/>
      <w:bookmarkStart w:id="58" w:name="_Toc352063848"/>
      <w:r>
        <w:t xml:space="preserve">2.1 Серверные ОС </w:t>
      </w:r>
      <w:r w:rsidRPr="00162D7C">
        <w:t>Windows</w:t>
      </w:r>
      <w:bookmarkEnd w:id="56"/>
      <w:bookmarkEnd w:id="57"/>
      <w:bookmarkEnd w:id="58"/>
    </w:p>
    <w:p w:rsidR="008A1DDC" w:rsidRDefault="00FD39B2" w:rsidP="007B3E7D">
      <w:pPr>
        <w:spacing w:after="0" w:line="240" w:lineRule="auto"/>
      </w:pPr>
      <w:r>
        <w:tab/>
      </w:r>
      <w:r w:rsidR="00DE4A8D">
        <w:t>Установка и настройка серверной ОС</w:t>
      </w:r>
      <w:r w:rsidR="00B70C2D">
        <w:t xml:space="preserve"> </w:t>
      </w:r>
      <w:r w:rsidR="00DE4A8D" w:rsidRPr="00DE4A8D">
        <w:t xml:space="preserve">сильно </w:t>
      </w:r>
      <w:r w:rsidR="00DE4A8D">
        <w:t xml:space="preserve">зависит от поставленных задачч, которые необходимо решить администраторам. Типовые задачи объединяются в так называемые роли. </w:t>
      </w:r>
      <w:r w:rsidR="00DE4A8D" w:rsidRPr="00DE4A8D">
        <w:t>Все роли можно увидеть при запуске мастеров «Мастер настройки сервера» или «Управление данным сервером».</w:t>
      </w:r>
      <w:r w:rsidR="00DE4A8D">
        <w:t xml:space="preserve"> К этим </w:t>
      </w:r>
      <w:r w:rsidR="00DE4A8D" w:rsidRPr="00FD39B2">
        <w:rPr>
          <w:b/>
        </w:rPr>
        <w:t>ролям</w:t>
      </w:r>
      <w:r w:rsidR="00DE4A8D">
        <w:t xml:space="preserve"> относятся:</w:t>
      </w:r>
    </w:p>
    <w:p w:rsidR="00DE4A8D" w:rsidRPr="006B4657" w:rsidRDefault="00806DF9" w:rsidP="00CA3247">
      <w:pPr>
        <w:pStyle w:val="a"/>
        <w:numPr>
          <w:ilvl w:val="0"/>
          <w:numId w:val="32"/>
        </w:numPr>
        <w:tabs>
          <w:tab w:val="clear" w:pos="360"/>
          <w:tab w:val="num" w:pos="993"/>
        </w:tabs>
        <w:ind w:left="0" w:firstLine="709"/>
      </w:pPr>
      <w:r>
        <w:t>Ф</w:t>
      </w:r>
      <w:r w:rsidR="00DE4A8D" w:rsidRPr="006B4657">
        <w:t>айловый сервер (сервер, предоставляющий доступ к файлам и управляющий им; выбор этой роли позволит вам быстро настроить параметры квотирования и индексирования)</w:t>
      </w:r>
      <w:r>
        <w:t>.</w:t>
      </w:r>
    </w:p>
    <w:p w:rsidR="00DE4A8D" w:rsidRPr="006B4657" w:rsidRDefault="00806DF9" w:rsidP="00CA3247">
      <w:pPr>
        <w:pStyle w:val="a"/>
        <w:numPr>
          <w:ilvl w:val="0"/>
          <w:numId w:val="32"/>
        </w:numPr>
        <w:tabs>
          <w:tab w:val="clear" w:pos="360"/>
          <w:tab w:val="num" w:pos="993"/>
        </w:tabs>
        <w:ind w:left="0" w:firstLine="709"/>
      </w:pPr>
      <w:r>
        <w:t>С</w:t>
      </w:r>
      <w:r w:rsidR="00DE4A8D" w:rsidRPr="006B4657">
        <w:t>ервер печати (сервер, организующий доступ к сетевым принтерам и управляющий очередями печати и драйверами принтеров; выбор этой роли позволит вам быстро настроить параметры принтеров и драйверов)</w:t>
      </w:r>
      <w:r>
        <w:t>.</w:t>
      </w:r>
    </w:p>
    <w:p w:rsidR="00DE4A8D" w:rsidRPr="006B4657" w:rsidRDefault="00806DF9" w:rsidP="00CA3247">
      <w:pPr>
        <w:pStyle w:val="a"/>
        <w:numPr>
          <w:ilvl w:val="0"/>
          <w:numId w:val="32"/>
        </w:numPr>
        <w:tabs>
          <w:tab w:val="clear" w:pos="360"/>
          <w:tab w:val="num" w:pos="993"/>
        </w:tabs>
        <w:ind w:left="0" w:firstLine="709"/>
      </w:pPr>
      <w:r>
        <w:t>С</w:t>
      </w:r>
      <w:r w:rsidR="00DE4A8D" w:rsidRPr="006B4657">
        <w:t>ервер приложений (сервер, на котором выполняются Web-службы XML, Web-приложения и распределенные приложения; при назначении серверу этой роли на нем автоматически устанавливаются IIS, COM+ и Microsoft .NET Framework; при желании вы можете добавить к ним серверные расширения MicrosoftFrontPage, а также включить или выключить ASP.NET)</w:t>
      </w:r>
      <w:r>
        <w:t>.</w:t>
      </w:r>
    </w:p>
    <w:p w:rsidR="00DE4A8D" w:rsidRPr="006B4657" w:rsidRDefault="00806DF9" w:rsidP="00CA3247">
      <w:pPr>
        <w:pStyle w:val="a"/>
        <w:numPr>
          <w:ilvl w:val="0"/>
          <w:numId w:val="32"/>
        </w:numPr>
        <w:tabs>
          <w:tab w:val="clear" w:pos="360"/>
          <w:tab w:val="num" w:pos="993"/>
        </w:tabs>
        <w:ind w:left="0" w:firstLine="709"/>
      </w:pPr>
      <w:r>
        <w:t>П</w:t>
      </w:r>
      <w:r w:rsidR="00DE4A8D" w:rsidRPr="006B4657">
        <w:t>очтовый сервер (сервер, на котором работают основные почтовые службы РОРЗ (PostOfficeProtocol 3) и SMTP (SimpleMailTransferProtocol), благодаря чему почтовые РОРЗ-клиенты домена могут отправлять и получать электронную почту; выбрав эту роль, вы определяете домен по умолчанию для обмена почтой и создаете почтовые ящики)</w:t>
      </w:r>
      <w:r>
        <w:t>.</w:t>
      </w:r>
    </w:p>
    <w:p w:rsidR="00DE4A8D" w:rsidRPr="006B4657" w:rsidRDefault="00806DF9" w:rsidP="00CA3247">
      <w:pPr>
        <w:pStyle w:val="a"/>
        <w:numPr>
          <w:ilvl w:val="0"/>
          <w:numId w:val="32"/>
        </w:numPr>
        <w:tabs>
          <w:tab w:val="clear" w:pos="360"/>
          <w:tab w:val="num" w:pos="993"/>
        </w:tabs>
        <w:ind w:left="0" w:firstLine="709"/>
      </w:pPr>
      <w:r>
        <w:t>С</w:t>
      </w:r>
      <w:r w:rsidR="00DE4A8D" w:rsidRPr="006B4657">
        <w:t>ервер терминалов (сервер, выполняющий задачи для клиентских компьютеров, которые работают в режиме терминальной службы; выбор этой роли приводит к установке служб терминалов, работающих в режиме сервера приложений)</w:t>
      </w:r>
      <w:r>
        <w:t>.</w:t>
      </w:r>
    </w:p>
    <w:p w:rsidR="00DE4A8D" w:rsidRPr="006B4657" w:rsidRDefault="00806DF9" w:rsidP="00CA3247">
      <w:pPr>
        <w:pStyle w:val="a"/>
        <w:numPr>
          <w:ilvl w:val="0"/>
          <w:numId w:val="32"/>
        </w:numPr>
        <w:tabs>
          <w:tab w:val="clear" w:pos="360"/>
          <w:tab w:val="num" w:pos="993"/>
        </w:tabs>
        <w:ind w:left="0" w:firstLine="709"/>
      </w:pPr>
      <w:r>
        <w:t>С</w:t>
      </w:r>
      <w:r w:rsidR="00DE4A8D" w:rsidRPr="006B4657">
        <w:t>ервер удаленного доступа/сервер виртуальной частной сети (сервер, осуществляющий маршрутизацию сетевого трафика и управляющий телефонными соединениями и соединениями через виртуальные частные сети (virtual</w:t>
      </w:r>
      <w:r w:rsidR="00C16EBA">
        <w:t xml:space="preserve"> </w:t>
      </w:r>
      <w:r w:rsidR="00DE4A8D" w:rsidRPr="006B4657">
        <w:t>privatenet</w:t>
      </w:r>
      <w:r w:rsidR="00C16EBA">
        <w:t xml:space="preserve"> </w:t>
      </w:r>
      <w:r w:rsidR="00DE4A8D" w:rsidRPr="006B4657">
        <w:t>work, VPN); выбрав эту роль, вы запустите Мастер настройки сервера маршрутизации и удаленного доступа (</w:t>
      </w:r>
      <w:r w:rsidR="00DE4A8D" w:rsidRPr="006B4657">
        <w:rPr>
          <w:lang w:val="en-US"/>
        </w:rPr>
        <w:t>Routing</w:t>
      </w:r>
      <w:r w:rsidR="00C16EBA">
        <w:t xml:space="preserve"> </w:t>
      </w:r>
      <w:r w:rsidR="00DE4A8D" w:rsidRPr="006B4657">
        <w:rPr>
          <w:lang w:val="en-US"/>
        </w:rPr>
        <w:t>and</w:t>
      </w:r>
      <w:r w:rsidR="00C16EBA">
        <w:t xml:space="preserve"> </w:t>
      </w:r>
      <w:r w:rsidR="00DE4A8D" w:rsidRPr="006B4657">
        <w:rPr>
          <w:lang w:val="en-US"/>
        </w:rPr>
        <w:t>Remote</w:t>
      </w:r>
      <w:r w:rsidR="00C16EBA">
        <w:t xml:space="preserve"> </w:t>
      </w:r>
      <w:r w:rsidR="00DE4A8D" w:rsidRPr="006B4657">
        <w:rPr>
          <w:lang w:val="en-US"/>
        </w:rPr>
        <w:t>Access</w:t>
      </w:r>
      <w:r w:rsidR="00C16EBA">
        <w:t xml:space="preserve"> </w:t>
      </w:r>
      <w:r w:rsidR="00DE4A8D" w:rsidRPr="006B4657">
        <w:rPr>
          <w:lang w:val="en-US"/>
        </w:rPr>
        <w:t>Server</w:t>
      </w:r>
      <w:r w:rsidR="00C16EBA">
        <w:t xml:space="preserve"> </w:t>
      </w:r>
      <w:r w:rsidR="00DE4A8D" w:rsidRPr="006B4657">
        <w:rPr>
          <w:lang w:val="en-US"/>
        </w:rPr>
        <w:t>Setup</w:t>
      </w:r>
      <w:r w:rsidR="00C16EBA">
        <w:t xml:space="preserve"> </w:t>
      </w:r>
      <w:r w:rsidR="00DE4A8D" w:rsidRPr="006B4657">
        <w:rPr>
          <w:lang w:val="en-US"/>
        </w:rPr>
        <w:t>Wizard</w:t>
      </w:r>
      <w:r w:rsidR="00DE4A8D" w:rsidRPr="006B4657">
        <w:t xml:space="preserve">); с помощью параметров маршрутизации и удаленного доступа вы можете разрешить только исходящие подключения, </w:t>
      </w:r>
      <w:r w:rsidR="00DE4A8D" w:rsidRPr="006B4657">
        <w:lastRenderedPageBreak/>
        <w:t>входящие и исходящие подключения или полностью запретить доступ извне)</w:t>
      </w:r>
      <w:r>
        <w:t>.</w:t>
      </w:r>
    </w:p>
    <w:p w:rsidR="00DE4A8D" w:rsidRPr="00506AC6" w:rsidRDefault="00806DF9" w:rsidP="00CA3247">
      <w:pPr>
        <w:pStyle w:val="a"/>
        <w:numPr>
          <w:ilvl w:val="0"/>
          <w:numId w:val="32"/>
        </w:numPr>
        <w:tabs>
          <w:tab w:val="clear" w:pos="360"/>
          <w:tab w:val="num" w:pos="993"/>
        </w:tabs>
        <w:ind w:left="0" w:firstLine="709"/>
      </w:pPr>
      <w:r>
        <w:t>С</w:t>
      </w:r>
      <w:r w:rsidR="00DE4A8D" w:rsidRPr="00506AC6">
        <w:t>лужба каталогов (контроллер домена Active</w:t>
      </w:r>
      <w:r w:rsidR="00C16EBA">
        <w:t xml:space="preserve"> </w:t>
      </w:r>
      <w:r w:rsidR="00DE4A8D" w:rsidRPr="00506AC6">
        <w:t>Directory — сервер, на котором работают службы каталогов и располагается хранилище данных каталога; контроллеры домена также отвечают за вход в сеть и поиск в каталоге; при выборе этой роли на сервере будут установлены DNS и Active</w:t>
      </w:r>
      <w:r w:rsidR="00C16EBA">
        <w:t xml:space="preserve"> </w:t>
      </w:r>
      <w:r w:rsidR="00DE4A8D" w:rsidRPr="00506AC6">
        <w:t>Directory)</w:t>
      </w:r>
      <w:r>
        <w:t>.</w:t>
      </w:r>
    </w:p>
    <w:p w:rsidR="00DE4A8D" w:rsidRPr="00506AC6" w:rsidRDefault="00806DF9" w:rsidP="00CA3247">
      <w:pPr>
        <w:pStyle w:val="a"/>
        <w:numPr>
          <w:ilvl w:val="0"/>
          <w:numId w:val="32"/>
        </w:numPr>
        <w:tabs>
          <w:tab w:val="clear" w:pos="360"/>
          <w:tab w:val="num" w:pos="993"/>
        </w:tabs>
        <w:ind w:left="0" w:firstLine="709"/>
      </w:pPr>
      <w:r>
        <w:t>С</w:t>
      </w:r>
      <w:r w:rsidR="00DE4A8D" w:rsidRPr="00506AC6">
        <w:t>истема доменных имен (сервер, на котором запущена служба DNS, разрешающая имена компьютеров в IP-адреса и наоборот; при выборе этой роли на сервере будет установлена DNS и запущен Мастер настройки DNS-сервера)</w:t>
      </w:r>
      <w:r>
        <w:t>.</w:t>
      </w:r>
    </w:p>
    <w:p w:rsidR="00DE4A8D" w:rsidRPr="00506AC6" w:rsidRDefault="00806DF9" w:rsidP="00CA3247">
      <w:pPr>
        <w:pStyle w:val="a"/>
        <w:numPr>
          <w:ilvl w:val="0"/>
          <w:numId w:val="32"/>
        </w:numPr>
        <w:tabs>
          <w:tab w:val="clear" w:pos="360"/>
          <w:tab w:val="num" w:pos="993"/>
        </w:tabs>
        <w:ind w:left="0" w:firstLine="709"/>
      </w:pPr>
      <w:r>
        <w:t>С</w:t>
      </w:r>
      <w:r w:rsidR="00DE4A8D" w:rsidRPr="00506AC6">
        <w:t>ервер протокола динамической настройки узлов (сервер, на котором запущен служба DHCP (Dynamic</w:t>
      </w:r>
      <w:r w:rsidR="00C16EBA">
        <w:t xml:space="preserve"> </w:t>
      </w:r>
      <w:r w:rsidR="00DE4A8D" w:rsidRPr="00506AC6">
        <w:t>Hose</w:t>
      </w:r>
      <w:r w:rsidR="00C16EBA">
        <w:t xml:space="preserve"> </w:t>
      </w:r>
      <w:r w:rsidR="00DE4A8D" w:rsidRPr="00506AC6">
        <w:t>Configuration</w:t>
      </w:r>
      <w:r w:rsidR="00C16EBA">
        <w:t xml:space="preserve"> </w:t>
      </w:r>
      <w:r w:rsidR="00DE4A8D" w:rsidRPr="00506AC6">
        <w:t>Protocol), позволяющая автоматизировать назначение IP-адресов узлам сети; при выборе этой роли на сервере будет установлена служба DHCP и запущен Мастер создания области)</w:t>
      </w:r>
      <w:r>
        <w:t>.</w:t>
      </w:r>
    </w:p>
    <w:p w:rsidR="00DE4A8D" w:rsidRPr="00506AC6" w:rsidRDefault="00806DF9" w:rsidP="00CA3247">
      <w:pPr>
        <w:pStyle w:val="a"/>
        <w:numPr>
          <w:ilvl w:val="0"/>
          <w:numId w:val="32"/>
        </w:numPr>
        <w:tabs>
          <w:tab w:val="clear" w:pos="360"/>
          <w:tab w:val="num" w:pos="993"/>
        </w:tabs>
        <w:ind w:left="0" w:firstLine="709"/>
      </w:pPr>
      <w:r>
        <w:t>С</w:t>
      </w:r>
      <w:r w:rsidR="00DE4A8D" w:rsidRPr="00506AC6">
        <w:t>ервер Windows</w:t>
      </w:r>
      <w:r w:rsidR="00C16EBA">
        <w:t xml:space="preserve"> </w:t>
      </w:r>
      <w:r w:rsidR="00DE4A8D" w:rsidRPr="00506AC6">
        <w:t>Internet</w:t>
      </w:r>
      <w:r w:rsidR="00C16EBA">
        <w:t xml:space="preserve"> </w:t>
      </w:r>
      <w:r w:rsidR="00DE4A8D" w:rsidRPr="00506AC6">
        <w:t>Naming</w:t>
      </w:r>
      <w:r w:rsidR="00C16EBA">
        <w:t xml:space="preserve"> </w:t>
      </w:r>
      <w:r w:rsidR="00DE4A8D" w:rsidRPr="00506AC6">
        <w:t xml:space="preserve">Service (сервер, на котором запущена служба </w:t>
      </w:r>
      <w:r w:rsidR="00DE4A8D" w:rsidRPr="00506AC6">
        <w:rPr>
          <w:lang w:val="en-US"/>
        </w:rPr>
        <w:t>WINS</w:t>
      </w:r>
      <w:r w:rsidR="00DE4A8D" w:rsidRPr="00506AC6">
        <w:t>, разрешающая имена NetBIOS в IP-адреса и наоборот; выбор этой роли приводит к установке службы WINS)</w:t>
      </w:r>
      <w:r>
        <w:t>.</w:t>
      </w:r>
      <w:r w:rsidR="00DE4A8D" w:rsidRPr="00506AC6">
        <w:t xml:space="preserve"> </w:t>
      </w:r>
    </w:p>
    <w:p w:rsidR="00DE4A8D" w:rsidRDefault="00806DF9" w:rsidP="00CA3247">
      <w:pPr>
        <w:pStyle w:val="a"/>
        <w:numPr>
          <w:ilvl w:val="0"/>
          <w:numId w:val="32"/>
        </w:numPr>
        <w:tabs>
          <w:tab w:val="clear" w:pos="360"/>
          <w:tab w:val="num" w:pos="993"/>
        </w:tabs>
        <w:ind w:left="0" w:firstLine="709"/>
      </w:pPr>
      <w:r>
        <w:t>С</w:t>
      </w:r>
      <w:r w:rsidR="00DE4A8D" w:rsidRPr="00506AC6">
        <w:t>ервер потокового мультимедиа-вещания (сервер, предоставляющий мультимедийные потоки другим системам сети или Интернета; выбор этой роли приводит к установке служб Windows</w:t>
      </w:r>
      <w:r w:rsidR="00C16EBA">
        <w:t xml:space="preserve"> </w:t>
      </w:r>
      <w:r w:rsidR="00DE4A8D" w:rsidRPr="00506AC6">
        <w:t>Media; эта роль поддерживается только в версиях Standard</w:t>
      </w:r>
      <w:r w:rsidR="00C16EBA">
        <w:t xml:space="preserve"> </w:t>
      </w:r>
      <w:r w:rsidR="00DE4A8D" w:rsidRPr="00506AC6">
        <w:t>Edition и Enterprise</w:t>
      </w:r>
      <w:r w:rsidR="00C16EBA">
        <w:t xml:space="preserve"> </w:t>
      </w:r>
      <w:r w:rsidR="00DE4A8D" w:rsidRPr="00506AC6">
        <w:t>Edition).</w:t>
      </w:r>
    </w:p>
    <w:p w:rsidR="00A32386" w:rsidRPr="00162D7C" w:rsidRDefault="00637BB2" w:rsidP="00162905">
      <w:pPr>
        <w:pStyle w:val="110"/>
        <w:ind w:firstLine="510"/>
        <w:outlineLvl w:val="0"/>
      </w:pPr>
      <w:bookmarkStart w:id="59" w:name="_Toc351935821"/>
      <w:bookmarkStart w:id="60" w:name="_Toc352063849"/>
      <w:r w:rsidRPr="00162D7C">
        <w:t xml:space="preserve">2.2. </w:t>
      </w:r>
      <w:r w:rsidR="00A32386" w:rsidRPr="00162D7C">
        <w:t>Основные улучшения Windows Server 2008</w:t>
      </w:r>
      <w:bookmarkEnd w:id="59"/>
      <w:bookmarkEnd w:id="60"/>
    </w:p>
    <w:p w:rsidR="00D16754" w:rsidRPr="00D16754" w:rsidRDefault="00D16754" w:rsidP="007B3E7D">
      <w:pPr>
        <w:pStyle w:val="a"/>
        <w:numPr>
          <w:ilvl w:val="0"/>
          <w:numId w:val="0"/>
        </w:numPr>
        <w:ind w:firstLine="709"/>
        <w:rPr>
          <w:lang w:val="be-BY"/>
        </w:rPr>
      </w:pPr>
      <w:r>
        <w:t xml:space="preserve">К основным улучшения, реализованным в </w:t>
      </w:r>
      <w:r>
        <w:rPr>
          <w:lang w:val="en-US"/>
        </w:rPr>
        <w:t>Windows</w:t>
      </w:r>
      <w:r w:rsidRPr="00D16754">
        <w:t xml:space="preserve"> </w:t>
      </w:r>
      <w:r>
        <w:rPr>
          <w:lang w:val="en-US"/>
        </w:rPr>
        <w:t>Server</w:t>
      </w:r>
      <w:r w:rsidRPr="00D16754">
        <w:t xml:space="preserve"> 2008 </w:t>
      </w:r>
      <w:r>
        <w:rPr>
          <w:lang w:val="be-BY"/>
        </w:rPr>
        <w:t>по  сравнению  с предыдущими версиями относятся:</w:t>
      </w:r>
    </w:p>
    <w:p w:rsidR="00A32386" w:rsidRPr="00FD39B2" w:rsidRDefault="00A32386" w:rsidP="00CA3247">
      <w:pPr>
        <w:pStyle w:val="a"/>
        <w:numPr>
          <w:ilvl w:val="0"/>
          <w:numId w:val="24"/>
        </w:numPr>
        <w:tabs>
          <w:tab w:val="clear" w:pos="360"/>
          <w:tab w:val="num" w:pos="993"/>
        </w:tabs>
        <w:ind w:left="0" w:firstLine="709"/>
      </w:pPr>
      <w:r>
        <w:rPr>
          <w:lang w:val="en-US"/>
        </w:rPr>
        <w:t>Active</w:t>
      </w:r>
      <w:r>
        <w:t xml:space="preserve"> </w:t>
      </w:r>
      <w:r>
        <w:rPr>
          <w:lang w:val="en-US"/>
        </w:rPr>
        <w:t>Directory</w:t>
      </w:r>
      <w:r>
        <w:t xml:space="preserve"> </w:t>
      </w:r>
      <w:r>
        <w:rPr>
          <w:lang w:val="en-US"/>
        </w:rPr>
        <w:t>Federation</w:t>
      </w:r>
      <w:r>
        <w:t xml:space="preserve"> </w:t>
      </w:r>
      <w:r>
        <w:rPr>
          <w:lang w:val="en-US"/>
        </w:rPr>
        <w:t>Service</w:t>
      </w:r>
      <w:r>
        <w:t xml:space="preserve"> позволяет устанавливать соответствующие отношения между </w:t>
      </w:r>
      <w:r w:rsidRPr="000A2723">
        <w:t>объединяющимися доменами</w:t>
      </w:r>
    </w:p>
    <w:p w:rsidR="00A32386" w:rsidRDefault="00A32386" w:rsidP="00CA3247">
      <w:pPr>
        <w:pStyle w:val="a"/>
        <w:numPr>
          <w:ilvl w:val="0"/>
          <w:numId w:val="24"/>
        </w:numPr>
        <w:tabs>
          <w:tab w:val="clear" w:pos="360"/>
          <w:tab w:val="num" w:pos="993"/>
        </w:tabs>
        <w:ind w:left="0" w:firstLine="709"/>
      </w:pPr>
      <w:r>
        <w:rPr>
          <w:lang w:val="en-US"/>
        </w:rPr>
        <w:t>Read</w:t>
      </w:r>
      <w:r w:rsidRPr="0077767A">
        <w:t>-</w:t>
      </w:r>
      <w:r>
        <w:rPr>
          <w:lang w:val="en-US"/>
        </w:rPr>
        <w:t>Only</w:t>
      </w:r>
      <w:r>
        <w:t xml:space="preserve"> </w:t>
      </w:r>
      <w:r>
        <w:rPr>
          <w:lang w:val="en-US"/>
        </w:rPr>
        <w:t>domain</w:t>
      </w:r>
      <w:r>
        <w:t xml:space="preserve"> </w:t>
      </w:r>
      <w:r>
        <w:rPr>
          <w:lang w:val="en-US"/>
        </w:rPr>
        <w:t>Controllers</w:t>
      </w:r>
      <w:r>
        <w:t>– контроллеры предполагается использовать в средах, где невозможно гарантировать физическую сохранность контроллера</w:t>
      </w:r>
    </w:p>
    <w:p w:rsidR="00A32386" w:rsidRPr="00D75118" w:rsidRDefault="00A32386" w:rsidP="00CA3247">
      <w:pPr>
        <w:pStyle w:val="a"/>
        <w:numPr>
          <w:ilvl w:val="0"/>
          <w:numId w:val="24"/>
        </w:numPr>
        <w:tabs>
          <w:tab w:val="clear" w:pos="360"/>
          <w:tab w:val="num" w:pos="993"/>
        </w:tabs>
        <w:ind w:left="0" w:firstLine="709"/>
      </w:pPr>
      <w:r w:rsidRPr="000A2723">
        <w:rPr>
          <w:lang w:val="en-US"/>
        </w:rPr>
        <w:t>Server</w:t>
      </w:r>
      <w:r w:rsidRPr="00B70C2D">
        <w:rPr>
          <w:lang w:val="en-US"/>
        </w:rPr>
        <w:t xml:space="preserve"> </w:t>
      </w:r>
      <w:r>
        <w:rPr>
          <w:lang w:val="en-US"/>
        </w:rPr>
        <w:t>Core</w:t>
      </w:r>
      <w:r w:rsidRPr="00B70C2D">
        <w:rPr>
          <w:lang w:val="en-US"/>
        </w:rPr>
        <w:t xml:space="preserve"> </w:t>
      </w:r>
      <w:r>
        <w:rPr>
          <w:lang w:val="en-US"/>
        </w:rPr>
        <w:t>installation</w:t>
      </w:r>
      <w:r w:rsidRPr="00B70C2D">
        <w:rPr>
          <w:lang w:val="en-US"/>
        </w:rPr>
        <w:t xml:space="preserve"> (</w:t>
      </w:r>
      <w:r>
        <w:t>установка</w:t>
      </w:r>
      <w:r w:rsidRPr="00B70C2D">
        <w:rPr>
          <w:lang w:val="en-US"/>
        </w:rPr>
        <w:t xml:space="preserve"> </w:t>
      </w:r>
      <w:r>
        <w:t>серверного</w:t>
      </w:r>
      <w:r w:rsidRPr="00B70C2D">
        <w:rPr>
          <w:lang w:val="en-US"/>
        </w:rPr>
        <w:t xml:space="preserve"> </w:t>
      </w:r>
      <w:r>
        <w:t>ядра</w:t>
      </w:r>
      <w:r w:rsidRPr="00B70C2D">
        <w:rPr>
          <w:lang w:val="en-US"/>
        </w:rPr>
        <w:t xml:space="preserve">), </w:t>
      </w:r>
      <w:r>
        <w:t>в</w:t>
      </w:r>
      <w:r w:rsidRPr="00B70C2D">
        <w:rPr>
          <w:lang w:val="en-US"/>
        </w:rPr>
        <w:t xml:space="preserve"> </w:t>
      </w:r>
      <w:r>
        <w:t>данном</w:t>
      </w:r>
      <w:r w:rsidRPr="00B70C2D">
        <w:rPr>
          <w:lang w:val="en-US"/>
        </w:rPr>
        <w:t xml:space="preserve"> </w:t>
      </w:r>
      <w:r>
        <w:t>режиме</w:t>
      </w:r>
      <w:r w:rsidRPr="00B70C2D">
        <w:rPr>
          <w:lang w:val="en-US"/>
        </w:rPr>
        <w:t xml:space="preserve"> </w:t>
      </w:r>
      <w:r>
        <w:t>можно</w:t>
      </w:r>
      <w:r w:rsidRPr="00B70C2D">
        <w:rPr>
          <w:lang w:val="en-US"/>
        </w:rPr>
        <w:t xml:space="preserve"> </w:t>
      </w:r>
      <w:r>
        <w:t>использовать</w:t>
      </w:r>
      <w:r w:rsidRPr="00B70C2D">
        <w:rPr>
          <w:lang w:val="en-US"/>
        </w:rPr>
        <w:t xml:space="preserve"> </w:t>
      </w:r>
      <w:r>
        <w:rPr>
          <w:lang w:val="en-US"/>
        </w:rPr>
        <w:t>DHCP</w:t>
      </w:r>
      <w:r w:rsidRPr="00B70C2D">
        <w:rPr>
          <w:lang w:val="en-US"/>
        </w:rPr>
        <w:t xml:space="preserve"> </w:t>
      </w:r>
      <w:r>
        <w:rPr>
          <w:lang w:val="en-US"/>
        </w:rPr>
        <w:t>Server</w:t>
      </w:r>
      <w:r w:rsidRPr="00B70C2D">
        <w:rPr>
          <w:lang w:val="en-US"/>
        </w:rPr>
        <w:t xml:space="preserve">, </w:t>
      </w:r>
      <w:r>
        <w:rPr>
          <w:lang w:val="en-US"/>
        </w:rPr>
        <w:t>Print</w:t>
      </w:r>
      <w:r w:rsidRPr="00B70C2D">
        <w:rPr>
          <w:lang w:val="en-US"/>
        </w:rPr>
        <w:t xml:space="preserve"> </w:t>
      </w:r>
      <w:r>
        <w:rPr>
          <w:lang w:val="en-US"/>
        </w:rPr>
        <w:t>Server</w:t>
      </w:r>
      <w:r w:rsidRPr="00B70C2D">
        <w:rPr>
          <w:lang w:val="en-US"/>
        </w:rPr>
        <w:t xml:space="preserve">, </w:t>
      </w:r>
      <w:r>
        <w:rPr>
          <w:lang w:val="en-US"/>
        </w:rPr>
        <w:t>Streaming</w:t>
      </w:r>
      <w:r w:rsidRPr="00B70C2D">
        <w:rPr>
          <w:lang w:val="en-US"/>
        </w:rPr>
        <w:t xml:space="preserve"> </w:t>
      </w:r>
      <w:r>
        <w:rPr>
          <w:lang w:val="en-US"/>
        </w:rPr>
        <w:t>media</w:t>
      </w:r>
      <w:r w:rsidRPr="00B70C2D">
        <w:rPr>
          <w:lang w:val="en-US"/>
        </w:rPr>
        <w:t xml:space="preserve"> </w:t>
      </w:r>
      <w:r>
        <w:rPr>
          <w:lang w:val="en-US"/>
        </w:rPr>
        <w:t>Services</w:t>
      </w:r>
      <w:r w:rsidRPr="00B70C2D">
        <w:rPr>
          <w:lang w:val="en-US"/>
        </w:rPr>
        <w:t xml:space="preserve">, </w:t>
      </w:r>
      <w:r>
        <w:rPr>
          <w:lang w:val="en-US"/>
        </w:rPr>
        <w:t>File</w:t>
      </w:r>
      <w:r w:rsidRPr="00B70C2D">
        <w:rPr>
          <w:lang w:val="en-US"/>
        </w:rPr>
        <w:t xml:space="preserve"> </w:t>
      </w:r>
      <w:r>
        <w:rPr>
          <w:lang w:val="en-US"/>
        </w:rPr>
        <w:t>Server</w:t>
      </w:r>
      <w:r w:rsidRPr="00B70C2D">
        <w:rPr>
          <w:lang w:val="en-US"/>
        </w:rPr>
        <w:t xml:space="preserve">, </w:t>
      </w:r>
      <w:r>
        <w:rPr>
          <w:lang w:val="en-US"/>
        </w:rPr>
        <w:t>Active</w:t>
      </w:r>
      <w:r w:rsidRPr="00B70C2D">
        <w:rPr>
          <w:lang w:val="en-US"/>
        </w:rPr>
        <w:t xml:space="preserve"> </w:t>
      </w:r>
      <w:r>
        <w:rPr>
          <w:lang w:val="en-US"/>
        </w:rPr>
        <w:t>Directory</w:t>
      </w:r>
      <w:r w:rsidRPr="00B70C2D">
        <w:rPr>
          <w:lang w:val="en-US"/>
        </w:rPr>
        <w:t xml:space="preserve"> </w:t>
      </w:r>
      <w:r>
        <w:rPr>
          <w:lang w:val="en-US"/>
        </w:rPr>
        <w:t>Domain</w:t>
      </w:r>
      <w:r w:rsidRPr="00B70C2D">
        <w:rPr>
          <w:lang w:val="en-US"/>
        </w:rPr>
        <w:t xml:space="preserve"> </w:t>
      </w:r>
      <w:r>
        <w:rPr>
          <w:lang w:val="en-US"/>
        </w:rPr>
        <w:t>Services</w:t>
      </w:r>
      <w:r w:rsidRPr="00B70C2D">
        <w:rPr>
          <w:lang w:val="en-US"/>
        </w:rPr>
        <w:t xml:space="preserve">. </w:t>
      </w:r>
      <w:r>
        <w:t>Графический интерфейс отсутствует, присутствует только командная строка.</w:t>
      </w:r>
    </w:p>
    <w:p w:rsidR="00A32386" w:rsidRPr="0086667F" w:rsidRDefault="00A32386" w:rsidP="00CA3247">
      <w:pPr>
        <w:pStyle w:val="a"/>
        <w:numPr>
          <w:ilvl w:val="0"/>
          <w:numId w:val="24"/>
        </w:numPr>
        <w:tabs>
          <w:tab w:val="clear" w:pos="360"/>
          <w:tab w:val="num" w:pos="993"/>
        </w:tabs>
        <w:ind w:left="0" w:firstLine="709"/>
      </w:pPr>
      <w:r>
        <w:rPr>
          <w:lang w:val="en-US"/>
        </w:rPr>
        <w:t>Windows</w:t>
      </w:r>
      <w:r>
        <w:t xml:space="preserve"> </w:t>
      </w:r>
      <w:r>
        <w:rPr>
          <w:lang w:val="en-US"/>
        </w:rPr>
        <w:t>BitLocker</w:t>
      </w:r>
      <w:r>
        <w:t xml:space="preserve"> </w:t>
      </w:r>
      <w:r>
        <w:rPr>
          <w:lang w:val="en-US"/>
        </w:rPr>
        <w:t>Drive</w:t>
      </w:r>
      <w:r>
        <w:t xml:space="preserve"> </w:t>
      </w:r>
      <w:r>
        <w:rPr>
          <w:lang w:val="en-US"/>
        </w:rPr>
        <w:t>Encryption</w:t>
      </w:r>
      <w:r>
        <w:t>, позволяет зашифровать все жесткие диски на сервере</w:t>
      </w:r>
    </w:p>
    <w:p w:rsidR="00A32386" w:rsidRDefault="00A32386" w:rsidP="00CA3247">
      <w:pPr>
        <w:pStyle w:val="a"/>
        <w:numPr>
          <w:ilvl w:val="0"/>
          <w:numId w:val="24"/>
        </w:numPr>
        <w:tabs>
          <w:tab w:val="clear" w:pos="360"/>
          <w:tab w:val="num" w:pos="993"/>
        </w:tabs>
        <w:ind w:left="0" w:firstLine="709"/>
      </w:pPr>
      <w:r>
        <w:t xml:space="preserve">Новый и улучшенный сервер </w:t>
      </w:r>
      <w:r>
        <w:rPr>
          <w:lang w:val="en-US"/>
        </w:rPr>
        <w:t>IIS</w:t>
      </w:r>
      <w:r>
        <w:t xml:space="preserve"> 7.0, улучшения сводятся к изменению интерфейса. Предполагается, что новый интерфейс позволяет решить исходные задачи быстрее, улучшение сделано в стороне безопасности, оценки безопасности системы </w:t>
      </w:r>
    </w:p>
    <w:p w:rsidR="00A32386" w:rsidRDefault="00A32386" w:rsidP="00CA3247">
      <w:pPr>
        <w:pStyle w:val="a"/>
        <w:numPr>
          <w:ilvl w:val="0"/>
          <w:numId w:val="24"/>
        </w:numPr>
        <w:tabs>
          <w:tab w:val="clear" w:pos="360"/>
          <w:tab w:val="num" w:pos="993"/>
        </w:tabs>
        <w:ind w:left="0" w:firstLine="709"/>
      </w:pPr>
      <w:r>
        <w:lastRenderedPageBreak/>
        <w:t xml:space="preserve">Быстрое развертывание клиентской ОС с помощью </w:t>
      </w:r>
      <w:r w:rsidRPr="00A32386">
        <w:rPr>
          <w:lang w:val="en-US"/>
        </w:rPr>
        <w:t>WDS</w:t>
      </w:r>
      <w:r>
        <w:t xml:space="preserve">. Все </w:t>
      </w:r>
      <w:r w:rsidRPr="00A32386">
        <w:rPr>
          <w:b/>
        </w:rPr>
        <w:t xml:space="preserve">компоненты служб </w:t>
      </w:r>
      <w:r w:rsidRPr="00A32386">
        <w:rPr>
          <w:b/>
          <w:lang w:val="en-US"/>
        </w:rPr>
        <w:t>Windows</w:t>
      </w:r>
      <w:r w:rsidRPr="00A32386">
        <w:rPr>
          <w:b/>
        </w:rPr>
        <w:t xml:space="preserve"> </w:t>
      </w:r>
      <w:r w:rsidRPr="00A32386">
        <w:rPr>
          <w:b/>
          <w:lang w:val="en-US"/>
        </w:rPr>
        <w:t>Deployment</w:t>
      </w:r>
      <w:r w:rsidRPr="00A32386">
        <w:rPr>
          <w:b/>
        </w:rPr>
        <w:t xml:space="preserve"> </w:t>
      </w:r>
      <w:r w:rsidRPr="00A32386">
        <w:rPr>
          <w:b/>
          <w:lang w:val="en-US"/>
        </w:rPr>
        <w:t>Services</w:t>
      </w:r>
      <w:r>
        <w:t xml:space="preserve"> подразделяются на три следующие категории:</w:t>
      </w:r>
    </w:p>
    <w:p w:rsidR="00A32386" w:rsidRDefault="00A32386" w:rsidP="00CA3247">
      <w:pPr>
        <w:pStyle w:val="21"/>
        <w:numPr>
          <w:ilvl w:val="0"/>
          <w:numId w:val="33"/>
        </w:numPr>
      </w:pPr>
      <w:r w:rsidRPr="005D61FA">
        <w:rPr>
          <w:b/>
        </w:rPr>
        <w:t>Серверные компоненты</w:t>
      </w:r>
      <w:r>
        <w:t>. Обеспечивается загрузка клиентского компьютера и установка на него ОС. Так же входит хранилище общих папок и образов</w:t>
      </w:r>
    </w:p>
    <w:p w:rsidR="00A32386" w:rsidRDefault="00A32386" w:rsidP="00CA3247">
      <w:pPr>
        <w:pStyle w:val="21"/>
        <w:numPr>
          <w:ilvl w:val="0"/>
          <w:numId w:val="33"/>
        </w:numPr>
      </w:pPr>
      <w:r w:rsidRPr="005D61FA">
        <w:rPr>
          <w:b/>
        </w:rPr>
        <w:t>Клиентские компоненты</w:t>
      </w:r>
      <w:r>
        <w:t>. В состав этой группы входит графический пользователь</w:t>
      </w:r>
      <w:r w:rsidR="00945139">
        <w:t xml:space="preserve">ский интерфейс среды представит </w:t>
      </w:r>
      <w:r>
        <w:t xml:space="preserve">установки </w:t>
      </w:r>
      <w:r>
        <w:rPr>
          <w:lang w:val="en-US"/>
        </w:rPr>
        <w:t>Windows</w:t>
      </w:r>
      <w:r w:rsidRPr="008824BC">
        <w:t xml:space="preserve">( </w:t>
      </w:r>
      <w:r>
        <w:rPr>
          <w:lang w:val="en-US"/>
        </w:rPr>
        <w:t>Windows</w:t>
      </w:r>
      <w:r w:rsidR="00945139">
        <w:t xml:space="preserve"> </w:t>
      </w:r>
      <w:r>
        <w:rPr>
          <w:lang w:val="en-US"/>
        </w:rPr>
        <w:t>Pre</w:t>
      </w:r>
      <w:r w:rsidRPr="008824BC">
        <w:t>-</w:t>
      </w:r>
      <w:r>
        <w:rPr>
          <w:lang w:val="en-US"/>
        </w:rPr>
        <w:t>Installation</w:t>
      </w:r>
      <w:r w:rsidR="00945139">
        <w:t xml:space="preserve"> </w:t>
      </w:r>
      <w:r>
        <w:rPr>
          <w:lang w:val="en-US"/>
        </w:rPr>
        <w:t>Environment</w:t>
      </w:r>
      <w:r w:rsidRPr="008824BC">
        <w:t xml:space="preserve">, </w:t>
      </w:r>
      <w:r>
        <w:rPr>
          <w:lang w:val="en-US"/>
        </w:rPr>
        <w:t>Windows</w:t>
      </w:r>
      <w:r w:rsidR="00945139">
        <w:t xml:space="preserve"> </w:t>
      </w:r>
      <w:r>
        <w:rPr>
          <w:lang w:val="en-US"/>
        </w:rPr>
        <w:t>PE</w:t>
      </w:r>
      <w:r w:rsidRPr="008824BC">
        <w:t>).</w:t>
      </w:r>
      <w:r>
        <w:t xml:space="preserve"> Когда пользователь выбирает образ ОС, клиентские компоненты взаимодействуют с северными, чтобы выполнить установку этого образа.</w:t>
      </w:r>
    </w:p>
    <w:p w:rsidR="00A32386" w:rsidRDefault="00A32386" w:rsidP="00CA3247">
      <w:pPr>
        <w:pStyle w:val="21"/>
        <w:numPr>
          <w:ilvl w:val="0"/>
          <w:numId w:val="33"/>
        </w:numPr>
      </w:pPr>
      <w:r w:rsidRPr="005D61FA">
        <w:rPr>
          <w:b/>
        </w:rPr>
        <w:t>Управляющие компоненты</w:t>
      </w:r>
      <w:r>
        <w:t>. Инструменты, которые используются для управления серверными образами ОС, учетными записями клиентских компонентов.</w:t>
      </w:r>
    </w:p>
    <w:p w:rsidR="00A32386" w:rsidRDefault="00A32386" w:rsidP="00CA3247">
      <w:pPr>
        <w:pStyle w:val="a"/>
        <w:numPr>
          <w:ilvl w:val="0"/>
          <w:numId w:val="24"/>
        </w:numPr>
        <w:tabs>
          <w:tab w:val="clear" w:pos="360"/>
          <w:tab w:val="num" w:pos="993"/>
        </w:tabs>
        <w:ind w:left="0" w:firstLine="709"/>
      </w:pPr>
      <w:r>
        <w:t xml:space="preserve">Безопасность в сети с помощью </w:t>
      </w:r>
      <w:r w:rsidRPr="003D6BDE">
        <w:t>Network</w:t>
      </w:r>
      <w:r>
        <w:t xml:space="preserve"> </w:t>
      </w:r>
      <w:r w:rsidRPr="003D6BDE">
        <w:t>Access</w:t>
      </w:r>
      <w:r>
        <w:t xml:space="preserve"> </w:t>
      </w:r>
      <w:r w:rsidRPr="003D6BDE">
        <w:t>Protection</w:t>
      </w:r>
      <w:r>
        <w:t xml:space="preserve"> может быть помещена в каком-либо заданном месте сети и будет требовать выполнения некоторых требований</w:t>
      </w:r>
      <w:r w:rsidR="00945139">
        <w:t>,</w:t>
      </w:r>
      <w:r>
        <w:t xml:space="preserve"> прежде чем произойдет соединение с сервером, если клиент не удовлетворен требованиями, он может быть помещен в карантин</w:t>
      </w:r>
      <w:r w:rsidR="00945139">
        <w:t xml:space="preserve">, </w:t>
      </w:r>
      <w:r>
        <w:t xml:space="preserve">либо ему может быть отказано в доступе, при этом на стороне клиента могут быть установлены дополнения и обновления. Служба </w:t>
      </w:r>
      <w:r w:rsidRPr="003D6BDE">
        <w:t>NAP</w:t>
      </w:r>
      <w:r>
        <w:t xml:space="preserve"> может таким образом работать не только с локальным компьютером, но и компьютером</w:t>
      </w:r>
      <w:r w:rsidR="00945139">
        <w:t>,</w:t>
      </w:r>
      <w:r>
        <w:t xml:space="preserve"> удаленно присоединенном к серверу.</w:t>
      </w:r>
    </w:p>
    <w:p w:rsidR="00A32386" w:rsidRDefault="00A32386" w:rsidP="00CA3247">
      <w:pPr>
        <w:pStyle w:val="a"/>
        <w:numPr>
          <w:ilvl w:val="0"/>
          <w:numId w:val="24"/>
        </w:numPr>
        <w:tabs>
          <w:tab w:val="clear" w:pos="360"/>
          <w:tab w:val="num" w:pos="993"/>
        </w:tabs>
        <w:ind w:left="0" w:firstLine="709"/>
      </w:pPr>
      <w:r>
        <w:t xml:space="preserve">Улучшения терминальных служб </w:t>
      </w:r>
      <w:r w:rsidRPr="003D6BDE">
        <w:t>Window</w:t>
      </w:r>
      <w:r>
        <w:t xml:space="preserve"> </w:t>
      </w:r>
      <w:r w:rsidRPr="003D6BDE">
        <w:t>Server</w:t>
      </w:r>
      <w:r w:rsidRPr="000B2EE9">
        <w:t xml:space="preserve">, </w:t>
      </w:r>
      <w:r w:rsidRPr="003D6BDE">
        <w:t>Windows</w:t>
      </w:r>
      <w:r>
        <w:t xml:space="preserve"> </w:t>
      </w:r>
      <w:r w:rsidRPr="003D6BDE">
        <w:t>Server</w:t>
      </w:r>
      <w:r>
        <w:t xml:space="preserve"> </w:t>
      </w:r>
      <w:r w:rsidRPr="003D6BDE">
        <w:t>Virtualization</w:t>
      </w:r>
      <w:r w:rsidRPr="000B2EE9">
        <w:t xml:space="preserve"> – </w:t>
      </w:r>
      <w:r>
        <w:t xml:space="preserve">новое свойство ОС, позволяет виртуализировать любую ОС на одном сервере. На данный момент возможность виртуализации несколько уступает  </w:t>
      </w:r>
      <w:r w:rsidRPr="003D6BDE">
        <w:t>VirtualBox</w:t>
      </w:r>
      <w:r>
        <w:t xml:space="preserve">, однако использование данной службы позволяет избежать проблему взаимодействия виртуальных ОС. </w:t>
      </w:r>
    </w:p>
    <w:p w:rsidR="00C16EBA" w:rsidRPr="00162D7C" w:rsidRDefault="00637BB2" w:rsidP="00162905">
      <w:pPr>
        <w:pStyle w:val="110"/>
        <w:ind w:firstLine="510"/>
        <w:outlineLvl w:val="0"/>
      </w:pPr>
      <w:bookmarkStart w:id="61" w:name="_Toc351935822"/>
      <w:bookmarkStart w:id="62" w:name="_Toc352063850"/>
      <w:r w:rsidRPr="00162D7C">
        <w:t xml:space="preserve">2.3 </w:t>
      </w:r>
      <w:r w:rsidR="00C16EBA" w:rsidRPr="00162D7C">
        <w:t>Инструменты администрирования</w:t>
      </w:r>
      <w:bookmarkEnd w:id="61"/>
      <w:bookmarkEnd w:id="62"/>
    </w:p>
    <w:p w:rsidR="00C16EBA" w:rsidRDefault="00C16EBA" w:rsidP="007B3E7D">
      <w:pPr>
        <w:autoSpaceDE w:val="0"/>
        <w:autoSpaceDN w:val="0"/>
        <w:adjustRightInd w:val="0"/>
        <w:spacing w:after="0" w:line="240" w:lineRule="auto"/>
        <w:ind w:firstLine="709"/>
        <w:rPr>
          <w:rFonts w:ascii="TimesNewRomanPSMT" w:hAnsi="TimesNewRomanPSMT" w:cs="TimesNewRomanPSMT"/>
        </w:rPr>
      </w:pPr>
      <w:r w:rsidRPr="00C16EBA">
        <w:rPr>
          <w:rFonts w:ascii="TimesNewRomanPSMT" w:hAnsi="TimesNewRomanPSMT" w:cs="TimesNewRomanPSMT"/>
        </w:rPr>
        <w:t xml:space="preserve">Операционная система </w:t>
      </w:r>
      <w:r>
        <w:rPr>
          <w:rFonts w:ascii="TimesNewRomanPSMT" w:hAnsi="TimesNewRomanPSMT" w:cs="TimesNewRomanPSMT"/>
          <w:lang w:val="en-US"/>
        </w:rPr>
        <w:t>Windows</w:t>
      </w:r>
      <w:r w:rsidRPr="00C16EBA">
        <w:rPr>
          <w:rFonts w:ascii="TimesNewRomanPSMT" w:hAnsi="TimesNewRomanPSMT" w:cs="TimesNewRomanPSMT"/>
        </w:rPr>
        <w:t xml:space="preserve"> </w:t>
      </w:r>
      <w:r>
        <w:rPr>
          <w:rFonts w:ascii="TimesNewRomanPSMT" w:hAnsi="TimesNewRomanPSMT" w:cs="TimesNewRomanPSMT"/>
          <w:lang w:val="en-US"/>
        </w:rPr>
        <w:t>Server</w:t>
      </w:r>
      <w:r w:rsidRPr="00C16EBA">
        <w:rPr>
          <w:rFonts w:ascii="TimesNewRomanPSMT" w:hAnsi="TimesNewRomanPSMT" w:cs="TimesNewRomanPSMT"/>
        </w:rPr>
        <w:t xml:space="preserve"> 2003 предоставляет системному</w:t>
      </w:r>
      <w:r>
        <w:rPr>
          <w:rFonts w:ascii="TimesNewRomanPSMT" w:hAnsi="TimesNewRomanPSMT" w:cs="TimesNewRomanPSMT"/>
        </w:rPr>
        <w:t xml:space="preserve"> </w:t>
      </w:r>
      <w:r w:rsidRPr="00C16EBA">
        <w:rPr>
          <w:rFonts w:ascii="TimesNewRomanPSMT" w:hAnsi="TimesNewRomanPSMT" w:cs="TimesNewRomanPSMT"/>
        </w:rPr>
        <w:t>администратору широкий набор инструментов для решения задач</w:t>
      </w:r>
      <w:r>
        <w:rPr>
          <w:rFonts w:ascii="TimesNewRomanPSMT" w:hAnsi="TimesNewRomanPSMT" w:cs="TimesNewRomanPSMT"/>
        </w:rPr>
        <w:t xml:space="preserve"> </w:t>
      </w:r>
      <w:r w:rsidRPr="00C16EBA">
        <w:rPr>
          <w:rFonts w:ascii="TimesNewRomanPSMT" w:hAnsi="TimesNewRomanPSMT" w:cs="TimesNewRomanPSMT"/>
        </w:rPr>
        <w:t>управления. Основными из этих инструментов являются следующие:</w:t>
      </w:r>
      <w:r>
        <w:rPr>
          <w:rFonts w:ascii="TimesNewRomanPSMT" w:hAnsi="TimesNewRomanPSMT" w:cs="TimesNewRomanPSMT"/>
        </w:rPr>
        <w:t xml:space="preserve"> </w:t>
      </w:r>
    </w:p>
    <w:p w:rsidR="00B70C2D" w:rsidRPr="00B70C2D" w:rsidRDefault="00C16EBA" w:rsidP="00CA3247">
      <w:pPr>
        <w:pStyle w:val="a4"/>
        <w:numPr>
          <w:ilvl w:val="0"/>
          <w:numId w:val="23"/>
        </w:numPr>
        <w:tabs>
          <w:tab w:val="left" w:pos="993"/>
        </w:tabs>
        <w:autoSpaceDE w:val="0"/>
        <w:autoSpaceDN w:val="0"/>
        <w:adjustRightInd w:val="0"/>
        <w:spacing w:after="0" w:line="240" w:lineRule="auto"/>
        <w:ind w:left="0" w:firstLine="709"/>
        <w:rPr>
          <w:rFonts w:ascii="SymbolMT" w:hAnsi="SymbolMT" w:cs="SymbolMT"/>
          <w:lang w:val="en-US"/>
        </w:rPr>
      </w:pPr>
      <w:r w:rsidRPr="00B70C2D">
        <w:rPr>
          <w:rFonts w:ascii="TimesNewRomanPSMT" w:hAnsi="TimesNewRomanPSMT" w:cs="TimesNewRomanPSMT"/>
        </w:rPr>
        <w:t>консоль</w:t>
      </w:r>
      <w:r w:rsidRPr="00B70C2D">
        <w:rPr>
          <w:rFonts w:ascii="TimesNewRomanPSMT" w:hAnsi="TimesNewRomanPSMT" w:cs="TimesNewRomanPSMT"/>
          <w:lang w:val="en-US"/>
        </w:rPr>
        <w:t xml:space="preserve"> </w:t>
      </w:r>
      <w:r w:rsidRPr="00B70C2D">
        <w:rPr>
          <w:rFonts w:ascii="TimesNewRomanPSMT" w:hAnsi="TimesNewRomanPSMT" w:cs="TimesNewRomanPSMT"/>
        </w:rPr>
        <w:t>управления</w:t>
      </w:r>
      <w:r w:rsidRPr="00B70C2D">
        <w:rPr>
          <w:rFonts w:ascii="TimesNewRomanPSMT" w:hAnsi="TimesNewRomanPSMT" w:cs="TimesNewRomanPSMT"/>
          <w:lang w:val="en-US"/>
        </w:rPr>
        <w:t xml:space="preserve"> (Microsoft Management Console, MMC); </w:t>
      </w:r>
    </w:p>
    <w:p w:rsidR="00C16EBA" w:rsidRPr="00B70C2D" w:rsidRDefault="00C16EBA" w:rsidP="00CA3247">
      <w:pPr>
        <w:pStyle w:val="a4"/>
        <w:numPr>
          <w:ilvl w:val="0"/>
          <w:numId w:val="23"/>
        </w:numPr>
        <w:tabs>
          <w:tab w:val="left" w:pos="993"/>
        </w:tabs>
        <w:autoSpaceDE w:val="0"/>
        <w:autoSpaceDN w:val="0"/>
        <w:adjustRightInd w:val="0"/>
        <w:spacing w:after="0" w:line="240" w:lineRule="auto"/>
        <w:ind w:left="0" w:firstLine="709"/>
        <w:rPr>
          <w:rFonts w:ascii="SymbolMT" w:hAnsi="SymbolMT" w:cs="SymbolMT"/>
        </w:rPr>
      </w:pPr>
      <w:r w:rsidRPr="00B70C2D">
        <w:rPr>
          <w:rFonts w:ascii="TimesNewRomanPSMT" w:hAnsi="TimesNewRomanPSMT" w:cs="TimesNewRomanPSMT"/>
        </w:rPr>
        <w:t>мастера (</w:t>
      </w:r>
      <w:r w:rsidRPr="00B70C2D">
        <w:rPr>
          <w:rFonts w:ascii="TimesNewRomanPSMT" w:hAnsi="TimesNewRomanPSMT" w:cs="TimesNewRomanPSMT"/>
          <w:lang w:val="en-US"/>
        </w:rPr>
        <w:t>Wizards</w:t>
      </w:r>
      <w:r w:rsidRPr="00B70C2D">
        <w:rPr>
          <w:rFonts w:ascii="TimesNewRomanPSMT" w:hAnsi="TimesNewRomanPSMT" w:cs="TimesNewRomanPSMT"/>
        </w:rPr>
        <w:t xml:space="preserve">); </w:t>
      </w:r>
      <w:r w:rsidRPr="00B70C2D">
        <w:rPr>
          <w:rFonts w:ascii="SymbolMT" w:hAnsi="SymbolMT" w:cs="SymbolMT"/>
        </w:rPr>
        <w:t xml:space="preserve">• </w:t>
      </w:r>
    </w:p>
    <w:p w:rsidR="00C16EBA" w:rsidRPr="00C16EBA" w:rsidRDefault="00C16EBA" w:rsidP="00CA3247">
      <w:pPr>
        <w:pStyle w:val="a4"/>
        <w:numPr>
          <w:ilvl w:val="0"/>
          <w:numId w:val="23"/>
        </w:numPr>
        <w:tabs>
          <w:tab w:val="left" w:pos="993"/>
        </w:tabs>
        <w:autoSpaceDE w:val="0"/>
        <w:autoSpaceDN w:val="0"/>
        <w:adjustRightInd w:val="0"/>
        <w:spacing w:after="0" w:line="240" w:lineRule="auto"/>
        <w:ind w:left="0" w:firstLine="709"/>
        <w:rPr>
          <w:rFonts w:ascii="TimesNewRomanPSMT" w:hAnsi="TimesNewRomanPSMT" w:cs="TimesNewRomanPSMT"/>
        </w:rPr>
      </w:pPr>
      <w:r w:rsidRPr="00C16EBA">
        <w:rPr>
          <w:rFonts w:ascii="TimesNewRomanPSMT" w:hAnsi="TimesNewRomanPSMT" w:cs="TimesNewRomanPSMT"/>
        </w:rPr>
        <w:t>утилиты командной строки.</w:t>
      </w:r>
    </w:p>
    <w:p w:rsidR="00C16EBA" w:rsidRPr="00C16EBA" w:rsidRDefault="00C16EBA" w:rsidP="007B3E7D">
      <w:pPr>
        <w:autoSpaceDE w:val="0"/>
        <w:autoSpaceDN w:val="0"/>
        <w:adjustRightInd w:val="0"/>
        <w:spacing w:after="0" w:line="240" w:lineRule="auto"/>
        <w:ind w:firstLine="709"/>
        <w:rPr>
          <w:rFonts w:ascii="TimesNewRomanPSMT" w:hAnsi="TimesNewRomanPSMT" w:cs="TimesNewRomanPSMT"/>
        </w:rPr>
      </w:pPr>
      <w:r w:rsidRPr="00C16EBA">
        <w:rPr>
          <w:rFonts w:ascii="TimesNewRomanPS-ItalicMT" w:hAnsi="TimesNewRomanPS-ItalicMT" w:cs="TimesNewRomanPS-ItalicMT"/>
          <w:i/>
          <w:iCs/>
        </w:rPr>
        <w:t xml:space="preserve">Консоль управления </w:t>
      </w:r>
      <w:r>
        <w:rPr>
          <w:rFonts w:ascii="TimesNewRomanPS-ItalicMT" w:hAnsi="TimesNewRomanPS-ItalicMT" w:cs="TimesNewRomanPS-ItalicMT"/>
          <w:i/>
          <w:iCs/>
          <w:lang w:val="en-US"/>
        </w:rPr>
        <w:t>MMC</w:t>
      </w:r>
      <w:r w:rsidRPr="00C16EBA">
        <w:rPr>
          <w:rFonts w:ascii="TimesNewRomanPS-ItalicMT" w:hAnsi="TimesNewRomanPS-ItalicMT" w:cs="TimesNewRomanPS-ItalicMT"/>
          <w:i/>
          <w:iCs/>
          <w:sz w:val="18"/>
          <w:szCs w:val="18"/>
        </w:rPr>
        <w:t xml:space="preserve">2 </w:t>
      </w:r>
      <w:r w:rsidRPr="00C16EBA">
        <w:rPr>
          <w:rFonts w:ascii="TimesNewRomanPSMT" w:hAnsi="TimesNewRomanPSMT" w:cs="TimesNewRomanPSMT"/>
        </w:rPr>
        <w:t>представляет собой унифицированную</w:t>
      </w:r>
      <w:r>
        <w:rPr>
          <w:rFonts w:ascii="TimesNewRomanPSMT" w:hAnsi="TimesNewRomanPSMT" w:cs="TimesNewRomanPSMT"/>
        </w:rPr>
        <w:t xml:space="preserve"> </w:t>
      </w:r>
      <w:r w:rsidRPr="00C16EBA">
        <w:rPr>
          <w:rFonts w:ascii="TimesNewRomanPSMT" w:hAnsi="TimesNewRomanPSMT" w:cs="TimesNewRomanPSMT"/>
        </w:rPr>
        <w:t>среду для выполнения административных задач. Администратор, имея в</w:t>
      </w:r>
      <w:r>
        <w:rPr>
          <w:rFonts w:ascii="TimesNewRomanPSMT" w:hAnsi="TimesNewRomanPSMT" w:cs="TimesNewRomanPSMT"/>
        </w:rPr>
        <w:t xml:space="preserve"> </w:t>
      </w:r>
      <w:r w:rsidRPr="00C16EBA">
        <w:rPr>
          <w:rFonts w:ascii="TimesNewRomanPSMT" w:hAnsi="TimesNewRomanPSMT" w:cs="TimesNewRomanPSMT"/>
        </w:rPr>
        <w:t>распоряжении такую среду, может помещать в неё одну или несколько</w:t>
      </w:r>
      <w:r>
        <w:rPr>
          <w:rFonts w:ascii="TimesNewRomanPSMT" w:hAnsi="TimesNewRomanPSMT" w:cs="TimesNewRomanPSMT"/>
        </w:rPr>
        <w:t xml:space="preserve"> </w:t>
      </w:r>
      <w:r w:rsidRPr="00C16EBA">
        <w:rPr>
          <w:rFonts w:ascii="TimesNewRomanPSMT" w:hAnsi="TimesNewRomanPSMT" w:cs="TimesNewRomanPSMT"/>
        </w:rPr>
        <w:t xml:space="preserve">утилит, называемых </w:t>
      </w:r>
      <w:r w:rsidRPr="00C16EBA">
        <w:rPr>
          <w:rFonts w:ascii="TimesNewRomanPS-ItalicMT" w:hAnsi="TimesNewRomanPS-ItalicMT" w:cs="TimesNewRomanPS-ItalicMT"/>
          <w:i/>
          <w:iCs/>
        </w:rPr>
        <w:t xml:space="preserve">оснастками </w:t>
      </w:r>
      <w:r w:rsidRPr="00C16EBA">
        <w:rPr>
          <w:rFonts w:ascii="TimesNewRomanPSMT" w:hAnsi="TimesNewRomanPSMT" w:cs="TimesNewRomanPSMT"/>
        </w:rPr>
        <w:t>(</w:t>
      </w:r>
      <w:r>
        <w:rPr>
          <w:rFonts w:ascii="TimesNewRomanPSMT" w:hAnsi="TimesNewRomanPSMT" w:cs="TimesNewRomanPSMT"/>
          <w:lang w:val="en-US"/>
        </w:rPr>
        <w:t>snap</w:t>
      </w:r>
      <w:r w:rsidRPr="00C16EBA">
        <w:rPr>
          <w:rFonts w:ascii="TimesNewRomanPSMT" w:hAnsi="TimesNewRomanPSMT" w:cs="TimesNewRomanPSMT"/>
        </w:rPr>
        <w:t>-</w:t>
      </w:r>
      <w:r>
        <w:rPr>
          <w:rFonts w:ascii="TimesNewRomanPSMT" w:hAnsi="TimesNewRomanPSMT" w:cs="TimesNewRomanPSMT"/>
          <w:lang w:val="en-US"/>
        </w:rPr>
        <w:t>in</w:t>
      </w:r>
      <w:r w:rsidRPr="00C16EBA">
        <w:rPr>
          <w:rFonts w:ascii="TimesNewRomanPSMT" w:hAnsi="TimesNewRomanPSMT" w:cs="TimesNewRomanPSMT"/>
        </w:rPr>
        <w:t>), для решения текущей проблемы.</w:t>
      </w:r>
      <w:r>
        <w:rPr>
          <w:rFonts w:ascii="TimesNewRomanPSMT" w:hAnsi="TimesNewRomanPSMT" w:cs="TimesNewRomanPSMT"/>
        </w:rPr>
        <w:t xml:space="preserve"> </w:t>
      </w:r>
      <w:r w:rsidRPr="00C16EBA">
        <w:rPr>
          <w:rFonts w:ascii="TimesNewRomanPSMT" w:hAnsi="TimesNewRomanPSMT" w:cs="TimesNewRomanPSMT"/>
        </w:rPr>
        <w:t>Консоль управления позволяет одинаково отображать любые оснастки и</w:t>
      </w:r>
      <w:r>
        <w:rPr>
          <w:rFonts w:ascii="TimesNewRomanPSMT" w:hAnsi="TimesNewRomanPSMT" w:cs="TimesNewRomanPSMT"/>
        </w:rPr>
        <w:t xml:space="preserve"> </w:t>
      </w:r>
      <w:r w:rsidRPr="00C16EBA">
        <w:rPr>
          <w:rFonts w:ascii="TimesNewRomanPSMT" w:hAnsi="TimesNewRomanPSMT" w:cs="TimesNewRomanPSMT"/>
        </w:rPr>
        <w:t>использовать для управления ими похожие приемы.</w:t>
      </w:r>
      <w:r>
        <w:rPr>
          <w:rFonts w:ascii="TimesNewRomanPSMT" w:hAnsi="TimesNewRomanPSMT" w:cs="TimesNewRomanPSMT"/>
        </w:rPr>
        <w:t xml:space="preserve"> </w:t>
      </w:r>
      <w:r w:rsidRPr="00C16EBA">
        <w:rPr>
          <w:rFonts w:ascii="TimesNewRomanPSMT" w:hAnsi="TimesNewRomanPSMT" w:cs="TimesNewRomanPSMT"/>
        </w:rPr>
        <w:t xml:space="preserve">Таким образом, смысл </w:t>
      </w:r>
      <w:r w:rsidRPr="00C16EBA">
        <w:rPr>
          <w:rFonts w:ascii="TimesNewRomanPSMT" w:hAnsi="TimesNewRomanPSMT" w:cs="TimesNewRomanPSMT"/>
        </w:rPr>
        <w:lastRenderedPageBreak/>
        <w:t>применения консоли управления в том, чтобы</w:t>
      </w:r>
      <w:r>
        <w:rPr>
          <w:rFonts w:ascii="TimesNewRomanPSMT" w:hAnsi="TimesNewRomanPSMT" w:cs="TimesNewRomanPSMT"/>
        </w:rPr>
        <w:t xml:space="preserve"> </w:t>
      </w:r>
      <w:r w:rsidRPr="00C16EBA">
        <w:rPr>
          <w:rFonts w:ascii="TimesNewRomanPSMT" w:hAnsi="TimesNewRomanPSMT" w:cs="TimesNewRomanPSMT"/>
        </w:rPr>
        <w:t>сделать среду выполнения административных утилит единообразной и</w:t>
      </w:r>
      <w:r>
        <w:rPr>
          <w:rFonts w:ascii="TimesNewRomanPSMT" w:hAnsi="TimesNewRomanPSMT" w:cs="TimesNewRomanPSMT"/>
        </w:rPr>
        <w:t xml:space="preserve"> </w:t>
      </w:r>
      <w:r w:rsidRPr="00C16EBA">
        <w:rPr>
          <w:rFonts w:ascii="TimesNewRomanPSMT" w:hAnsi="TimesNewRomanPSMT" w:cs="TimesNewRomanPSMT"/>
        </w:rPr>
        <w:t>удобной.</w:t>
      </w:r>
    </w:p>
    <w:p w:rsidR="00C16EBA" w:rsidRPr="00C16EBA" w:rsidRDefault="00C16EBA" w:rsidP="007B3E7D">
      <w:pPr>
        <w:autoSpaceDE w:val="0"/>
        <w:autoSpaceDN w:val="0"/>
        <w:adjustRightInd w:val="0"/>
        <w:spacing w:after="0" w:line="240" w:lineRule="auto"/>
        <w:ind w:firstLine="709"/>
        <w:rPr>
          <w:rFonts w:ascii="TimesNewRomanPSMT" w:hAnsi="TimesNewRomanPSMT" w:cs="TimesNewRomanPSMT"/>
        </w:rPr>
      </w:pPr>
      <w:r w:rsidRPr="00C16EBA">
        <w:rPr>
          <w:rFonts w:ascii="TimesNewRomanPSMT" w:hAnsi="TimesNewRomanPSMT" w:cs="TimesNewRomanPSMT"/>
        </w:rPr>
        <w:t xml:space="preserve">С той же целью в </w:t>
      </w:r>
      <w:r>
        <w:rPr>
          <w:rFonts w:ascii="TimesNewRomanPSMT" w:hAnsi="TimesNewRomanPSMT" w:cs="TimesNewRomanPSMT"/>
          <w:lang w:val="en-US"/>
        </w:rPr>
        <w:t>Windows</w:t>
      </w:r>
      <w:r w:rsidRPr="00C16EBA">
        <w:rPr>
          <w:rFonts w:ascii="TimesNewRomanPSMT" w:hAnsi="TimesNewRomanPSMT" w:cs="TimesNewRomanPSMT"/>
        </w:rPr>
        <w:t xml:space="preserve"> </w:t>
      </w:r>
      <w:r>
        <w:rPr>
          <w:rFonts w:ascii="TimesNewRomanPSMT" w:hAnsi="TimesNewRomanPSMT" w:cs="TimesNewRomanPSMT"/>
          <w:lang w:val="en-US"/>
        </w:rPr>
        <w:t>Server</w:t>
      </w:r>
      <w:r w:rsidRPr="00C16EBA">
        <w:rPr>
          <w:rFonts w:ascii="TimesNewRomanPSMT" w:hAnsi="TimesNewRomanPSMT" w:cs="TimesNewRomanPSMT"/>
        </w:rPr>
        <w:t xml:space="preserve"> 2003 применяются </w:t>
      </w:r>
      <w:r w:rsidRPr="00C16EBA">
        <w:rPr>
          <w:rFonts w:ascii="TimesNewRomanPS-ItalicMT" w:hAnsi="TimesNewRomanPS-ItalicMT" w:cs="TimesNewRomanPS-ItalicMT"/>
          <w:i/>
          <w:iCs/>
        </w:rPr>
        <w:t>мастера</w:t>
      </w:r>
      <w:r w:rsidRPr="00C16EBA">
        <w:rPr>
          <w:rFonts w:ascii="TimesNewRomanPSMT" w:hAnsi="TimesNewRomanPSMT" w:cs="TimesNewRomanPSMT"/>
        </w:rPr>
        <w:t>. Мастер</w:t>
      </w:r>
      <w:r>
        <w:rPr>
          <w:rFonts w:ascii="TimesNewRomanPSMT" w:hAnsi="TimesNewRomanPSMT" w:cs="TimesNewRomanPSMT"/>
        </w:rPr>
        <w:t xml:space="preserve"> </w:t>
      </w:r>
      <w:r w:rsidRPr="00C16EBA">
        <w:rPr>
          <w:rFonts w:ascii="TimesNewRomanPSMT" w:hAnsi="TimesNewRomanPSMT" w:cs="TimesNewRomanPSMT"/>
        </w:rPr>
        <w:t>представляет собой программу, которая проводит администратора по всем</w:t>
      </w:r>
      <w:r>
        <w:rPr>
          <w:rFonts w:ascii="TimesNewRomanPSMT" w:hAnsi="TimesNewRomanPSMT" w:cs="TimesNewRomanPSMT"/>
        </w:rPr>
        <w:t xml:space="preserve"> </w:t>
      </w:r>
      <w:r w:rsidRPr="00C16EBA">
        <w:rPr>
          <w:rFonts w:ascii="TimesNewRomanPSMT" w:hAnsi="TimesNewRomanPSMT" w:cs="TimesNewRomanPSMT"/>
        </w:rPr>
        <w:t>этапам решения какой-либо задачи. На каждом этапе возможен выбор одного</w:t>
      </w:r>
      <w:r>
        <w:rPr>
          <w:rFonts w:ascii="TimesNewRomanPSMT" w:hAnsi="TimesNewRomanPSMT" w:cs="TimesNewRomanPSMT"/>
        </w:rPr>
        <w:t xml:space="preserve"> </w:t>
      </w:r>
      <w:r w:rsidRPr="00C16EBA">
        <w:rPr>
          <w:rFonts w:ascii="TimesNewRomanPSMT" w:hAnsi="TimesNewRomanPSMT" w:cs="TimesNewRomanPSMT"/>
        </w:rPr>
        <w:t>или нескольких способов решения или параметров настройки. Часто также</w:t>
      </w:r>
      <w:r>
        <w:rPr>
          <w:rFonts w:ascii="TimesNewRomanPSMT" w:hAnsi="TimesNewRomanPSMT" w:cs="TimesNewRomanPSMT"/>
        </w:rPr>
        <w:t xml:space="preserve"> </w:t>
      </w:r>
      <w:r w:rsidRPr="00C16EBA">
        <w:rPr>
          <w:rFonts w:ascii="TimesNewRomanPSMT" w:hAnsi="TimesNewRomanPSMT" w:cs="TimesNewRomanPSMT"/>
        </w:rPr>
        <w:t>мастера предоставляют возможность выбора параметров по умолчанию.</w:t>
      </w:r>
      <w:r>
        <w:rPr>
          <w:rFonts w:ascii="TimesNewRomanPSMT" w:hAnsi="TimesNewRomanPSMT" w:cs="TimesNewRomanPSMT"/>
        </w:rPr>
        <w:t xml:space="preserve"> </w:t>
      </w:r>
      <w:r w:rsidRPr="00C16EBA">
        <w:rPr>
          <w:rFonts w:ascii="TimesNewRomanPSMT" w:hAnsi="TimesNewRomanPSMT" w:cs="TimesNewRomanPSMT"/>
        </w:rPr>
        <w:t>Использование мастеров позволяет сократить время установки и</w:t>
      </w:r>
      <w:r>
        <w:rPr>
          <w:rFonts w:ascii="TimesNewRomanPSMT" w:hAnsi="TimesNewRomanPSMT" w:cs="TimesNewRomanPSMT"/>
        </w:rPr>
        <w:t xml:space="preserve"> </w:t>
      </w:r>
      <w:r w:rsidRPr="00C16EBA">
        <w:rPr>
          <w:rFonts w:ascii="TimesNewRomanPSMT" w:hAnsi="TimesNewRomanPSMT" w:cs="TimesNewRomanPSMT"/>
        </w:rPr>
        <w:t>настройки компонентов операционной системы или время решения другой</w:t>
      </w:r>
      <w:r>
        <w:rPr>
          <w:rFonts w:ascii="TimesNewRomanPSMT" w:hAnsi="TimesNewRomanPSMT" w:cs="TimesNewRomanPSMT"/>
        </w:rPr>
        <w:t xml:space="preserve"> </w:t>
      </w:r>
      <w:r w:rsidRPr="00C16EBA">
        <w:rPr>
          <w:rFonts w:ascii="TimesNewRomanPSMT" w:hAnsi="TimesNewRomanPSMT" w:cs="TimesNewRomanPSMT"/>
        </w:rPr>
        <w:t>административной задачи. Кроме того, параметры по умолчанию чаще всего</w:t>
      </w:r>
      <w:r>
        <w:rPr>
          <w:rFonts w:ascii="TimesNewRomanPSMT" w:hAnsi="TimesNewRomanPSMT" w:cs="TimesNewRomanPSMT"/>
        </w:rPr>
        <w:t xml:space="preserve"> </w:t>
      </w:r>
      <w:r w:rsidRPr="00C16EBA">
        <w:rPr>
          <w:rFonts w:ascii="TimesNewRomanPSMT" w:hAnsi="TimesNewRomanPSMT" w:cs="TimesNewRomanPSMT"/>
        </w:rPr>
        <w:t>обеспечивают вполне работоспособный режим, хотя, возможно, и не самый</w:t>
      </w:r>
      <w:r>
        <w:rPr>
          <w:rFonts w:ascii="TimesNewRomanPSMT" w:hAnsi="TimesNewRomanPSMT" w:cs="TimesNewRomanPSMT"/>
        </w:rPr>
        <w:t xml:space="preserve"> </w:t>
      </w:r>
      <w:r w:rsidRPr="00C16EBA">
        <w:rPr>
          <w:rFonts w:ascii="TimesNewRomanPSMT" w:hAnsi="TimesNewRomanPSMT" w:cs="TimesNewRomanPSMT"/>
        </w:rPr>
        <w:t>эффективный.</w:t>
      </w:r>
    </w:p>
    <w:p w:rsidR="00C16EBA" w:rsidRPr="00C16EBA" w:rsidRDefault="00C16EBA" w:rsidP="007B3E7D">
      <w:pPr>
        <w:autoSpaceDE w:val="0"/>
        <w:autoSpaceDN w:val="0"/>
        <w:adjustRightInd w:val="0"/>
        <w:spacing w:after="0" w:line="240" w:lineRule="auto"/>
        <w:ind w:firstLine="709"/>
        <w:rPr>
          <w:rFonts w:ascii="TimesNewRomanPSMT" w:hAnsi="TimesNewRomanPSMT" w:cs="TimesNewRomanPSMT"/>
        </w:rPr>
      </w:pPr>
      <w:r w:rsidRPr="00C16EBA">
        <w:rPr>
          <w:rFonts w:ascii="TimesNewRomanPS-ItalicMT" w:hAnsi="TimesNewRomanPS-ItalicMT" w:cs="TimesNewRomanPS-ItalicMT"/>
          <w:i/>
          <w:iCs/>
        </w:rPr>
        <w:t xml:space="preserve">Утилиты командной строки </w:t>
      </w:r>
      <w:r w:rsidRPr="00C16EBA">
        <w:rPr>
          <w:rFonts w:ascii="TimesNewRomanPSMT" w:hAnsi="TimesNewRomanPSMT" w:cs="TimesNewRomanPSMT"/>
        </w:rPr>
        <w:t>являются самыми старыми</w:t>
      </w:r>
      <w:r>
        <w:rPr>
          <w:rFonts w:ascii="TimesNewRomanPSMT" w:hAnsi="TimesNewRomanPSMT" w:cs="TimesNewRomanPSMT"/>
        </w:rPr>
        <w:t xml:space="preserve"> </w:t>
      </w:r>
      <w:r w:rsidRPr="00C16EBA">
        <w:rPr>
          <w:rFonts w:ascii="TimesNewRomanPSMT" w:hAnsi="TimesNewRomanPSMT" w:cs="TimesNewRomanPSMT"/>
        </w:rPr>
        <w:t>инструментами администрирования, ведущими свою историю от первых</w:t>
      </w:r>
      <w:r>
        <w:rPr>
          <w:rFonts w:ascii="TimesNewRomanPSMT" w:hAnsi="TimesNewRomanPSMT" w:cs="TimesNewRomanPSMT"/>
        </w:rPr>
        <w:t xml:space="preserve"> </w:t>
      </w:r>
      <w:r w:rsidRPr="00C16EBA">
        <w:rPr>
          <w:rFonts w:ascii="TimesNewRomanPSMT" w:hAnsi="TimesNewRomanPSMT" w:cs="TimesNewRomanPSMT"/>
        </w:rPr>
        <w:t>операционных систем без графического интерфейса. В то время</w:t>
      </w:r>
      <w:r>
        <w:rPr>
          <w:rFonts w:ascii="TimesNewRomanPSMT" w:hAnsi="TimesNewRomanPSMT" w:cs="TimesNewRomanPSMT"/>
        </w:rPr>
        <w:t xml:space="preserve"> </w:t>
      </w:r>
      <w:r w:rsidRPr="00C16EBA">
        <w:rPr>
          <w:rFonts w:ascii="TimesNewRomanPSMT" w:hAnsi="TimesNewRomanPSMT" w:cs="TimesNewRomanPSMT"/>
        </w:rPr>
        <w:t>альтернативы утилитам командной строки не было. Сегодня большинство</w:t>
      </w:r>
      <w:r>
        <w:rPr>
          <w:rFonts w:ascii="TimesNewRomanPSMT" w:hAnsi="TimesNewRomanPSMT" w:cs="TimesNewRomanPSMT"/>
        </w:rPr>
        <w:t xml:space="preserve"> </w:t>
      </w:r>
      <w:r w:rsidRPr="00C16EBA">
        <w:rPr>
          <w:rFonts w:ascii="TimesNewRomanPSMT" w:hAnsi="TimesNewRomanPSMT" w:cs="TimesNewRomanPSMT"/>
        </w:rPr>
        <w:t>задач управления можно решить без использования утилит, однако многие</w:t>
      </w:r>
      <w:r>
        <w:rPr>
          <w:rFonts w:ascii="TimesNewRomanPSMT" w:hAnsi="TimesNewRomanPSMT" w:cs="TimesNewRomanPSMT"/>
        </w:rPr>
        <w:t xml:space="preserve"> </w:t>
      </w:r>
      <w:r w:rsidRPr="00C16EBA">
        <w:rPr>
          <w:rFonts w:ascii="TimesNewRomanPSMT" w:hAnsi="TimesNewRomanPSMT" w:cs="TimesNewRomanPSMT"/>
        </w:rPr>
        <w:t>администраторы считают, что утилиты командной строки удобнее</w:t>
      </w:r>
      <w:r>
        <w:rPr>
          <w:rFonts w:ascii="TimesNewRomanPSMT" w:hAnsi="TimesNewRomanPSMT" w:cs="TimesNewRomanPSMT"/>
        </w:rPr>
        <w:t xml:space="preserve"> </w:t>
      </w:r>
      <w:r w:rsidRPr="00C16EBA">
        <w:rPr>
          <w:rFonts w:ascii="TimesNewRomanPSMT" w:hAnsi="TimesNewRomanPSMT" w:cs="TimesNewRomanPSMT"/>
        </w:rPr>
        <w:t>графического интерфейса. Кроме того, такой вид утилит, как утилиты</w:t>
      </w:r>
      <w:r>
        <w:rPr>
          <w:rFonts w:ascii="TimesNewRomanPSMT" w:hAnsi="TimesNewRomanPSMT" w:cs="TimesNewRomanPSMT"/>
        </w:rPr>
        <w:t xml:space="preserve"> </w:t>
      </w:r>
      <w:r w:rsidRPr="00C16EBA">
        <w:rPr>
          <w:rFonts w:ascii="TimesNewRomanPSMT" w:hAnsi="TimesNewRomanPSMT" w:cs="TimesNewRomanPSMT"/>
        </w:rPr>
        <w:t xml:space="preserve">диагностики стека протоколов </w:t>
      </w:r>
      <w:r>
        <w:rPr>
          <w:rFonts w:ascii="TimesNewRomanPSMT" w:hAnsi="TimesNewRomanPSMT" w:cs="TimesNewRomanPSMT"/>
          <w:lang w:val="en-US"/>
        </w:rPr>
        <w:t>TCP</w:t>
      </w:r>
      <w:r w:rsidRPr="00C16EBA">
        <w:rPr>
          <w:rFonts w:ascii="TimesNewRomanPSMT" w:hAnsi="TimesNewRomanPSMT" w:cs="TimesNewRomanPSMT"/>
        </w:rPr>
        <w:t>/</w:t>
      </w:r>
      <w:r>
        <w:rPr>
          <w:rFonts w:ascii="TimesNewRomanPSMT" w:hAnsi="TimesNewRomanPSMT" w:cs="TimesNewRomanPSMT"/>
          <w:lang w:val="en-US"/>
        </w:rPr>
        <w:t>IP</w:t>
      </w:r>
      <w:r w:rsidRPr="00C16EBA">
        <w:rPr>
          <w:rFonts w:ascii="TimesNewRomanPSMT" w:hAnsi="TimesNewRomanPSMT" w:cs="TimesNewRomanPSMT"/>
        </w:rPr>
        <w:t>, не имеют стандартного графического</w:t>
      </w:r>
      <w:r>
        <w:rPr>
          <w:rFonts w:ascii="TimesNewRomanPSMT" w:hAnsi="TimesNewRomanPSMT" w:cs="TimesNewRomanPSMT"/>
        </w:rPr>
        <w:t xml:space="preserve"> </w:t>
      </w:r>
      <w:r w:rsidRPr="00C16EBA">
        <w:rPr>
          <w:rFonts w:ascii="TimesNewRomanPSMT" w:hAnsi="TimesNewRomanPSMT" w:cs="TimesNewRomanPSMT"/>
        </w:rPr>
        <w:t>аналога (эти утилиты рассматриваются во второй лекции).</w:t>
      </w:r>
    </w:p>
    <w:p w:rsidR="00B70C2D" w:rsidRDefault="00C16EBA" w:rsidP="007B3E7D">
      <w:pPr>
        <w:autoSpaceDE w:val="0"/>
        <w:autoSpaceDN w:val="0"/>
        <w:adjustRightInd w:val="0"/>
        <w:spacing w:after="0" w:line="240" w:lineRule="auto"/>
        <w:ind w:firstLine="709"/>
        <w:rPr>
          <w:rFonts w:ascii="TimesNewRomanPSMT" w:hAnsi="TimesNewRomanPSMT" w:cs="TimesNewRomanPSMT"/>
        </w:rPr>
      </w:pPr>
      <w:r w:rsidRPr="00C16EBA">
        <w:rPr>
          <w:rFonts w:ascii="TimesNewRomanPSMT" w:hAnsi="TimesNewRomanPSMT" w:cs="TimesNewRomanPSMT"/>
        </w:rPr>
        <w:t>Большинство административных задач возможно решить, используя</w:t>
      </w:r>
      <w:r w:rsidR="00B70C2D">
        <w:rPr>
          <w:rFonts w:ascii="TimesNewRomanPSMT" w:hAnsi="TimesNewRomanPSMT" w:cs="TimesNewRomanPSMT"/>
        </w:rPr>
        <w:t xml:space="preserve"> </w:t>
      </w:r>
      <w:r w:rsidRPr="00C16EBA">
        <w:rPr>
          <w:rFonts w:ascii="TimesNewRomanPSMT" w:hAnsi="TimesNewRomanPSMT" w:cs="TimesNewRomanPSMT"/>
        </w:rPr>
        <w:t>любой из представленных инструментов – консоль управления, мастер или</w:t>
      </w:r>
      <w:r w:rsidR="00B70C2D">
        <w:rPr>
          <w:rFonts w:ascii="TimesNewRomanPSMT" w:hAnsi="TimesNewRomanPSMT" w:cs="TimesNewRomanPSMT"/>
        </w:rPr>
        <w:t xml:space="preserve"> </w:t>
      </w:r>
      <w:r w:rsidRPr="00C16EBA">
        <w:rPr>
          <w:rFonts w:ascii="TimesNewRomanPSMT" w:hAnsi="TimesNewRomanPSMT" w:cs="TimesNewRomanPSMT"/>
        </w:rPr>
        <w:t>утилиту командной строки. Выбор инструмента обусловливается, в</w:t>
      </w:r>
      <w:r w:rsidR="00B70C2D">
        <w:rPr>
          <w:rFonts w:ascii="TimesNewRomanPSMT" w:hAnsi="TimesNewRomanPSMT" w:cs="TimesNewRomanPSMT"/>
        </w:rPr>
        <w:t xml:space="preserve"> </w:t>
      </w:r>
      <w:r w:rsidRPr="00C16EBA">
        <w:rPr>
          <w:rFonts w:ascii="TimesNewRomanPSMT" w:hAnsi="TimesNewRomanPSMT" w:cs="TimesNewRomanPSMT"/>
        </w:rPr>
        <w:t>основном, личными предпочтениями системного администратора.</w:t>
      </w:r>
    </w:p>
    <w:p w:rsidR="002E3621" w:rsidRDefault="002E3621" w:rsidP="002E3621">
      <w:pPr>
        <w:pStyle w:val="21"/>
        <w:jc w:val="center"/>
      </w:pPr>
    </w:p>
    <w:p w:rsidR="002E3621" w:rsidRDefault="002E3621" w:rsidP="00162905">
      <w:pPr>
        <w:pStyle w:val="21"/>
        <w:jc w:val="center"/>
        <w:outlineLvl w:val="0"/>
      </w:pPr>
      <w:r>
        <w:t>Контрольные вопросы</w:t>
      </w:r>
    </w:p>
    <w:p w:rsidR="002E3621" w:rsidRDefault="002E3621" w:rsidP="002E3621">
      <w:pPr>
        <w:pStyle w:val="21"/>
      </w:pPr>
      <w:r>
        <w:t xml:space="preserve"> </w:t>
      </w:r>
    </w:p>
    <w:p w:rsidR="002E3621" w:rsidRDefault="002E3621" w:rsidP="002E3621">
      <w:pPr>
        <w:pStyle w:val="21"/>
      </w:pPr>
      <w:r>
        <w:t xml:space="preserve">1.  Какова основная цель сетевого администрирования? </w:t>
      </w:r>
    </w:p>
    <w:p w:rsidR="002E3621" w:rsidRDefault="002E3621" w:rsidP="002E3621">
      <w:pPr>
        <w:pStyle w:val="21"/>
      </w:pPr>
      <w:r>
        <w:t xml:space="preserve">2.  Чем отличаются понятия сетевого администрирования и системного </w:t>
      </w:r>
    </w:p>
    <w:p w:rsidR="002E3621" w:rsidRDefault="002E3621" w:rsidP="002E3621">
      <w:pPr>
        <w:pStyle w:val="21"/>
      </w:pPr>
      <w:r>
        <w:t xml:space="preserve">администрирования? </w:t>
      </w:r>
    </w:p>
    <w:p w:rsidR="002E3621" w:rsidRDefault="002E3621" w:rsidP="002E3621">
      <w:pPr>
        <w:pStyle w:val="21"/>
      </w:pPr>
      <w:r>
        <w:t xml:space="preserve">3.  Назовите  основные  виды  задач  сетевого  администрирования. </w:t>
      </w:r>
    </w:p>
    <w:p w:rsidR="002E3621" w:rsidRDefault="002E3621" w:rsidP="002E3621">
      <w:pPr>
        <w:pStyle w:val="21"/>
      </w:pPr>
      <w:r>
        <w:t xml:space="preserve">Приведите примеры конкретных задач на каждый вид. </w:t>
      </w:r>
    </w:p>
    <w:p w:rsidR="002E3621" w:rsidRDefault="002E3621" w:rsidP="00162905">
      <w:pPr>
        <w:pStyle w:val="21"/>
        <w:outlineLvl w:val="0"/>
      </w:pPr>
      <w:r>
        <w:t xml:space="preserve">4.  Чем  отличаются   операционные  системы Microsoft Windows </w:t>
      </w:r>
    </w:p>
    <w:p w:rsidR="002E3621" w:rsidRDefault="002E3621" w:rsidP="002E3621">
      <w:pPr>
        <w:pStyle w:val="21"/>
      </w:pPr>
      <w:r>
        <w:t xml:space="preserve">Server 2003 и 2008? </w:t>
      </w:r>
    </w:p>
    <w:p w:rsidR="002E3621" w:rsidRDefault="002E3621" w:rsidP="002E3621">
      <w:pPr>
        <w:pStyle w:val="21"/>
      </w:pPr>
      <w:r>
        <w:t>5. Что такое роль сервера?</w:t>
      </w:r>
    </w:p>
    <w:p w:rsidR="002E3621" w:rsidRDefault="002E3621" w:rsidP="002E3621">
      <w:pPr>
        <w:pStyle w:val="21"/>
      </w:pPr>
      <w:r>
        <w:t>6.  Что такое оснастка (snap-in)?</w:t>
      </w:r>
    </w:p>
    <w:p w:rsidR="002E3621" w:rsidRDefault="002E3621" w:rsidP="002E3621">
      <w:pPr>
        <w:pStyle w:val="21"/>
      </w:pPr>
      <w:r>
        <w:t>7. Назовите основные инструменты администрирования. Приведите примеры.</w:t>
      </w:r>
    </w:p>
    <w:p w:rsidR="000A2723" w:rsidRDefault="00D75118" w:rsidP="00162905">
      <w:pPr>
        <w:pStyle w:val="12"/>
        <w:tabs>
          <w:tab w:val="left" w:pos="912"/>
        </w:tabs>
        <w:spacing w:before="0" w:after="0"/>
        <w:ind w:firstLine="510"/>
      </w:pPr>
      <w:r>
        <w:br w:type="page"/>
      </w:r>
      <w:bookmarkStart w:id="63" w:name="_Toc314474996"/>
      <w:bookmarkStart w:id="64" w:name="_Toc351935823"/>
      <w:bookmarkStart w:id="65" w:name="_Toc352063851"/>
      <w:r w:rsidR="004F79DB">
        <w:lastRenderedPageBreak/>
        <w:t xml:space="preserve">ТЕМА 3. </w:t>
      </w:r>
      <w:r w:rsidR="004F79DB" w:rsidRPr="00CC5A1C">
        <w:t>RAID</w:t>
      </w:r>
      <w:r w:rsidR="004F79DB" w:rsidRPr="00C90824">
        <w:t xml:space="preserve"> </w:t>
      </w:r>
      <w:r w:rsidR="004F79DB">
        <w:t>–</w:t>
      </w:r>
      <w:r w:rsidR="004F79DB" w:rsidRPr="00C90824">
        <w:t xml:space="preserve"> МАССИВЫ</w:t>
      </w:r>
      <w:bookmarkEnd w:id="63"/>
      <w:bookmarkEnd w:id="64"/>
      <w:bookmarkEnd w:id="65"/>
    </w:p>
    <w:p w:rsidR="00595AE4" w:rsidRPr="00595AE4" w:rsidRDefault="00595AE4" w:rsidP="00595AE4">
      <w:pPr>
        <w:rPr>
          <w:lang w:eastAsia="ru-RU"/>
        </w:rPr>
      </w:pPr>
    </w:p>
    <w:p w:rsidR="00162905" w:rsidRPr="00E87CF6" w:rsidRDefault="00162905" w:rsidP="00162905">
      <w:pPr>
        <w:pStyle w:val="21"/>
        <w:numPr>
          <w:ilvl w:val="0"/>
          <w:numId w:val="27"/>
        </w:numPr>
      </w:pPr>
      <w:r>
        <w:t>План</w:t>
      </w:r>
      <w:r w:rsidRPr="00E87CF6">
        <w:t>:</w:t>
      </w:r>
    </w:p>
    <w:p w:rsidR="00081929" w:rsidRDefault="00081929" w:rsidP="00CA3247">
      <w:pPr>
        <w:pStyle w:val="a4"/>
        <w:numPr>
          <w:ilvl w:val="0"/>
          <w:numId w:val="27"/>
        </w:numPr>
        <w:tabs>
          <w:tab w:val="left" w:pos="993"/>
        </w:tabs>
        <w:spacing w:after="0" w:line="240" w:lineRule="auto"/>
        <w:ind w:left="709" w:firstLine="0"/>
      </w:pPr>
      <w:r>
        <w:t xml:space="preserve">Понятие </w:t>
      </w:r>
      <w:r w:rsidRPr="00081929">
        <w:t>RAID-</w:t>
      </w:r>
      <w:r>
        <w:t>массива. Основные принципы</w:t>
      </w:r>
      <w:r w:rsidR="002776C7">
        <w:t>.</w:t>
      </w:r>
    </w:p>
    <w:p w:rsidR="00273DF8" w:rsidRDefault="00081929" w:rsidP="00CA3247">
      <w:pPr>
        <w:pStyle w:val="a4"/>
        <w:numPr>
          <w:ilvl w:val="0"/>
          <w:numId w:val="27"/>
        </w:numPr>
        <w:tabs>
          <w:tab w:val="left" w:pos="993"/>
        </w:tabs>
        <w:spacing w:after="0" w:line="240" w:lineRule="auto"/>
        <w:ind w:left="709" w:firstLine="0"/>
      </w:pPr>
      <w:r>
        <w:t xml:space="preserve">Одиночные </w:t>
      </w:r>
      <w:r w:rsidR="00273DF8" w:rsidRPr="00081929">
        <w:t>RAID</w:t>
      </w:r>
      <w:r w:rsidR="00273DF8" w:rsidRPr="00273DF8">
        <w:t xml:space="preserve"> –</w:t>
      </w:r>
      <w:r w:rsidR="00273DF8">
        <w:t>массивы</w:t>
      </w:r>
      <w:r w:rsidR="002776C7">
        <w:t>.</w:t>
      </w:r>
    </w:p>
    <w:p w:rsidR="00273DF8" w:rsidRDefault="00273DF8" w:rsidP="00CA3247">
      <w:pPr>
        <w:pStyle w:val="a4"/>
        <w:numPr>
          <w:ilvl w:val="0"/>
          <w:numId w:val="27"/>
        </w:numPr>
        <w:tabs>
          <w:tab w:val="left" w:pos="993"/>
        </w:tabs>
        <w:spacing w:after="0" w:line="240" w:lineRule="auto"/>
        <w:ind w:left="709" w:firstLine="0"/>
      </w:pPr>
      <w:r>
        <w:t xml:space="preserve">Составные </w:t>
      </w:r>
      <w:r w:rsidRPr="00081929">
        <w:t>RAID</w:t>
      </w:r>
      <w:r w:rsidRPr="00273DF8">
        <w:t xml:space="preserve"> –</w:t>
      </w:r>
      <w:r>
        <w:t>массивы</w:t>
      </w:r>
      <w:r w:rsidR="002776C7">
        <w:t>.</w:t>
      </w:r>
    </w:p>
    <w:p w:rsidR="002776C7" w:rsidRPr="008A1DDC" w:rsidRDefault="002776C7" w:rsidP="007B3E7D">
      <w:pPr>
        <w:pStyle w:val="a4"/>
        <w:tabs>
          <w:tab w:val="left" w:pos="993"/>
        </w:tabs>
        <w:spacing w:after="0" w:line="240" w:lineRule="auto"/>
        <w:ind w:left="450" w:firstLine="259"/>
      </w:pPr>
      <w:r>
        <w:t>Данная тема рассчитана на 2 лекции (лекция 3-4).</w:t>
      </w:r>
    </w:p>
    <w:p w:rsidR="00081929" w:rsidRDefault="00273DF8" w:rsidP="00162905">
      <w:pPr>
        <w:pStyle w:val="110"/>
        <w:ind w:firstLine="510"/>
        <w:outlineLvl w:val="0"/>
      </w:pPr>
      <w:bookmarkStart w:id="66" w:name="_Toc351935824"/>
      <w:bookmarkStart w:id="67" w:name="_Toc352063852"/>
      <w:bookmarkStart w:id="68" w:name="_Toc314474998"/>
      <w:r>
        <w:t>3.1</w:t>
      </w:r>
      <w:r w:rsidR="00081929">
        <w:t xml:space="preserve"> Понятие </w:t>
      </w:r>
      <w:r w:rsidR="00081929" w:rsidRPr="00081929">
        <w:t>RAID-</w:t>
      </w:r>
      <w:r w:rsidR="00081929">
        <w:t>массива. Основные принципы</w:t>
      </w:r>
      <w:bookmarkEnd w:id="66"/>
      <w:bookmarkEnd w:id="67"/>
    </w:p>
    <w:p w:rsidR="00B24AA1" w:rsidRPr="00E115AD" w:rsidRDefault="00273DF8" w:rsidP="007B3E7D">
      <w:pPr>
        <w:spacing w:after="0" w:line="240" w:lineRule="auto"/>
      </w:pPr>
      <w:r w:rsidRPr="00E115AD">
        <w:t xml:space="preserve"> </w:t>
      </w:r>
      <w:bookmarkEnd w:id="68"/>
      <w:r w:rsidR="00B24AA1" w:rsidRPr="00E115AD">
        <w:tab/>
        <w:t xml:space="preserve">В переводе из английского </w:t>
      </w:r>
      <w:r w:rsidR="00A32386" w:rsidRPr="00E115AD">
        <w:t xml:space="preserve">«RAID» (Redundant Arrays of Inexpensive Disks) </w:t>
      </w:r>
      <w:r w:rsidR="00B24AA1" w:rsidRPr="00E115AD">
        <w:t>означает избыточный массив независимых дисков.</w:t>
      </w:r>
    </w:p>
    <w:p w:rsidR="00B24AA1" w:rsidRPr="00637BB2" w:rsidRDefault="00B24AA1" w:rsidP="007B3E7D">
      <w:pPr>
        <w:spacing w:after="0" w:line="240" w:lineRule="auto"/>
      </w:pPr>
      <w:r>
        <w:tab/>
        <w:t>Первоначальное предназначение массива – это создание на базе нескольких массивов одного диска с большим объемом и увеличением скорос</w:t>
      </w:r>
      <w:r w:rsidR="00A32386">
        <w:t>ти доступа. Гораздо позднее к дву</w:t>
      </w:r>
      <w:r>
        <w:t xml:space="preserve">м первым основным целям добавилась цель, связанная с сохранением данных в случае отказа части оборудования. Именно эти цели сделали </w:t>
      </w:r>
      <w:r>
        <w:rPr>
          <w:lang w:val="en-US"/>
        </w:rPr>
        <w:t>RAID</w:t>
      </w:r>
      <w:r>
        <w:t xml:space="preserve"> – массивы востребованными, первоначально в военной промышленности, а затем и в различных компьютерных системах. Однако достаточно сложно при построении </w:t>
      </w:r>
      <w:r w:rsidR="00BB44EF">
        <w:rPr>
          <w:lang w:val="en-US"/>
        </w:rPr>
        <w:t>RAID</w:t>
      </w:r>
      <w:r w:rsidR="00BB44EF" w:rsidRPr="00BB44EF">
        <w:t xml:space="preserve"> – </w:t>
      </w:r>
      <w:r w:rsidR="00BB44EF">
        <w:t>массива найти оптимальное решение по надежности, скорости, емкости и цене.</w:t>
      </w:r>
    </w:p>
    <w:p w:rsidR="00A32386" w:rsidRPr="00A32386" w:rsidRDefault="00A32386" w:rsidP="007B3E7D">
      <w:pPr>
        <w:spacing w:after="0" w:line="240" w:lineRule="auto"/>
        <w:ind w:firstLine="709"/>
      </w:pPr>
      <w:r>
        <w:t>В</w:t>
      </w:r>
      <w:r w:rsidRPr="00A32386">
        <w:t xml:space="preserve"> основе теории RAID лежат пять основных принципов. Это </w:t>
      </w:r>
      <w:r w:rsidR="003D6BDE" w:rsidRPr="003D6BDE">
        <w:rPr>
          <w:i/>
        </w:rPr>
        <w:t>м</w:t>
      </w:r>
      <w:r w:rsidRPr="003D6BDE">
        <w:rPr>
          <w:i/>
        </w:rPr>
        <w:t>ассив</w:t>
      </w:r>
      <w:r w:rsidRPr="00A32386">
        <w:t xml:space="preserve"> (Array), </w:t>
      </w:r>
      <w:r w:rsidR="003D6BDE" w:rsidRPr="003D6BDE">
        <w:rPr>
          <w:i/>
        </w:rPr>
        <w:t>з</w:t>
      </w:r>
      <w:r w:rsidRPr="003D6BDE">
        <w:rPr>
          <w:i/>
        </w:rPr>
        <w:t>еркалирование</w:t>
      </w:r>
      <w:r w:rsidRPr="00A32386">
        <w:t xml:space="preserve"> (Mirroring), </w:t>
      </w:r>
      <w:r w:rsidR="003D6BDE" w:rsidRPr="003D6BDE">
        <w:rPr>
          <w:i/>
        </w:rPr>
        <w:t>д</w:t>
      </w:r>
      <w:r w:rsidRPr="003D6BDE">
        <w:rPr>
          <w:i/>
        </w:rPr>
        <w:t>уплекс</w:t>
      </w:r>
      <w:r w:rsidRPr="00A32386">
        <w:t xml:space="preserve"> (Duplexing), </w:t>
      </w:r>
      <w:r w:rsidR="003D6BDE" w:rsidRPr="003D6BDE">
        <w:rPr>
          <w:i/>
        </w:rPr>
        <w:t>ч</w:t>
      </w:r>
      <w:r w:rsidRPr="003D6BDE">
        <w:rPr>
          <w:i/>
        </w:rPr>
        <w:t>ередование</w:t>
      </w:r>
      <w:r w:rsidRPr="00A32386">
        <w:t xml:space="preserve"> (Striping) и </w:t>
      </w:r>
      <w:r w:rsidR="003D6BDE" w:rsidRPr="003D6BDE">
        <w:rPr>
          <w:i/>
        </w:rPr>
        <w:t>ч</w:t>
      </w:r>
      <w:r w:rsidRPr="003D6BDE">
        <w:rPr>
          <w:i/>
        </w:rPr>
        <w:t>етность</w:t>
      </w:r>
      <w:r w:rsidRPr="00A32386">
        <w:t xml:space="preserve"> (Parity).</w:t>
      </w:r>
    </w:p>
    <w:p w:rsidR="00A32386" w:rsidRPr="00A32386" w:rsidRDefault="00A32386" w:rsidP="007B3E7D">
      <w:pPr>
        <w:spacing w:after="0" w:line="240" w:lineRule="auto"/>
        <w:ind w:firstLine="709"/>
      </w:pPr>
      <w:r w:rsidRPr="00A32386">
        <w:t>Массивом называют несколько накопителей, которые централизованно настраиваются, форматируются и управляются. Логический массив — это уже более высокий уровень представления, на котором не учитываются физические характеристики системы. Соответственно, логические диски могут по количеству и объему не совпадать с физическими. Но лучше все-таки соблюдать соответствие: физический диск — логический диск. Наконец, для операционной системы вообще весь массив является одним большим диском.</w:t>
      </w:r>
    </w:p>
    <w:p w:rsidR="00A32386" w:rsidRPr="00A32386" w:rsidRDefault="00A32386" w:rsidP="007B3E7D">
      <w:pPr>
        <w:spacing w:after="0" w:line="240" w:lineRule="auto"/>
        <w:ind w:firstLine="709"/>
      </w:pPr>
      <w:r w:rsidRPr="00A32386">
        <w:rPr>
          <w:i/>
        </w:rPr>
        <w:t>Зеркалирование</w:t>
      </w:r>
      <w:r w:rsidRPr="00A32386">
        <w:t> — технология, позволяющая повысить надежность системы</w:t>
      </w:r>
      <w:r w:rsidR="009632AA" w:rsidRPr="009632AA">
        <w:t xml:space="preserve"> </w:t>
      </w:r>
      <w:r w:rsidR="009632AA">
        <w:t>(рис. 3.1)</w:t>
      </w:r>
      <w:r w:rsidRPr="00A32386">
        <w:t>. В RAID массиве с зеркалированием все данные одновременно пишутся не на один, а на два жестких диска. То есть создается «зеркало» данных. При выходе из строя одного из дисков вся информация остается сохраненной на втором.</w:t>
      </w:r>
    </w:p>
    <w:p w:rsidR="00A32386" w:rsidRPr="00A32386" w:rsidRDefault="00A32386" w:rsidP="007B3E7D">
      <w:pPr>
        <w:spacing w:after="0" w:line="240" w:lineRule="auto"/>
        <w:ind w:firstLine="709"/>
      </w:pPr>
      <w:r w:rsidRPr="00A32386">
        <w:t>За такую стопроцентную защиту приходится дорого платить: считайте, что один винчестер у вас работает просто так, не увеличивая доступную емкость ни на Мегабайт. При этом нет никакого выигрыша в производительности.</w:t>
      </w:r>
    </w:p>
    <w:p w:rsidR="00A32386" w:rsidRPr="00B62014" w:rsidRDefault="00A32386" w:rsidP="007B3E7D">
      <w:pPr>
        <w:spacing w:line="240" w:lineRule="auto"/>
        <w:ind w:firstLine="709"/>
        <w:rPr>
          <w:szCs w:val="24"/>
        </w:rPr>
      </w:pPr>
      <w:r w:rsidRPr="00A32386">
        <w:rPr>
          <w:i/>
        </w:rPr>
        <w:t>Дуплекс</w:t>
      </w:r>
      <w:r w:rsidRPr="00A32386">
        <w:t> — развитие идеи зеркалирования</w:t>
      </w:r>
      <w:r w:rsidR="009632AA">
        <w:t xml:space="preserve"> (рис. 3.2)</w:t>
      </w:r>
      <w:r w:rsidRPr="00A32386">
        <w:t xml:space="preserve">. В этом случае так же высок уровень надежности и требуется в два раза больше жестких дисков. Но появляются дополнительные затраты: для повышения надежности в </w:t>
      </w:r>
      <w:r w:rsidRPr="00A32386">
        <w:lastRenderedPageBreak/>
        <w:t>систему устанавливаются два независимых RAID контроллера. Выход из строя одного диска или контроллера не сказывается на работоспособности системы.</w:t>
      </w:r>
      <w:r>
        <w:t xml:space="preserve"> </w:t>
      </w:r>
      <w:r w:rsidRPr="00B62014">
        <w:rPr>
          <w:szCs w:val="24"/>
        </w:rPr>
        <w:t>Столь дорогое решение используется только во внешних RAID-массивах, предназначенных для ответственных приложений.</w:t>
      </w:r>
    </w:p>
    <w:p w:rsidR="00A32386" w:rsidRPr="00A32386" w:rsidRDefault="00A32386" w:rsidP="007B3E7D">
      <w:pPr>
        <w:spacing w:after="0" w:line="240" w:lineRule="auto"/>
        <w:ind w:firstLine="709"/>
      </w:pPr>
    </w:p>
    <w:p w:rsidR="00126304" w:rsidRPr="00126304" w:rsidRDefault="007F508E" w:rsidP="007B3E7D">
      <w:pPr>
        <w:pStyle w:val="a"/>
        <w:numPr>
          <w:ilvl w:val="0"/>
          <w:numId w:val="0"/>
        </w:numPr>
        <w:ind w:left="360" w:hanging="360"/>
      </w:pPr>
      <w:r w:rsidRPr="007F508E">
        <w:rPr>
          <w:noProof/>
        </w:rPr>
        <w:pict>
          <v:line id="Прямая соединительная линия 37" o:spid="_x0000_s1026" style="position:absolute;left:0;text-align:left;z-index:251671552;visibility:visible;mso-height-relative:margin" from="396.75pt,18.3pt" to="396.7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4fB5QEAANoDAAAOAAAAZHJzL2Uyb0RvYy54bWysU0uO1DAQ3SNxB8t7Oum0BKOo07OYEWwQ&#10;tPgcwOPYHQv/ZJtOegeskfoIXIEFSCMNcIbkRpSddAYBmgVi41SV672qV66szzsl0Z45L4yu8HKR&#10;Y8Q0NbXQuwq/fvX4wRlGPhBdE2k0q/CBeXy+uX9v3dqSFaYxsmYOAYn2ZWsr3IRgyyzztGGK+IWx&#10;TMMlN06RAK7bZbUjLbArmRV5/jBrjautM5R5D9HL8RJvEj/njIbnnHsWkKww9BbS6dJ5Fc9ssybl&#10;zhHbCDq1Qf6hC0WEhqIz1SUJBL114g8qJagz3vCwoEZlhnNBWdIAapb5b2peNsSypAWG4+08Jv//&#10;aOmz/dYhUVd49QgjTRS8Uf9peDcc+2/95+GIhvf9j/5r/6W/7r/318MHsG+Gj2DHy/5mCh8RwGGW&#10;rfUlUF7orZs8b7cuDqbjTsUvSEZdmv9hnj/rAqJjkEK0OFsVy/Q02S3OOh+eMKNQNCoshY6TISXZ&#10;P/UBakHqKQWc2MdYOVnhIFlMlvoF46AWaq0SOu0Zu5AO7QlsSP1mGVUAV8qMEC6knEH53aApN8JY&#10;2r0ZWNwNnLNTRaPDDFRCG/c3cOhOrfIx/6R61BplX5n6kN4hjQMWKCmblj1u6K9+gt/+kpufAAAA&#10;//8DAFBLAwQUAAYACAAAACEA76GcAd8AAAAJAQAADwAAAGRycy9kb3ducmV2LnhtbEyPy07DMBBF&#10;90j8gzVI7KiTFNwQ4lQICdjSFKli58aTB8TjKHba0K/HFQtYzszRnXPz9Wx6dsDRdZYkxIsIGFJl&#10;dUeNhPft800KzHlFWvWWUMI3OlgXlxe5yrQ90gYPpW9YCCGXKQmt90PGuataNMot7IAUbrUdjfJh&#10;HBuuR3UM4abnSRQJblRH4UOrBnxqsfoqJyNBpGIX17dlcoqnl/rtI92+bj5PUl5fzY8PwDzO/g+G&#10;s35QhyI47e1E2rFewup+eRdQCUshgAXgd7GXkMYJ8CLn/xsUPwAAAP//AwBQSwECLQAUAAYACAAA&#10;ACEAtoM4kv4AAADhAQAAEwAAAAAAAAAAAAAAAAAAAAAAW0NvbnRlbnRfVHlwZXNdLnhtbFBLAQIt&#10;ABQABgAIAAAAIQA4/SH/1gAAAJQBAAALAAAAAAAAAAAAAAAAAC8BAABfcmVscy8ucmVsc1BLAQIt&#10;ABQABgAIAAAAIQAiZ4fB5QEAANoDAAAOAAAAAAAAAAAAAAAAAC4CAABkcnMvZTJvRG9jLnhtbFBL&#10;AQItABQABgAIAAAAIQDvoZwB3wAAAAkBAAAPAAAAAAAAAAAAAAAAAD8EAABkcnMvZG93bnJldi54&#10;bWxQSwUGAAAAAAQABADzAAAASwUAAAAA&#10;" strokecolor="black [3200]" strokeweight="1pt">
            <v:shadow on="t" color="black" opacity="22937f" origin=",.5" offset="0,.63889mm"/>
          </v:line>
        </w:pict>
      </w:r>
      <w:r w:rsidRPr="007F508E">
        <w:rPr>
          <w:noProof/>
        </w:rPr>
        <w:pict>
          <v:oval id="Овал 30" o:spid="_x0000_s1051" style="position:absolute;left:0;text-align:left;margin-left:343.8pt;margin-top:21.3pt;width:53.25pt;height:14.4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22bQIAAA0FAAAOAAAAZHJzL2Uyb0RvYy54bWysVM1uGyEQvlfqOyDuzXrd/LiW15GVKFWl&#10;KLGaVDkTFmxUYChgr92H6TNEvfYl/Egd2PU6aqIeql5Yhvm+Gb5hZifnG6PJWvigwFa0PBpQIiyH&#10;WtlFRb/cX70bURIiszXTYEVFtyLQ8+nbN5PGjcUQlqBr4QkGsWHcuIouY3Tjogh8KQwLR+CERacE&#10;b1hE0y+K2rMGoxtdDAeD06IBXzsPXISAp5etk05zfCkFj7dSBhGJrijeLebV5/UxrcV0wsYLz9xS&#10;8e4a7B9uYZiymLQPdckiIyuvXoQyinsIIOMRB1OAlIqLrAHVlIM/1NwtmRNZCxYnuL5M4f+F5Tfr&#10;uSeqruh7LI9lBt9o92P3c/e0+0XwCOvTuDBG2J2b+84KuE1iN9Kb9EUZZJNruu1rKjaRcDw8PTsd&#10;np1QwtFVjoajUY5ZHMjOh/hRgCFpU1GhtXIhqWZjtr4OEXMieo9CI92nvUHexa0WCaztZyFRCeYc&#10;ZnbuIXGhPVkzfP36a5nUYKyMTBSptO5J5WskHfekDptoIvdVTxy8Rjxk69E5I9jYE42y4P9Oli1+&#10;r7rVmmQ/Qr3Fh/PQdnRw/Eph/a5ZiHPmsYXxNXEs4y0uUkNTUeh2lCzBf3/tPOGxs9BLSYMjUdHw&#10;bcW8oER/sthzH8rj4zRD2Tg+ORui4Z97Hp977MpcANa9xB+A43mb8FHvt9KDecDpnaWs6GKWY+6K&#10;8uj3xkVsRxXnn4vZLMNwbhyL1/bO8RQ8VTU1x/3mgXnXNVHE7ruB/fi8aKQWm5gWZqsIUuUuO9S1&#10;qzfOXG6Y7v+Qhvq5nVGHv9j0NwAAAP//AwBQSwMEFAAGAAgAAAAhAIyrskTeAAAACQEAAA8AAABk&#10;cnMvZG93bnJldi54bWxMj01Pg0AQhu8m/ofNmHizC4RAQZbGmHjQeCk08TqwW6DdD8JuW/z3jic9&#10;zUzmyTvPVLvVaHZVi5+cFRBvImDK9k5OdhBwaN+etsB8QCtRO6sEfCsPu/r+rsJSupvdq2sTBkYh&#10;1pcoYAxhLjn3/agM+o2blaXd0S0GA43LwOWCNwo3midRlHGDk6ULI87qdVT9ubkYAcP+7D8SLPpT&#10;V+TNu57az+KrFeLxYX15BhbUGv5g+NUndajJqXMXKz3TArJtnhEqIE2oEpAXaQysoyZOgdcV//9B&#10;/QMAAP//AwBQSwECLQAUAAYACAAAACEAtoM4kv4AAADhAQAAEwAAAAAAAAAAAAAAAAAAAAAAW0Nv&#10;bnRlbnRfVHlwZXNdLnhtbFBLAQItABQABgAIAAAAIQA4/SH/1gAAAJQBAAALAAAAAAAAAAAAAAAA&#10;AC8BAABfcmVscy8ucmVsc1BLAQItABQABgAIAAAAIQAIk+22bQIAAA0FAAAOAAAAAAAAAAAAAAAA&#10;AC4CAABkcnMvZTJvRG9jLnhtbFBLAQItABQABgAIAAAAIQCMq7JE3gAAAAkBAAAPAAAAAAAAAAAA&#10;AAAAAMcEAABkcnMvZG93bnJldi54bWxQSwUGAAAAAAQABADzAAAA0gUAAAAA&#10;" fillcolor="white [3201]" strokecolor="black [3200]" strokeweight="1pt"/>
        </w:pict>
      </w:r>
      <w:r w:rsidRPr="007F508E">
        <w:rPr>
          <w:noProof/>
        </w:rPr>
        <w:pict>
          <v:oval id="Овал 31" o:spid="_x0000_s1050" style="position:absolute;left:0;text-align:left;margin-left:343.9pt;margin-top:11.95pt;width:53.25pt;height:14.4pt;z-index:2516654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MYlagIAAA0FAAAOAAAAZHJzL2Uyb0RvYy54bWysVM1uEzEQviPxDpbvdJOQtiHqpopSFSFV&#10;bUSKena9dmNhe4ztZBMehmeouPISeSTG3s0mohUHxMU74/nm19/sxeXGaLIWPiiwJe2f9CgRlkOl&#10;7FNJv9xfvxtREiKzFdNgRUm3ItDLyds3F7UbiwEsQVfCEwxiw7h2JV3G6MZFEfhSGBZOwAmLRgne&#10;sIiqfyoqz2qMbnQx6PXOihp85TxwEQLeXjVGOsnxpRQ83kkZRCS6pFhbzKfP52M6i8kFGz955paK&#10;t2Wwf6jCMGUxaRfqikVGVl69CGUU9xBAxhMOpgApFRe5B+ym3/ujm8WSOZF7weEE140p/L+w/HY9&#10;90RVJX3fp8Qyg2+0+7H7uXve/SJ4hfOpXRgjbOHmvtUCiqnZjfQmfbENsskz3XYzFZtIOF6enZ8N&#10;zk8p4WjqjwajUZ55cXB2PsSPAgxJQkmF1sqF1DUbs/VNiJgT0XsUKqmepoIsxa0WCaztZyGxE8w5&#10;yN6ZQ2KmPVkzfP3qa+4GY2VkcpFK686p/5qTjnunFpvcROZV59h7zfGQrUPnjGBj52iUBf93Z9ng&#10;9103vaa2H6Ha4sN5aBgdHL9WOL8bFuKceaQwkh3XMt7hITXUJYVWomQJ/vtr9wmPzEIrJTWuREnD&#10;txXzghL9ySLnPvSHw7RDWRmeng9Q8ceWx2OLXZkZ4NyRVlhdFhM+6r0oPZgH3N5pyoomZjnmLimP&#10;fq/MYrOquP9cTKcZhnvjWLyxC8dT8DTVRI77zQPzriVRRPbdwn59XhCpwSZPC9NVBKkyyw5zbeeN&#10;O5fJ1/4f0lIf6xl1+ItNfgMAAP//AwBQSwMEFAAGAAgAAAAhAOO3TYvfAAAACQEAAA8AAABkcnMv&#10;ZG93bnJldi54bWxMj8FOwzAQRO9I/IO1SNyoQ6BNE7KpEBIHEJcmSFyd2CSh9jqK3Tb8PcsJjqt9&#10;mnlT7hZnxcnMYfSEcLtKQBjqvB6pR3hvnm+2IEJUpJX1ZBC+TYBddXlRqkL7M+3NqY694BAKhUIY&#10;YpwKKUM3GKfCyk+G+PfpZ6cin3Mv9azOHO6sTJNkI50aiRsGNZmnwXSH+ugQ+v0hvKYq777aPKtf&#10;7Ni85R8N4vXV8vgAIpol/sHwq8/qULFT64+kg7AIm222ZhQhvctBMJDl9zyuRVinGciqlP8XVD8A&#10;AAD//wMAUEsBAi0AFAAGAAgAAAAhALaDOJL+AAAA4QEAABMAAAAAAAAAAAAAAAAAAAAAAFtDb250&#10;ZW50X1R5cGVzXS54bWxQSwECLQAUAAYACAAAACEAOP0h/9YAAACUAQAACwAAAAAAAAAAAAAAAAAv&#10;AQAAX3JlbHMvLnJlbHNQSwECLQAUAAYACAAAACEAFMTGJWoCAAANBQAADgAAAAAAAAAAAAAAAAAu&#10;AgAAZHJzL2Uyb0RvYy54bWxQSwECLQAUAAYACAAAACEA47dNi98AAAAJAQAADwAAAAAAAAAAAAAA&#10;AADEBAAAZHJzL2Rvd25yZXYueG1sUEsFBgAAAAAEAAQA8wAAANAFAAAAAA==&#10;" fillcolor="white [3201]" strokecolor="black [3200]" strokeweight="1pt"/>
        </w:pict>
      </w:r>
      <w:r w:rsidRPr="007F508E">
        <w:rPr>
          <w:noProof/>
        </w:rPr>
        <w:pict>
          <v:oval id="Овал 29" o:spid="_x0000_s1049" style="position:absolute;left:0;text-align:left;margin-left:344.05pt;margin-top:30.1pt;width:53.25pt;height:14.4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ihzbQIAAA0FAAAOAAAAZHJzL2Uyb0RvYy54bWysVM1uGyEQvlfqOyDuzXpX+XGsrCMrUapK&#10;URI1qXImLMSowFDAXrsP02eocu1L+JE6sOu11UQ9VL2wDPPNDN/sN5ydr4wmS+GDAlvT8mBEibAc&#10;GmWfa/rl4erDmJIQmW2YBitquhaBnk/fvztr3URUMAfdCE8wiQ2T1tV0HqObFEXgc2FYOAAnLDol&#10;eMMimv65aDxrMbvRRTUaHRct+MZ54CIEPL3snHSa80speLyVMohIdE3xbjGvPq9PaS2mZ2zy7Jmb&#10;K95fg/3DLQxTFosOqS5ZZGTh1atURnEPAWQ84GAKkFJxkTkgm3L0B5v7OXMic8HmBDe0Kfy/tPxm&#10;eeeJampanVJimcF/tPmxedn83PwieIT9aV2YIOze3fneCrhNZFfSm/RFGmSVe7oeeipWkXA8PD45&#10;rk6OKOHoKsfVeJx7XuyCnQ/xowBD0qamQmvlQmLNJmx5HSLWRPQWhUa6T3eDvItrLRJY289CIhOs&#10;WeXorCFxoT1ZMvz7zdcyscFcGZlCpNJ6CCrfCtJxG9RjU5jIuhoCR28F7qoN6FwRbBwCjbLg/x4s&#10;O/yWdcc10X6CZo0/zkOn6OD4lcL+XbMQ75hHCaPYcSzjLS5SQ1tT6HeUzMF/f+s84VFZ6KWkxZGo&#10;afi2YF5Qoj9Z1NxpeXiYZigbh0cnFRp+3/O077ELcwHY9xIfAMfzNuGj3m6lB/OI0ztLVdHFLMfa&#10;NeXRb42L2I0qzj8Xs1mG4dw4Fq/tveMpeepqEsfD6pF514soovpuYDs+r4TUYVOkhdkiglRZZbu+&#10;9v3GmcuC6d+HNNT7dkbtXrHpbwAAAP//AwBQSwMEFAAGAAgAAAAhAPYZXpreAAAACQEAAA8AAABk&#10;cnMvZG93bnJldi54bWxMj01LxDAQhu+C/yGM4M1Ntki3qU0XETwoXrYVvE6bsa2bj9Jkd+u/N570&#10;NsM8vPO81X61hp1pCZN3CrYbAYxc7/XkBgXv7fNdASxEdBqNd6TgmwLs6+urCkvtL+5A5yYOLIW4&#10;UKKCMca55Dz0I1kMGz+TS7dPv1iMaV0Grhe8pHBreCZEzi1OLn0Ycaankfpjc7IKhsMxvGYo+69O&#10;7poXM7Vv8qNV6vZmfXwAFmmNfzD86id1qJNT509OB2YU5EWxTWgaRAYsATt5nwPrFBRSAK8r/r9B&#10;/QMAAP//AwBQSwECLQAUAAYACAAAACEAtoM4kv4AAADhAQAAEwAAAAAAAAAAAAAAAAAAAAAAW0Nv&#10;bnRlbnRfVHlwZXNdLnhtbFBLAQItABQABgAIAAAAIQA4/SH/1gAAAJQBAAALAAAAAAAAAAAAAAAA&#10;AC8BAABfcmVscy8ucmVsc1BLAQItABQABgAIAAAAIQBqHihzbQIAAA0FAAAOAAAAAAAAAAAAAAAA&#10;AC4CAABkcnMvZTJvRG9jLnhtbFBLAQItABQABgAIAAAAIQD2GV6a3gAAAAkBAAAPAAAAAAAAAAAA&#10;AAAAAMcEAABkcnMvZG93bnJldi54bWxQSwUGAAAAAAQABADzAAAA0gUAAAAA&#10;" fillcolor="white [3201]" strokecolor="black [3200]" strokeweight="1pt"/>
        </w:pict>
      </w:r>
      <w:r w:rsidRPr="007F508E">
        <w:rPr>
          <w:noProof/>
        </w:rPr>
        <w:pict>
          <v:line id="Прямая соединительная линия 32" o:spid="_x0000_s1048" style="position:absolute;left:0;text-align:left;z-index:251666432;visibility:visible;mso-height-relative:margin" from="344.05pt,17.95pt" to="344.05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jU5QEAANoDAAAOAAAAZHJzL2Uyb0RvYy54bWysU0uO1DAQ3SNxB8t7Oum0hEZRp2cxI9gg&#10;aPE5gMexOxb+yTad9A5YI/URuAILkEaagTMkN6LspDMI0CwQG6eqXO9VvXJlfd4pifbMeWF0hZeL&#10;HCOmqamF3lX4zesnj84w8oHomkijWYUPzOPzzcMH69aWrDCNkTVzCEi0L1tb4SYEW2aZpw1TxC+M&#10;ZRouuXGKBHDdLqsdaYFdyazI88dZa1xtnaHMe4hejpd4k/g5ZzS84NyzgGSFobeQTpfOq3hmmzUp&#10;d47YRtCpDfIPXSgiNBSdqS5JIOidE39QKUGd8YaHBTUqM5wLypIGULPMf1PzqiGWJS0wHG/nMfn/&#10;R0uf77cOibrCqwIjTRS8Uf95eD8c+9v+y3BEw4f+R/+t/9pf99/76+Ej2DfDJ7DjZX8zhY8I4DDL&#10;1voSKC/01k2et1sXB9Nxp+IXJKMuzf8wz591AdExSCFanK2KZXqa7A5nnQ9PmVEoGhWWQsfJkJLs&#10;n/kAtSD1lAJO7GOsnKxwkCwmS/2ScVALtVYJnfaMXUiH9gQ2pH67jCqAK2VGCBdSzqD8ftCUG2Es&#10;7d4MLO4HztmpotFhBiqhjfsbOHSnVvmYf1I9ao2yr0x9SO+QxgELlJRNyx439Fc/we9+yc1PAAAA&#10;//8DAFBLAwQUAAYACAAAACEAL1ze9N4AAAAJAQAADwAAAGRycy9kb3ducmV2LnhtbEyPy07DMBBF&#10;90j8gzVI7KiTQiMT4lSoUmFLUyTEzo0nD4jHUey0oV+Pqy7a5cxcnTk3W06mY3scXGtJQjyLgCGV&#10;VrdUS/jcrh8EMOcVadVZQgl/6GCZ395kKtX2QBvcF75mAUIuVRIa7/uUc1c2aJSb2R4p3Co7GOXD&#10;ONRcD+oQ4Kbj8yhKuFEthQ+N6nHVYPlbjEZCIpKvuHoq5sd4fKs+vsX2ffNzlPL+bnp9AeZx8pcw&#10;nPSDOuTBaWdH0o51J4aIQ1TC4+IZWAicFzsJIloAzzN+3SD/BwAA//8DAFBLAQItABQABgAIAAAA&#10;IQC2gziS/gAAAOEBAAATAAAAAAAAAAAAAAAAAAAAAABbQ29udGVudF9UeXBlc10ueG1sUEsBAi0A&#10;FAAGAAgAAAAhADj9If/WAAAAlAEAAAsAAAAAAAAAAAAAAAAALwEAAF9yZWxzLy5yZWxzUEsBAi0A&#10;FAAGAAgAAAAhAFmWCNTlAQAA2gMAAA4AAAAAAAAAAAAAAAAALgIAAGRycy9lMm9Eb2MueG1sUEsB&#10;Ai0AFAAGAAgAAAAhAC9c3vTeAAAACQEAAA8AAAAAAAAAAAAAAAAAPwQAAGRycy9kb3ducmV2Lnht&#10;bFBLBQYAAAAABAAEAPMAAABKBQAAAAA=&#10;" strokecolor="black [3200]" strokeweight="1pt">
            <v:shadow on="t" color="black" opacity="22937f" origin=",.5" offset="0,.63889mm"/>
          </v:line>
        </w:pict>
      </w:r>
      <w:r w:rsidRPr="007F508E">
        <w:rPr>
          <w:noProof/>
        </w:rPr>
        <w:pict>
          <v:oval id="Овал 34" o:spid="_x0000_s1047" style="position:absolute;left:0;text-align:left;margin-left:361.8pt;margin-top:17.9pt;width:16.95pt;height:3.55pt;z-index:2516684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zHzaAIAAAwFAAAOAAAAZHJzL2Uyb0RvYy54bWysVMFuEzEQvSPxD5bvdLMhKSXqpopaFSFV&#10;bUWKena8dmJhe4ztZBM+hm9AXPmJfBJj72ZT0YoD4uL1eN6b8Yzf7PnF1miyET4osBUtTwaUCMuh&#10;VnZZ0c8P12/OKAmR2ZppsKKiOxHoxfT1q/PGTcQQVqBr4QkGsWHSuIquYnSTogh8JQwLJ+CERacE&#10;b1hE0y+L2rMGoxtdDAeD06IBXzsPXISAp1etk05zfCkFj3dSBhGJrijeLebV53WR1mJ6ziZLz9xK&#10;8e4a7B9uYZiymLQPdcUiI2uvnoUyinsIIOMJB1OAlIqLXANWUw7+qGa+Yk7kWrA5wfVtCv8vLL/d&#10;3Hui6oq+HVFimcE32n/f/9z/2P8ieIT9aVyYIGzu7n1nBdymYrfSm/TFMsg293TX91RsI+F4OCzH&#10;w9MxJRxdo/HgbJxCFkeu8yF+EGBI2lRUaK1cSEWzCdvchNiiDyikpuu0F8i7uNMigbX9JCQWklJm&#10;dpaQuNSebBg+fv2l7DJnZKJIpXVPKl8i6XggddhEE1lWPXHwEvGYrUfnjGBjTzTKgv87Wbb4Q9Vt&#10;ransBdQ7fDcPraCD49cK+3fDQrxnHhWMWsepjHe4SA1NRaHbUbIC/+2l84RHYaGXkgYnoqLh65p5&#10;QYn+aFFy78vRKI1QNkbjd0M0/FPP4qnHrs0lYN9LnH/H8zbhoz5spQfziMM7S1nRxSzH3BXl0R+M&#10;y9hOKo4/F7NZhuHYOBZv7NzxFDx1NYnjYfvIvOtEFFF8t3CYnmdCarGJaWG2jiBVVtmxr12/ceSy&#10;VLvfQ5rpp3ZGHX9i098AAAD//wMAUEsDBBQABgAIAAAAIQAAqoab3wAAAAkBAAAPAAAAZHJzL2Rv&#10;d25yZXYueG1sTI9BT4NAEIXvJv6HzZh4s4tUSkGWxph40HgpmHgd2Clg2VnCblv8964nPU7my3vf&#10;K3aLGcWZZjdYVnC/ikAQt1YP3Cn4qF/utiCcR9Y4WiYF3+RgV15fFZhre+E9nSvfiRDCLkcFvfdT&#10;LqVrezLoVnYiDr+DnQ36cM6d1DNeQrgZZRxFG2lw4NDQ40TPPbXH6mQUdPuje4sxa7+aLK1ex6F+&#10;zz5rpW5vlqdHEJ4W/wfDr35QhzI4NfbE2olRQRqvNwFVsE7ChACkSZqAaBQ8xBnIspD/F5Q/AAAA&#10;//8DAFBLAQItABQABgAIAAAAIQC2gziS/gAAAOEBAAATAAAAAAAAAAAAAAAAAAAAAABbQ29udGVu&#10;dF9UeXBlc10ueG1sUEsBAi0AFAAGAAgAAAAhADj9If/WAAAAlAEAAAsAAAAAAAAAAAAAAAAALwEA&#10;AF9yZWxzLy5yZWxzUEsBAi0AFAAGAAgAAAAhAN+HMfNoAgAADAUAAA4AAAAAAAAAAAAAAAAALgIA&#10;AGRycy9lMm9Eb2MueG1sUEsBAi0AFAAGAAgAAAAhAACqhpvfAAAACQEAAA8AAAAAAAAAAAAAAAAA&#10;wgQAAGRycy9kb3ducmV2LnhtbFBLBQYAAAAABAAEAPMAAADOBQAAAAA=&#10;" fillcolor="white [3201]" strokecolor="black [3200]" strokeweight="1pt"/>
        </w:pict>
      </w:r>
      <w:r w:rsidRPr="007F508E">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36" o:spid="_x0000_s1046" type="#_x0000_t34" style="position:absolute;left:0;text-align:left;margin-left:380pt;margin-top:15.4pt;width:14.15pt;height:3.05pt;rotation:90;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NhFwIAACUEAAAOAAAAZHJzL2Uyb0RvYy54bWysU8uO0zAU3SPxD5b3NEk7nXaiprPoCDYI&#10;Kh4f4Dp2G/BLtuljycwWab5h/oAFSCMNj19I/ohrJw2I1wKRhXVt33vuPec4s/O9FGjLrKu0KnA2&#10;SDFiiuqyUusCv3zx8MEUI+eJKonQihX4wBw+n9+/N9uZnA31RouSWQQgyuU7U+CN9yZPEkc3TBI3&#10;0IYpuOTaSuJha9dJackO0KVIhml6muy0LY3VlDkHpxftJZ5HfM4Z9U85d8wjUWCYzcfVxnUV1mQ+&#10;I/naErOpaDcG+YcpJKkUNO2hLogn6I2tfoGSFbXaae4HVMtEc15RFjkAmyz9ic3zDTEscgFxnOll&#10;cv8Plj7ZLi2qygKPTjFSRIJH9U39pf5Yf6hv68/1bXMJ8V3zDuL3zTWq77rja9RcNW+by+aq/gr5&#10;nxAAgJo743IAXail7XbOLG2QZs+tRFaDBeOTNHxRMJAA7aMfh94PtveIwmE2OZukY4woXI2mk9E4&#10;NEhapIBorPOPmJYoBAVeMeUXWikwXdtRRCfbx85HX8qOHClfZRhxKcDmLRHo5Gw6PuJ22dDhiAzt&#10;AqGWQoz8QbAAKNQzxkE4GHMYW8UnyxbCIoAtcPk666aNmaGEV0L0RS37PxZ1uaGMxWfcF2Z/79Zn&#10;x45a+b5QVkrb3xX7/XFU3uYfWbdcA+2VLg/R0CgHvMXoQ/ffhMf+4z6Wf/+7598AAAD//wMAUEsD&#10;BBQABgAIAAAAIQDKf/UD4QAAAAkBAAAPAAAAZHJzL2Rvd25yZXYueG1sTI/LTsMwEEX3SPyDNUjs&#10;qJPycBviVFDx2JQFLUgsp8nkQeNxZLtt4OsxK1iO7tG9Z/LFaHpxIOc7yxrSSQKCuLRVx42Gt83j&#10;xQyED8gV9pZJwxd5WBSnJzlmlT3yKx3WoRGxhH2GGtoQhkxKX7Zk0E/sQByz2jqDIZ6ukZXDYyw3&#10;vZwmyY002HFcaHGgZUvlbr03Gtz9+8Pq+3n39DlfXl9uXrB2q49a6/Oz8e4WRKAx/MHwqx/VoYhO&#10;W7vnyoteg1JpGtEYzBWICCilpiC2Gq5mCcgil/8/KH4AAAD//wMAUEsBAi0AFAAGAAgAAAAhALaD&#10;OJL+AAAA4QEAABMAAAAAAAAAAAAAAAAAAAAAAFtDb250ZW50X1R5cGVzXS54bWxQSwECLQAUAAYA&#10;CAAAACEAOP0h/9YAAACUAQAACwAAAAAAAAAAAAAAAAAvAQAAX3JlbHMvLnJlbHNQSwECLQAUAAYA&#10;CAAAACEAVBIzYRcCAAAlBAAADgAAAAAAAAAAAAAAAAAuAgAAZHJzL2Uyb0RvYy54bWxQSwECLQAU&#10;AAYACAAAACEAyn/1A+EAAAAJAQAADwAAAAAAAAAAAAAAAABxBAAAZHJzL2Rvd25yZXYueG1sUEsF&#10;BgAAAAAEAAQA8wAAAH8FAAAAAA==&#10;" adj="10769" strokecolor="black [3200]" strokeweight="1pt">
            <v:shadow on="t" color="black" opacity="24903f" origin=",.5" offset="0,.55556mm"/>
          </v:shape>
        </w:pict>
      </w:r>
      <w:r w:rsidRPr="007F508E">
        <w:rPr>
          <w:noProof/>
        </w:rPr>
        <w:pict>
          <v:oval id="Овал 41" o:spid="_x0000_s1045" style="position:absolute;left:0;text-align:left;margin-left:347.4pt;margin-top:105.55pt;width:53.25pt;height:14.4pt;z-index:2516746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TlKagIAAA0FAAAOAAAAZHJzL2Uyb0RvYy54bWysVM1uEzEQviPxDpbvdJMobcKqmypqVYQU&#10;tRUt6tn12o2F7TG2k014GJ4BceUl8kiMvZtNRCsOiIt3xvPNr7/Z84uN0WQtfFBgKzo8GVAiLIda&#10;2eeKfn64fjelJERma6bBiopuRaAXs7dvzhtXihEsQdfCEwxiQ9m4ii5jdGVRBL4UhoUTcMKiUYI3&#10;LKLqn4vaswajG12MBoOzogFfOw9chIC3V62RznJ8KQWPt1IGEYmuKNYW8+nz+ZTOYnbOymfP3FLx&#10;rgz2D1UYpiwm7UNdscjIyqsXoYziHgLIeMLBFCCl4iL3gN0MB390c79kTuRecDjB9WMK/y8sv1nf&#10;eaLqio6HlFhm8I1233c/dz92vwhe4XwaF0qE3bs732kBxdTsRnqTvtgG2eSZbvuZik0kHC/PJmej&#10;ySklHE3D6Wg6zTMvDs7Oh/hBgCFJqKjQWrmQumYlWy9CxJyI3qNQSfW0FWQpbrVIYG0/CYmdYM5R&#10;9s4cEpfakzXD16+/5G4wVkYmF6m07p2GrznpuHfqsMlNZF71joPXHA/ZenTOCDb2jkZZ8H93li1+&#10;33Xba2r7CeotPpyHltHB8WuF81uwEO+YRwoj2XEt4y0eUkNTUegkSpbgv712n/DILLRS0uBKVDR8&#10;XTEvKNEfLXLu/XA8TjuUlfHpZISKP7Y8HVvsylwCzh1phdVlMeGj3ovSg3nE7Z2nrGhilmPuivLo&#10;98plbFcV95+L+TzDcG8ciwt773gKnqaayPGweWTedSSKyL4b2K/PCyK12ORpYb6KIFVm2WGu3bxx&#10;5zL5uv9DWupjPaMOf7HZbwAAAP//AwBQSwMEFAAGAAgAAAAhAL3SIcjgAAAACwEAAA8AAABkcnMv&#10;ZG93bnJldi54bWxMj8FOwzAQRO9I/IO1SNyo4xSVOsSpEBIHEJcmSFw3sUlC7XUUu234e8yJHnd2&#10;NPOm3C3OspOZw+hJgVhlwAx1Xo/UK/hoXu62wEJE0mg9GQU/JsCuur4qsdD+THtzqmPPUgiFAhUM&#10;MU4F56EbjMOw8pOh9Pvys8OYzrnnesZzCneW51m24Q5HSg0DTuZ5MN2hPjoF/f4Q3nKU3XcrH+pX&#10;Ozbv8rNR6vZmeXoEFs0S/83wh5/QoUpMrT+SDswq2Mj7hB4V5EIIYMmxzcQaWJuUtZTAq5Jfbqh+&#10;AQAA//8DAFBLAQItABQABgAIAAAAIQC2gziS/gAAAOEBAAATAAAAAAAAAAAAAAAAAAAAAABbQ29u&#10;dGVudF9UeXBlc10ueG1sUEsBAi0AFAAGAAgAAAAhADj9If/WAAAAlAEAAAsAAAAAAAAAAAAAAAAA&#10;LwEAAF9yZWxzLy5yZWxzUEsBAi0AFAAGAAgAAAAhAFyBOUpqAgAADQUAAA4AAAAAAAAAAAAAAAAA&#10;LgIAAGRycy9lMm9Eb2MueG1sUEsBAi0AFAAGAAgAAAAhAL3SIcjgAAAACwEAAA8AAAAAAAAAAAAA&#10;AAAAxAQAAGRycy9kb3ducmV2LnhtbFBLBQYAAAAABAAEAPMAAADRBQAAAAA=&#10;" fillcolor="white [3201]" strokecolor="black [3200]" strokeweight="1pt"/>
        </w:pict>
      </w:r>
      <w:r w:rsidRPr="007F508E">
        <w:rPr>
          <w:noProof/>
        </w:rPr>
        <w:pict>
          <v:oval id="Овал 42" o:spid="_x0000_s1044" style="position:absolute;left:0;text-align:left;margin-left:347.15pt;margin-top:96.75pt;width:53.25pt;height:14.4pt;z-index:2516756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jUkbAIAAA0FAAAOAAAAZHJzL2Uyb0RvYy54bWysVMFuGyEQvVfqPyDuzXpXTuJaWUdWolSV&#10;oiRqUuVMWIhRgaGAvXY/pt9Q9dqf8Cd1YNdrq4l6qHphGebNDG/2DWfna6PJSvigwNa0PBpRIiyH&#10;Rtnnmn5+uHo3oSREZhumwYqabkSg57O3b85aNxUVLEA3whNMYsO0dTVdxOimRRH4QhgWjsAJi04J&#10;3rCIpn8uGs9azG50UY1GJ0ULvnEeuAgBTy87J53l/FIKHm+lDCISXVO8W8yrz+tTWovZGZs+e+YW&#10;ivfXYP9wC8OUxaJDqksWGVl69SKVUdxDABmPOJgCpFRcZA7Iphz9weZ+wZzIXLA5wQ1tCv8vLb9Z&#10;3XmimpqOK0osM/iPtt+3P7c/tr8IHmF/WhemCLt3d763Am4T2bX0Jn2RBlnnnm6Gnop1JBwPT05P&#10;qtNjSji6ykk1meSeF/tg50P8IMCQtKmp0Fq5kFizKVtdh4g1Eb1DoZHu090g7+JGiwTW9pOQyARr&#10;Vjk6a0hcaE9WDP9+86VMbDBXRqYQqbQegsrXgnTcBfXYFCayrobA0WuB+2oDOlcEG4dAoyz4vwfL&#10;Dr9j3XFNtJ+g2eCP89ApOjh+pbB/1yzEO+ZRwih2HMt4i4vU0NYU+h0lC/DfXjtPeFQWeilpcSRq&#10;Gr4umReU6I8WNfe+HI/TDGVjfHxaoeEPPU+HHrs0F4B9L/EBcDxvEz7q3VZ6MI84vfNUFV3Mcqxd&#10;Ux79zriI3aji/HMxn2cYzo1j8dreO56Sp64mcTysH5l3vYgiqu8GduPzQkgdNkVamC8jSJVVtu9r&#10;32+cuSyY/n1IQ31oZ9T+FZv9BgAA//8DAFBLAwQUAAYACAAAACEAUtdKId8AAAALAQAADwAAAGRy&#10;cy9kb3ducmV2LnhtbEyPwU7DMBBE70j8g7VI3KiNA6UOcSqExAHEpQkSVyc2SWi8jmK3DX/PcirH&#10;1TzNvim2ix/Z0c1xCKjhdiWAOWyDHbDT8FG/3GyAxWTQmjGg0/DjImzLy4vC5DaccOeOVeoYlWDM&#10;jYY+pSnnPLa98yauwuSQsq8we5PonDtuZ3Oicj9yKcSaezMgfejN5J571+6rg9fQ7fbxTRrVfjfq&#10;oXodh/pdfdZaX18tT4/AklvSGYY/fVKHkpyacEAb2ahhre4yQilQ2T0wIjZC0JhGg5QyA14W/P+G&#10;8hcAAP//AwBQSwECLQAUAAYACAAAACEAtoM4kv4AAADhAQAAEwAAAAAAAAAAAAAAAAAAAAAAW0Nv&#10;bnRlbnRfVHlwZXNdLnhtbFBLAQItABQABgAIAAAAIQA4/SH/1gAAAJQBAAALAAAAAAAAAAAAAAAA&#10;AC8BAABfcmVscy8ucmVsc1BLAQItABQABgAIAAAAIQA5fjUkbAIAAA0FAAAOAAAAAAAAAAAAAAAA&#10;AC4CAABkcnMvZTJvRG9jLnhtbFBLAQItABQABgAIAAAAIQBS10oh3wAAAAsBAAAPAAAAAAAAAAAA&#10;AAAAAMYEAABkcnMvZG93bnJldi54bWxQSwUGAAAAAAQABADzAAAA0gUAAAAA&#10;" fillcolor="white [3201]" strokecolor="black [3200]" strokeweight="1pt"/>
        </w:pict>
      </w:r>
      <w:r w:rsidRPr="007F508E">
        <w:rPr>
          <w:noProof/>
        </w:rPr>
        <w:pict>
          <v:oval id="Овал 43" o:spid="_x0000_s1043" style="position:absolute;left:0;text-align:left;margin-left:347.1pt;margin-top:87.4pt;width:53.25pt;height:14.4pt;z-index:2516766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R63bQIAAA0FAAAOAAAAZHJzL2Uyb0RvYy54bWysVMFuGyEQvVfqPyDuzXpdJ3GtrCMrUapK&#10;URI1qXImLNiowFDAXrsf02+Ieu1P+JM6sOt11Fg9VL2wDPNmhjf7hrPztdFkJXxQYCtaHg0oEZZD&#10;rey8ol8ert6NKQmR2ZppsKKiGxHo+fTtm7PGTcQQFqBr4QkmsWHSuIouYnSTogh8IQwLR+CERacE&#10;b1hE08+L2rMGsxtdDAeDk6IBXzsPXISAp5etk05zfikFj7dSBhGJrijeLebV5/UprcX0jE3mnrmF&#10;4t012D/cwjBlsWif6pJFRpZevUplFPcQQMYjDqYAKRUXmQOyKQd/sLlfMCcyF2xOcH2bwv9Ly29W&#10;d56ouqKj95RYZvAfbX9sf26ft78IHmF/GhcmCLt3d76zAm4T2bX0Jn2RBlnnnm76nop1JBwPT05P&#10;hqfHlHB0lePheJx7XuyDnQ/xowBD0qaiQmvlQmLNJmx1HSLWRPQOhUa6T3uDvIsbLRJY289CIhOs&#10;OczRWUPiQnuyYvj3669lYoO5MjKFSKV1H1QeCtJxF9RhU5jIuuoDB4cC99V6dK4INvaBRlnwfw+W&#10;LX7HuuWaaD9BvcEf56FVdHD8SmH/rlmId8yjhFHsOJbxFhepoakodDtKFuC/HzpPeFQWeilpcCQq&#10;Gr4tmReU6E8WNfehHI3SDGVjdHw6RMO/9Dy99NiluQDse4kPgON5m/BR77bSg3nE6Z2lquhilmPt&#10;ivLod8ZFbEcV55+L2SzDcG4ci9f23vGUPHU1ieNh/ci860QUUX03sBufV0JqsSnSwmwZQaqssn1f&#10;u37jzGXBdO9DGuqXdkbtX7HpbwAAAP//AwBQSwMEFAAGAAgAAAAhADWZzangAAAACwEAAA8AAABk&#10;cnMvZG93bnJldi54bWxMj8tOwzAQRfdI/IM1SOyoTaiSJsSpEBILKjZNkNhOYpOE+hHFbpv+PcOK&#10;Lkf36M655Xaxhp30HEbvJDyuBDDtOq9G10v4bN4eNsBCRKfQeKclXHSAbXV7U2Kh/Nnt9amOPaMS&#10;FwqUMMQ4FZyHbtAWw8pP2lH27WeLkc6552rGM5VbwxMhUm5xdPRhwEm/Dro71Ecrod8fwi7BvPtp&#10;86x+N2PzkX81Ut7fLS/PwKJe4j8Mf/qkDhU5tf7oVGBGQpqvE0IpyNa0gYiNEBmwVkIinlLgVcmv&#10;N1S/AAAA//8DAFBLAQItABQABgAIAAAAIQC2gziS/gAAAOEBAAATAAAAAAAAAAAAAAAAAAAAAABb&#10;Q29udGVudF9UeXBlc10ueG1sUEsBAi0AFAAGAAgAAAAhADj9If/WAAAAlAEAAAsAAAAAAAAAAAAA&#10;AAAALwEAAF9yZWxzLy5yZWxzUEsBAi0AFAAGAAgAAAAhACUpHrdtAgAADQUAAA4AAAAAAAAAAAAA&#10;AAAALgIAAGRycy9lMm9Eb2MueG1sUEsBAi0AFAAGAAgAAAAhADWZzangAAAACwEAAA8AAAAAAAAA&#10;AAAAAAAAxwQAAGRycy9kb3ducmV2LnhtbFBLBQYAAAAABAAEAPMAAADUBQAAAAA=&#10;" fillcolor="white [3201]" strokecolor="black [3200]" strokeweight="1pt"/>
        </w:pict>
      </w:r>
      <w:r w:rsidRPr="007F508E">
        <w:rPr>
          <w:noProof/>
        </w:rPr>
        <w:pict>
          <v:line id="Прямая соединительная линия 44" o:spid="_x0000_s1042" style="position:absolute;left:0;text-align:left;z-index:251677696;visibility:visible;mso-height-relative:margin" from="347.4pt,93.25pt" to="347.4pt,1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3St5QEAANoDAAAOAAAAZHJzL2Uyb0RvYy54bWysU81u1DAQviPxDpbvbLJphaposz20gguC&#10;FT8P4Dr2xsJ/ss0mewPOSPsIvAIHkCq18AzJGzF2sikC1APi4syM5/tmvvFkdd4piXbMeWF0hZeL&#10;HCOmqamF3lb4zesnj84w8oHomkijWYX3zOPz9cMHq9aWrDCNkTVzCEi0L1tb4SYEW2aZpw1TxC+M&#10;ZRouuXGKBHDdNqsdaYFdyazI88dZa1xtnaHMe4hejpd4nfg5ZzS84NyzgGSFobeQTpfOq3hm6xUp&#10;t47YRtCpDfIPXSgiNBSdqS5JIOidE39QKUGd8YaHBTUqM5wLypIGULPMf1PzqiGWJS0wHG/nMfn/&#10;R0uf7zYOibrCp6cYaaLgjfrPw/vh0N/2X4YDGj70P/pv/df+uv/eXw8fwb4ZPoEdL/ubKXxAAIdZ&#10;ttaXQHmhN27yvN24OJiOOxW/IBl1af77ef6sC4iOQQrR4uykWKanye5w1vnwlBmFolFhKXScDCnJ&#10;7pkPUAtSjyngxD7GyskKe8listQvGQe1UOskodOesQvp0I7AhtRvl1EFcKXMCOFCyhmU3w+aciOM&#10;pd2bgcX9wDk7VTQ6zEAltHF/A4fu2Cof84+qR61R9pWp9+kd0jhggZKyadnjhv7qJ/jdL7n+CQAA&#10;//8DAFBLAwQUAAYACAAAACEAZLxqoN8AAAALAQAADwAAAGRycy9kb3ducmV2LnhtbEyPT0+DQBDF&#10;7yZ+h82YeLMLSAilLI0xUa+WmhhvWxj+KDtL2KXFfnrHeKi3mXkvb34v3y5mEEecXG9JQbgKQCBV&#10;tu6pVfC2f7pLQTivqdaDJVTwjQ62xfVVrrPanmiHx9K3gkPIZVpB5/2YSemqDo12KzsisdbYyWjP&#10;69TKetInDjeDjIIgkUb3xB86PeJjh9VXORsFSZq8h01cRudwfm5eP9L9y+7zrNTtzfKwAeFx8Rcz&#10;/OIzOhTMdLAz1U4MnLGOGd2zkCY8sOPvclAQ3YcxyCKX/zsUPwAAAP//AwBQSwECLQAUAAYACAAA&#10;ACEAtoM4kv4AAADhAQAAEwAAAAAAAAAAAAAAAAAAAAAAW0NvbnRlbnRfVHlwZXNdLnhtbFBLAQIt&#10;ABQABgAIAAAAIQA4/SH/1gAAAJQBAAALAAAAAAAAAAAAAAAAAC8BAABfcmVscy8ucmVsc1BLAQIt&#10;ABQABgAIAAAAIQDmr3St5QEAANoDAAAOAAAAAAAAAAAAAAAAAC4CAABkcnMvZTJvRG9jLnhtbFBL&#10;AQItABQABgAIAAAAIQBkvGqg3wAAAAsBAAAPAAAAAAAAAAAAAAAAAD8EAABkcnMvZG93bnJldi54&#10;bWxQSwUGAAAAAAQABADzAAAASwUAAAAA&#10;" strokecolor="black [3200]" strokeweight="1pt">
            <v:shadow on="t" color="black" opacity="22937f" origin=",.5" offset="0,.63889mm"/>
          </v:line>
        </w:pict>
      </w:r>
      <w:r w:rsidRPr="007F508E">
        <w:rPr>
          <w:noProof/>
        </w:rPr>
        <w:pict>
          <v:oval id="Овал 45" o:spid="_x0000_s1041" style="position:absolute;left:0;text-align:left;margin-left:365.15pt;margin-top:93.35pt;width:16.95pt;height:3.55pt;z-index:2516787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6ueaQIAAAwFAAAOAAAAZHJzL2Uyb0RvYy54bWysVMFuGyEQvVfqPyDuzXotO02trCMrUapK&#10;URI1qXImLNiowFDAXrsf02+ocu1P+JM6sOu11Vg9VL2wDPNmhje82fOLtdFkJXxQYCtangwoEZZD&#10;rey8ol8er9+dURIiszXTYEVFNyLQi+nbN+eNm4ghLEDXwhNMYsOkcRVdxOgmRRH4QhgWTsAJi04J&#10;3rCIpp8XtWcNZje6GA4Gp0UDvnYeuAgBT69aJ53m/FIKHu+kDCISXVG8W8yrz+tzWovpOZvMPXML&#10;xbtrsH+4hWHKYtE+1RWLjCy9epXKKO4hgIwnHEwBUiouMgdkUw7+YPOwYE5kLtic4Po2hf+Xlt+u&#10;7j1RdUVHY0osM/hG2x/bl+3P7S+CR9ifxoUJwh7cve+sgNtEdi29SV+kQda5p5u+p2IdCcfDYTke&#10;nmJqjq7ReHCWUxb7WOdD/CjAkLSpqNBauZBIswlb3YSIJRG9Q6GRrtNeIO/iRosE1vazkEgklczR&#10;WULiUnuyYvj49dcykcFcGZlCpNK6DyqPBem4C+qwKUxkWfWBg2OB+2o9OlcEG/tAoyz4vwfLFr9j&#10;3XJNtJ+h3uC7eWgFHRy/Vti/GxbiPfOoYNQ6TmW8w0VqaCoK3Y6SBfjvx84THoWFXkoanIiKhm9L&#10;5gUl+pNFyX0oR6M0QtkYjd8P0fCHnudDj12aS8C+lzj/judtwke920oP5gmHd5aqootZjrUryqPf&#10;GZexnVQcfy5mswzDsXEs3tgHx1Py1NUkjsf1E/OuE1FE8d3CbnpeCanFpkgLs2UEqbLK9n3t+o0j&#10;lwXT/R7STB/aGbX/iU1/AwAA//8DAFBLAwQUAAYACAAAACEAwSle+N8AAAALAQAADwAAAGRycy9k&#10;b3ducmV2LnhtbEyPy07DMBBF90j8gzVI7KhDgvJqnAohsQCxaYLE1omnSagfUey24e8ZVnQ5c4/u&#10;nKl2q9HsjIufnBXwuImAoe2dmuwg4LN9fciB+SCtktpZFPCDHnb17U0lS+Uudo/nJgyMSqwvpYAx&#10;hLnk3PcjGuk3bkZL2cEtRgYal4GrRV6o3GgeR1HKjZwsXRjljC8j9sfmZAQM+6N/j2XRf3dF1rzp&#10;qf0ovloh7u/W5y2wgGv4h+FPn9ShJqfOnazyTAvIkighlII8zYARkaVPMbCONkWSA68rfv1D/QsA&#10;AP//AwBQSwECLQAUAAYACAAAACEAtoM4kv4AAADhAQAAEwAAAAAAAAAAAAAAAAAAAAAAW0NvbnRl&#10;bnRfVHlwZXNdLnhtbFBLAQItABQABgAIAAAAIQA4/SH/1gAAAJQBAAALAAAAAAAAAAAAAAAAAC8B&#10;AABfcmVscy8ucmVsc1BLAQItABQABgAIAAAAIQCEr6ueaQIAAAwFAAAOAAAAAAAAAAAAAAAAAC4C&#10;AABkcnMvZTJvRG9jLnhtbFBLAQItABQABgAIAAAAIQDBKV743wAAAAsBAAAPAAAAAAAAAAAAAAAA&#10;AMMEAABkcnMvZG93bnJldi54bWxQSwUGAAAAAAQABADzAAAAzwUAAAAA&#10;" fillcolor="white [3201]" strokecolor="black [3200]" strokeweight="1pt"/>
        </w:pict>
      </w:r>
      <w:r w:rsidRPr="007F508E">
        <w:rPr>
          <w:noProof/>
        </w:rPr>
        <w:pict>
          <v:shape id="Соединительная линия уступом 46" o:spid="_x0000_s1040" type="#_x0000_t34" style="position:absolute;left:0;text-align:left;margin-left:383.35pt;margin-top:90.85pt;width:14.15pt;height:3.05pt;rotation:90;z-index:251679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t3FwIAACUEAAAOAAAAZHJzL2Uyb0RvYy54bWysU8uO0zAU3SPxD5b3NEkf007VdBYdwQZB&#10;BTMf4Dp2G/BLtuljycwWab5h/oAFSCMNj19I/ohrJw2I1wKRhXVt33vuPec4s7O9FGjLrCu1ynHW&#10;SzFiiuqiVOscX148fjTByHmiCiK0Yjk+MIfP5g8fzHZmyvp6o0XBLAIQ5aY7k+ON92aaJI5umCSu&#10;pw1TcMm1lcTD1q6TwpIdoEuR9NP0JNlpWxirKXMOTs+bSzyP+Jwz6p9z7phHIscwm4+rjesqrMl8&#10;RqZrS8ympO0Y5B+mkKRU0LSDOieeoDe2/AVKltRqp7nvUS0TzXlJWeQAbLL0JzYvN8SwyAXEcaaT&#10;yf0/WPpsu7SoLHI8PMFIEQkeVbfVl+pj9aG6qz5Xd/UVxPf1O4jf1zeoum+Pb1B9Xb+tr+rr6ivk&#10;f0IAAGrujJsC6EItbbtzZmmDNHtuJbIaLBgN0/BFwUACtI9+HDo/2N4jCofZ+HScjjCicDWYjAej&#10;0CBpkAKisc4/YVqiEOR4xZRfaKXAdG0HEZ1snzoffSlacqR4lWHEpQCbt0Sg4elkdMRts6HDERna&#10;BUINhRj5g2ABUKgXjINwMGY/topPli2ERQCb4+J11k4bM0MJL4Xoihr2fyxqc0MZi8+4K8z+3q3L&#10;jh218l2hLJW2vyv2++OovMk/sm64BtorXRyioVEOeIvRh/a/CY/9x30s//53z78BAAD//wMAUEsD&#10;BBQABgAIAAAAIQAd5g3+4gAAAAsBAAAPAAAAZHJzL2Rvd25yZXYueG1sTI9LT8MwEITvSPwHa5G4&#10;UQcq6iTEqaDicSmHPpA4uvHmQWM7st028Ou7nOA4O6OZb4v5aHp2RB86ZyXcThJgaCunO9tI2G5e&#10;blJgISqrVe8sSvjGAPPy8qJQuXYnu8LjOjaMSmzIlYQ2xiHnPFQtGhUmbkBLXu28UZGkb7j26kTl&#10;pud3STLjRnWWFlo14KLFar8+GAn+6eN5+fO2f/3KFvfTzbuq/fKzlvL6anx8ABZxjH9h+MUndCiJ&#10;aecOVgfWSxBCEHokQyQzYJQQ6TQDtqNLlmbAy4L//6E8AwAA//8DAFBLAQItABQABgAIAAAAIQC2&#10;gziS/gAAAOEBAAATAAAAAAAAAAAAAAAAAAAAAABbQ29udGVudF9UeXBlc10ueG1sUEsBAi0AFAAG&#10;AAgAAAAhADj9If/WAAAAlAEAAAsAAAAAAAAAAAAAAAAALwEAAF9yZWxzLy5yZWxzUEsBAi0AFAAG&#10;AAgAAAAhAD8Jy3cXAgAAJQQAAA4AAAAAAAAAAAAAAAAALgIAAGRycy9lMm9Eb2MueG1sUEsBAi0A&#10;FAAGAAgAAAAhAB3mDf7iAAAACwEAAA8AAAAAAAAAAAAAAAAAcQQAAGRycy9kb3ducmV2LnhtbFBL&#10;BQYAAAAABAAEAPMAAACABQAAAAA=&#10;" adj="10769" strokecolor="black [3200]" strokeweight="1pt">
            <v:shadow on="t" color="black" opacity="24903f" origin=",.5" offset="0,.55556mm"/>
          </v:shape>
        </w:pict>
      </w:r>
      <w:r w:rsidRPr="007F508E">
        <w:rPr>
          <w:noProof/>
        </w:rPr>
        <w:pict>
          <v:line id="Прямая соединительная линия 47" o:spid="_x0000_s1039" style="position:absolute;left:0;text-align:left;z-index:251680768;visibility:visible;mso-height-relative:margin" from="400.1pt,93.75pt" to="400.1pt,1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iEX5QEAANoDAAAOAAAAZHJzL2Uyb0RvYy54bWysU0uO1DAQ3SNxB8t7OukMglHU6VnMCDYI&#10;WnwO4HHsjoV/sk0nvQPWSH0ErsCCkUYa4AzJjSg76QwCNAvExqkq13tVr1xZnXVKoh1zXhhd4eUi&#10;x4hpamqhtxV+8/rJg1OMfCC6JtJoVuE98/hsff/eqrUlK0xjZM0cAhLty9ZWuAnBllnmacMU8Qtj&#10;mYZLbpwiAVy3zWpHWmBXMivy/FHWGldbZyjzHqIX4yVeJ37OGQ0vOPcsIFlh6C2k06XzMp7ZekXK&#10;rSO2EXRqg/xDF4oIDUVnqgsSCHrnxB9USlBnvOFhQY3KDOeCsqQB1Czz39S8aohlSQsMx9t5TP7/&#10;0dLnu41Doq7ww8cYaaLgjfrPw/vh0H/rvwwHNHzof/RX/df+uv/eXw8fwb4ZPoEdL/ubKXxAAIdZ&#10;ttaXQHmuN27yvN24OJiOOxW/IBl1af77ef6sC4iOQQrR4vSkWKanyW5x1vnwlBmFolFhKXScDCnJ&#10;7pkPUAtSjyngxD7GyskKe8listQvGQe1UOskodOesXPp0I7AhtRvl1EFcKXMCOFCyhmU3w2aciOM&#10;pd2bgcXdwDk7VTQ6zEAltHF/A4fu2Cof84+qR61R9qWp9+kd0jhggZKyadnjhv7qJ/jtL7n+CQAA&#10;//8DAFBLAwQUAAYACAAAACEALhcldN8AAAALAQAADwAAAGRycy9kb3ducmV2LnhtbEyPy07DMBBF&#10;90j8gzVI7KidAMEKcSqEBGxpioTYufHkAfE4ip029Osx6gKWM/fozplivdiB7XHyvSMFyUoAQ6qd&#10;6alV8LZ9upLAfNBk9OAIFXyjh3V5flbo3LgDbXBfhZbFEvK5VtCFMOac+7pDq/3KjUgxa9xkdYjj&#10;1HIz6UMstwNPhci41T3FC50e8bHD+quarYJMZu9Jc1Olx2R+bl4/5PZl83lU6vJiebgHFnAJfzD8&#10;6kd1KKPTzs1kPBsUSCHSiMZA3t0Ci8Rps1OQXqcJ8LLg/38ofwAAAP//AwBQSwECLQAUAAYACAAA&#10;ACEAtoM4kv4AAADhAQAAEwAAAAAAAAAAAAAAAAAAAAAAW0NvbnRlbnRfVHlwZXNdLnhtbFBLAQIt&#10;ABQABgAIAAAAIQA4/SH/1gAAAJQBAAALAAAAAAAAAAAAAAAAAC8BAABfcmVscy8ucmVsc1BLAQIt&#10;ABQABgAIAAAAIQDwAiEX5QEAANoDAAAOAAAAAAAAAAAAAAAAAC4CAABkcnMvZTJvRG9jLnhtbFBL&#10;AQItABQABgAIAAAAIQAuFyV03wAAAAsBAAAPAAAAAAAAAAAAAAAAAD8EAABkcnMvZG93bnJldi54&#10;bWxQSwUGAAAAAAQABADzAAAASwUAAAAA&#10;" strokecolor="black [3200]" strokeweight="1pt">
            <v:shadow on="t" color="black" opacity="22937f" origin=",.5" offset="0,.63889mm"/>
          </v:line>
        </w:pict>
      </w:r>
      <w:r w:rsidRPr="007F508E">
        <w:rPr>
          <w:noProof/>
        </w:rPr>
        <w:pict>
          <v:shape id="Соединительная линия уступом 38" o:spid="_x0000_s1038" type="#_x0000_t34" style="position:absolute;left:0;text-align:left;margin-left:62.1pt;margin-top:62.1pt;width:43.5pt;height:0;z-index:2516725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R8UCQIAACUEAAAOAAAAZHJzL2Uyb0RvYy54bWysU82O0zAQviPxDpbvNGmXIhQ13UMXuCCo&#10;+HkA17EbC//JNk16ZPeKtM/AG3AAaaXl5xWSN2LstFkEqz0gLhPbM983881MFqetkmjHnBdGl3g6&#10;yTFimppK6G2J3755+uAxRj4QXRFpNCvxnnl8urx/b9HYgs1MbWTFHAIS7YvGlrgOwRZZ5mnNFPET&#10;Y5kGJzdOkQBXt80qRxpgVzKb5fmjrDGuss5Q5j28ng1OvEz8nDMaXnLuWUCyxFBbSNYlu4k2Wy5I&#10;sXXE1oIeyiD/UIUiQkPSkeqMBILeO/EXlRLUGW94mFCjMsO5oCxpADXT/A81r2tiWdICzfF2bJP/&#10;f7T0xW7tkKhKfAKT0kTBjLpP3Y/ua/elu+q+d1f9OZyv+49w/txfou768HyJ+ov+Q3/eX3Q/If4b&#10;AgLoZmN9AaQrvXaHm7drF1vTcqfiF0SjNk1gP06AtQFReJzPZw/nMCd6dGU3OOt8eMaMQvFQ4g3T&#10;YWW0hhEbd5KaT3bPfYCsADoGx4RSR1szUj3RFQp7CxqJc6YZph+IkLc4gCQCsyhokJBOYS/ZQPqK&#10;cWgcFD1LydPKspV0aEdg2ap300ifWCAyQriQcgTld4MOsRHG0hqPwOndwDE6ZTQ6jEAltHG3gUN7&#10;LJUP8UfVg9Yoe2OqfRpoagfsYlJ2+G/isv9+T/Cbv3v5CwAA//8DAFBLAwQUAAYACAAAACEAij2q&#10;WtkAAAALAQAADwAAAGRycy9kb3ducmV2LnhtbEyPT0vEMBDF74LfIYzgzU23gtTadFkWBW9itQdv&#10;aTP9wyaT0mS79ds7gqK3eW8eb35T7FZnxYJzGD0p2G4SEEitNyP1Ct7fnm4yECFqMtp6QgWfGGBX&#10;Xl4UOjf+TK+4VLEXXEIh1wqGGKdcytAO6HTY+AmJd52fnY4s516aWZ+53FmZJsmddHokvjDoCQ8D&#10;tsfq5BTg43Nap9WSHT5s3b1MmW06Wyt1fbXuH0BEXONfGL7xGR1KZmr8iUwQlnV6e8/R34ET6TZh&#10;p/lxZFnI/z+UXwAAAP//AwBQSwECLQAUAAYACAAAACEAtoM4kv4AAADhAQAAEwAAAAAAAAAAAAAA&#10;AAAAAAAAW0NvbnRlbnRfVHlwZXNdLnhtbFBLAQItABQABgAIAAAAIQA4/SH/1gAAAJQBAAALAAAA&#10;AAAAAAAAAAAAAC8BAABfcmVscy8ucmVsc1BLAQItABQABgAIAAAAIQBy0R8UCQIAACUEAAAOAAAA&#10;AAAAAAAAAAAAAC4CAABkcnMvZTJvRG9jLnhtbFBLAQItABQABgAIAAAAIQCKPapa2QAAAAsBAAAP&#10;AAAAAAAAAAAAAAAAAGMEAABkcnMvZG93bnJldi54bWxQSwUGAAAAAAQABADzAAAAaQUAAAAA&#10;" strokecolor="black [3200]" strokeweight="1pt">
            <v:stroke startarrow="open" endarrow="open"/>
            <v:shadow on="t" color="black" opacity="24903f" origin=",.5" offset="0,.55556mm"/>
          </v:shape>
        </w:pict>
      </w:r>
      <w:r w:rsidRPr="007F508E">
        <w:rPr>
          <w:noProof/>
        </w:rPr>
        <w:pict>
          <v:shape id="Соединительная линия уступом 48" o:spid="_x0000_s1037" type="#_x0000_t34" style="position:absolute;left:0;text-align:left;margin-left:251.6pt;margin-top:64.35pt;width:33.2pt;height:0;flip:x;z-index:25168179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H73CwIAABYEAAAOAAAAZHJzL2Uyb0RvYy54bWysU0uOEzEQ3SNxB8t70kmIRihKZxYZPgsE&#10;EZ8DOG47sfBPZZNOlsxskeYM3IAFSCMNzFyh+0aU3UmD+C0QG8ufeq/qvSrPTndGk62AoJwt6Wgw&#10;pERY7ipl1yV9/erRvQeUhMhsxbSzoqR7Eejp/O6dWe2nYuw2TlcCCJLYMK19STcx+mlRBL4RhoWB&#10;88Lio3RgWMQjrIsKWI3sRhfj4fCkqB1UHhwXIeDtWfdI55lfSsHjcymDiESXFGuLeYW8rtJazGds&#10;ugbmN4ofymD/UIVhymLSnuqMRUbegvqFyigOLjgZB9yZwkmpuMgaUM1o+JOalxvmRdaC5gTf2xT+&#10;Hy1/tl0CUVVJJ9gpywz2qPnQ3DSfm0/NVfO1uWrPcX/dvsf9x/aSNNeH60vSXrTv2vP2ornF+C8E&#10;CdDN2ocpki7sEg6n4JeQrNlJMERq5Z/goGSzUD7Z5V7s+16IXSQcLyfj0ckEO8aPT0XHkJg8hPhY&#10;OEPSpqQrYePCWYvNdnA/M7Pt0xAxP4KOwQmobVojU/qhrUjce1TLAFydKsfY9F4kBV3NeRf3WnTY&#10;F0KiU1jbOOfIMyoWGsiW4XRVb0Y9C0YmiFRa96Dh30GH2AQTeW57YOfVH7P10Tmjs7EHGmUd/C5r&#10;3B1LlV38UXWnNcleuWqfO5jtwOHL/hw+SpruH88Z/v07z78BAAD//wMAUEsDBBQABgAIAAAAIQBt&#10;bdbM3wAAAAsBAAAPAAAAZHJzL2Rvd25yZXYueG1sTI/dSsQwEEbvBd8hjOCNuKmVrWttuojixYKs&#10;dPUBZpPpjzaT2mS39e2NIOjlzHf45kyxnm0vjjT6zrGCq0UCglg703Gj4O316XIFwgdkg71jUvBF&#10;Htbl6UmBuXETV3TchUbEEvY5KmhDGHIpvW7Jol+4gThmtRsthjiOjTQjTrHc9jJNkkxa7DheaHGg&#10;h5b0x+5gFVxMn1Xttdk8Puu6qje4fXkfSanzs/n+DkSgOfzB8KMf1aGMTnt3YONFr2CZXKcRjUG6&#10;ugERiWV2m4HY/25kWcj/P5TfAAAA//8DAFBLAQItABQABgAIAAAAIQC2gziS/gAAAOEBAAATAAAA&#10;AAAAAAAAAAAAAAAAAABbQ29udGVudF9UeXBlc10ueG1sUEsBAi0AFAAGAAgAAAAhADj9If/WAAAA&#10;lAEAAAsAAAAAAAAAAAAAAAAALwEAAF9yZWxzLy5yZWxzUEsBAi0AFAAGAAgAAAAhAGBMfvcLAgAA&#10;FgQAAA4AAAAAAAAAAAAAAAAALgIAAGRycy9lMm9Eb2MueG1sUEsBAi0AFAAGAAgAAAAhAG1t1szf&#10;AAAACwEAAA8AAAAAAAAAAAAAAAAAZQQAAGRycy9kb3ducmV2LnhtbFBLBQYAAAAABAAEAPMAAABx&#10;BQAAAAA=&#10;" strokecolor="black [3200]" strokeweight="1pt">
            <v:stroke endarrow="open"/>
            <v:shadow on="t" color="black" opacity="24903f" origin=",.5" offset="0,.55556mm"/>
          </v:shape>
        </w:pict>
      </w:r>
      <w:r w:rsidRPr="007F508E">
        <w:rPr>
          <w:noProof/>
        </w:rPr>
        <w:pict>
          <v:shape id="Соединительная линия уступом 49" o:spid="_x0000_s1036" type="#_x0000_t34" style="position:absolute;left:0;text-align:left;margin-left:284.8pt;margin-top:26.45pt;width:58.85pt;height:37.85pt;flip:y;z-index:2516828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nLJgIAAEcEAAAOAAAAZHJzL2Uyb0RvYy54bWysU8uO0zAU3SPxD5b3NOmD6TRqOosOsEFQ&#10;8dq7id0a/JJtmnbJzBZpvoE/YAHSSMPjF5I/4tpJA+K1QGysa/uec+85156f7aVAO2od1yrHw0GK&#10;EVWFLrna5Pj5s/t3TjFynqiSCK1ojg/U4bPF7VvzymR0pLdalNQiIFEuq0yOt96bLElcsaWSuIE2&#10;VMEl01YSD1u7SUpLKmCXIhml6UlSaVsaqwvqHJyet5d4EfkZo4V/zJijHokcQ28+rjau67AmiznJ&#10;NpaYLS+6Nsg/dCEJV1C0pzonnqDXlv9CJXlhtdPMDwotE80YL2jUAGqG6U9qnm6JoVELmONMb5P7&#10;f7TFo93KIl7meDLDSBEJM6rf1V/qj/WH+rr+XF83FxDfNG8hft9cofqmO75CzWXzprloLuuvkP8J&#10;AQG4WRmXAelSrWy3c2ZlgzV7ZiVigpsX8FCiWSAf7eMsDv0s6N6jAg6nk+l4dhejAq4mp+kJxMCX&#10;tDSBzljnH1AtUQhyvKbKL7VSMHFtx5Ge7B46H4dSdspI+XKIEZMCZrwjAg3Hs2lH2yVDgSNxQAoV&#10;Vk+4uKdK5A8G7CHW6qpDhfskSG5FxsgfBG2xTygDa0HMKPYTHzVdCougdo7LV8OeBTIDhHEhelD6&#10;d1CXG2A0PvQe2Jr7x2p9dqyole+Bkittf1fV74+tsjb/qLrVGmSvdXmII492wGuNw+p+VvgOP+4j&#10;/Pv/X3wDAAD//wMAUEsDBBQABgAIAAAAIQC1HVKU4QAAAAoBAAAPAAAAZHJzL2Rvd25yZXYueG1s&#10;TI/BTsMwDIbvSLxDZCQuE0spLHSl6YSQ2GE3BprELWtMW9E4XZNt3Z5+5gQ3W/70+/uLxeg6ccAh&#10;tJ403E8TEEiVty3VGj4/3u4yECEasqbzhBpOGGBRXl8VJrf+SO94WMdacAiF3GhoYuxzKUPVoDNh&#10;6nskvn37wZnI61BLO5gjh7tOpkmipDMt8YfG9PjaYPWz3jsN7aY6TVb9ZPl1prA7Z4+7frZZaX17&#10;M748g4g4xj8YfvVZHUp22vo92SA6DTM1V4zykM5BMKCypwcQWybTTIEsC/m/QnkBAAD//wMAUEsB&#10;Ai0AFAAGAAgAAAAhALaDOJL+AAAA4QEAABMAAAAAAAAAAAAAAAAAAAAAAFtDb250ZW50X1R5cGVz&#10;XS54bWxQSwECLQAUAAYACAAAACEAOP0h/9YAAACUAQAACwAAAAAAAAAAAAAAAAAvAQAAX3JlbHMv&#10;LnJlbHNQSwECLQAUAAYACAAAACEAwYKZyyYCAABHBAAADgAAAAAAAAAAAAAAAAAuAgAAZHJzL2Uy&#10;b0RvYy54bWxQSwECLQAUAAYACAAAACEAtR1SlOEAAAAKAQAADwAAAAAAAAAAAAAAAACABAAAZHJz&#10;L2Rvd25yZXYueG1sUEsFBgAAAAAEAAQA8wAAAI4FAAAAAA==&#10;" adj="302" strokecolor="black [3200]" strokeweight="1pt">
            <v:stroke endarrow="open"/>
            <v:shadow on="t" color="black" opacity="24903f" origin=",.5" offset="0,.55556mm"/>
          </v:shape>
        </w:pict>
      </w:r>
      <w:r w:rsidRPr="007F508E">
        <w:rPr>
          <w:noProof/>
        </w:rPr>
        <w:pict>
          <v:shape id="Соединительная линия уступом 50" o:spid="_x0000_s1035" type="#_x0000_t34" style="position:absolute;left:0;text-align:left;margin-left:284.8pt;margin-top:64.35pt;width:62.45pt;height:41.05pt;z-index:251683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DDGwIAAD0EAAAOAAAAZHJzL2Uyb0RvYy54bWysU0mOEzEU3SNxB8t7UqlECRCl0otuYIMg&#10;YjiA4yExeJJtUsmS7i1Sn4EbsACppWa4QtWN+HYq1QhQLxAbj/+9/99/9vxkpxXach+kNRUuB0OM&#10;uKGWSbOu8OtXj+89wChEYhhR1vAK73nAJ4u7d+a1m/GR3VjFuEdAYsKsdhXexOhmRRHohmsSBtZx&#10;A5fCek0ibP26YJ7UwK5VMRoOp0VtPXPeUh4CnJ4dLvEi8wvBaXwuROARqQpDbTGPPo+rNBaLOZmt&#10;PXEbSbsyyD9UoYk0kLSnOiORoHde/kGlJfU2WBEH1OrCCiEpzxpATTn8Tc3LDXE8a4HmBNe3Kfw/&#10;Wvpsu/RIsgpPoD2GaPCo+dh8b740n5ur5ltz1Z7D+rr9AOtP7SVqrrvjS9RetO/b8/ai+QHxXxEQ&#10;QDdrF2ZAemqWvtsFt/SpNTvhdZpBNNplB/a9A3wXEYXD+w/HZTnBiMLVZFSOx5PEWdyAnQ/xCbca&#10;pUWFV9zEU2sM+Gz9ODtAtk9DzFawTg9hb0qMhFbg7JYoVE6m0462C4YER+KEVCaNkUj1yDAU9w6a&#10;Qry3dYdK90USepCWV3Gv+AH7ggtoKIgZ5XryU+anyiPIXWH2tuxZIDJBhFSqBw1vB3WxCcbz8+6B&#10;5e3APjpntCb2QC2N9X8Dx92xVHGIP6o+aE2yV5bts9G5HfBGs1ndf0qf4Nd9ht/8+sVPAAAA//8D&#10;AFBLAwQUAAYACAAAACEAKlPHyN8AAAALAQAADwAAAGRycy9kb3ducmV2LnhtbEyP0U6DQBBF3038&#10;h82Y+GYX0FKgLI0xaeKj0n7Alp0CkZ0l7NJSv97xSR8n9+TeM+VusYO44OR7RwriVQQCqXGmp1bB&#10;8bB/ykD4oMnowREquKGHXXV/V+rCuCt94qUOreAS8oVW0IUwFlL6pkOr/cqNSJyd3WR14HNqpZn0&#10;lcvtIJMoSqXVPfFCp0d867D5qmeroDbHbN/X37E53OLl+SPN3+ckV+rxYXndggi4hD8YfvVZHSp2&#10;OrmZjBeDgnWap4xykGQbEEyk+csaxElBEkcZyKqU/3+ofgAAAP//AwBQSwECLQAUAAYACAAAACEA&#10;toM4kv4AAADhAQAAEwAAAAAAAAAAAAAAAAAAAAAAW0NvbnRlbnRfVHlwZXNdLnhtbFBLAQItABQA&#10;BgAIAAAAIQA4/SH/1gAAAJQBAAALAAAAAAAAAAAAAAAAAC8BAABfcmVscy8ucmVsc1BLAQItABQA&#10;BgAIAAAAIQA+paDDGwIAAD0EAAAOAAAAAAAAAAAAAAAAAC4CAABkcnMvZTJvRG9jLnhtbFBLAQIt&#10;ABQABgAIAAAAIQAqU8fI3wAAAAsBAAAPAAAAAAAAAAAAAAAAAHUEAABkcnMvZG93bnJldi54bWxQ&#10;SwUGAAAAAAQABADzAAAAgQUAAAAA&#10;" adj="338" strokecolor="black [3200]" strokeweight="1pt">
            <v:stroke endarrow="open"/>
            <v:shadow on="t" color="black" opacity="24903f" origin=",.5" offset="0,.55556mm"/>
          </v:shape>
        </w:pict>
      </w:r>
      <w:r w:rsidRPr="007F508E">
        <w:rPr>
          <w:noProof/>
        </w:rPr>
        <w:pict>
          <v:rect id="Прямоугольник 27" o:spid="_x0000_s1034" style="position:absolute;left:0;text-align:left;margin-left:-9.95pt;margin-top:23.9pt;width:1in;height:1in;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oWKfwIAABwFAAAOAAAAZHJzL2Uyb0RvYy54bWysVM1uEzEQviPxDpbvdJOoUIi6qaJWRUhV&#10;W9Ginl2v3azweszYySackLgi8Qg8BBfET59h80aMvZtNVSoOiIt3vDPfjOfzN94/WFaGLRT6EmzO&#10;hzsDzpSVUJT2JudvLo+fPOfMB2ELYcCqnK+U5weTx4/2azdWI5iBKRQySmL9uHY5n4Xgxlnm5UxV&#10;wu+AU5acGrASgbZ4kxUoaspemWw0GDzLasDCIUjlPf09ap18kvJrrWQ409qrwEzO6WwhrZjW67hm&#10;k30xvkHhZqXsjiH+4RSVKC0V7VMdiSDYHMs/UlWlRPCgw46EKgOtS6lSD9TNcHCvm4uZcCr1QuR4&#10;19Pk/19aebo4R1YWOR/tcWZFRXfUfFl/WH9ufja364/N1+a2+bH+1PxqvjXfGQURY7XzYwJeuHPs&#10;dp7M2P5SYxW/1BhbJpZXPctqGZikny+Gu7sDugtJrs6mLNkW7NCHlwoqFo2cI11i4lYsTnxoQzch&#10;hIuHacsnK6yMiicw9rXS1BgVHCV0kpQ6NMgWgsRQvB3GVqhsiowQXRrTg4YPgUzYgLrYCFNJZj1w&#10;8BBwW62PThXBhh5YlRbw72Ddxm+6bnuNbV9DsaJ7RGgF7p08Lom8E+HDuUBSNPFNUxrOaNEG6pxD&#10;Z3E2A3z/0P8YT0IjL2c1TUjO/bu5QMWZeWVJgunuaKTSZvfp3ohq4F3P9V2PnVeHQLwP6T1wMpkx&#10;PpiNqRGqKxrmaaxKLmEl1c65DLjZHIZ2cuk5kGo6TWE0Rk6EE3vhZEweWY3iuFxeCXSdggJJ7xQ2&#10;0yTG94TUxkakhek8gC6Tyra8dnzTCCbBdM9FnPG7+xS1fdQmvwEAAP//AwBQSwMEFAAGAAgAAAAh&#10;ANN7BLjgAAAACgEAAA8AAABkcnMvZG93bnJldi54bWxMj8FKw0AQhu+C77CM4K3dpJTaxGyKBETQ&#10;k7EevG2z0yQ0Oxuy2zTx6Z2e7G2G+fjn+7PdZDsx4uBbRwriZQQCqXKmpVrB/ut1sQXhgyajO0eo&#10;YEYPu/z+LtOpcRf6xLEMteAQ8qlW0ITQp1L6qkGr/dL1SHw7usHqwOtQSzPoC4fbTq6iaCOtbok/&#10;NLrHosHqVJ6tgo9ZhnH/vUl+x6KdTflTvL1jodTjw/TyDCLgFP5huOqzOuTsdHBnMl50ChZxkjCq&#10;YP3EFa7Aah2DOPCQxFuQeSZvK+R/AAAA//8DAFBLAQItABQABgAIAAAAIQC2gziS/gAAAOEBAAAT&#10;AAAAAAAAAAAAAAAAAAAAAABbQ29udGVudF9UeXBlc10ueG1sUEsBAi0AFAAGAAgAAAAhADj9If/W&#10;AAAAlAEAAAsAAAAAAAAAAAAAAAAALwEAAF9yZWxzLy5yZWxzUEsBAi0AFAAGAAgAAAAhABQWhYp/&#10;AgAAHAUAAA4AAAAAAAAAAAAAAAAALgIAAGRycy9lMm9Eb2MueG1sUEsBAi0AFAAGAAgAAAAhANN7&#10;BLjgAAAACgEAAA8AAAAAAAAAAAAAAAAA2QQAAGRycy9kb3ducmV2LnhtbFBLBQYAAAAABAAEAPMA&#10;AADmBQAAAAA=&#10;" fillcolor="white [3201]" strokecolor="black [3200]" strokeweight="1pt"/>
        </w:pict>
      </w:r>
      <w:r w:rsidRPr="007F508E">
        <w:rPr>
          <w:noProof/>
        </w:rPr>
        <w:pict>
          <v:rect id="Прямоугольник 28" o:spid="_x0000_s1033" style="position:absolute;left:0;text-align:left;margin-left:105.3pt;margin-top:53.5pt;width:146.3pt;height:23.3pt;z-index:251660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Ta3ggIAAB0FAAAOAAAAZHJzL2Uyb0RvYy54bWysVM1uEzEQviPxDpbvdLNRC03UTRW1KkKq&#10;2ooW9ex67WaF/xg72YQTElckHoGH4IL46TNs3oixd7OpSsUBcfGOd+ab8Xz+xgeHS63IQoCvrClo&#10;vjOgRBhuy8rcFvTN1cmzfUp8YKZkyhpR0JXw9HDy9MlB7cZiaGdWlQIIJjF+XLuCzkJw4yzzfCY0&#10;8zvWCYNOaUGzgFu4zUpgNWbXKhsOBs+z2kLpwHLhPf49bp10kvJLKXg4l9KLQFRB8WwhrZDWm7hm&#10;kwM2vgXmZhXvjsH+4RSaVQaL9qmOWWBkDtUfqXTFwXorww63OrNSVlykHrCbfPCgm8sZcyL1guR4&#10;19Pk/19afra4AFKVBR3iTRmm8Y6aL+sP68/Nz+Zu/bH52tw1P9afml/Nt+Y7wSBkrHZ+jMBLdwHd&#10;zqMZ219K0PGLjZFlYnnVsyyWgXD8me/v7WOvlHD0DUd7I7QxTbZFO/DhpbCaRKOggLeYyGWLUx/a&#10;0E0I4uJp2vrJCisl4hGUeS0kdoYVhwmdNCWOFJAFQzWUb/OubIqMEFkp1YPyx0AqbEBdbISJpLMe&#10;OHgMuK3WR6eK1oQeqCtj4e9g2cZvum57jW3f2HKFFwm2Vbh3/KRC8k6ZDxcMUNLIN45pOMdFKlsX&#10;1HYWJTML7x/7H+NRaeilpMYRKah/N2cgKFGvDGpwlO/uxplKm929F0PcwH3PzX2Pmesji7zn+CA4&#10;nswYH9TGlGD1NU7zNFZFFzMcaxeUB9hsjkI7uvgecDGdpjCcI8fCqbl0PCaPrEZxXC2vGbhOQQG1&#10;d2Y348TGD4TUxkaksdN5sLJKKtvy2vGNM5h02r0Xccjv71PU9lWb/AYAAP//AwBQSwMEFAAGAAgA&#10;AAAhAIeDLofgAAAACwEAAA8AAABkcnMvZG93bnJldi54bWxMj8FOwzAQRO9I/IO1SNyo3VQNEOJU&#10;KBJCghOhHLi58ZJExOsodtOEr2c50ePOPM3O5LvZ9WLCMXSeNKxXCgRS7W1HjYb9+9PNHYgQDVnT&#10;e0INCwbYFZcXucmsP9EbTlVsBIdQyIyGNsYhkzLULToTVn5AYu/Lj85EPsdG2tGcONz1MlEqlc50&#10;xB9aM2DZYv1dHZ2G10XGaf+R3v9MZbfY6rN8fsFS6+ur+fEBRMQ5/sPwV5+rQ8GdDv5INoheQ7JW&#10;KaNsqFsexcRWbRIQB1a2mxRkkcvzDcUvAAAA//8DAFBLAQItABQABgAIAAAAIQC2gziS/gAAAOEB&#10;AAATAAAAAAAAAAAAAAAAAAAAAABbQ29udGVudF9UeXBlc10ueG1sUEsBAi0AFAAGAAgAAAAhADj9&#10;If/WAAAAlAEAAAsAAAAAAAAAAAAAAAAALwEAAF9yZWxzLy5yZWxzUEsBAi0AFAAGAAgAAAAhANkh&#10;NreCAgAAHQUAAA4AAAAAAAAAAAAAAAAALgIAAGRycy9lMm9Eb2MueG1sUEsBAi0AFAAGAAgAAAAh&#10;AIeDLofgAAAACwEAAA8AAAAAAAAAAAAAAAAA3AQAAGRycy9kb3ducmV2LnhtbFBLBQYAAAAABAAE&#10;APMAAADpBQAAAAA=&#10;" fillcolor="white [3201]" strokecolor="black [3200]" strokeweight="1pt"/>
        </w:pict>
      </w:r>
    </w:p>
    <w:p w:rsidR="00126304" w:rsidRPr="00126304" w:rsidRDefault="00126304" w:rsidP="007B3E7D">
      <w:pPr>
        <w:pStyle w:val="a"/>
        <w:numPr>
          <w:ilvl w:val="0"/>
          <w:numId w:val="0"/>
        </w:numPr>
        <w:ind w:left="360" w:hanging="360"/>
      </w:pPr>
    </w:p>
    <w:p w:rsidR="00126304" w:rsidRPr="00126304" w:rsidRDefault="007F508E" w:rsidP="007B3E7D">
      <w:pPr>
        <w:pStyle w:val="a"/>
        <w:numPr>
          <w:ilvl w:val="0"/>
          <w:numId w:val="0"/>
        </w:numPr>
        <w:ind w:left="360" w:hanging="360"/>
      </w:pPr>
      <w:r w:rsidRPr="007F508E">
        <w:rPr>
          <w:noProof/>
        </w:rPr>
        <w:pict>
          <v:shapetype id="_x0000_t202" coordsize="21600,21600" o:spt="202" path="m,l,21600r21600,l21600,xe">
            <v:stroke joinstyle="miter"/>
            <v:path gradientshapeok="t" o:connecttype="rect"/>
          </v:shapetype>
          <v:shape id="Поле 51" o:spid="_x0000_s1032" type="#_x0000_t202" style="position:absolute;left:0;text-align:left;margin-left:-10.05pt;margin-top:13.95pt;width:70.5pt;height:23.3pt;z-index:2516848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h0nnwIAALMFAAAOAAAAZHJzL2Uyb0RvYy54bWysVM1OGzEQvlfqO1i+l01SQknEBqUgqkoI&#10;UKHi7HhtYmF7XNvJbvoyPEVPlfoMeaSOvZsQfi5UvezOeL4Zz3yemaPjxmiyFD4osCXt7/UoEZZD&#10;pexdSb/fnH04pCREZiumwYqSrkSgx5P3745qNxYDmIOuhCcYxIZx7Uo6j9GNiyLwuTAs7IETFo0S&#10;vGERVX9XVJ7VGN3oYtDrHRQ1+Mp54CIEPD1tjXSS40speLyUMohIdEkxt5i/Pn9n6VtMjtj4zjM3&#10;V7xLg/1DFoYpi5duQ52yyMjCqxehjOIeAsi4x8EUIKXiIteA1fR7z6q5njMnci1ITnBbmsL/C8sv&#10;lleeqKqkwz4llhl8o/XD+s/69/oXwSPkp3ZhjLBrh8DYfIYG33lzHvAwld1Ib9IfCyJoR6ZXW3ZF&#10;EwnHw8PR8OMQLRxNg9Fw1M/sF4/Ozof4RYAhSSipx8fLnLLleYiYCEI3kHRXAK2qM6V1VlLDiBPt&#10;yZLhU+uYU0SPJyhtSV3Sg5TGiwgp9NZ/phm/T0U+jYCatslT5Nbq0koEtURkKa60SBhtvwmJ1GY+&#10;XsmRcS7sNs+MTiiJFb3FscM/ZvUW57YO9Mg3g41bZ6Ms+Jalp9RW9xtqZYtHknbqTmJsZk3XODOo&#10;Vtg3HtrJC46fKST6nIV4xTyOGjYEro94iR+pAV8HOomSOfifr50nPE4AWimpcXRLGn4smBeU6K8W&#10;Z2PU399Ps56V/eGnASp+1zLbtdiFOQFsGWx/zC6LCR/1RpQezC1umWm6FU3Mcry7pHEjnsR2oeCW&#10;4mI6zSCcbsfiub12PIVO9KYGu2lumXddg0ecjAvYDDkbP+vzFps8LUwXEaTKQ5AIblntiMfNkPu0&#10;22Jp9ezqGfW4ayd/AQAA//8DAFBLAwQUAAYACAAAACEAI7IPa90AAAAJAQAADwAAAGRycy9kb3du&#10;cmV2LnhtbEyPwU7DMAyG70i8Q2QkbluyCljXNZ0ADS6cGIiz12RJtMapmqwrb092Yjdb/vT7++vN&#10;5Ds26iG6QBIWcwFMUxuUIyPh++ttVgKLCUlhF0hL+NURNs3tTY2VCmf61OMuGZZDKFYowabUV5zH&#10;1mqPcR56Tfl2CIPHlNfBcDXgOYf7jhdCPHGPjvIHi71+tbo97k5ewvbFrExb4mC3pXJunH4OH+Zd&#10;yvu76XkNLOkp/cNw0c/q0GSnfTiRiqyTMCvEIqMSiuUK2AUoRB72EpYPj8Cbml83aP4AAAD//wMA&#10;UEsBAi0AFAAGAAgAAAAhALaDOJL+AAAA4QEAABMAAAAAAAAAAAAAAAAAAAAAAFtDb250ZW50X1R5&#10;cGVzXS54bWxQSwECLQAUAAYACAAAACEAOP0h/9YAAACUAQAACwAAAAAAAAAAAAAAAAAvAQAAX3Jl&#10;bHMvLnJlbHNQSwECLQAUAAYACAAAACEALNYdJ58CAACzBQAADgAAAAAAAAAAAAAAAAAuAgAAZHJz&#10;L2Uyb0RvYy54bWxQSwECLQAUAAYACAAAACEAI7IPa90AAAAJAQAADwAAAAAAAAAAAAAAAAD5BAAA&#10;ZHJzL2Rvd25yZXYueG1sUEsFBgAAAAAEAAQA8wAAAAMGAAAAAA==&#10;" fillcolor="white [3201]" strokeweight=".5pt">
            <v:textbox>
              <w:txbxContent>
                <w:p w:rsidR="00DC01DD" w:rsidRDefault="00DC01DD">
                  <w:r>
                    <w:t>Система</w:t>
                  </w:r>
                </w:p>
              </w:txbxContent>
            </v:textbox>
          </v:shape>
        </w:pict>
      </w:r>
      <w:r w:rsidRPr="007F508E">
        <w:rPr>
          <w:noProof/>
        </w:rPr>
        <w:pict>
          <v:shape id="Поле 55" o:spid="_x0000_s1027" type="#_x0000_t202" style="position:absolute;left:0;text-align:left;margin-left:409.6pt;margin-top:10.9pt;width:57.5pt;height:21.4pt;z-index:2516899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6TXmgIAAJIFAAAOAAAAZHJzL2Uyb0RvYy54bWysVM1OGzEQvlfqO1i+l00CITRig1IQVSUE&#10;qFBxdrw2sWp7XNvJbvoyPEVPlfoMeaSOvZufUi5UvezaM9/8fZ6Z07PGaLIUPiiwJe0f9CgRlkOl&#10;7GNJv9xfvjuhJERmK6bBipKuRKBnk7dvTms3FgOYg66EJ+jEhnHtSjqP0Y2LIvC5MCwcgBMWlRK8&#10;YRGv/rGoPKvRu9HFoNc7LmrwlfPARQgovWiVdJL9Syl4vJEyiEh0STG3mL8+f2fpW0xO2fjRMzdX&#10;vEuD/UMWhimLQbeuLlhkZOHVX66M4h4CyHjAwRQgpeIi14DV9HvPqrmbMydyLUhOcFuawv9zy6+X&#10;t56oqqTDISWWGXyj9dP61/rn+gdBEfJTuzBG2J1DYGw+QIPvvJEHFKayG+lN+mNBBPXI9GrLrmgi&#10;4SgcHfYGQ9RwVA1G/dFJZr/YGTsf4kcBhqRDST0+XuaULa9CxEQQuoGkWAG0qi6V1vmSGkaca0+W&#10;DJ9ax5wiWvyB0pbUJT0+xDSSkYVk3nrWNklEbpkuXCq8LTCf4kqLhNH2s5BIWa7zhdiMc2G38TM6&#10;oSSGeo1hh99l9Rrjtg60yJHBxq2xURZ8rj7P2I6y6uuGMtnikfC9utMxNrMm98r2/WdQrbAtPLSD&#10;FRy/VPh4VyzEW+ZxkvC9cTvEG/xIDUg+dCdK5uC/vyRPeGxw1FJS42SWNHxbMC8o0Z8stv77/tFR&#10;GuV8ORqOBnjx+5rZvsYuzDlgR/RxDzmejwkf9eYoPZgHXCLTFBVVzHKMXdK4OZ7Hdl/gEuJiOs0g&#10;HF7H4pW9czy5Tiyn1rxvHph3Xf9GbPxr2MwwGz9r4xabLC1MFxGkyj2eeG5Z7fjHwc+t3y2ptFn2&#10;7xm1W6WT3wAAAP//AwBQSwMEFAAGAAgAAAAhAE2r28fhAAAACQEAAA8AAABkcnMvZG93bnJldi54&#10;bWxMj8tOwzAQRfdI/IM1SGwQdR4ltCFOhRBQiR0ND7Fz4yGpiMdR7Cbh7xlWsJyZozvnFpvZdmLE&#10;wR8cKYgXEQik2pkDNQpeqofLFQgfNBndOUIF3+hhU56eFDo3bqJnHHehERxCPtcK2hD6XEpft2i1&#10;X7geiW+fbrA68Dg00gx64nDbySSKMmn1gfhDq3u8a7H+2h2tgo+L5v3Jz4+vU3qV9vfbsbp+M5VS&#10;52fz7Q2IgHP4g+FXn9WhZKe9O5LxolOwitcJowqSmCswsE6XvNgryJYZyLKQ/xuUPwAAAP//AwBQ&#10;SwECLQAUAAYACAAAACEAtoM4kv4AAADhAQAAEwAAAAAAAAAAAAAAAAAAAAAAW0NvbnRlbnRfVHlw&#10;ZXNdLnhtbFBLAQItABQABgAIAAAAIQA4/SH/1gAAAJQBAAALAAAAAAAAAAAAAAAAAC8BAABfcmVs&#10;cy8ucmVsc1BLAQItABQABgAIAAAAIQDHy6TXmgIAAJIFAAAOAAAAAAAAAAAAAAAAAC4CAABkcnMv&#10;ZTJvRG9jLnhtbFBLAQItABQABgAIAAAAIQBNq9vH4QAAAAkBAAAPAAAAAAAAAAAAAAAAAPQEAABk&#10;cnMvZG93bnJldi54bWxQSwUGAAAAAAQABADzAAAAAgYAAAAA&#10;" fillcolor="white [3201]" stroked="f" strokeweight=".5pt">
            <v:textbox>
              <w:txbxContent>
                <w:p w:rsidR="00DC01DD" w:rsidRPr="00E8518E" w:rsidRDefault="00DC01DD" w:rsidP="00683AB2">
                  <w:pPr>
                    <w:rPr>
                      <w:sz w:val="18"/>
                      <w:szCs w:val="18"/>
                      <w:lang w:val="en-US"/>
                    </w:rPr>
                  </w:pPr>
                  <w:r w:rsidRPr="00E8518E">
                    <w:rPr>
                      <w:sz w:val="18"/>
                      <w:szCs w:val="18"/>
                      <w:lang w:val="en-US"/>
                    </w:rPr>
                    <w:t>File1, File2</w:t>
                  </w:r>
                </w:p>
                <w:p w:rsidR="00DC01DD" w:rsidRPr="00E8518E" w:rsidRDefault="00DC01DD">
                  <w:pPr>
                    <w:rPr>
                      <w:sz w:val="18"/>
                      <w:szCs w:val="18"/>
                      <w:lang w:val="en-US"/>
                    </w:rPr>
                  </w:pPr>
                </w:p>
              </w:txbxContent>
            </v:textbox>
          </v:shape>
        </w:pict>
      </w:r>
    </w:p>
    <w:p w:rsidR="00126304" w:rsidRPr="00126304" w:rsidRDefault="007F508E" w:rsidP="007B3E7D">
      <w:pPr>
        <w:pStyle w:val="a"/>
        <w:numPr>
          <w:ilvl w:val="0"/>
          <w:numId w:val="0"/>
        </w:numPr>
        <w:ind w:left="360" w:hanging="360"/>
      </w:pPr>
      <w:r w:rsidRPr="007F508E">
        <w:rPr>
          <w:noProof/>
        </w:rPr>
        <w:pict>
          <v:shape id="Поле 53" o:spid="_x0000_s1028" type="#_x0000_t202" style="position:absolute;left:0;text-align:left;margin-left:343.95pt;margin-top:3.95pt;width:1in;height:23pt;z-index:251686912;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bcqoAIAALgFAAAOAAAAZHJzL2Uyb0RvYy54bWysVM1OGzEQvlfqO1i+l03CT0vEBqUgqkqo&#10;oELF2fHaZIXXY9kmWfoyfYqeKvUZ8kj97N2EQLlQ9bI79nzz93lmjo7bxrCF8qEmW/LhzoAzZSVV&#10;tb0t+bfrs3cfOAtR2EoYsqrkDyrw48nbN0dLN1YjmpOplGdwYsN46Uo+j9GNiyLIuWpE2CGnLJSa&#10;fCMijv62qLxYwntjitFgcFAsyVfOk1Qh4Pa0U/JJ9q+1kvFC66AiMyVHbjF/ff7O0reYHInxrRdu&#10;Xss+DfEPWTSitgi6cXUqomD3vv7LVVNLT4F03JHUFKR1LVWuAdUMB8+quZoLp3ItICe4DU3h/7mV&#10;XxaXntVVyfd3ObOiwRutfqx+r36tfjJcgZ+lC2PArhyAsf1ILd55fR9wmcputW/SHwUx6MH0w4Zd&#10;1UYmcXk43NsbQCOhGh2OhpDhvXg0dj7ET4oaloSSezxe5lQszkPsoGtIihXI1NVZbUw+pIZRJ8az&#10;hcBTm5hThPMnKGPZsuQHu/uD7PiJLrne2M+MkHd9elso+DM2hVO5tfq0EkEdEVmKD0YljLFflQa1&#10;mY8XchRSKrvJM6MTSqOi1xj2+MesXmPc1QGLHJls3Bg3tSXfsfSU2upuTa3u8HjDrbqTGNtZm3tq&#10;tO6TGVUPaB9P3QAGJ89q8H0uQrwUHhOHvsAWiRf4aEN4JOolzubkv790n/AYBGg5W2KCS26xYjgz&#10;ny0GJHcbBj4f9vbfjxDBb2tm2xp735wQ+maIbeVkFhM+mrWoPTU3WDXTFBMqYSUilzyuxZPYbRWs&#10;Kqmm0wzCiDsRz+2Vk8l14jh12XV7I7zruzxiPL7QetLF+Fmzd9hkaWl6H0nXeRISyx2nPftYD3mW&#10;+lWW9s/2OaMeF+7kDwAAAP//AwBQSwMEFAAGAAgAAAAhABchr2LeAAAACAEAAA8AAABkcnMvZG93&#10;bnJldi54bWxMj09Lw0AQxe+C32EZwZvd1JCYppkUKXoSxFbBHjfZyR/Mzobsto3f3u3JnmaG93jz&#10;e8VmNoM40eR6ywjLRQSCuLa65xbh6/P1IQPhvGKtBsuE8EsONuXtTaFybc+8o9PetyKEsMsVQuf9&#10;mEvp6o6Mcgs7EgetsZNRPpxTK/WkziHcDPIxilJpVM/hQ6dG2nZU/+yPBuF9m9okruasefl4s7u2&#10;ieUh+Ua8v5uf1yA8zf7fDBf8gA5lYKrskbUTA0KaPa2CFeEygp7Fy7BUCEm8AlkW8rpA+QcAAP//&#10;AwBQSwECLQAUAAYACAAAACEAtoM4kv4AAADhAQAAEwAAAAAAAAAAAAAAAAAAAAAAW0NvbnRlbnRf&#10;VHlwZXNdLnhtbFBLAQItABQABgAIAAAAIQA4/SH/1gAAAJQBAAALAAAAAAAAAAAAAAAAAC8BAABf&#10;cmVscy8ucmVsc1BLAQItABQABgAIAAAAIQDarbcqoAIAALgFAAAOAAAAAAAAAAAAAAAAAC4CAABk&#10;cnMvZTJvRG9jLnhtbFBLAQItABQABgAIAAAAIQAXIa9i3gAAAAgBAAAPAAAAAAAAAAAAAAAAAPoE&#10;AABkcnMvZG93bnJldi54bWxQSwUGAAAAAAQABADzAAAABQYAAAAA&#10;" fillcolor="white [3201]" strokeweight=".5pt">
            <v:textbox>
              <w:txbxContent>
                <w:p w:rsidR="00DC01DD" w:rsidRPr="00E8518E" w:rsidRDefault="00DC01DD">
                  <w:pPr>
                    <w:rPr>
                      <w:lang w:val="en-US"/>
                    </w:rPr>
                  </w:pPr>
                  <w:r>
                    <w:rPr>
                      <w:lang w:val="en-US"/>
                    </w:rPr>
                    <w:t>Disk 1</w:t>
                  </w:r>
                </w:p>
              </w:txbxContent>
            </v:textbox>
          </v:shape>
        </w:pict>
      </w:r>
      <w:r w:rsidRPr="007F508E">
        <w:rPr>
          <w:noProof/>
        </w:rPr>
        <w:pict>
          <v:shape id="Поле 52" o:spid="_x0000_s1029" type="#_x0000_t202" style="position:absolute;left:0;text-align:left;margin-left:105.8pt;margin-top:7.4pt;width:146.1pt;height:19.35pt;z-index:251685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ZLcmwIAAJMFAAAOAAAAZHJzL2Uyb0RvYy54bWysVM1u2zAMvg/YOwi6r07SpO2COkWWosOA&#10;oi3WDj0rspQYk0RNUmJnL9On2GnAniGPNEq2k6zrpcMuNiV+JMWPP+cXtVZkLZwvweS0f9SjRBgO&#10;RWkWOf3ycPXujBIfmCmYAiNyuhGeXkzevjmv7FgMYAmqEI6gE+PHlc3pMgQ7zjLPl0IzfwRWGFRK&#10;cJoFPLpFVjhWoXetskGvd5JV4ArrgAvv8fayUdJJ8i+l4OFWSi8CUTnFt4X0dek7j99scs7GC8fs&#10;suTtM9g/vEKz0mDQnatLFhhZufIvV7rkDjzIcMRBZyBlyUXKAbPp955lc79kVqRckBxvdzT5/+eW&#10;36zvHCmLnI4GlBimsUbbp+2v7c/tD4JXyE9l/Rhh9xaBof4ANda5u/d4GdOupdPxjwkR1CPTmx27&#10;og6ER6Oz0Wh4iiqOusFwdDocRTfZ3to6Hz4K0CQKOXVYvUQqW1/70EA7SAzmQZXFValUOsSOETPl&#10;yJphrVVIb0Tnf6CUIVVOT45HveTYQDRvPCsT3YjUM224mHmTYZLCRomIUeazkMhZSvSF2IxzYXbx&#10;EzqiJIZ6jWGL37/qNcZNHmiRIoMJO2NdGnAp+zRke8qKrx1lssFjbQ7yjmKo53VqluOuAeZQbLAv&#10;HDST5S2/KrF418yHO+ZwlLDeuB7CLX6kAiQfWomSJbjvL91HPHY4aimpcDRz6r+tmBOUqE8Ge/99&#10;fziMs5wO2EcDPLhDzfxQY1Z6BtgRfVxElicx4oPqROlAP+IWmcaoqGKGY+ychk6chWZh4BbiYjpN&#10;IJxey8K1ubc8uo4sx9Z8qB+Zs23/Buz8G+iGmI2ftXGDjZYGpqsAskw9HnluWG35x8lPU9Juqbha&#10;Ds8Jtd+lk98AAAD//wMAUEsDBBQABgAIAAAAIQAKU2yx3wAAAAkBAAAPAAAAZHJzL2Rvd25yZXYu&#10;eG1sTI/NTsMwEITvSLyDtUhcEHXSkIJCnAohfiRubaAVNzdekoh4HcVuEt6e5URvs5rR7Df5erad&#10;GHHwrSMF8SICgVQ501Kt4L18vr4D4YMmoztHqOAHPayL87NcZ8ZNtMFxG2rBJeQzraAJoc+k9FWD&#10;VvuF65HY+3KD1YHPoZZm0BOX204uo2glrW6JPzS6x8cGq+/t0Sr4vKr3b35++ZiSNOmfXsfydmdK&#10;pS4v5od7EAHn8B+GP3xGh4KZDu5IxotOwTKOVxxl44YncCCNEhYHFkkKssjl6YLiFwAA//8DAFBL&#10;AQItABQABgAIAAAAIQC2gziS/gAAAOEBAAATAAAAAAAAAAAAAAAAAAAAAABbQ29udGVudF9UeXBl&#10;c10ueG1sUEsBAi0AFAAGAAgAAAAhADj9If/WAAAAlAEAAAsAAAAAAAAAAAAAAAAALwEAAF9yZWxz&#10;Ly5yZWxzUEsBAi0AFAAGAAgAAAAhACHRktybAgAAkwUAAA4AAAAAAAAAAAAAAAAALgIAAGRycy9l&#10;Mm9Eb2MueG1sUEsBAi0AFAAGAAgAAAAhAApTbLHfAAAACQEAAA8AAAAAAAAAAAAAAAAA9QQAAGRy&#10;cy9kb3ducmV2LnhtbFBLBQYAAAAABAAEAPMAAAABBgAAAAA=&#10;" fillcolor="white [3201]" stroked="f" strokeweight=".5pt">
            <v:textbox>
              <w:txbxContent>
                <w:p w:rsidR="00DC01DD" w:rsidRPr="00E8518E" w:rsidRDefault="00DC01DD" w:rsidP="00683AB2">
                  <w:pPr>
                    <w:jc w:val="center"/>
                    <w:rPr>
                      <w:sz w:val="22"/>
                      <w:szCs w:val="22"/>
                    </w:rPr>
                  </w:pPr>
                  <w:r w:rsidRPr="00E8518E">
                    <w:rPr>
                      <w:sz w:val="22"/>
                      <w:szCs w:val="22"/>
                      <w:lang w:val="en-US"/>
                    </w:rPr>
                    <w:t xml:space="preserve">RAID - </w:t>
                  </w:r>
                  <w:r w:rsidRPr="00E8518E">
                    <w:rPr>
                      <w:sz w:val="22"/>
                      <w:szCs w:val="22"/>
                    </w:rPr>
                    <w:t>контроллер</w:t>
                  </w:r>
                </w:p>
                <w:p w:rsidR="00DC01DD" w:rsidRPr="00E8518E" w:rsidRDefault="00DC01DD" w:rsidP="00E8518E">
                  <w:pPr>
                    <w:jc w:val="center"/>
                    <w:rPr>
                      <w:sz w:val="22"/>
                      <w:szCs w:val="22"/>
                    </w:rPr>
                  </w:pPr>
                </w:p>
              </w:txbxContent>
            </v:textbox>
          </v:shape>
        </w:pict>
      </w:r>
    </w:p>
    <w:p w:rsidR="00126304" w:rsidRPr="00126304" w:rsidRDefault="00126304" w:rsidP="007B3E7D">
      <w:pPr>
        <w:pStyle w:val="a"/>
        <w:numPr>
          <w:ilvl w:val="0"/>
          <w:numId w:val="0"/>
        </w:numPr>
        <w:ind w:left="360" w:hanging="360"/>
      </w:pPr>
    </w:p>
    <w:p w:rsidR="00126304" w:rsidRPr="00126304" w:rsidRDefault="00126304" w:rsidP="007B3E7D">
      <w:pPr>
        <w:pStyle w:val="a"/>
        <w:numPr>
          <w:ilvl w:val="0"/>
          <w:numId w:val="0"/>
        </w:numPr>
        <w:ind w:left="360" w:hanging="360"/>
      </w:pPr>
    </w:p>
    <w:p w:rsidR="00126304" w:rsidRPr="00126304" w:rsidRDefault="00126304" w:rsidP="007B3E7D">
      <w:pPr>
        <w:pStyle w:val="a"/>
        <w:numPr>
          <w:ilvl w:val="0"/>
          <w:numId w:val="0"/>
        </w:numPr>
        <w:ind w:left="360" w:hanging="360"/>
      </w:pPr>
    </w:p>
    <w:p w:rsidR="00126304" w:rsidRPr="00126304" w:rsidRDefault="007F508E" w:rsidP="007B3E7D">
      <w:pPr>
        <w:pStyle w:val="a"/>
        <w:numPr>
          <w:ilvl w:val="0"/>
          <w:numId w:val="0"/>
        </w:numPr>
        <w:ind w:left="360" w:hanging="360"/>
      </w:pPr>
      <w:r w:rsidRPr="007F508E">
        <w:rPr>
          <w:noProof/>
        </w:rPr>
        <w:pict>
          <v:shape id="Поле 56" o:spid="_x0000_s1030" type="#_x0000_t202" style="position:absolute;left:0;text-align:left;margin-left:409.95pt;margin-top:12.05pt;width:57.5pt;height:21.4pt;z-index:2516920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27mwIAAJIFAAAOAAAAZHJzL2Uyb0RvYy54bWysVM1OGzEQvlfqO1i+l01CIDRig9IgqkoI&#10;UKHi7HjtZFXb49pOdtOX4Sl6qtRnyCN17N1NUsqFqpdde+abv88zc35Ra0XWwvkSTE77Rz1KhOFQ&#10;lGaR0y8PV+/OKPGBmYIpMCKnG+HpxeTtm/PKjsUAlqAK4Qg6MX5c2ZwuQ7DjLPN8KTTzR2CFQaUE&#10;p1nAq1tkhWMVetcqG/R6p1kFrrAOuPAepZeNkk6SfykFD7dSehGIyinmFtLXpe88frPJORsvHLPL&#10;krdpsH/IQrPSYNCdq0sWGFm58i9XuuQOPMhwxEFnIGXJRaoBq+n3nlVzv2RWpFqQHG93NPn/55bf&#10;rO8cKYucnpxSYpjGN9o+bX9tf25/EBQhP5X1Y4TdWwSG+gPU+M6d3KMwll1Lp+MfCyKoR6Y3O3ZF&#10;HQhH4ei4NzhBDUfVYNQfnSX2s72xdT58FKBJPOTU4eMlTtn62gdMBKEdJMbyoMriqlQqXWLDiJly&#10;ZM3wqVVIKaLFHyhlSJXT02NMIxoZiOaNZ2WiRKSWacPFwpsC0ylslIgYZT4LiZSlOl+IzTgXZhc/&#10;oSNKYqjXGLb4fVavMW7qQIsUGUzYGevSgEvVpxnbU1Z87SiTDR4JP6g7HkM9r1OvDLv3n0OxwbZw&#10;0AyWt/yqxMe7Zj7cMYeThO+N2yHc4kcqQPKhPVGyBPf9JXnEY4OjlpIKJzOn/tuKOUGJ+mSw9d/3&#10;h8M4yukyPBkN8OIONfNDjVnpGWBH9HEPWZ6OER9Ud5QO9CMukWmMiipmOMbOaeiOs9DsC1xCXEyn&#10;CYTDa1m4NveWR9eR5diaD/Ujc7bt34CNfwPdDLPxszZusNHSwHQVQJapxyPPDast/zj4qfXbJRU3&#10;y+E9ofardPIbAAD//wMAUEsDBBQABgAIAAAAIQCqGafA4QAAAAkBAAAPAAAAZHJzL2Rvd25yZXYu&#10;eG1sTI9NT4NAEIbvJv6HzZh4MXahVCzI0BijNvFm8SPetuwIjewuYbeA/97xpMeZefLO8xab2XRi&#10;pMEfnEWIFxEIsrXTB9sgvFQPl2sQPiirVecsIXyTh015elKoXLvJPtO4C43gEOtzhdCG0OdS+rol&#10;o/zC9WT59ukGowKPQyP1oCYON51cRlEqjTpY/tCqnu5aqr92R4PwcdG8P/n58XVKrpL+fjtW12+6&#10;Qjw/m29vQASawx8Mv/qsDiU77d3Rai86hHWcZYwiLFcxCAayZMWLPUKaZiDLQv5vUP4AAAD//wMA&#10;UEsBAi0AFAAGAAgAAAAhALaDOJL+AAAA4QEAABMAAAAAAAAAAAAAAAAAAAAAAFtDb250ZW50X1R5&#10;cGVzXS54bWxQSwECLQAUAAYACAAAACEAOP0h/9YAAACUAQAACwAAAAAAAAAAAAAAAAAvAQAAX3Jl&#10;bHMvLnJlbHNQSwECLQAUAAYACAAAACEATnWdu5sCAACSBQAADgAAAAAAAAAAAAAAAAAuAgAAZHJz&#10;L2Uyb0RvYy54bWxQSwECLQAUAAYACAAAACEAqhmnwOEAAAAJAQAADwAAAAAAAAAAAAAAAAD1BAAA&#10;ZHJzL2Rvd25yZXYueG1sUEsFBgAAAAAEAAQA8wAAAAMGAAAAAA==&#10;" fillcolor="white [3201]" stroked="f" strokeweight=".5pt">
            <v:textbox>
              <w:txbxContent>
                <w:p w:rsidR="00DC01DD" w:rsidRPr="00E8518E" w:rsidRDefault="00DC01DD" w:rsidP="00E8518E">
                  <w:pPr>
                    <w:rPr>
                      <w:sz w:val="18"/>
                      <w:szCs w:val="18"/>
                      <w:lang w:val="en-US"/>
                    </w:rPr>
                  </w:pPr>
                  <w:r w:rsidRPr="00E8518E">
                    <w:rPr>
                      <w:sz w:val="18"/>
                      <w:szCs w:val="18"/>
                      <w:lang w:val="en-US"/>
                    </w:rPr>
                    <w:t>File1, File2</w:t>
                  </w:r>
                </w:p>
              </w:txbxContent>
            </v:textbox>
          </v:shape>
        </w:pict>
      </w:r>
    </w:p>
    <w:p w:rsidR="00126304" w:rsidRPr="00126304" w:rsidRDefault="007F508E" w:rsidP="007B3E7D">
      <w:pPr>
        <w:pStyle w:val="a"/>
        <w:numPr>
          <w:ilvl w:val="0"/>
          <w:numId w:val="0"/>
        </w:numPr>
        <w:ind w:left="360" w:hanging="360"/>
      </w:pPr>
      <w:r w:rsidRPr="007F508E">
        <w:rPr>
          <w:noProof/>
        </w:rPr>
        <w:pict>
          <v:shape id="Поле 54" o:spid="_x0000_s1031" type="#_x0000_t202" style="position:absolute;left:0;text-align:left;margin-left:349.4pt;margin-top:2.75pt;width:1in;height:23pt;z-index:251688960;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eELnwIAALgFAAAOAAAAZHJzL2Uyb0RvYy54bWysVM1OGzEQvlfqO1i+N5ukgZaIDUpBVJUQ&#10;oELF2fHayQqvbdkmu+nL9Cl6qtRnyCP1s3c3BMqFqpfdseebv88zc3zSVIqshfOl0TkdDYaUCM1N&#10;UeplTr/dnr/7SIkPTBdMGS1yuhGenszevjmu7VSMzcqoQjgCJ9pPa5vTVQh2mmWer0TF/MBYoaGU&#10;xlUs4OiWWeFYDe+VysbD4WFWG1dYZ7jwHrdnrZLOkn8pBQ9XUnoRiMopcgvp69J3Eb/Z7JhNl47Z&#10;Vcm7NNg/ZFGxUiPoztUZC4w8uPIvV1XJnfFGhgE3VWakLLlINaCa0fBZNTcrZkWqBeR4u6PJ/z+3&#10;/HJ97UhZ5PRgQolmFd5o+2P7e/tr+5PgCvzU1k8Bu7EAhuaTafDO/b3HZSy7ka6KfxREoAfTmx27&#10;ogmE4/JoNJkMoeFQjY/GI8jwnj0aW+fDZ2EqEoWcOjxe4pStL3xooT0kxvJGlcV5qVQ6xIYRp8qR&#10;NcNTq5BShPMnKKVJndPD9wfD5PiJLrre2S8U4/ddenso+FM6hhOptbq0IkEtEUkKGyUiRumvQoLa&#10;xMcLOTLOhd7lmdARJVHRaww7/GNWrzFu64BFimx02BlXpTauZekptcV9T61s8XjDvbqjGJpF0/ZU&#10;3ycLU2zQPs60A+gtPy/B9wXz4Zo5TBz6AlskXOEjlcEjmU6iZGXc95fuIx6DAC0lNSY4pxorhhL1&#10;RWNAUrdh4NNhcvBhjAhuX7PY1+iH6tSgb0bYVpYnMeKD6kXpTHWHVTOPMaFimiNyTkMvnoZ2q2BV&#10;cTGfJxBG3LJwoW8sj64jx7HLbps75mzX5QHjcWn6SWfTZ83eYqOlNvOHYGSZJiGy3HLasY/1kGap&#10;W2Vx/+yfE+px4c7+AAAA//8DAFBLAwQUAAYACAAAACEAKSGQ/N0AAAAIAQAADwAAAGRycy9kb3du&#10;cmV2LnhtbEyPy07DMBBF90j8gzVI3VGnLY5CiFOhqqyQEC1IsHTiyUPE4yh22/D3DCtYHt3RvWeK&#10;7ewGccYp9J40rJYJCKTa255aDe9vT7cZiBANWTN4Qg3fGGBbXl8VJrf+Qgc8H2MruIRCbjR0MY65&#10;lKHu0Jmw9CMSZ42fnImMUyvtZC5c7ga5TpJUOtMTL3RmxF2H9dfx5DS87FKvNtWcNfvXZ39om438&#10;VB9aL27mxwcQEef4dwy/+qwOJTtV/kQ2iEFDep+xetSgFAjOs7s1c8W8UiDLQv5/oPwBAAD//wMA&#10;UEsBAi0AFAAGAAgAAAAhALaDOJL+AAAA4QEAABMAAAAAAAAAAAAAAAAAAAAAAFtDb250ZW50X1R5&#10;cGVzXS54bWxQSwECLQAUAAYACAAAACEAOP0h/9YAAACUAQAACwAAAAAAAAAAAAAAAAAvAQAAX3Jl&#10;bHMvLnJlbHNQSwECLQAUAAYACAAAACEAkl3hC58CAAC4BQAADgAAAAAAAAAAAAAAAAAuAgAAZHJz&#10;L2Uyb0RvYy54bWxQSwECLQAUAAYACAAAACEAKSGQ/N0AAAAIAQAADwAAAAAAAAAAAAAAAAD5BAAA&#10;ZHJzL2Rvd25yZXYueG1sUEsFBgAAAAAEAAQA8wAAAAMGAAAAAA==&#10;" fillcolor="white [3201]" strokeweight=".5pt">
            <v:textbox>
              <w:txbxContent>
                <w:p w:rsidR="00DC01DD" w:rsidRPr="00E8518E" w:rsidRDefault="00DC01DD" w:rsidP="00E8518E">
                  <w:pPr>
                    <w:rPr>
                      <w:lang w:val="en-US"/>
                    </w:rPr>
                  </w:pPr>
                  <w:r>
                    <w:rPr>
                      <w:lang w:val="en-US"/>
                    </w:rPr>
                    <w:t>Disk 2</w:t>
                  </w:r>
                </w:p>
              </w:txbxContent>
            </v:textbox>
          </v:shape>
        </w:pict>
      </w:r>
    </w:p>
    <w:p w:rsidR="00126304" w:rsidRPr="00126304" w:rsidRDefault="00126304" w:rsidP="007B3E7D">
      <w:pPr>
        <w:pStyle w:val="a"/>
        <w:numPr>
          <w:ilvl w:val="0"/>
          <w:numId w:val="0"/>
        </w:numPr>
        <w:ind w:left="360" w:hanging="360"/>
      </w:pPr>
    </w:p>
    <w:p w:rsidR="00126304" w:rsidRPr="00126304" w:rsidRDefault="00126304" w:rsidP="007B3E7D">
      <w:pPr>
        <w:pStyle w:val="a"/>
        <w:numPr>
          <w:ilvl w:val="0"/>
          <w:numId w:val="0"/>
        </w:numPr>
        <w:ind w:left="360" w:hanging="360"/>
      </w:pPr>
    </w:p>
    <w:tbl>
      <w:tblPr>
        <w:tblStyle w:val="a6"/>
        <w:tblW w:w="0" w:type="auto"/>
        <w:jc w:val="center"/>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126304" w:rsidTr="009632AA">
        <w:trPr>
          <w:jc w:val="center"/>
        </w:trPr>
        <w:tc>
          <w:tcPr>
            <w:tcW w:w="9211" w:type="dxa"/>
          </w:tcPr>
          <w:p w:rsidR="00126304" w:rsidRDefault="00126304" w:rsidP="009632AA">
            <w:pPr>
              <w:pStyle w:val="21"/>
              <w:jc w:val="center"/>
            </w:pPr>
            <w:r>
              <w:t>Рис.</w:t>
            </w:r>
            <w:r w:rsidR="009632AA">
              <w:t>3.</w:t>
            </w:r>
            <w:r>
              <w:t>1</w:t>
            </w:r>
            <w:r w:rsidR="009632AA">
              <w:t>. Принципиальная схема технологии «зеркалирования»</w:t>
            </w:r>
          </w:p>
        </w:tc>
      </w:tr>
    </w:tbl>
    <w:p w:rsidR="001B4649" w:rsidRDefault="001B4649" w:rsidP="007B3E7D">
      <w:pPr>
        <w:pStyle w:val="a"/>
        <w:numPr>
          <w:ilvl w:val="0"/>
          <w:numId w:val="0"/>
        </w:numPr>
        <w:ind w:left="360" w:hanging="360"/>
      </w:pPr>
    </w:p>
    <w:tbl>
      <w:tblPr>
        <w:tblStyle w:val="a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867600" w:rsidTr="00A32386">
        <w:tc>
          <w:tcPr>
            <w:tcW w:w="9211" w:type="dxa"/>
          </w:tcPr>
          <w:p w:rsidR="00867600" w:rsidRDefault="00867600" w:rsidP="007B3E7D">
            <w:pPr>
              <w:pStyle w:val="a"/>
              <w:numPr>
                <w:ilvl w:val="0"/>
                <w:numId w:val="0"/>
              </w:numPr>
              <w:jc w:val="center"/>
            </w:pPr>
            <w:r>
              <w:rPr>
                <w:noProof/>
                <w:lang w:val="en-US" w:eastAsia="en-US"/>
              </w:rPr>
              <w:drawing>
                <wp:inline distT="0" distB="0" distL="0" distR="0">
                  <wp:extent cx="5714660" cy="2495550"/>
                  <wp:effectExtent l="19050" t="0" r="34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уплекс.jpg"/>
                          <pic:cNvPicPr/>
                        </pic:nvPicPr>
                        <pic:blipFill>
                          <a:blip r:embed="rId8">
                            <a:lum contrast="20000"/>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1607" cy="2494217"/>
                          </a:xfrm>
                          <a:prstGeom prst="rect">
                            <a:avLst/>
                          </a:prstGeom>
                        </pic:spPr>
                      </pic:pic>
                    </a:graphicData>
                  </a:graphic>
                </wp:inline>
              </w:drawing>
            </w:r>
          </w:p>
        </w:tc>
      </w:tr>
      <w:tr w:rsidR="00867600" w:rsidTr="00A32386">
        <w:tc>
          <w:tcPr>
            <w:tcW w:w="9211" w:type="dxa"/>
          </w:tcPr>
          <w:p w:rsidR="00867600" w:rsidRDefault="00896049" w:rsidP="009632AA">
            <w:pPr>
              <w:pStyle w:val="21"/>
              <w:jc w:val="center"/>
            </w:pPr>
            <w:r w:rsidRPr="00896049">
              <w:t xml:space="preserve">Рис. </w:t>
            </w:r>
            <w:r w:rsidR="009632AA">
              <w:t>3.</w:t>
            </w:r>
            <w:r w:rsidRPr="00896049">
              <w:t>2</w:t>
            </w:r>
            <w:r w:rsidR="009632AA">
              <w:t>. Принципиальная схема технологии «дуплекс»</w:t>
            </w:r>
          </w:p>
          <w:p w:rsidR="009632AA" w:rsidRPr="00896049" w:rsidRDefault="009632AA" w:rsidP="009632AA">
            <w:pPr>
              <w:pStyle w:val="21"/>
              <w:jc w:val="center"/>
            </w:pPr>
          </w:p>
        </w:tc>
      </w:tr>
    </w:tbl>
    <w:p w:rsidR="004E7015" w:rsidRPr="00A32386" w:rsidRDefault="00896049" w:rsidP="007B3E7D">
      <w:pPr>
        <w:spacing w:after="0" w:line="240" w:lineRule="auto"/>
        <w:ind w:firstLine="709"/>
      </w:pPr>
      <w:r w:rsidRPr="00A32386">
        <w:rPr>
          <w:i/>
        </w:rPr>
        <w:t>Чередование.</w:t>
      </w:r>
      <w:r w:rsidRPr="00A32386">
        <w:t xml:space="preserve"> Согласно данной технологии запись ведется на несколько жестких дисков, при этом записываемый файл разбивается на части определенного размера и посылается на несколько накопителей, в таком фрагментированном виде файлы и хранятся. (Рис.</w:t>
      </w:r>
      <w:r w:rsidR="009632AA">
        <w:t>3.</w:t>
      </w:r>
      <w:r w:rsidRPr="00A32386">
        <w:t>3).</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0"/>
        <w:gridCol w:w="9211"/>
      </w:tblGrid>
      <w:tr w:rsidR="00703381" w:rsidTr="009632AA">
        <w:tc>
          <w:tcPr>
            <w:tcW w:w="9571" w:type="dxa"/>
            <w:gridSpan w:val="2"/>
          </w:tcPr>
          <w:p w:rsidR="006B4FF9" w:rsidRDefault="006B4FF9" w:rsidP="007B3E7D">
            <w:pPr>
              <w:rPr>
                <w:noProof/>
              </w:rPr>
            </w:pPr>
          </w:p>
          <w:p w:rsidR="00703381" w:rsidRDefault="00331FF7" w:rsidP="007B3E7D">
            <w:pPr>
              <w:jc w:val="center"/>
            </w:pPr>
            <w:r>
              <w:rPr>
                <w:noProof/>
                <w:lang w:val="en-US"/>
              </w:rPr>
              <w:lastRenderedPageBreak/>
              <w:drawing>
                <wp:inline distT="0" distB="0" distL="0" distR="0">
                  <wp:extent cx="5562600" cy="3321848"/>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Чередование.jpg"/>
                          <pic:cNvPicPr/>
                        </pic:nvPicPr>
                        <pic:blipFill rotWithShape="1">
                          <a:blip r:embed="rId9">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6260" t="28341"/>
                          <a:stretch/>
                        </pic:blipFill>
                        <pic:spPr bwMode="auto">
                          <a:xfrm>
                            <a:off x="0" y="0"/>
                            <a:ext cx="5568552" cy="3325403"/>
                          </a:xfrm>
                          <a:prstGeom prst="rect">
                            <a:avLst/>
                          </a:prstGeom>
                          <a:ln>
                            <a:noFill/>
                          </a:ln>
                          <a:extLst>
                            <a:ext uri="{53640926-AAD7-44D8-BBD7-CCE9431645EC}">
                              <a14:shadowObscured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tc>
      </w:tr>
      <w:tr w:rsidR="009632AA" w:rsidTr="009632AA">
        <w:trPr>
          <w:gridBefore w:val="1"/>
          <w:wBefore w:w="360" w:type="dxa"/>
        </w:trPr>
        <w:tc>
          <w:tcPr>
            <w:tcW w:w="9211" w:type="dxa"/>
          </w:tcPr>
          <w:p w:rsidR="009632AA" w:rsidRDefault="009632AA" w:rsidP="009632AA">
            <w:pPr>
              <w:pStyle w:val="21"/>
              <w:jc w:val="center"/>
            </w:pPr>
            <w:r w:rsidRPr="00896049">
              <w:lastRenderedPageBreak/>
              <w:t xml:space="preserve">Рис. </w:t>
            </w:r>
            <w:r>
              <w:t>3.3. Принципиальная схема технологии «чередование»</w:t>
            </w:r>
          </w:p>
          <w:p w:rsidR="009632AA" w:rsidRPr="00896049" w:rsidRDefault="009632AA" w:rsidP="009632AA">
            <w:pPr>
              <w:pStyle w:val="21"/>
              <w:jc w:val="center"/>
            </w:pPr>
          </w:p>
        </w:tc>
      </w:tr>
    </w:tbl>
    <w:p w:rsidR="00896049" w:rsidRDefault="00703381" w:rsidP="009632AA">
      <w:pPr>
        <w:spacing w:after="0" w:line="240" w:lineRule="auto"/>
        <w:ind w:firstLine="709"/>
      </w:pPr>
      <w:r>
        <w:t>Данная технология</w:t>
      </w:r>
      <w:r w:rsidR="00331FF7">
        <w:t xml:space="preserve"> позволяет увеличить </w:t>
      </w:r>
      <w:r w:rsidR="00637BB2">
        <w:t>линейную скорость записи чтения. Основной проблемой является</w:t>
      </w:r>
      <w:r w:rsidR="006B4FF9">
        <w:t xml:space="preserve"> надежность</w:t>
      </w:r>
      <w:r w:rsidR="00637BB2">
        <w:t xml:space="preserve"> –</w:t>
      </w:r>
      <w:r w:rsidR="006B4FF9">
        <w:t xml:space="preserve"> </w:t>
      </w:r>
      <w:r w:rsidR="00637BB2">
        <w:t>в</w:t>
      </w:r>
      <w:r w:rsidR="006B4FF9">
        <w:t>ывод из строя любого накопителя приводит к потере информации.</w:t>
      </w:r>
    </w:p>
    <w:p w:rsidR="006B4FF9" w:rsidRPr="00A32386" w:rsidRDefault="006B4FF9" w:rsidP="007B3E7D">
      <w:pPr>
        <w:spacing w:after="0" w:line="240" w:lineRule="auto"/>
        <w:ind w:firstLine="709"/>
      </w:pPr>
      <w:r w:rsidRPr="00A32386">
        <w:rPr>
          <w:i/>
        </w:rPr>
        <w:t>Четность</w:t>
      </w:r>
      <w:r w:rsidRPr="00A32386">
        <w:t xml:space="preserve"> </w:t>
      </w:r>
      <w:r w:rsidRPr="006B4FF9">
        <w:t>является</w:t>
      </w:r>
      <w:r w:rsidR="00A01E16" w:rsidRPr="00A01E16">
        <w:t xml:space="preserve"> </w:t>
      </w:r>
      <w:r w:rsidRPr="00760012">
        <w:t>альтернативным решением</w:t>
      </w:r>
      <w:r w:rsidR="00760012">
        <w:t>, которое соединяет в себе достоинства и недостатки зеркалирования и че</w:t>
      </w:r>
      <w:r w:rsidR="00626D7C">
        <w:t>редования, используется тот же принцип что и в избыточных кодах</w:t>
      </w:r>
      <w:r w:rsidR="00637BB2">
        <w:t>, основанных на</w:t>
      </w:r>
      <w:r w:rsidR="00626D7C">
        <w:t xml:space="preserve"> свертк</w:t>
      </w:r>
      <w:r w:rsidR="00637BB2">
        <w:t>е</w:t>
      </w:r>
      <w:r w:rsidR="00626D7C">
        <w:t xml:space="preserve"> по модулю</w:t>
      </w:r>
      <w:r w:rsidR="00637BB2">
        <w:t> </w:t>
      </w:r>
      <w:r w:rsidR="00626D7C">
        <w:t>2.</w:t>
      </w:r>
    </w:p>
    <w:p w:rsidR="00A27224" w:rsidRDefault="00CC293B" w:rsidP="007B3E7D">
      <w:pPr>
        <w:spacing w:after="0" w:line="240" w:lineRule="auto"/>
      </w:pPr>
      <w:r>
        <w:tab/>
      </w:r>
      <w:r w:rsidR="00626D7C">
        <w:t xml:space="preserve">Согласно данной технологии используется </w:t>
      </w:r>
      <w:r w:rsidR="00626D7C" w:rsidRPr="00A32386">
        <w:rPr>
          <w:i/>
          <w:lang w:val="en-US"/>
        </w:rPr>
        <w:t>n</w:t>
      </w:r>
      <w:r w:rsidR="00626D7C" w:rsidRPr="00626D7C">
        <w:t>+1</w:t>
      </w:r>
      <w:r w:rsidR="00626D7C">
        <w:t xml:space="preserve"> накопитель, при этом на </w:t>
      </w:r>
      <w:r w:rsidR="00626D7C" w:rsidRPr="00637BB2">
        <w:rPr>
          <w:i/>
          <w:lang w:val="en-US"/>
        </w:rPr>
        <w:t>n</w:t>
      </w:r>
      <w:r w:rsidR="00626D7C">
        <w:t xml:space="preserve"> накопителей записывается информация в виде отдельных блоков (как в чередовании). На </w:t>
      </w:r>
      <w:r w:rsidR="00626D7C" w:rsidRPr="00A32386">
        <w:rPr>
          <w:i/>
          <w:lang w:val="en-US"/>
        </w:rPr>
        <w:t>n</w:t>
      </w:r>
      <w:r w:rsidR="00626D7C" w:rsidRPr="00626D7C">
        <w:t>+1</w:t>
      </w:r>
      <w:r w:rsidR="00626D7C">
        <w:t>диске х</w:t>
      </w:r>
      <w:r w:rsidR="00637BB2">
        <w:t>ранится так называемый экстра</w:t>
      </w:r>
      <w:r w:rsidR="00626D7C">
        <w:t xml:space="preserve">блок, который является контрольной суммой соответствующих </w:t>
      </w:r>
      <w:r w:rsidR="00626D7C" w:rsidRPr="00637BB2">
        <w:rPr>
          <w:i/>
          <w:lang w:val="en-US"/>
        </w:rPr>
        <w:t>n</w:t>
      </w:r>
      <w:r w:rsidR="00637BB2">
        <w:t xml:space="preserve"> </w:t>
      </w:r>
      <w:r w:rsidR="00626D7C">
        <w:t xml:space="preserve">блоков. </w:t>
      </w:r>
    </w:p>
    <w:p w:rsidR="00A27224" w:rsidRPr="003D6BDE" w:rsidRDefault="00A27224" w:rsidP="007B3E7D">
      <w:pPr>
        <w:spacing w:after="0" w:line="240" w:lineRule="auto"/>
        <w:ind w:firstLine="709"/>
      </w:pPr>
      <w:r w:rsidRPr="003D6BDE">
        <w:t xml:space="preserve">Плюсы четности очевидны. За счет использования чередования повышается скорость работы. За счет использования эктраблоков повышается надежность, но при этом «нерабочий» объем массива достаточно мал, при этом он одинаков при любом количестве дисков и составляет емкость одного диска, то есть при 5 дисках в массиве </w:t>
      </w:r>
      <w:r w:rsidR="009632AA">
        <w:t>«теряется»</w:t>
      </w:r>
      <w:r w:rsidRPr="003D6BDE">
        <w:t xml:space="preserve"> всего 20% емкости.</w:t>
      </w:r>
    </w:p>
    <w:p w:rsidR="00CC293B" w:rsidRPr="003D6BDE" w:rsidRDefault="00626D7C" w:rsidP="007B3E7D">
      <w:pPr>
        <w:spacing w:after="0" w:line="240" w:lineRule="auto"/>
        <w:ind w:firstLine="709"/>
      </w:pPr>
      <w:r w:rsidRPr="003D6BDE">
        <w:t>Основным недостатком является необходимость выполнения вычислений налету. В наилучшем варианте вычисления</w:t>
      </w:r>
      <w:r w:rsidR="00A27224" w:rsidRPr="003D6BDE">
        <w:t xml:space="preserve"> должны</w:t>
      </w:r>
      <w:r w:rsidRPr="003D6BDE">
        <w:t xml:space="preserve"> выполня</w:t>
      </w:r>
      <w:r w:rsidR="00A27224" w:rsidRPr="003D6BDE">
        <w:t>тся</w:t>
      </w:r>
      <w:r w:rsidRPr="003D6BDE">
        <w:t xml:space="preserve"> RAID</w:t>
      </w:r>
      <w:r w:rsidR="00637BB2" w:rsidRPr="003D6BDE">
        <w:t>-</w:t>
      </w:r>
      <w:r w:rsidRPr="003D6BDE">
        <w:t>контроллером.</w:t>
      </w:r>
    </w:p>
    <w:p w:rsidR="00081929" w:rsidRDefault="00081929" w:rsidP="00162905">
      <w:pPr>
        <w:pStyle w:val="110"/>
        <w:ind w:firstLine="510"/>
        <w:outlineLvl w:val="0"/>
      </w:pPr>
      <w:bookmarkStart w:id="69" w:name="_Toc351935825"/>
      <w:bookmarkStart w:id="70" w:name="_Toc352063853"/>
      <w:r>
        <w:t>3.2.</w:t>
      </w:r>
      <w:r w:rsidR="00CC293B">
        <w:tab/>
      </w:r>
      <w:r>
        <w:t xml:space="preserve">Одиночные </w:t>
      </w:r>
      <w:r w:rsidRPr="00081929">
        <w:t>RAID</w:t>
      </w:r>
      <w:r w:rsidRPr="00273DF8">
        <w:t xml:space="preserve"> –</w:t>
      </w:r>
      <w:r>
        <w:t>массивы</w:t>
      </w:r>
      <w:bookmarkEnd w:id="69"/>
      <w:bookmarkEnd w:id="70"/>
    </w:p>
    <w:p w:rsidR="00626D7C" w:rsidRDefault="00CC293B" w:rsidP="007B3E7D">
      <w:pPr>
        <w:spacing w:after="0" w:line="240" w:lineRule="auto"/>
        <w:ind w:firstLine="709"/>
      </w:pPr>
      <w:r>
        <w:rPr>
          <w:lang w:val="en-US"/>
        </w:rPr>
        <w:t>RAID</w:t>
      </w:r>
      <w:r w:rsidRPr="00CC293B">
        <w:t xml:space="preserve"> –</w:t>
      </w:r>
      <w:r w:rsidR="003D6BDE">
        <w:t xml:space="preserve"> </w:t>
      </w:r>
      <w:r>
        <w:t xml:space="preserve">массив принято обозначать цифрами. Существуют одиночные </w:t>
      </w:r>
      <w:r>
        <w:rPr>
          <w:lang w:val="en-US"/>
        </w:rPr>
        <w:t>RAID</w:t>
      </w:r>
      <w:r w:rsidRPr="00CC293B">
        <w:t xml:space="preserve"> – </w:t>
      </w:r>
      <w:r>
        <w:t>массивы и комбинированные</w:t>
      </w:r>
      <w:r w:rsidR="00A32386">
        <w:t xml:space="preserve"> (составные)</w:t>
      </w:r>
      <w:r>
        <w:t>.</w:t>
      </w:r>
    </w:p>
    <w:p w:rsidR="00CC293B" w:rsidRPr="00A27224" w:rsidRDefault="00CC293B" w:rsidP="007B3E7D">
      <w:pPr>
        <w:spacing w:line="240" w:lineRule="auto"/>
        <w:rPr>
          <w:szCs w:val="24"/>
        </w:rPr>
      </w:pPr>
      <w:r>
        <w:lastRenderedPageBreak/>
        <w:tab/>
      </w:r>
      <w:r w:rsidRPr="00E910A5">
        <w:rPr>
          <w:b/>
          <w:lang w:val="en-US"/>
        </w:rPr>
        <w:t>RAID</w:t>
      </w:r>
      <w:r w:rsidRPr="00E910A5">
        <w:rPr>
          <w:b/>
        </w:rPr>
        <w:t xml:space="preserve"> 0</w:t>
      </w:r>
      <w:r>
        <w:t xml:space="preserve"> – это простой м</w:t>
      </w:r>
      <w:r w:rsidR="00637BB2">
        <w:t>ассив, использующий чередование.</w:t>
      </w:r>
      <w:r>
        <w:t xml:space="preserve"> </w:t>
      </w:r>
      <w:r w:rsidR="00637BB2">
        <w:t>В</w:t>
      </w:r>
      <w:r>
        <w:t>ся информация разбиваетс</w:t>
      </w:r>
      <w:r w:rsidR="00A27224">
        <w:t>я на блоки фиксированной дли</w:t>
      </w:r>
      <w:r>
        <w:t xml:space="preserve">ны. </w:t>
      </w:r>
      <w:r w:rsidR="00A27224" w:rsidRPr="00B62014">
        <w:rPr>
          <w:szCs w:val="24"/>
        </w:rPr>
        <w:t xml:space="preserve">При наличии двух-четырех дисков RAID 0 дает ощутимый выигрыш в скорости передачи данных, но совершенно не обеспечивает надежность. Для его построения подойдет любой дешевый и даже программный RAID-контроллер. </w:t>
      </w:r>
      <w:r w:rsidR="00A27224">
        <w:rPr>
          <w:szCs w:val="24"/>
        </w:rPr>
        <w:t xml:space="preserve">Данный </w:t>
      </w:r>
      <w:r w:rsidR="00A27224">
        <w:rPr>
          <w:szCs w:val="24"/>
          <w:lang w:val="en-US"/>
        </w:rPr>
        <w:t>RAID</w:t>
      </w:r>
      <w:r w:rsidR="00A27224">
        <w:rPr>
          <w:szCs w:val="24"/>
        </w:rPr>
        <w:t>-массив цел</w:t>
      </w:r>
      <w:r w:rsidR="00A27224" w:rsidRPr="00A27224">
        <w:rPr>
          <w:szCs w:val="24"/>
        </w:rPr>
        <w:t>е</w:t>
      </w:r>
      <w:r w:rsidR="00A27224">
        <w:rPr>
          <w:szCs w:val="24"/>
        </w:rPr>
        <w:t>сообразно использовать при необходимости</w:t>
      </w:r>
      <w:r w:rsidR="00A27224" w:rsidRPr="00B62014">
        <w:rPr>
          <w:szCs w:val="24"/>
        </w:rPr>
        <w:t xml:space="preserve"> </w:t>
      </w:r>
      <w:r w:rsidR="00A27224">
        <w:rPr>
          <w:szCs w:val="24"/>
        </w:rPr>
        <w:t>получения</w:t>
      </w:r>
      <w:r w:rsidR="00A27224" w:rsidRPr="00B62014">
        <w:rPr>
          <w:szCs w:val="24"/>
        </w:rPr>
        <w:t xml:space="preserve"> максимум</w:t>
      </w:r>
      <w:r w:rsidR="00A27224">
        <w:rPr>
          <w:szCs w:val="24"/>
        </w:rPr>
        <w:t>а</w:t>
      </w:r>
      <w:r w:rsidR="00A27224" w:rsidRPr="00B62014">
        <w:rPr>
          <w:szCs w:val="24"/>
        </w:rPr>
        <w:t xml:space="preserve"> производительности при минимальных затра</w:t>
      </w:r>
      <w:r w:rsidR="00A27224">
        <w:rPr>
          <w:szCs w:val="24"/>
        </w:rPr>
        <w:t>тах.</w:t>
      </w:r>
      <w:r>
        <w:t xml:space="preserve"> (Рис.</w:t>
      </w:r>
      <w:r w:rsidR="009632AA">
        <w:t>3.</w:t>
      </w:r>
      <w:r>
        <w:t>4).</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0"/>
        <w:gridCol w:w="9211"/>
      </w:tblGrid>
      <w:tr w:rsidR="00E910A5" w:rsidTr="009632AA">
        <w:tc>
          <w:tcPr>
            <w:tcW w:w="9571" w:type="dxa"/>
            <w:gridSpan w:val="2"/>
          </w:tcPr>
          <w:p w:rsidR="00E910A5" w:rsidRDefault="00E910A5" w:rsidP="007B3E7D">
            <w:pPr>
              <w:jc w:val="center"/>
              <w:rPr>
                <w:lang w:val="en-US"/>
              </w:rPr>
            </w:pPr>
            <w:r>
              <w:rPr>
                <w:noProof/>
                <w:lang w:val="en-US"/>
              </w:rPr>
              <w:drawing>
                <wp:inline distT="0" distB="0" distL="0" distR="0">
                  <wp:extent cx="1920918" cy="3867150"/>
                  <wp:effectExtent l="0" t="0" r="3175"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D0.jpg"/>
                          <pic:cNvPicPr/>
                        </pic:nvPicPr>
                        <pic:blipFill rotWithShape="1">
                          <a:blip r:embed="rId10">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1560" r="1"/>
                          <a:stretch/>
                        </pic:blipFill>
                        <pic:spPr bwMode="auto">
                          <a:xfrm>
                            <a:off x="0" y="0"/>
                            <a:ext cx="1924086" cy="3873528"/>
                          </a:xfrm>
                          <a:prstGeom prst="rect">
                            <a:avLst/>
                          </a:prstGeom>
                          <a:ln>
                            <a:noFill/>
                          </a:ln>
                          <a:extLst>
                            <a:ext uri="{53640926-AAD7-44D8-BBD7-CCE9431645EC}">
                              <a14:shadowObscured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tc>
      </w:tr>
      <w:tr w:rsidR="009632AA" w:rsidTr="009632AA">
        <w:trPr>
          <w:gridBefore w:val="1"/>
          <w:wBefore w:w="360" w:type="dxa"/>
        </w:trPr>
        <w:tc>
          <w:tcPr>
            <w:tcW w:w="9211" w:type="dxa"/>
          </w:tcPr>
          <w:p w:rsidR="009632AA" w:rsidRPr="009632AA" w:rsidRDefault="009632AA" w:rsidP="009632AA">
            <w:pPr>
              <w:pStyle w:val="21"/>
              <w:jc w:val="center"/>
              <w:rPr>
                <w:lang w:val="en-US"/>
              </w:rPr>
            </w:pPr>
            <w:r w:rsidRPr="00896049">
              <w:t xml:space="preserve">Рис. </w:t>
            </w:r>
            <w:r>
              <w:t xml:space="preserve">3.4. Принципиальная схема </w:t>
            </w:r>
            <w:r>
              <w:rPr>
                <w:lang w:val="en-US"/>
              </w:rPr>
              <w:t>RAID 0</w:t>
            </w:r>
          </w:p>
          <w:p w:rsidR="009632AA" w:rsidRPr="00896049" w:rsidRDefault="009632AA" w:rsidP="009632AA">
            <w:pPr>
              <w:pStyle w:val="21"/>
              <w:jc w:val="center"/>
            </w:pPr>
          </w:p>
        </w:tc>
      </w:tr>
    </w:tbl>
    <w:p w:rsidR="00E910A5" w:rsidRDefault="00E910A5" w:rsidP="007B3E7D">
      <w:pPr>
        <w:spacing w:after="0" w:line="240" w:lineRule="auto"/>
        <w:ind w:firstLine="709"/>
      </w:pPr>
      <w:r w:rsidRPr="00E910A5">
        <w:rPr>
          <w:b/>
          <w:lang w:val="en-US"/>
        </w:rPr>
        <w:t>RAID</w:t>
      </w:r>
      <w:r w:rsidRPr="00E910A5">
        <w:rPr>
          <w:b/>
        </w:rPr>
        <w:t xml:space="preserve"> 1</w:t>
      </w:r>
      <w:r>
        <w:t xml:space="preserve">. Данный </w:t>
      </w:r>
      <w:r>
        <w:rPr>
          <w:lang w:val="en-US"/>
        </w:rPr>
        <w:t>RAID</w:t>
      </w:r>
      <w:r w:rsidRPr="00E910A5">
        <w:t xml:space="preserve"> – </w:t>
      </w:r>
      <w:r>
        <w:t>массив повторяет идею зеркалирования со всеми ее достоинствами и недостатками.</w:t>
      </w:r>
      <w:r w:rsidR="00A27224">
        <w:t xml:space="preserve"> </w:t>
      </w:r>
      <w:r w:rsidR="00A27224" w:rsidRPr="00B62014">
        <w:rPr>
          <w:szCs w:val="24"/>
        </w:rPr>
        <w:t>На два жестких диска пишутся две одинаковые копии данных. При этом можно использовать дешевый RAID контроллер или даже его программную реализацию.</w:t>
      </w:r>
      <w:r>
        <w:t xml:space="preserve"> (Рис.</w:t>
      </w:r>
      <w:r w:rsidR="009632AA" w:rsidRPr="002E3621">
        <w:t>3.</w:t>
      </w:r>
      <w:r>
        <w:t>5).</w:t>
      </w:r>
    </w:p>
    <w:p w:rsidR="00A27224" w:rsidRDefault="00A27224" w:rsidP="007B3E7D">
      <w:pPr>
        <w:spacing w:after="0" w:line="240" w:lineRule="auto"/>
        <w:ind w:firstLine="709"/>
        <w:rPr>
          <w:szCs w:val="24"/>
        </w:rPr>
      </w:pPr>
      <w:r w:rsidRPr="00B62014">
        <w:rPr>
          <w:szCs w:val="24"/>
        </w:rPr>
        <w:t>RAID 1 позволяет надежно защитить данные и обеспечить работу системы даже при поломке одного из дисков. Вот почему он получил широкое распространение среди пользователей, желающих защитить о</w:t>
      </w:r>
      <w:r>
        <w:rPr>
          <w:szCs w:val="24"/>
        </w:rPr>
        <w:t>т потери личные данные. Выигрыш</w:t>
      </w:r>
      <w:r w:rsidRPr="00B62014">
        <w:rPr>
          <w:szCs w:val="24"/>
        </w:rPr>
        <w:t xml:space="preserve"> в скорости при использовании RAID </w:t>
      </w:r>
      <w:r>
        <w:rPr>
          <w:szCs w:val="24"/>
        </w:rPr>
        <w:t>1 может быть достигнут лишь при считывании данных в многозадачном режиме</w:t>
      </w:r>
      <w:r w:rsidRPr="00B62014">
        <w:rPr>
          <w:szCs w:val="24"/>
        </w:rPr>
        <w:t>.</w:t>
      </w:r>
    </w:p>
    <w:p w:rsidR="009632AA" w:rsidRDefault="009632AA" w:rsidP="009632AA">
      <w:pPr>
        <w:spacing w:after="0" w:line="240" w:lineRule="auto"/>
        <w:ind w:firstLine="709"/>
      </w:pPr>
      <w:r w:rsidRPr="00E52C7C">
        <w:rPr>
          <w:b/>
          <w:lang w:val="en-US"/>
        </w:rPr>
        <w:t>RAID</w:t>
      </w:r>
      <w:r w:rsidRPr="00E52C7C">
        <w:rPr>
          <w:b/>
        </w:rPr>
        <w:t xml:space="preserve"> 2.</w:t>
      </w:r>
      <w:r>
        <w:t xml:space="preserve"> Данный </w:t>
      </w:r>
      <w:r>
        <w:rPr>
          <w:lang w:val="en-US"/>
        </w:rPr>
        <w:t>RAID</w:t>
      </w:r>
      <w:r>
        <w:t>-</w:t>
      </w:r>
      <w:r w:rsidRPr="00E52C7C">
        <w:t xml:space="preserve"> </w:t>
      </w:r>
      <w:r>
        <w:t>массив использует технологии чередования и четности в виде кода Хеминга. Теоретически массив должен быть хорошим по надежности и емкости, но его реализация требует использования специальных дорогостоящих контроллеров.</w:t>
      </w:r>
      <w:r w:rsidRPr="009632AA">
        <w:t xml:space="preserve"> </w:t>
      </w:r>
      <w:r>
        <w:t>В силу это практического применения он не нашел.</w:t>
      </w:r>
    </w:p>
    <w:p w:rsidR="009632AA" w:rsidRDefault="009632AA" w:rsidP="007B3E7D">
      <w:pPr>
        <w:spacing w:after="0" w:line="240" w:lineRule="auto"/>
        <w:ind w:firstLine="709"/>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1"/>
      </w:tblGrid>
      <w:tr w:rsidR="00E910A5" w:rsidTr="009632AA">
        <w:trPr>
          <w:trHeight w:val="5961"/>
        </w:trPr>
        <w:tc>
          <w:tcPr>
            <w:tcW w:w="9571" w:type="dxa"/>
          </w:tcPr>
          <w:p w:rsidR="00E910A5" w:rsidRDefault="00E910A5" w:rsidP="007B3E7D">
            <w:pPr>
              <w:jc w:val="center"/>
            </w:pPr>
            <w:r>
              <w:rPr>
                <w:noProof/>
                <w:lang w:val="en-US"/>
              </w:rPr>
              <w:lastRenderedPageBreak/>
              <w:drawing>
                <wp:inline distT="0" distB="0" distL="0" distR="0">
                  <wp:extent cx="2128792" cy="3867150"/>
                  <wp:effectExtent l="0" t="0" r="508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D1.jpg"/>
                          <pic:cNvPicPr/>
                        </pic:nvPicPr>
                        <pic:blipFill>
                          <a:blip r:embed="rId11">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128792" cy="3867150"/>
                          </a:xfrm>
                          <a:prstGeom prst="rect">
                            <a:avLst/>
                          </a:prstGeom>
                        </pic:spPr>
                      </pic:pic>
                    </a:graphicData>
                  </a:graphic>
                </wp:inline>
              </w:drawing>
            </w:r>
          </w:p>
        </w:tc>
      </w:tr>
      <w:tr w:rsidR="009632AA" w:rsidTr="009632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9632AA" w:rsidRPr="009632AA" w:rsidRDefault="009632AA" w:rsidP="009632AA">
            <w:pPr>
              <w:pStyle w:val="21"/>
              <w:jc w:val="center"/>
              <w:rPr>
                <w:lang w:val="en-US"/>
              </w:rPr>
            </w:pPr>
            <w:r w:rsidRPr="00896049">
              <w:t xml:space="preserve">Рис. </w:t>
            </w:r>
            <w:r>
              <w:t>3.</w:t>
            </w:r>
            <w:r>
              <w:rPr>
                <w:lang w:val="en-US"/>
              </w:rPr>
              <w:t>5</w:t>
            </w:r>
            <w:r>
              <w:t xml:space="preserve">. Принципиальная схема </w:t>
            </w:r>
            <w:r>
              <w:rPr>
                <w:lang w:val="en-US"/>
              </w:rPr>
              <w:t>RAID 1</w:t>
            </w:r>
          </w:p>
          <w:p w:rsidR="009632AA" w:rsidRPr="00896049" w:rsidRDefault="009632AA" w:rsidP="009632AA">
            <w:pPr>
              <w:pStyle w:val="21"/>
              <w:jc w:val="center"/>
            </w:pPr>
          </w:p>
        </w:tc>
      </w:tr>
    </w:tbl>
    <w:p w:rsidR="00E52C7C" w:rsidRDefault="00D8016F" w:rsidP="007B3E7D">
      <w:pPr>
        <w:spacing w:after="0" w:line="240" w:lineRule="auto"/>
      </w:pPr>
      <w:r>
        <w:rPr>
          <w:b/>
        </w:rPr>
        <w:tab/>
      </w:r>
      <w:r w:rsidRPr="00D8016F">
        <w:rPr>
          <w:b/>
          <w:lang w:val="en-US"/>
        </w:rPr>
        <w:t>RAID</w:t>
      </w:r>
      <w:r w:rsidRPr="00D8016F">
        <w:rPr>
          <w:b/>
        </w:rPr>
        <w:t xml:space="preserve"> 3 и </w:t>
      </w:r>
      <w:r w:rsidRPr="00D8016F">
        <w:rPr>
          <w:b/>
          <w:lang w:val="en-US"/>
        </w:rPr>
        <w:t>RAID</w:t>
      </w:r>
      <w:r w:rsidRPr="00D8016F">
        <w:rPr>
          <w:b/>
        </w:rPr>
        <w:t xml:space="preserve"> 4.</w:t>
      </w:r>
      <w:r w:rsidR="00A01E16" w:rsidRPr="00A01E16">
        <w:rPr>
          <w:b/>
        </w:rPr>
        <w:t xml:space="preserve"> </w:t>
      </w:r>
      <w:r w:rsidRPr="00D8016F">
        <w:t xml:space="preserve">В данном случае </w:t>
      </w:r>
      <w:r>
        <w:t>хранение на одном диске, применяется соединение чередования и четности. (Рис.</w:t>
      </w:r>
      <w:r w:rsidR="007F402B">
        <w:t>3.6</w:t>
      </w:r>
      <w: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1"/>
      </w:tblGrid>
      <w:tr w:rsidR="00041BDC" w:rsidTr="00041BDC">
        <w:tc>
          <w:tcPr>
            <w:tcW w:w="9571" w:type="dxa"/>
          </w:tcPr>
          <w:p w:rsidR="00041BDC" w:rsidRDefault="00041BDC" w:rsidP="007B3E7D">
            <w:pPr>
              <w:rPr>
                <w:noProof/>
              </w:rPr>
            </w:pPr>
          </w:p>
          <w:p w:rsidR="00041BDC" w:rsidRDefault="007F402B" w:rsidP="007B3E7D">
            <w:pPr>
              <w:jc w:val="center"/>
            </w:pPr>
            <w:r w:rsidRPr="00D5694C">
              <w:object w:dxaOrig="5745" w:dyaOrig="58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15pt;height:291.35pt" o:ole="">
                  <v:imagedata r:id="rId12" o:title="" gain="1.25"/>
                </v:shape>
                <o:OLEObject Type="Embed" ProgID="PBrush" ShapeID="_x0000_i1025" DrawAspect="Content" ObjectID="_1426934658" r:id="rId13"/>
              </w:object>
            </w:r>
          </w:p>
        </w:tc>
      </w:tr>
      <w:tr w:rsidR="007F402B" w:rsidTr="00B305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7F402B" w:rsidRPr="007F402B" w:rsidRDefault="007F402B" w:rsidP="00B30599">
            <w:pPr>
              <w:pStyle w:val="21"/>
              <w:jc w:val="center"/>
            </w:pPr>
            <w:r w:rsidRPr="00896049">
              <w:t xml:space="preserve">Рис. </w:t>
            </w:r>
            <w:r>
              <w:t xml:space="preserve">3.6. Принципиальная схема </w:t>
            </w:r>
            <w:r>
              <w:rPr>
                <w:lang w:val="en-US"/>
              </w:rPr>
              <w:t>RAID</w:t>
            </w:r>
            <w:r w:rsidRPr="007F402B">
              <w:t xml:space="preserve"> </w:t>
            </w:r>
            <w:r>
              <w:t xml:space="preserve">3 и </w:t>
            </w:r>
            <w:r>
              <w:rPr>
                <w:lang w:val="en-US"/>
              </w:rPr>
              <w:t>RAID</w:t>
            </w:r>
            <w:r w:rsidRPr="007F402B">
              <w:t xml:space="preserve"> 4</w:t>
            </w:r>
          </w:p>
          <w:p w:rsidR="007F402B" w:rsidRPr="00896049" w:rsidRDefault="007F402B" w:rsidP="00B30599">
            <w:pPr>
              <w:pStyle w:val="21"/>
              <w:jc w:val="center"/>
            </w:pPr>
          </w:p>
        </w:tc>
      </w:tr>
    </w:tbl>
    <w:p w:rsidR="00041BDC" w:rsidRDefault="00041BDC" w:rsidP="007B3E7D">
      <w:pPr>
        <w:spacing w:after="0" w:line="240" w:lineRule="auto"/>
      </w:pPr>
      <w:r>
        <w:lastRenderedPageBreak/>
        <w:tab/>
        <w:t xml:space="preserve">В </w:t>
      </w:r>
      <w:r>
        <w:rPr>
          <w:lang w:val="en-US"/>
        </w:rPr>
        <w:t>RAID</w:t>
      </w:r>
      <w:r>
        <w:t xml:space="preserve"> 3 блоки данных имеют длину меньше 1024 байт.</w:t>
      </w:r>
      <w:r w:rsidR="00312871">
        <w:t xml:space="preserve"> Наиболее слабое место – низкая скорость случайной записи. Достоинство</w:t>
      </w:r>
      <w:r w:rsidR="00A27224">
        <w:t>м же является</w:t>
      </w:r>
      <w:r w:rsidR="00312871">
        <w:t xml:space="preserve"> работа при отказе одного из дисков</w:t>
      </w:r>
      <w:r w:rsidR="00312871" w:rsidRPr="007F402B">
        <w:t xml:space="preserve">.  </w:t>
      </w:r>
      <w:r w:rsidR="00312871" w:rsidRPr="007F402B">
        <w:rPr>
          <w:lang w:val="en-US"/>
        </w:rPr>
        <w:t>RAID</w:t>
      </w:r>
      <w:r w:rsidR="00A27224" w:rsidRPr="007F402B">
        <w:t xml:space="preserve"> </w:t>
      </w:r>
      <w:r w:rsidR="00312871" w:rsidRPr="007F402B">
        <w:t>4</w:t>
      </w:r>
      <w:r w:rsidR="00312871">
        <w:t xml:space="preserve"> отличается только размером блока данных.</w:t>
      </w:r>
    </w:p>
    <w:p w:rsidR="00312871" w:rsidRDefault="00312871" w:rsidP="007B3E7D">
      <w:pPr>
        <w:spacing w:after="0" w:line="240" w:lineRule="auto"/>
      </w:pPr>
      <w:r>
        <w:rPr>
          <w:b/>
        </w:rPr>
        <w:tab/>
      </w:r>
      <w:r w:rsidRPr="00312871">
        <w:rPr>
          <w:b/>
          <w:lang w:val="en-US"/>
        </w:rPr>
        <w:t>RAID</w:t>
      </w:r>
      <w:r w:rsidRPr="00312871">
        <w:rPr>
          <w:b/>
        </w:rPr>
        <w:t xml:space="preserve"> 5</w:t>
      </w:r>
      <w:r>
        <w:t xml:space="preserve">. Это наиболее распространенный массив, так же характеризующийся применением идей чередования и четности, но контрольные суммы хранятся не на одном диске, а разбрасывается по всем. Главный принцип распределения электроблоков заключается в следующем </w:t>
      </w:r>
      <w:r w:rsidR="00A27224">
        <w:t>–</w:t>
      </w:r>
      <w:r>
        <w:t xml:space="preserve">  они не должны располагаться на том же диске, с которого была закодирована информация. (Рис. </w:t>
      </w:r>
      <w:r w:rsidR="00D716D8">
        <w:rPr>
          <w:lang w:val="en-US"/>
        </w:rPr>
        <w:t>3.7</w:t>
      </w:r>
      <w: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1"/>
      </w:tblGrid>
      <w:tr w:rsidR="00312871" w:rsidTr="005D3BB1">
        <w:tc>
          <w:tcPr>
            <w:tcW w:w="9571" w:type="dxa"/>
          </w:tcPr>
          <w:p w:rsidR="005D3BB1" w:rsidRDefault="005D3BB1" w:rsidP="007B3E7D">
            <w:pPr>
              <w:rPr>
                <w:noProof/>
              </w:rPr>
            </w:pPr>
          </w:p>
          <w:p w:rsidR="00312871" w:rsidRDefault="00312871" w:rsidP="007B3E7D">
            <w:pPr>
              <w:jc w:val="center"/>
            </w:pPr>
            <w:r>
              <w:rPr>
                <w:noProof/>
                <w:lang w:val="en-US"/>
              </w:rPr>
              <w:drawing>
                <wp:inline distT="0" distB="0" distL="0" distR="0">
                  <wp:extent cx="3768295" cy="4510443"/>
                  <wp:effectExtent l="19050" t="0" r="3605"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D5.jpg"/>
                          <pic:cNvPicPr/>
                        </pic:nvPicPr>
                        <pic:blipFill rotWithShape="1">
                          <a:blip r:embed="rId14">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22767" t="9147" r="1443"/>
                          <a:stretch/>
                        </pic:blipFill>
                        <pic:spPr bwMode="auto">
                          <a:xfrm>
                            <a:off x="0" y="0"/>
                            <a:ext cx="3771211" cy="4513934"/>
                          </a:xfrm>
                          <a:prstGeom prst="rect">
                            <a:avLst/>
                          </a:prstGeom>
                          <a:ln>
                            <a:noFill/>
                          </a:ln>
                          <a:extLst>
                            <a:ext uri="{53640926-AAD7-44D8-BBD7-CCE9431645EC}">
                              <a14:shadowObscured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tc>
      </w:tr>
      <w:tr w:rsidR="00D716D8" w:rsidTr="00B305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D716D8" w:rsidRPr="009632AA" w:rsidRDefault="00D716D8" w:rsidP="00B30599">
            <w:pPr>
              <w:pStyle w:val="21"/>
              <w:jc w:val="center"/>
              <w:rPr>
                <w:lang w:val="en-US"/>
              </w:rPr>
            </w:pPr>
            <w:r w:rsidRPr="00896049">
              <w:t xml:space="preserve">Рис. </w:t>
            </w:r>
            <w:r>
              <w:t>3.</w:t>
            </w:r>
            <w:r>
              <w:rPr>
                <w:lang w:val="en-US"/>
              </w:rPr>
              <w:t>7</w:t>
            </w:r>
            <w:r>
              <w:t xml:space="preserve">. Принципиальная схема </w:t>
            </w:r>
            <w:r>
              <w:rPr>
                <w:lang w:val="en-US"/>
              </w:rPr>
              <w:t>RAID 5</w:t>
            </w:r>
          </w:p>
          <w:p w:rsidR="00D716D8" w:rsidRPr="00896049" w:rsidRDefault="00D716D8" w:rsidP="00B30599">
            <w:pPr>
              <w:pStyle w:val="21"/>
              <w:jc w:val="center"/>
            </w:pPr>
          </w:p>
        </w:tc>
      </w:tr>
    </w:tbl>
    <w:p w:rsidR="00A27224" w:rsidRDefault="005D3BB1" w:rsidP="007B3E7D">
      <w:pPr>
        <w:spacing w:after="0" w:line="240" w:lineRule="auto"/>
      </w:pPr>
      <w:r>
        <w:tab/>
        <w:t xml:space="preserve">Характеризуется высокой скоростью записи с достаточно высокой надежностью, при этом информационная емкость </w:t>
      </w:r>
      <w:r>
        <w:rPr>
          <w:lang w:val="en-US"/>
        </w:rPr>
        <w:t>RAID</w:t>
      </w:r>
      <w:r>
        <w:t xml:space="preserve">5 рассматривается как количество дисков </w:t>
      </w:r>
      <w:r w:rsidR="00D67FD7">
        <w:t>минус единица и</w:t>
      </w:r>
      <w:r>
        <w:t xml:space="preserve"> умнож</w:t>
      </w:r>
      <w:r w:rsidR="00D67FD7">
        <w:t xml:space="preserve">енное </w:t>
      </w:r>
      <w:r>
        <w:t xml:space="preserve"> на объем минимального диска. </w:t>
      </w:r>
    </w:p>
    <w:p w:rsidR="00A27224" w:rsidRDefault="003C2836" w:rsidP="007B3E7D">
      <w:pPr>
        <w:spacing w:after="0" w:line="240" w:lineRule="auto"/>
        <w:ind w:firstLine="709"/>
        <w:rPr>
          <w:szCs w:val="24"/>
        </w:rPr>
      </w:pPr>
      <w:r w:rsidRPr="00B62014">
        <w:rPr>
          <w:szCs w:val="24"/>
        </w:rPr>
        <w:t xml:space="preserve">Недостатки RAID 5 проявляются при выходе из строя одного из дисков — весь том переходит в критический режим (degrade), </w:t>
      </w:r>
      <w:r w:rsidR="00A27224" w:rsidRPr="00B62014">
        <w:rPr>
          <w:szCs w:val="24"/>
        </w:rPr>
        <w:t>все операции записи и чтения сопровождаются дополнительными манипуляциями, резко падает производительность. При этом уровень надежнос</w:t>
      </w:r>
      <w:r w:rsidR="0001430F">
        <w:rPr>
          <w:szCs w:val="24"/>
        </w:rPr>
        <w:t xml:space="preserve">ти снижается до надежности RAID </w:t>
      </w:r>
      <w:r w:rsidR="00A27224" w:rsidRPr="00B62014">
        <w:rPr>
          <w:szCs w:val="24"/>
        </w:rPr>
        <w:t xml:space="preserve">0 с соответсвующим количеством дисков (то есть в </w:t>
      </w:r>
      <w:r w:rsidR="00A27224" w:rsidRPr="003C2836">
        <w:rPr>
          <w:i/>
          <w:szCs w:val="24"/>
        </w:rPr>
        <w:t>n</w:t>
      </w:r>
      <w:r w:rsidR="00A27224" w:rsidRPr="00B62014">
        <w:rPr>
          <w:szCs w:val="24"/>
        </w:rPr>
        <w:t xml:space="preserve"> раз </w:t>
      </w:r>
      <w:r w:rsidR="00A27224" w:rsidRPr="00B62014">
        <w:rPr>
          <w:szCs w:val="24"/>
        </w:rPr>
        <w:lastRenderedPageBreak/>
        <w:t>ниже надежности одиночного диска). Если до полного восстановления массива произойдет выход из строя, или возникнет невосстановимая ошибка чтения хотя бы на еще одном диске, то массив разрушается, и данные на нем восстановлению обычными методами не подлежат. Минимальное количество используемых дисков равно трём.</w:t>
      </w:r>
    </w:p>
    <w:p w:rsidR="008E4903" w:rsidRPr="00B62014" w:rsidRDefault="008E4903" w:rsidP="007B3E7D">
      <w:pPr>
        <w:spacing w:after="0" w:line="240" w:lineRule="auto"/>
        <w:ind w:firstLine="709"/>
        <w:rPr>
          <w:szCs w:val="24"/>
        </w:rPr>
      </w:pPr>
      <w:r w:rsidRPr="00B62014">
        <w:rPr>
          <w:szCs w:val="24"/>
        </w:rPr>
        <w:t>С томом RAID 5 можно использовать диск Hot Spare. Основное время дополнительный диск простаивает, но при выходе из строя одного из дисков массива, его восстановление начинается немедленно с использованием spare-диска. При использовании одного тома RAID</w:t>
      </w:r>
      <w:r w:rsidR="0001430F">
        <w:rPr>
          <w:szCs w:val="24"/>
        </w:rPr>
        <w:t xml:space="preserve"> </w:t>
      </w:r>
      <w:r w:rsidRPr="00B62014">
        <w:rPr>
          <w:szCs w:val="24"/>
        </w:rPr>
        <w:t>5 данная конфигурация дисков является расточительной, эффективнее использовать RAID</w:t>
      </w:r>
      <w:r w:rsidR="0001430F">
        <w:rPr>
          <w:szCs w:val="24"/>
        </w:rPr>
        <w:t xml:space="preserve"> </w:t>
      </w:r>
      <w:r w:rsidRPr="00B62014">
        <w:rPr>
          <w:szCs w:val="24"/>
        </w:rPr>
        <w:t>6. Целесообразность использования spare-диска проявляется в системе из нескольких томов RAID</w:t>
      </w:r>
      <w:r w:rsidR="0001430F">
        <w:rPr>
          <w:szCs w:val="24"/>
        </w:rPr>
        <w:t xml:space="preserve"> </w:t>
      </w:r>
      <w:r w:rsidRPr="00B62014">
        <w:rPr>
          <w:szCs w:val="24"/>
        </w:rPr>
        <w:t>5, в которой spare-диск проинициализирован для каждого из томов RAID</w:t>
      </w:r>
      <w:r w:rsidR="0001430F">
        <w:rPr>
          <w:szCs w:val="24"/>
        </w:rPr>
        <w:t xml:space="preserve"> </w:t>
      </w:r>
      <w:r w:rsidRPr="00B62014">
        <w:rPr>
          <w:szCs w:val="24"/>
        </w:rPr>
        <w:t>5, и может быть использован в случае необходимости для немедленного восстановления любого из томов.</w:t>
      </w:r>
    </w:p>
    <w:p w:rsidR="008E4903" w:rsidRDefault="008E4903" w:rsidP="007B3E7D">
      <w:pPr>
        <w:spacing w:after="0" w:line="240" w:lineRule="auto"/>
        <w:ind w:firstLine="709"/>
        <w:rPr>
          <w:szCs w:val="24"/>
        </w:rPr>
      </w:pPr>
      <w:r w:rsidRPr="00B62014">
        <w:rPr>
          <w:szCs w:val="24"/>
        </w:rPr>
        <w:t>Таким образом, надежность и скорость работы такой системы оказываются очень даже высокими и при восстановлении информации всю работу на себя берет RAID контроллер, так что операция проходит довольно быстро.</w:t>
      </w:r>
    </w:p>
    <w:p w:rsidR="008E4903" w:rsidRPr="00B62014" w:rsidRDefault="008E4903" w:rsidP="007B3E7D">
      <w:pPr>
        <w:keepNext/>
        <w:spacing w:line="240" w:lineRule="auto"/>
        <w:ind w:firstLine="709"/>
        <w:rPr>
          <w:szCs w:val="24"/>
        </w:rPr>
      </w:pPr>
      <w:r w:rsidRPr="00B62014">
        <w:rPr>
          <w:b/>
          <w:szCs w:val="24"/>
        </w:rPr>
        <w:t>RAID 6</w:t>
      </w:r>
      <w:r w:rsidR="003D6BDE">
        <w:rPr>
          <w:b/>
          <w:szCs w:val="24"/>
        </w:rPr>
        <w:t xml:space="preserve">. </w:t>
      </w:r>
      <w:r w:rsidRPr="00B62014">
        <w:rPr>
          <w:szCs w:val="24"/>
        </w:rPr>
        <w:t xml:space="preserve">Для некоторых особо критичных приложений требуется повышенная надежность. </w:t>
      </w:r>
      <w:r>
        <w:rPr>
          <w:szCs w:val="24"/>
        </w:rPr>
        <w:t>В RAID 6 и</w:t>
      </w:r>
      <w:r w:rsidRPr="00B62014">
        <w:rPr>
          <w:szCs w:val="24"/>
        </w:rPr>
        <w:t>спользуются все те же технологии чередования и четности. Но контрольная сумма вычисляется два раза и копируется на два разных диска. В итоге данные окажутся потерянными только в случае выхода из строя сразу трех жестких дисков. По сравнению с RAID 5 это более дорогое и медленное решение, которое может показать себя разве что при случайном чтении. На практике RAID 6 почти не используется, так как выход из строя сразу двух дисков </w:t>
      </w:r>
      <w:r>
        <w:rPr>
          <w:szCs w:val="24"/>
        </w:rPr>
        <w:t>–</w:t>
      </w:r>
      <w:r w:rsidRPr="00B62014">
        <w:rPr>
          <w:szCs w:val="24"/>
        </w:rPr>
        <w:t xml:space="preserve"> слишком редкий случай, а повысить надежность можно другими способами.</w:t>
      </w:r>
    </w:p>
    <w:p w:rsidR="005D3BB1" w:rsidRPr="00E115AD" w:rsidRDefault="00273DF8" w:rsidP="00162905">
      <w:pPr>
        <w:pStyle w:val="110"/>
        <w:ind w:firstLine="510"/>
        <w:outlineLvl w:val="0"/>
      </w:pPr>
      <w:bookmarkStart w:id="71" w:name="_Toc314474999"/>
      <w:bookmarkStart w:id="72" w:name="_Toc351935826"/>
      <w:bookmarkStart w:id="73" w:name="_Toc352063854"/>
      <w:r w:rsidRPr="00E115AD">
        <w:t>3.</w:t>
      </w:r>
      <w:r w:rsidR="00081929" w:rsidRPr="00E115AD">
        <w:t>3.</w:t>
      </w:r>
      <w:r w:rsidRPr="00E115AD">
        <w:t xml:space="preserve"> </w:t>
      </w:r>
      <w:r w:rsidR="005D3BB1" w:rsidRPr="00E115AD">
        <w:t>Составные RAID – массивы</w:t>
      </w:r>
      <w:bookmarkEnd w:id="71"/>
      <w:bookmarkEnd w:id="72"/>
      <w:bookmarkEnd w:id="73"/>
    </w:p>
    <w:p w:rsidR="008E4903" w:rsidRPr="00B62014" w:rsidRDefault="008E4903" w:rsidP="007B3E7D">
      <w:pPr>
        <w:spacing w:after="0" w:line="240" w:lineRule="auto"/>
        <w:ind w:firstLine="709"/>
        <w:rPr>
          <w:szCs w:val="24"/>
        </w:rPr>
      </w:pPr>
      <w:r w:rsidRPr="00B62014">
        <w:rPr>
          <w:szCs w:val="24"/>
        </w:rPr>
        <w:t xml:space="preserve">У основных уровней RAID есть свои достоинства и недостатки. </w:t>
      </w:r>
      <w:r>
        <w:rPr>
          <w:szCs w:val="24"/>
        </w:rPr>
        <w:t xml:space="preserve">Для объединения достоинств различных </w:t>
      </w:r>
      <w:r>
        <w:rPr>
          <w:szCs w:val="24"/>
          <w:lang w:val="en-US"/>
        </w:rPr>
        <w:t>RAID</w:t>
      </w:r>
      <w:r w:rsidRPr="008E4903">
        <w:rPr>
          <w:szCs w:val="24"/>
        </w:rPr>
        <w:t>-</w:t>
      </w:r>
      <w:r>
        <w:rPr>
          <w:szCs w:val="24"/>
        </w:rPr>
        <w:t xml:space="preserve">массивов и нивелирования недостатков были предложены составные </w:t>
      </w:r>
      <w:r>
        <w:rPr>
          <w:szCs w:val="24"/>
          <w:lang w:val="en-US"/>
        </w:rPr>
        <w:t>RAID</w:t>
      </w:r>
      <w:r w:rsidRPr="008E4903">
        <w:rPr>
          <w:szCs w:val="24"/>
        </w:rPr>
        <w:t>-</w:t>
      </w:r>
      <w:r>
        <w:rPr>
          <w:szCs w:val="24"/>
        </w:rPr>
        <w:t>массивы.</w:t>
      </w:r>
      <w:r w:rsidRPr="00B62014">
        <w:rPr>
          <w:szCs w:val="24"/>
        </w:rPr>
        <w:t xml:space="preserve"> Составной RAID массив — это чаще всего сочетание быстрого RAID 0 с надежным RAID 1, 3 или 5. Итоговый массив действительно обладает улучшенными характеристиками, но и </w:t>
      </w:r>
      <w:r>
        <w:rPr>
          <w:szCs w:val="24"/>
        </w:rPr>
        <w:t>«</w:t>
      </w:r>
      <w:r w:rsidRPr="00B62014">
        <w:rPr>
          <w:szCs w:val="24"/>
        </w:rPr>
        <w:t>платить</w:t>
      </w:r>
      <w:r>
        <w:rPr>
          <w:szCs w:val="24"/>
        </w:rPr>
        <w:t>»</w:t>
      </w:r>
      <w:r w:rsidRPr="00B62014">
        <w:rPr>
          <w:szCs w:val="24"/>
        </w:rPr>
        <w:t xml:space="preserve"> за это приходится повышением стоимости и сложностью решения.</w:t>
      </w:r>
    </w:p>
    <w:p w:rsidR="005D3BB1" w:rsidRDefault="00AC2E67" w:rsidP="007B3E7D">
      <w:pPr>
        <w:spacing w:after="0" w:line="240" w:lineRule="auto"/>
      </w:pPr>
      <w:r>
        <w:tab/>
      </w:r>
      <w:r w:rsidR="005D3BB1">
        <w:t xml:space="preserve">Составные </w:t>
      </w:r>
      <w:r w:rsidR="005D3BB1">
        <w:rPr>
          <w:lang w:val="en-US"/>
        </w:rPr>
        <w:t>RAID</w:t>
      </w:r>
      <w:r w:rsidR="005D3BB1">
        <w:t>–массивы стро</w:t>
      </w:r>
      <w:r w:rsidR="00C76B19">
        <w:t>я</w:t>
      </w:r>
      <w:r w:rsidR="005D3BB1">
        <w:t>тся по следующему принципу: сначала диски раздел</w:t>
      </w:r>
      <w:r>
        <w:t xml:space="preserve">яются на наборы </w:t>
      </w:r>
      <w:r w:rsidR="00C76B19">
        <w:t>(</w:t>
      </w:r>
      <w:r>
        <w:t>сеты</w:t>
      </w:r>
      <w:r w:rsidR="00C76B19">
        <w:t xml:space="preserve">, </w:t>
      </w:r>
      <w:r w:rsidR="00C76B19">
        <w:rPr>
          <w:lang w:val="en-US"/>
        </w:rPr>
        <w:t>set</w:t>
      </w:r>
      <w:r w:rsidR="00C76B19" w:rsidRPr="00C76B19">
        <w:t>)</w:t>
      </w:r>
      <w:r>
        <w:t xml:space="preserve">, затем на основе сетов строится одиночные (простые) массивы, а в завершении все объединяется в составной массив. Запись типа </w:t>
      </w:r>
      <w:r>
        <w:rPr>
          <w:lang w:val="en-US"/>
        </w:rPr>
        <w:t>X</w:t>
      </w:r>
      <w:r w:rsidRPr="00AC2E67">
        <w:t>+</w:t>
      </w:r>
      <w:r>
        <w:rPr>
          <w:lang w:val="en-US"/>
        </w:rPr>
        <w:t>Y</w:t>
      </w:r>
      <w:r>
        <w:t xml:space="preserve"> означает, что сначала диски  объединяются в уровни </w:t>
      </w:r>
      <w:r>
        <w:rPr>
          <w:lang w:val="en-US"/>
        </w:rPr>
        <w:t>X</w:t>
      </w:r>
      <w:r>
        <w:t xml:space="preserve">, а затем несколько </w:t>
      </w:r>
      <w:r>
        <w:rPr>
          <w:lang w:val="en-US"/>
        </w:rPr>
        <w:t>RAID</w:t>
      </w:r>
      <w:r w:rsidR="008E4903">
        <w:t xml:space="preserve"> </w:t>
      </w:r>
      <w:r>
        <w:rPr>
          <w:lang w:val="en-US"/>
        </w:rPr>
        <w:t>X</w:t>
      </w:r>
      <w:r w:rsidR="008E4903">
        <w:t>-</w:t>
      </w:r>
      <w:r>
        <w:t xml:space="preserve">массивов объединены в </w:t>
      </w:r>
      <w:r>
        <w:rPr>
          <w:lang w:val="en-US"/>
        </w:rPr>
        <w:t>RAID</w:t>
      </w:r>
      <w:r>
        <w:t>-массивы</w:t>
      </w:r>
      <w:r w:rsidR="008E4903">
        <w:t xml:space="preserve"> </w:t>
      </w:r>
      <w:r>
        <w:t>уровня</w:t>
      </w:r>
      <w:r w:rsidR="008E4903" w:rsidRPr="008E4903">
        <w:t xml:space="preserve"> </w:t>
      </w:r>
      <w:r w:rsidR="008E4903">
        <w:rPr>
          <w:lang w:val="en-US"/>
        </w:rPr>
        <w:t>Y</w:t>
      </w:r>
      <w:r>
        <w:t>.</w:t>
      </w:r>
    </w:p>
    <w:p w:rsidR="003D6BDE" w:rsidRPr="003D6BDE" w:rsidRDefault="00C90824" w:rsidP="007B3E7D">
      <w:pPr>
        <w:spacing w:after="0" w:line="240" w:lineRule="auto"/>
        <w:ind w:firstLine="709"/>
        <w:rPr>
          <w:b/>
        </w:rPr>
      </w:pPr>
      <w:r w:rsidRPr="002A590D">
        <w:rPr>
          <w:b/>
        </w:rPr>
        <w:br w:type="page"/>
      </w:r>
      <w:r w:rsidR="00AC2E67" w:rsidRPr="00AC2E67">
        <w:rPr>
          <w:b/>
          <w:lang w:val="en-US"/>
        </w:rPr>
        <w:lastRenderedPageBreak/>
        <w:t>RAID</w:t>
      </w:r>
      <w:r w:rsidR="00AC2E67" w:rsidRPr="003D6BDE">
        <w:rPr>
          <w:b/>
        </w:rPr>
        <w:t xml:space="preserve"> 1+0 (0+1)</w:t>
      </w:r>
      <w:r w:rsidR="003D6BDE">
        <w:rPr>
          <w:b/>
        </w:rPr>
        <w:t xml:space="preserve">. </w:t>
      </w:r>
      <w:r w:rsidR="003D6BDE">
        <w:rPr>
          <w:lang w:val="en-US"/>
        </w:rPr>
        <w:t>RAID</w:t>
      </w:r>
      <w:r w:rsidR="003D6BDE" w:rsidRPr="001A2DC7">
        <w:t xml:space="preserve"> 0+1 </w:t>
      </w:r>
      <w:r w:rsidR="003D6BDE">
        <w:t>часто называют зеркалом страйпов</w:t>
      </w:r>
      <w:r w:rsidR="00F23E6E">
        <w:t xml:space="preserve"> </w:t>
      </w:r>
      <w:r w:rsidR="00F23E6E" w:rsidRPr="001A2DC7">
        <w:t>(</w:t>
      </w:r>
      <w:r w:rsidR="00D716D8">
        <w:t>р</w:t>
      </w:r>
      <w:r w:rsidR="00F23E6E" w:rsidRPr="001A2DC7">
        <w:t>ис.</w:t>
      </w:r>
      <w:r w:rsidR="00D716D8" w:rsidRPr="00D716D8">
        <w:t>3.8</w:t>
      </w:r>
      <w:r w:rsidR="00F23E6E" w:rsidRPr="001A2DC7">
        <w:t>)</w:t>
      </w:r>
      <w:r w:rsidR="003D6BDE">
        <w:t xml:space="preserve">, а </w:t>
      </w:r>
      <w:r w:rsidR="003D6BDE">
        <w:rPr>
          <w:lang w:val="en-US"/>
        </w:rPr>
        <w:t>RAID</w:t>
      </w:r>
      <w:r w:rsidR="003D6BDE">
        <w:t xml:space="preserve"> 0+1 страйпом зеркал.</w:t>
      </w:r>
      <w:r w:rsidR="003D6BDE" w:rsidRPr="00C76B19">
        <w:t xml:space="preserve"> </w:t>
      </w:r>
      <w:r w:rsidR="003D6BDE">
        <w:rPr>
          <w:lang w:val="en-US"/>
        </w:rPr>
        <w:t>RAID</w:t>
      </w:r>
      <w:r w:rsidR="003D6BDE">
        <w:t xml:space="preserve"> 0+1  обладает повышенной надежностью и высокой скоростью, поддерживается даже дешевыми </w:t>
      </w:r>
      <w:r w:rsidR="003D6BDE">
        <w:rPr>
          <w:lang w:val="en-US"/>
        </w:rPr>
        <w:t>RAID</w:t>
      </w:r>
      <w:r w:rsidR="003D6BDE" w:rsidRPr="00C76B19">
        <w:t>-</w:t>
      </w:r>
      <w:r w:rsidR="003D6BDE">
        <w:t xml:space="preserve">контроллерами и почти всеми материнскими платами, но по надежности </w:t>
      </w:r>
      <w:r w:rsidR="003D6BDE">
        <w:rPr>
          <w:lang w:val="en-US"/>
        </w:rPr>
        <w:t>RAID</w:t>
      </w:r>
      <w:r w:rsidR="003D6BDE" w:rsidRPr="00E6275F">
        <w:t xml:space="preserve"> 1+0</w:t>
      </w:r>
      <w:r w:rsidR="003D6BDE">
        <w:t xml:space="preserve"> считается лучше. Говорят, что при построении </w:t>
      </w:r>
      <w:r w:rsidR="003D6BDE">
        <w:rPr>
          <w:lang w:val="en-US"/>
        </w:rPr>
        <w:t>RAID</w:t>
      </w:r>
      <w:r w:rsidR="003D6BDE" w:rsidRPr="00C76B19">
        <w:t>-</w:t>
      </w:r>
      <w:r w:rsidR="003D6BDE">
        <w:t>массивов на 10 дисках система может оставаться работоспособной при отказе 5 жестких дисков. Основным недостатком обоих массивов является достаточно низкий процент использования емкости накопителя.</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1"/>
      </w:tblGrid>
      <w:tr w:rsidR="001A2DC7" w:rsidTr="00C90824">
        <w:tc>
          <w:tcPr>
            <w:tcW w:w="9571" w:type="dxa"/>
          </w:tcPr>
          <w:p w:rsidR="001A2DC7" w:rsidRPr="00253692" w:rsidRDefault="001A2DC7" w:rsidP="007B3E7D">
            <w:pPr>
              <w:rPr>
                <w:noProof/>
              </w:rPr>
            </w:pPr>
          </w:p>
          <w:p w:rsidR="001A2DC7" w:rsidRDefault="001A2DC7" w:rsidP="007B3E7D">
            <w:pPr>
              <w:jc w:val="center"/>
              <w:rPr>
                <w:lang w:val="en-US"/>
              </w:rPr>
            </w:pPr>
            <w:r>
              <w:rPr>
                <w:noProof/>
                <w:lang w:val="en-US"/>
              </w:rPr>
              <w:drawing>
                <wp:inline distT="0" distB="0" distL="0" distR="0">
                  <wp:extent cx="4788982" cy="5800725"/>
                  <wp:effectExtent l="1905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D1+0.jpg"/>
                          <pic:cNvPicPr/>
                        </pic:nvPicPr>
                        <pic:blipFill rotWithShape="1">
                          <a:blip r:embed="rId15">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7211"/>
                          <a:stretch/>
                        </pic:blipFill>
                        <pic:spPr bwMode="auto">
                          <a:xfrm>
                            <a:off x="0" y="0"/>
                            <a:ext cx="4788383" cy="5799999"/>
                          </a:xfrm>
                          <a:prstGeom prst="rect">
                            <a:avLst/>
                          </a:prstGeom>
                          <a:ln>
                            <a:noFill/>
                          </a:ln>
                          <a:extLst>
                            <a:ext uri="{53640926-AAD7-44D8-BBD7-CCE9431645EC}">
                              <a14:shadowObscured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tc>
      </w:tr>
      <w:tr w:rsidR="00D716D8" w:rsidTr="00B305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D716D8" w:rsidRPr="009632AA" w:rsidRDefault="00D716D8" w:rsidP="00B30599">
            <w:pPr>
              <w:pStyle w:val="21"/>
              <w:jc w:val="center"/>
              <w:rPr>
                <w:lang w:val="en-US"/>
              </w:rPr>
            </w:pPr>
            <w:r w:rsidRPr="00896049">
              <w:t xml:space="preserve">Рис. </w:t>
            </w:r>
            <w:r>
              <w:t>3.</w:t>
            </w:r>
            <w:r>
              <w:rPr>
                <w:lang w:val="en-US"/>
              </w:rPr>
              <w:t>8</w:t>
            </w:r>
            <w:r>
              <w:t xml:space="preserve">. Принципиальная схема </w:t>
            </w:r>
            <w:r>
              <w:rPr>
                <w:lang w:val="en-US"/>
              </w:rPr>
              <w:t>RAID 1+0</w:t>
            </w:r>
          </w:p>
          <w:p w:rsidR="00D716D8" w:rsidRPr="00896049" w:rsidRDefault="00D716D8" w:rsidP="00B30599">
            <w:pPr>
              <w:pStyle w:val="21"/>
              <w:jc w:val="center"/>
            </w:pPr>
          </w:p>
        </w:tc>
      </w:tr>
    </w:tbl>
    <w:p w:rsidR="00E6275F" w:rsidRDefault="001A55D1" w:rsidP="007B3E7D">
      <w:pPr>
        <w:spacing w:after="0" w:line="240" w:lineRule="auto"/>
      </w:pPr>
      <w:r>
        <w:rPr>
          <w:b/>
        </w:rPr>
        <w:tab/>
      </w:r>
      <w:r w:rsidR="00E6275F" w:rsidRPr="00E6275F">
        <w:rPr>
          <w:b/>
          <w:lang w:val="en-US"/>
        </w:rPr>
        <w:t>RAID</w:t>
      </w:r>
      <w:r w:rsidR="00E6275F" w:rsidRPr="00E6275F">
        <w:rPr>
          <w:b/>
        </w:rPr>
        <w:t xml:space="preserve"> 3+0 (0+3)</w:t>
      </w:r>
      <w:r w:rsidR="00E6275F">
        <w:rPr>
          <w:b/>
        </w:rPr>
        <w:t>.</w:t>
      </w:r>
      <w:r w:rsidR="00C76B19">
        <w:rPr>
          <w:b/>
        </w:rPr>
        <w:t xml:space="preserve"> </w:t>
      </w:r>
      <w:r w:rsidR="00E6275F" w:rsidRPr="00E6275F">
        <w:rPr>
          <w:lang w:val="en-US"/>
        </w:rPr>
        <w:t>RAID</w:t>
      </w:r>
      <w:r>
        <w:t xml:space="preserve"> 0+3 является массивом с выделенной четностью над чередованием,  в которой данные блоками разбиваются и пишутся на массивы </w:t>
      </w:r>
      <w:r>
        <w:rPr>
          <w:lang w:val="en-US"/>
        </w:rPr>
        <w:t>RAID</w:t>
      </w:r>
      <w:r w:rsidR="00C76B19">
        <w:t xml:space="preserve"> </w:t>
      </w:r>
      <w:r>
        <w:t>0.</w:t>
      </w:r>
    </w:p>
    <w:p w:rsidR="001A55D1" w:rsidRDefault="008C287B" w:rsidP="007B3E7D">
      <w:pPr>
        <w:spacing w:after="0" w:line="240" w:lineRule="auto"/>
      </w:pPr>
      <w:r>
        <w:tab/>
      </w:r>
      <w:r w:rsidR="001A55D1" w:rsidRPr="00E6275F">
        <w:rPr>
          <w:lang w:val="en-US"/>
        </w:rPr>
        <w:t>RAID</w:t>
      </w:r>
      <w:r w:rsidR="001A55D1" w:rsidRPr="00E6275F">
        <w:t xml:space="preserve"> 3+0</w:t>
      </w:r>
      <w:r w:rsidR="001A55D1">
        <w:t xml:space="preserve"> является страйпом из массивов </w:t>
      </w:r>
      <w:r w:rsidR="001A55D1">
        <w:rPr>
          <w:lang w:val="en-US"/>
        </w:rPr>
        <w:t>RAID</w:t>
      </w:r>
      <w:r w:rsidR="001A55D1">
        <w:t xml:space="preserve">3. Обладает достаточно высокой скоростью передачи данных, характеризуется неплохой </w:t>
      </w:r>
      <w:r w:rsidR="001A55D1">
        <w:lastRenderedPageBreak/>
        <w:t xml:space="preserve">отказоустойчивостью. Данные сначала разбиваются на блоки, как в </w:t>
      </w:r>
      <w:r w:rsidR="001A55D1">
        <w:rPr>
          <w:lang w:val="en-US"/>
        </w:rPr>
        <w:t>RAID</w:t>
      </w:r>
      <w:r w:rsidR="001A55D1" w:rsidRPr="001A55D1">
        <w:t xml:space="preserve"> 0</w:t>
      </w:r>
      <w:r w:rsidR="001A55D1">
        <w:t xml:space="preserve"> и попадают в сеты. Там они снова делятся на блоки, считается их четность, блоки пишутся на все диски кроме одного, на последний диск </w:t>
      </w:r>
      <w:r>
        <w:t xml:space="preserve">пишется значение четности. В данном случае из строя может выйти один из дисков или каждый </w:t>
      </w:r>
      <w:r>
        <w:rPr>
          <w:lang w:val="en-US"/>
        </w:rPr>
        <w:t>RAID</w:t>
      </w:r>
      <w:r w:rsidRPr="008C287B">
        <w:t xml:space="preserve"> 3</w:t>
      </w:r>
      <w:r>
        <w:t xml:space="preserve">. Считается </w:t>
      </w:r>
      <w:r w:rsidRPr="00E6275F">
        <w:rPr>
          <w:lang w:val="en-US"/>
        </w:rPr>
        <w:t>RAID</w:t>
      </w:r>
      <w:r w:rsidRPr="00E6275F">
        <w:t xml:space="preserve"> 3+0</w:t>
      </w:r>
      <w:r>
        <w:t xml:space="preserve"> с точки зрения надежности лучше, чем </w:t>
      </w:r>
      <w:r w:rsidRPr="00E6275F">
        <w:rPr>
          <w:lang w:val="en-US"/>
        </w:rPr>
        <w:t>RAID</w:t>
      </w:r>
      <w:r>
        <w:t xml:space="preserve"> 0+3. Достоинства данных массивов заключается в высоком проценте использования емкости дисков, а так же достаточно высокой скорости чтения данных, основным недостатком – сложность реализации </w:t>
      </w:r>
      <w:r>
        <w:rPr>
          <w:lang w:val="en-US"/>
        </w:rPr>
        <w:t>RAID</w:t>
      </w:r>
      <w:r w:rsidR="00C76B19">
        <w:t>-</w:t>
      </w:r>
      <w:r>
        <w:t>контроллера и цена.</w:t>
      </w:r>
    </w:p>
    <w:p w:rsidR="008C287B" w:rsidRDefault="00996080" w:rsidP="007B3E7D">
      <w:pPr>
        <w:spacing w:after="0" w:line="240" w:lineRule="auto"/>
      </w:pPr>
      <w:r>
        <w:rPr>
          <w:b/>
        </w:rPr>
        <w:tab/>
      </w:r>
      <w:r w:rsidR="008C287B" w:rsidRPr="00E6275F">
        <w:rPr>
          <w:b/>
          <w:lang w:val="en-US"/>
        </w:rPr>
        <w:t>RAID</w:t>
      </w:r>
      <w:r w:rsidR="008C287B">
        <w:rPr>
          <w:b/>
        </w:rPr>
        <w:t xml:space="preserve"> 5+0 (0+5</w:t>
      </w:r>
      <w:r w:rsidR="008C287B" w:rsidRPr="00DE6461">
        <w:rPr>
          <w:b/>
        </w:rPr>
        <w:t>)</w:t>
      </w:r>
      <w:r w:rsidR="008C287B" w:rsidRPr="00DE6461">
        <w:t>.</w:t>
      </w:r>
      <w:r w:rsidR="00DE6461" w:rsidRPr="00DE6461">
        <w:t>(</w:t>
      </w:r>
      <w:r w:rsidR="00F23E6E">
        <w:t xml:space="preserve"> </w:t>
      </w:r>
      <w:r w:rsidR="00DE6461" w:rsidRPr="00DE6461">
        <w:t xml:space="preserve">Рис. </w:t>
      </w:r>
      <w:r w:rsidR="00D716D8">
        <w:t>3.9</w:t>
      </w:r>
      <w:r w:rsidR="00DE6461" w:rsidRPr="00DE6461">
        <w:t>).</w:t>
      </w:r>
      <w:r w:rsidR="008C287B" w:rsidRPr="00E6275F">
        <w:rPr>
          <w:lang w:val="en-US"/>
        </w:rPr>
        <w:t>RAID</w:t>
      </w:r>
      <w:r w:rsidR="008C287B">
        <w:t xml:space="preserve"> 0+5 представляет собой набор страйпов, на основе которой построен </w:t>
      </w:r>
      <w:r w:rsidR="008C287B" w:rsidRPr="00E6275F">
        <w:rPr>
          <w:lang w:val="en-US"/>
        </w:rPr>
        <w:t>RAID</w:t>
      </w:r>
      <w:r w:rsidR="008C287B">
        <w:t xml:space="preserve"> 5, такая комбинация используется крайне редко, так как не дает выигрыша</w:t>
      </w:r>
      <w:r w:rsidR="00336E61">
        <w:t xml:space="preserve"> ни в скорости, ни в надежности. Широкое распространение получил </w:t>
      </w:r>
      <w:r w:rsidR="00336E61" w:rsidRPr="00E6275F">
        <w:rPr>
          <w:lang w:val="en-US"/>
        </w:rPr>
        <w:t>RAID</w:t>
      </w:r>
      <w:r w:rsidR="00336E61">
        <w:t xml:space="preserve"> 5+0. </w:t>
      </w:r>
    </w:p>
    <w:p w:rsidR="00336E61" w:rsidRDefault="00336E61" w:rsidP="007B3E7D">
      <w:pPr>
        <w:spacing w:after="0" w:line="240" w:lineRule="auto"/>
      </w:pPr>
      <w:r>
        <w:tab/>
        <w:t>Чаще всего такой массив выстраивается по следующему принципу: 2</w:t>
      </w:r>
      <w:r w:rsidR="00C76B19">
        <w:t xml:space="preserve"> </w:t>
      </w:r>
      <w:r>
        <w:rPr>
          <w:lang w:val="en-US"/>
        </w:rPr>
        <w:t>RAID</w:t>
      </w:r>
      <w:r w:rsidR="00C76B19">
        <w:t>-</w:t>
      </w:r>
      <w:r>
        <w:t xml:space="preserve">массива </w:t>
      </w:r>
      <w:r w:rsidR="00C76B19">
        <w:t xml:space="preserve">уровня </w:t>
      </w:r>
      <w:r>
        <w:t xml:space="preserve">5 объединяются в страйп. Такая производительность позволяет получить высокую производительность при работе с файлами малого размера, поэтому </w:t>
      </w:r>
      <w:r w:rsidRPr="00E6275F">
        <w:rPr>
          <w:lang w:val="en-US"/>
        </w:rPr>
        <w:t>RAID</w:t>
      </w:r>
      <w:r>
        <w:t xml:space="preserve"> 5+0 часто используется на </w:t>
      </w:r>
      <w:r>
        <w:rPr>
          <w:lang w:val="en-US"/>
        </w:rPr>
        <w:t>Web</w:t>
      </w:r>
      <w:r>
        <w:t>–серверах.</w:t>
      </w:r>
    </w:p>
    <w:p w:rsidR="0001430F" w:rsidRDefault="0001430F" w:rsidP="007B3E7D">
      <w:pPr>
        <w:spacing w:after="0" w:line="240" w:lineRule="auto"/>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1"/>
      </w:tblGrid>
      <w:tr w:rsidR="00996080" w:rsidTr="00996080">
        <w:tc>
          <w:tcPr>
            <w:tcW w:w="9571" w:type="dxa"/>
          </w:tcPr>
          <w:p w:rsidR="00996080" w:rsidRDefault="00996080" w:rsidP="007B3E7D">
            <w:pPr>
              <w:jc w:val="center"/>
            </w:pPr>
            <w:r>
              <w:rPr>
                <w:noProof/>
                <w:lang w:val="en-US"/>
              </w:rPr>
              <w:drawing>
                <wp:inline distT="0" distB="0" distL="0" distR="0">
                  <wp:extent cx="5235059" cy="5248275"/>
                  <wp:effectExtent l="19050" t="0" r="3691"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D5+0.jpg"/>
                          <pic:cNvPicPr/>
                        </pic:nvPicPr>
                        <pic:blipFill>
                          <a:blip r:embed="rId16">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34589" cy="5247803"/>
                          </a:xfrm>
                          <a:prstGeom prst="rect">
                            <a:avLst/>
                          </a:prstGeom>
                        </pic:spPr>
                      </pic:pic>
                    </a:graphicData>
                  </a:graphic>
                </wp:inline>
              </w:drawing>
            </w:r>
          </w:p>
        </w:tc>
      </w:tr>
      <w:tr w:rsidR="00D716D8" w:rsidTr="00B305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71" w:type="dxa"/>
            <w:tcBorders>
              <w:top w:val="nil"/>
              <w:left w:val="nil"/>
              <w:bottom w:val="nil"/>
              <w:right w:val="nil"/>
            </w:tcBorders>
          </w:tcPr>
          <w:p w:rsidR="00D716D8" w:rsidRPr="00896049" w:rsidRDefault="00D716D8" w:rsidP="00D716D8">
            <w:pPr>
              <w:pStyle w:val="21"/>
              <w:jc w:val="center"/>
            </w:pPr>
            <w:r w:rsidRPr="00896049">
              <w:t xml:space="preserve">Рис. </w:t>
            </w:r>
            <w:r>
              <w:t xml:space="preserve">3.9. Принципиальная схема </w:t>
            </w:r>
            <w:r>
              <w:rPr>
                <w:lang w:val="en-US"/>
              </w:rPr>
              <w:t xml:space="preserve">RAID </w:t>
            </w:r>
            <w:r>
              <w:t>5+0</w:t>
            </w:r>
          </w:p>
        </w:tc>
      </w:tr>
    </w:tbl>
    <w:p w:rsidR="00996080" w:rsidRDefault="00996080" w:rsidP="007B3E7D">
      <w:pPr>
        <w:spacing w:after="0" w:line="240" w:lineRule="auto"/>
      </w:pPr>
      <w:r>
        <w:rPr>
          <w:b/>
        </w:rPr>
        <w:lastRenderedPageBreak/>
        <w:tab/>
      </w:r>
      <w:r w:rsidRPr="00E6275F">
        <w:rPr>
          <w:b/>
          <w:lang w:val="en-US"/>
        </w:rPr>
        <w:t>RAID</w:t>
      </w:r>
      <w:r>
        <w:rPr>
          <w:b/>
        </w:rPr>
        <w:t xml:space="preserve"> 1+5 (5+1</w:t>
      </w:r>
      <w:r w:rsidRPr="00DE6461">
        <w:rPr>
          <w:b/>
        </w:rPr>
        <w:t>)</w:t>
      </w:r>
      <w:r w:rsidRPr="00DE6461">
        <w:t>.</w:t>
      </w:r>
      <w:r>
        <w:t xml:space="preserve"> Этот уровень построен на сочетании зеркалирования и дуплекса и чередования с четностью. Основная цель – построение массива значительно повышающего надежность. Массив 1+5 продолжает работать при отказе 3 накопителей, а 5+1 даже при потере 5 из 8 накопителей. Основной недостаток – низкое использование емкости дисков и общая дороговизна. Чаще всего используются 5+1, при этом два аппаратных </w:t>
      </w:r>
      <w:r>
        <w:rPr>
          <w:lang w:val="en-US"/>
        </w:rPr>
        <w:t>RAID</w:t>
      </w:r>
      <w:r>
        <w:t xml:space="preserve"> – контроллера уровня 5 зеркалируются на программном уровне.</w:t>
      </w:r>
    </w:p>
    <w:p w:rsidR="00220F7A" w:rsidRDefault="00996080" w:rsidP="007B3E7D">
      <w:pPr>
        <w:spacing w:after="0" w:line="240" w:lineRule="auto"/>
      </w:pPr>
      <w:r>
        <w:rPr>
          <w:b/>
        </w:rPr>
        <w:tab/>
      </w:r>
      <w:r w:rsidRPr="00E6275F">
        <w:rPr>
          <w:b/>
          <w:lang w:val="en-US"/>
        </w:rPr>
        <w:t>RAID</w:t>
      </w:r>
      <w:r>
        <w:rPr>
          <w:b/>
        </w:rPr>
        <w:t xml:space="preserve"> 6+0.</w:t>
      </w:r>
      <w:r w:rsidR="00C76B19">
        <w:rPr>
          <w:b/>
        </w:rPr>
        <w:t xml:space="preserve"> </w:t>
      </w:r>
      <w:r>
        <w:t>Фактически это страй</w:t>
      </w:r>
      <w:r w:rsidR="00C76B19">
        <w:t>п</w:t>
      </w:r>
      <w:r>
        <w:t xml:space="preserve"> из </w:t>
      </w:r>
      <w:r w:rsidRPr="00996080">
        <w:rPr>
          <w:lang w:val="en-US"/>
        </w:rPr>
        <w:t>RAID</w:t>
      </w:r>
      <w:r>
        <w:t xml:space="preserve"> 6, но так как </w:t>
      </w:r>
      <w:r w:rsidRPr="00996080">
        <w:rPr>
          <w:lang w:val="en-US"/>
        </w:rPr>
        <w:t>RAID</w:t>
      </w:r>
      <w:r>
        <w:t xml:space="preserve"> 6 особого применения не </w:t>
      </w:r>
      <w:r w:rsidR="00220F7A">
        <w:t>нашел, а так же</w:t>
      </w:r>
      <w:r w:rsidR="00C76B19">
        <w:t xml:space="preserve"> достаточно эффективным является </w:t>
      </w:r>
      <w:r w:rsidR="00220F7A">
        <w:t xml:space="preserve"> </w:t>
      </w:r>
      <w:r w:rsidR="00220F7A" w:rsidRPr="00220F7A">
        <w:rPr>
          <w:lang w:val="en-US"/>
        </w:rPr>
        <w:t>RAID</w:t>
      </w:r>
      <w:r w:rsidR="00220F7A">
        <w:t xml:space="preserve"> 0+5, </w:t>
      </w:r>
      <w:r w:rsidR="00220F7A" w:rsidRPr="00220F7A">
        <w:rPr>
          <w:lang w:val="en-US"/>
        </w:rPr>
        <w:t>RAID</w:t>
      </w:r>
      <w:r w:rsidR="00220F7A">
        <w:t xml:space="preserve"> 6</w:t>
      </w:r>
      <w:r w:rsidR="00220F7A" w:rsidRPr="00220F7A">
        <w:t>+</w:t>
      </w:r>
      <w:r w:rsidR="00220F7A">
        <w:t>0 особого распространения не получил.</w:t>
      </w:r>
    </w:p>
    <w:p w:rsidR="00996080" w:rsidRDefault="00220F7A" w:rsidP="007B3E7D">
      <w:pPr>
        <w:spacing w:after="0" w:line="240" w:lineRule="auto"/>
      </w:pPr>
      <w:r>
        <w:rPr>
          <w:b/>
        </w:rPr>
        <w:tab/>
      </w:r>
      <w:r w:rsidRPr="00E6275F">
        <w:rPr>
          <w:b/>
          <w:lang w:val="en-US"/>
        </w:rPr>
        <w:t>RAID</w:t>
      </w:r>
      <w:r>
        <w:rPr>
          <w:b/>
        </w:rPr>
        <w:t xml:space="preserve"> 10+0(1+0+0).</w:t>
      </w:r>
      <w:r>
        <w:t xml:space="preserve"> </w:t>
      </w:r>
      <w:r w:rsidR="00C76B19" w:rsidRPr="00182ADD">
        <w:rPr>
          <w:szCs w:val="24"/>
        </w:rPr>
        <w:t>RAID 100, также пишущийся как RAID 10+0, является страйпом из RAID 10. По своей сути он схож с более широким массивом RAID 10, где используется вдвое больше дисков. Но именно такой «трехэтажной» структуре есть свое объяснение. Чаще всего RAID 10 делают аппаратным, то есть силами контроллера, а уже страйп из них делают программно. К такой уловке прибегают, чтобы избежать проблемы ограничени</w:t>
      </w:r>
      <w:r w:rsidR="00C76B19">
        <w:rPr>
          <w:szCs w:val="24"/>
        </w:rPr>
        <w:t>й</w:t>
      </w:r>
      <w:r w:rsidR="00C76B19" w:rsidRPr="00182ADD">
        <w:rPr>
          <w:szCs w:val="24"/>
        </w:rPr>
        <w:t xml:space="preserve"> по масштабируемости</w:t>
      </w:r>
      <w:r w:rsidR="00C76B19" w:rsidRPr="00C76B19">
        <w:rPr>
          <w:szCs w:val="24"/>
        </w:rPr>
        <w:t xml:space="preserve"> </w:t>
      </w:r>
      <w:r w:rsidR="00C76B19" w:rsidRPr="00182ADD">
        <w:rPr>
          <w:szCs w:val="24"/>
        </w:rPr>
        <w:t>контроллер</w:t>
      </w:r>
      <w:r w:rsidR="00C76B19">
        <w:rPr>
          <w:szCs w:val="24"/>
        </w:rPr>
        <w:t>ов</w:t>
      </w:r>
      <w:r w:rsidR="00C76B19" w:rsidRPr="00182ADD">
        <w:rPr>
          <w:szCs w:val="24"/>
        </w:rPr>
        <w:t xml:space="preserve">. Программный же RAID 0 позволяет создать его на базе двух контроллеров, каждый из которых держит на борту RAID 10. </w:t>
      </w:r>
    </w:p>
    <w:p w:rsidR="000C5013" w:rsidRDefault="000C5013" w:rsidP="007B3E7D">
      <w:pPr>
        <w:spacing w:after="0" w:line="240" w:lineRule="auto"/>
      </w:pPr>
      <w:r>
        <w:rPr>
          <w:b/>
        </w:rPr>
        <w:tab/>
      </w:r>
      <w:r w:rsidRPr="000C5013">
        <w:rPr>
          <w:b/>
          <w:lang w:val="en-US"/>
        </w:rPr>
        <w:t>JBOD</w:t>
      </w:r>
      <w:r w:rsidRPr="00C76B19">
        <w:rPr>
          <w:b/>
          <w:lang w:val="en-US"/>
        </w:rPr>
        <w:t xml:space="preserve"> (</w:t>
      </w:r>
      <w:r w:rsidR="00D75118">
        <w:rPr>
          <w:b/>
          <w:lang w:val="en-US"/>
        </w:rPr>
        <w:t>Just</w:t>
      </w:r>
      <w:r w:rsidR="00A01E16" w:rsidRPr="00C76B19">
        <w:rPr>
          <w:b/>
          <w:lang w:val="en-US"/>
        </w:rPr>
        <w:t xml:space="preserve"> </w:t>
      </w:r>
      <w:r w:rsidRPr="000C5013">
        <w:rPr>
          <w:b/>
          <w:lang w:val="en-US"/>
        </w:rPr>
        <w:t>Bunch</w:t>
      </w:r>
      <w:r w:rsidR="00A01E16" w:rsidRPr="00C76B19">
        <w:rPr>
          <w:b/>
          <w:lang w:val="en-US"/>
        </w:rPr>
        <w:t xml:space="preserve"> </w:t>
      </w:r>
      <w:r w:rsidRPr="000C5013">
        <w:rPr>
          <w:b/>
          <w:lang w:val="en-US"/>
        </w:rPr>
        <w:t>of</w:t>
      </w:r>
      <w:r w:rsidR="00A01E16" w:rsidRPr="00C76B19">
        <w:rPr>
          <w:b/>
          <w:lang w:val="en-US"/>
        </w:rPr>
        <w:t xml:space="preserve"> </w:t>
      </w:r>
      <w:r w:rsidRPr="000C5013">
        <w:rPr>
          <w:b/>
          <w:lang w:val="en-US"/>
        </w:rPr>
        <w:t>Disks</w:t>
      </w:r>
      <w:r w:rsidRPr="00C76B19">
        <w:rPr>
          <w:b/>
          <w:lang w:val="en-US"/>
        </w:rPr>
        <w:t>).</w:t>
      </w:r>
      <w:r w:rsidR="00C76B19" w:rsidRPr="00C76B19">
        <w:rPr>
          <w:b/>
          <w:lang w:val="en-US"/>
        </w:rPr>
        <w:t xml:space="preserve"> </w:t>
      </w:r>
      <w:r w:rsidRPr="000C5013">
        <w:t>Не повышает ни быстродействия,</w:t>
      </w:r>
      <w:r w:rsidR="00A01E16" w:rsidRPr="00A01E16">
        <w:t xml:space="preserve"> </w:t>
      </w:r>
      <w:r w:rsidRPr="000C5013">
        <w:t>н</w:t>
      </w:r>
      <w:r w:rsidR="00A01E16">
        <w:rPr>
          <w:lang w:val="be-BY"/>
        </w:rPr>
        <w:t>и</w:t>
      </w:r>
      <w:r w:rsidRPr="000C5013">
        <w:t xml:space="preserve"> надежности</w:t>
      </w:r>
      <w:r>
        <w:t>, но позволяет для работы использовать доступное пространство жестких дисков. В случае выхода из строя одного из жестких дисков, информация</w:t>
      </w:r>
      <w:r w:rsidR="00D716D8">
        <w:t xml:space="preserve"> на другом не повреждается</w:t>
      </w:r>
      <w:r>
        <w:t xml:space="preserve"> (</w:t>
      </w:r>
      <w:r w:rsidR="00D716D8">
        <w:t>р</w:t>
      </w:r>
      <w:r>
        <w:t xml:space="preserve">ис. </w:t>
      </w:r>
      <w:r w:rsidR="00D716D8">
        <w:t>3.</w:t>
      </w:r>
      <w:r>
        <w:t>1</w:t>
      </w:r>
      <w:r w:rsidR="00D716D8">
        <w:t>0</w:t>
      </w:r>
      <w:r>
        <w:t>).</w:t>
      </w:r>
    </w:p>
    <w:p w:rsidR="00D716D8" w:rsidRDefault="00D716D8" w:rsidP="007B3E7D">
      <w:pPr>
        <w:spacing w:after="0" w:line="240" w:lineRule="auto"/>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1"/>
      </w:tblGrid>
      <w:tr w:rsidR="000C5013" w:rsidTr="000C5013">
        <w:tc>
          <w:tcPr>
            <w:tcW w:w="9571" w:type="dxa"/>
          </w:tcPr>
          <w:p w:rsidR="000C5013" w:rsidRDefault="00102216" w:rsidP="007B3E7D">
            <w:pPr>
              <w:jc w:val="center"/>
            </w:pPr>
            <w:r>
              <w:rPr>
                <w:noProof/>
                <w:lang w:val="en-US"/>
              </w:rPr>
              <w:drawing>
                <wp:inline distT="0" distB="0" distL="0" distR="0">
                  <wp:extent cx="4423144" cy="3203711"/>
                  <wp:effectExtent l="1905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BOD.jpg"/>
                          <pic:cNvPicPr/>
                        </pic:nvPicPr>
                        <pic:blipFill>
                          <a:blip r:embed="rId17" cstate="print">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439346" cy="3215446"/>
                          </a:xfrm>
                          <a:prstGeom prst="rect">
                            <a:avLst/>
                          </a:prstGeom>
                        </pic:spPr>
                      </pic:pic>
                    </a:graphicData>
                  </a:graphic>
                </wp:inline>
              </w:drawing>
            </w:r>
          </w:p>
        </w:tc>
      </w:tr>
      <w:tr w:rsidR="00D716D8" w:rsidTr="000C5013">
        <w:tc>
          <w:tcPr>
            <w:tcW w:w="9571" w:type="dxa"/>
          </w:tcPr>
          <w:p w:rsidR="00D716D8" w:rsidRPr="00D716D8" w:rsidRDefault="00D716D8" w:rsidP="00B30599">
            <w:pPr>
              <w:pStyle w:val="21"/>
              <w:jc w:val="center"/>
              <w:rPr>
                <w:lang w:val="en-US"/>
              </w:rPr>
            </w:pPr>
            <w:r w:rsidRPr="00896049">
              <w:t xml:space="preserve">Рис. </w:t>
            </w:r>
            <w:r>
              <w:t xml:space="preserve">3.10. Принципиальная схема </w:t>
            </w:r>
            <w:r>
              <w:rPr>
                <w:lang w:val="en-US"/>
              </w:rPr>
              <w:t>RAID JBOD</w:t>
            </w:r>
          </w:p>
          <w:p w:rsidR="00D716D8" w:rsidRPr="00896049" w:rsidRDefault="00D716D8" w:rsidP="00B30599">
            <w:pPr>
              <w:pStyle w:val="21"/>
              <w:jc w:val="center"/>
            </w:pPr>
          </w:p>
        </w:tc>
      </w:tr>
    </w:tbl>
    <w:p w:rsidR="00C90824" w:rsidRDefault="00E4073F" w:rsidP="007B3E7D">
      <w:pPr>
        <w:spacing w:after="0" w:line="240" w:lineRule="auto"/>
      </w:pPr>
      <w:r>
        <w:rPr>
          <w:b/>
        </w:rPr>
        <w:tab/>
      </w:r>
      <w:r w:rsidRPr="00E4073F">
        <w:rPr>
          <w:b/>
          <w:lang w:val="en-US"/>
        </w:rPr>
        <w:t>MATRIX</w:t>
      </w:r>
      <w:r w:rsidR="00A01E16">
        <w:rPr>
          <w:b/>
        </w:rPr>
        <w:t xml:space="preserve"> </w:t>
      </w:r>
      <w:r w:rsidRPr="00E4073F">
        <w:rPr>
          <w:b/>
          <w:lang w:val="en-US"/>
        </w:rPr>
        <w:t>RAID</w:t>
      </w:r>
      <w:r>
        <w:rPr>
          <w:b/>
        </w:rPr>
        <w:t>.</w:t>
      </w:r>
      <w:r w:rsidR="00C76B19">
        <w:rPr>
          <w:b/>
        </w:rPr>
        <w:t xml:space="preserve"> </w:t>
      </w:r>
      <w:r w:rsidRPr="00E4073F">
        <w:t>Эта технология</w:t>
      </w:r>
      <w:r w:rsidR="00A01E16">
        <w:t xml:space="preserve"> </w:t>
      </w:r>
      <w:r>
        <w:t xml:space="preserve">реализуется фирмой </w:t>
      </w:r>
      <w:r>
        <w:rPr>
          <w:lang w:val="en-US"/>
        </w:rPr>
        <w:t>Intel</w:t>
      </w:r>
      <w:r>
        <w:t xml:space="preserve"> начиная с чипсетов </w:t>
      </w:r>
      <w:r>
        <w:rPr>
          <w:lang w:val="en-US"/>
        </w:rPr>
        <w:t>ICH</w:t>
      </w:r>
      <w:r w:rsidRPr="00E4073F">
        <w:t>6</w:t>
      </w:r>
      <w:r>
        <w:rPr>
          <w:lang w:val="en-US"/>
        </w:rPr>
        <w:t>R</w:t>
      </w:r>
      <w:r w:rsidRPr="00E4073F">
        <w:t>.</w:t>
      </w:r>
      <w:r>
        <w:t xml:space="preserve"> Данная технология позволяет на некотором количестве  дисков организовать один или несколько массивов уровня </w:t>
      </w:r>
      <w:r>
        <w:rPr>
          <w:lang w:val="en-US"/>
        </w:rPr>
        <w:t>RAID</w:t>
      </w:r>
      <w:r w:rsidRPr="00E4073F">
        <w:t xml:space="preserve"> 1</w:t>
      </w:r>
      <w:r>
        <w:t xml:space="preserve">, или </w:t>
      </w:r>
      <w:r w:rsidRPr="00E4073F">
        <w:t xml:space="preserve"> 5</w:t>
      </w:r>
      <w:r>
        <w:t xml:space="preserve">, </w:t>
      </w:r>
      <w:r>
        <w:lastRenderedPageBreak/>
        <w:t>или</w:t>
      </w:r>
      <w:r w:rsidRPr="00E4073F">
        <w:t xml:space="preserve"> 0</w:t>
      </w:r>
      <w:r>
        <w:t>. Не повышает ни быстродействия, ни надежности, но позволяет использовать все доступное пространство жестких дисков. В случае выхода из строя одного из жестких дисков, информация на другом не повреждается.</w:t>
      </w:r>
    </w:p>
    <w:p w:rsidR="002E3621" w:rsidRDefault="002E3621" w:rsidP="00E87CF6">
      <w:pPr>
        <w:pStyle w:val="21"/>
      </w:pPr>
    </w:p>
    <w:p w:rsidR="002E3621" w:rsidRDefault="002E3621" w:rsidP="00E87CF6">
      <w:pPr>
        <w:pStyle w:val="21"/>
      </w:pPr>
    </w:p>
    <w:p w:rsidR="002E3621" w:rsidRDefault="002E3621" w:rsidP="00162905">
      <w:pPr>
        <w:pStyle w:val="21"/>
        <w:jc w:val="center"/>
        <w:outlineLvl w:val="0"/>
      </w:pPr>
      <w:r>
        <w:t>Контрольные вопросы</w:t>
      </w:r>
    </w:p>
    <w:p w:rsidR="002E3621" w:rsidRDefault="002E3621" w:rsidP="002E3621">
      <w:pPr>
        <w:pStyle w:val="21"/>
      </w:pPr>
      <w:r>
        <w:t xml:space="preserve"> </w:t>
      </w:r>
    </w:p>
    <w:p w:rsidR="002E3621" w:rsidRDefault="002E3621" w:rsidP="002E3621">
      <w:pPr>
        <w:pStyle w:val="21"/>
      </w:pPr>
      <w:r>
        <w:t xml:space="preserve">1.  Что такое </w:t>
      </w:r>
      <w:r>
        <w:rPr>
          <w:lang w:val="en-US"/>
        </w:rPr>
        <w:t>RAID</w:t>
      </w:r>
      <w:r w:rsidRPr="002E3621">
        <w:t xml:space="preserve"> </w:t>
      </w:r>
      <w:r>
        <w:t xml:space="preserve">массив? </w:t>
      </w:r>
    </w:p>
    <w:p w:rsidR="002E3621" w:rsidRDefault="002E3621" w:rsidP="002E3621">
      <w:pPr>
        <w:pStyle w:val="21"/>
      </w:pPr>
      <w:r>
        <w:t xml:space="preserve">2. Опишите основные технологии, используемые при построении </w:t>
      </w:r>
      <w:r>
        <w:rPr>
          <w:lang w:val="en-US"/>
        </w:rPr>
        <w:t>RAID</w:t>
      </w:r>
      <w:r w:rsidRPr="002E3621">
        <w:t xml:space="preserve"> </w:t>
      </w:r>
      <w:r>
        <w:t xml:space="preserve">массивов. Приведите примеры? </w:t>
      </w:r>
    </w:p>
    <w:p w:rsidR="002E3621" w:rsidRPr="002E3621" w:rsidRDefault="002E3621" w:rsidP="002E3621">
      <w:pPr>
        <w:pStyle w:val="21"/>
      </w:pPr>
      <w:r>
        <w:t xml:space="preserve">3. Опишите </w:t>
      </w:r>
      <w:r w:rsidRPr="002E3621">
        <w:t>RAID 0</w:t>
      </w:r>
      <w:r>
        <w:t>.</w:t>
      </w:r>
      <w:r w:rsidRPr="002E3621">
        <w:t xml:space="preserve"> </w:t>
      </w:r>
      <w:r>
        <w:t>Назовите основные достоинства и недостатки?</w:t>
      </w:r>
    </w:p>
    <w:p w:rsidR="002E3621" w:rsidRPr="002E3621" w:rsidRDefault="002E3621" w:rsidP="002E3621">
      <w:pPr>
        <w:pStyle w:val="21"/>
      </w:pPr>
      <w:r>
        <w:t xml:space="preserve">4. Опишите </w:t>
      </w:r>
      <w:r w:rsidRPr="002E3621">
        <w:t xml:space="preserve">RAID </w:t>
      </w:r>
      <w:r>
        <w:t>1.</w:t>
      </w:r>
      <w:r w:rsidRPr="002E3621">
        <w:t xml:space="preserve"> </w:t>
      </w:r>
      <w:r>
        <w:t>Назовите основные достоинства и недостатки?</w:t>
      </w:r>
    </w:p>
    <w:p w:rsidR="002E3621" w:rsidRPr="002E3621" w:rsidRDefault="002E3621" w:rsidP="002E3621">
      <w:pPr>
        <w:pStyle w:val="21"/>
      </w:pPr>
      <w:r>
        <w:t xml:space="preserve">5. Опишите </w:t>
      </w:r>
      <w:r w:rsidRPr="002E3621">
        <w:t xml:space="preserve">RAID </w:t>
      </w:r>
      <w:r>
        <w:t>2.</w:t>
      </w:r>
      <w:r w:rsidRPr="002E3621">
        <w:t xml:space="preserve"> </w:t>
      </w:r>
      <w:r>
        <w:t>Назовите основные достоинства и недостатки?</w:t>
      </w:r>
    </w:p>
    <w:p w:rsidR="002E3621" w:rsidRPr="002E3621" w:rsidRDefault="002E3621" w:rsidP="002E3621">
      <w:pPr>
        <w:pStyle w:val="21"/>
      </w:pPr>
      <w:r>
        <w:t xml:space="preserve">6. Опишите </w:t>
      </w:r>
      <w:r w:rsidRPr="002E3621">
        <w:t xml:space="preserve">RAID </w:t>
      </w:r>
      <w:r>
        <w:t>3 и 4.</w:t>
      </w:r>
      <w:r w:rsidRPr="002E3621">
        <w:t xml:space="preserve"> </w:t>
      </w:r>
      <w:r>
        <w:t>Назовите основные достоинства и недостатки?</w:t>
      </w:r>
    </w:p>
    <w:p w:rsidR="002E3621" w:rsidRDefault="002E3621" w:rsidP="002E3621">
      <w:pPr>
        <w:pStyle w:val="21"/>
      </w:pPr>
      <w:r>
        <w:t xml:space="preserve">7. Опишите </w:t>
      </w:r>
      <w:r w:rsidRPr="002E3621">
        <w:t xml:space="preserve">RAID </w:t>
      </w:r>
      <w:r>
        <w:t>5.</w:t>
      </w:r>
      <w:r w:rsidRPr="002E3621">
        <w:t xml:space="preserve"> </w:t>
      </w:r>
      <w:r>
        <w:t>Назовите основные достоинства и недостатки?</w:t>
      </w:r>
    </w:p>
    <w:p w:rsidR="002E3621" w:rsidRPr="002E3621" w:rsidRDefault="002E3621" w:rsidP="002E3621">
      <w:pPr>
        <w:pStyle w:val="21"/>
      </w:pPr>
      <w:r>
        <w:t xml:space="preserve">8.Опишите </w:t>
      </w:r>
      <w:r w:rsidRPr="002E3621">
        <w:t>RAID 0</w:t>
      </w:r>
      <w:r>
        <w:t>+1 и 1+0.</w:t>
      </w:r>
      <w:r w:rsidRPr="002E3621">
        <w:t xml:space="preserve"> </w:t>
      </w:r>
      <w:r>
        <w:t>Назовите основные достоинства и недостатки?</w:t>
      </w:r>
    </w:p>
    <w:p w:rsidR="002E3621" w:rsidRPr="002E3621" w:rsidRDefault="002E3621" w:rsidP="002E3621">
      <w:pPr>
        <w:pStyle w:val="21"/>
      </w:pPr>
      <w:r>
        <w:t xml:space="preserve">9.Опишите </w:t>
      </w:r>
      <w:r w:rsidRPr="002E3621">
        <w:t xml:space="preserve">RAID </w:t>
      </w:r>
      <w:r>
        <w:t>3+</w:t>
      </w:r>
      <w:r w:rsidRPr="002E3621">
        <w:t>0</w:t>
      </w:r>
      <w:r>
        <w:t xml:space="preserve"> и 0+3.</w:t>
      </w:r>
      <w:r w:rsidRPr="002E3621">
        <w:t xml:space="preserve"> </w:t>
      </w:r>
      <w:r>
        <w:t>Назовите основные достоинства и недостатки?</w:t>
      </w:r>
    </w:p>
    <w:p w:rsidR="002E3621" w:rsidRPr="002E3621" w:rsidRDefault="002E3621" w:rsidP="002E3621">
      <w:pPr>
        <w:pStyle w:val="21"/>
      </w:pPr>
      <w:r>
        <w:t xml:space="preserve">10.Опишите </w:t>
      </w:r>
      <w:r w:rsidRPr="002E3621">
        <w:t xml:space="preserve">RAID </w:t>
      </w:r>
      <w:r>
        <w:t xml:space="preserve">5+0 и </w:t>
      </w:r>
      <w:r w:rsidRPr="002E3621">
        <w:t>0</w:t>
      </w:r>
      <w:r>
        <w:t>+5.</w:t>
      </w:r>
      <w:r w:rsidRPr="002E3621">
        <w:t xml:space="preserve"> </w:t>
      </w:r>
      <w:r>
        <w:t>Назовите основные достоинства и недостатки?</w:t>
      </w:r>
    </w:p>
    <w:p w:rsidR="002E3621" w:rsidRPr="002E3621" w:rsidRDefault="002E3621" w:rsidP="002E3621">
      <w:pPr>
        <w:pStyle w:val="21"/>
      </w:pPr>
      <w:r>
        <w:t xml:space="preserve">11.Опишите </w:t>
      </w:r>
      <w:r w:rsidRPr="002E3621">
        <w:t xml:space="preserve">RAID </w:t>
      </w:r>
      <w:r>
        <w:t>5+1 и 1+5.</w:t>
      </w:r>
      <w:r w:rsidRPr="002E3621">
        <w:t xml:space="preserve"> </w:t>
      </w:r>
      <w:r>
        <w:t>Назовите основные достоинства и недостатки?</w:t>
      </w:r>
    </w:p>
    <w:p w:rsidR="002E3621" w:rsidRPr="002E3621" w:rsidRDefault="002E3621" w:rsidP="002E3621">
      <w:pPr>
        <w:pStyle w:val="21"/>
      </w:pPr>
      <w:r>
        <w:t xml:space="preserve">12. Опишите </w:t>
      </w:r>
      <w:r w:rsidRPr="002E3621">
        <w:t xml:space="preserve">RAID </w:t>
      </w:r>
      <w:r>
        <w:t>1+1+</w:t>
      </w:r>
      <w:r w:rsidRPr="002E3621">
        <w:t>0</w:t>
      </w:r>
      <w:r>
        <w:t>.</w:t>
      </w:r>
      <w:r w:rsidRPr="002E3621">
        <w:t xml:space="preserve"> </w:t>
      </w:r>
      <w:r>
        <w:t>Назовите основные достоинства и недостатки?</w:t>
      </w:r>
    </w:p>
    <w:p w:rsidR="002E3621" w:rsidRPr="002E3621" w:rsidRDefault="002E3621" w:rsidP="002E3621">
      <w:pPr>
        <w:pStyle w:val="21"/>
      </w:pPr>
      <w:r>
        <w:t xml:space="preserve">13. Что такое </w:t>
      </w:r>
      <w:r w:rsidRPr="002E3621">
        <w:t>JBOD RAID. Каково его назначение?</w:t>
      </w:r>
    </w:p>
    <w:p w:rsidR="002E3621" w:rsidRPr="002E3621" w:rsidRDefault="002E3621" w:rsidP="002E3621">
      <w:pPr>
        <w:pStyle w:val="21"/>
      </w:pPr>
      <w:r>
        <w:t xml:space="preserve">14. Что такое </w:t>
      </w:r>
      <w:r w:rsidRPr="002E3621">
        <w:t xml:space="preserve">Matrix RAID. </w:t>
      </w:r>
      <w:r>
        <w:t>Каково его назначение?</w:t>
      </w:r>
    </w:p>
    <w:p w:rsidR="002E3621" w:rsidRDefault="002E3621" w:rsidP="00E87CF6">
      <w:pPr>
        <w:pStyle w:val="21"/>
      </w:pPr>
    </w:p>
    <w:p w:rsidR="00C90824" w:rsidRDefault="00C90824" w:rsidP="00162905">
      <w:pPr>
        <w:pStyle w:val="12"/>
        <w:tabs>
          <w:tab w:val="left" w:pos="912"/>
        </w:tabs>
        <w:spacing w:before="0" w:after="0"/>
        <w:ind w:firstLine="510"/>
      </w:pPr>
      <w:r>
        <w:br w:type="page"/>
      </w:r>
      <w:bookmarkStart w:id="74" w:name="_Toc314475000"/>
      <w:bookmarkStart w:id="75" w:name="_Toc351935827"/>
      <w:bookmarkStart w:id="76" w:name="_Toc352063855"/>
      <w:r w:rsidR="004F79DB">
        <w:lastRenderedPageBreak/>
        <w:t xml:space="preserve">ТЕМА 4. </w:t>
      </w:r>
      <w:r w:rsidR="004F79DB" w:rsidRPr="00CC5A1C">
        <w:t>IP</w:t>
      </w:r>
      <w:r w:rsidR="004F79DB" w:rsidRPr="00252C47">
        <w:t xml:space="preserve"> –</w:t>
      </w:r>
      <w:r w:rsidR="004F79DB">
        <w:t>АДРЕСАЦИЯ С КОМПЬЮТЕРНЫХ СЕТЯХ</w:t>
      </w:r>
      <w:bookmarkEnd w:id="74"/>
      <w:bookmarkEnd w:id="75"/>
      <w:bookmarkEnd w:id="76"/>
    </w:p>
    <w:p w:rsidR="00595AE4" w:rsidRPr="00595AE4" w:rsidRDefault="00595AE4" w:rsidP="00595AE4">
      <w:pPr>
        <w:rPr>
          <w:lang w:eastAsia="ru-RU"/>
        </w:rPr>
      </w:pPr>
    </w:p>
    <w:p w:rsidR="00162905" w:rsidRPr="00E87CF6" w:rsidRDefault="00162905" w:rsidP="00162905">
      <w:pPr>
        <w:pStyle w:val="21"/>
        <w:ind w:left="709" w:firstLine="0"/>
      </w:pPr>
      <w:r>
        <w:t>План</w:t>
      </w:r>
      <w:r w:rsidRPr="00E87CF6">
        <w:t>:</w:t>
      </w:r>
    </w:p>
    <w:p w:rsidR="007E67CF" w:rsidRPr="00E115AD" w:rsidRDefault="007E67CF" w:rsidP="00CA3247">
      <w:pPr>
        <w:pStyle w:val="a4"/>
        <w:numPr>
          <w:ilvl w:val="0"/>
          <w:numId w:val="28"/>
        </w:numPr>
        <w:spacing w:after="0" w:line="240" w:lineRule="auto"/>
        <w:ind w:hanging="521"/>
        <w:rPr>
          <w:rStyle w:val="FontStyle128"/>
          <w:sz w:val="28"/>
          <w:szCs w:val="28"/>
        </w:rPr>
      </w:pPr>
      <w:r w:rsidRPr="00E115AD">
        <w:rPr>
          <w:rStyle w:val="FontStyle128"/>
          <w:sz w:val="28"/>
          <w:szCs w:val="28"/>
        </w:rPr>
        <w:t>Представление IPv4-адреса</w:t>
      </w:r>
      <w:r w:rsidR="00E115AD" w:rsidRPr="00E115AD">
        <w:rPr>
          <w:rStyle w:val="FontStyle128"/>
          <w:sz w:val="28"/>
          <w:szCs w:val="28"/>
        </w:rPr>
        <w:t>.</w:t>
      </w:r>
      <w:r w:rsidRPr="00E115AD">
        <w:rPr>
          <w:rStyle w:val="FontStyle128"/>
          <w:sz w:val="28"/>
          <w:szCs w:val="28"/>
        </w:rPr>
        <w:t xml:space="preserve"> </w:t>
      </w:r>
    </w:p>
    <w:p w:rsidR="007E67CF" w:rsidRPr="00E115AD" w:rsidRDefault="007E67CF" w:rsidP="00CA3247">
      <w:pPr>
        <w:pStyle w:val="a4"/>
        <w:numPr>
          <w:ilvl w:val="0"/>
          <w:numId w:val="28"/>
        </w:numPr>
        <w:spacing w:after="0" w:line="240" w:lineRule="auto"/>
        <w:ind w:hanging="521"/>
        <w:rPr>
          <w:rStyle w:val="FontStyle128"/>
          <w:sz w:val="28"/>
          <w:szCs w:val="28"/>
        </w:rPr>
      </w:pPr>
      <w:r w:rsidRPr="00E115AD">
        <w:rPr>
          <w:rStyle w:val="FontStyle128"/>
          <w:sz w:val="28"/>
          <w:szCs w:val="28"/>
        </w:rPr>
        <w:t>Использование масок в IPv4</w:t>
      </w:r>
      <w:r w:rsidR="00E115AD" w:rsidRPr="002E3621">
        <w:rPr>
          <w:rStyle w:val="FontStyle128"/>
          <w:sz w:val="28"/>
          <w:szCs w:val="28"/>
        </w:rPr>
        <w:t>.</w:t>
      </w:r>
    </w:p>
    <w:p w:rsidR="00252C47" w:rsidRPr="00E115AD" w:rsidRDefault="00252C47" w:rsidP="00CA3247">
      <w:pPr>
        <w:pStyle w:val="a4"/>
        <w:numPr>
          <w:ilvl w:val="0"/>
          <w:numId w:val="28"/>
        </w:numPr>
        <w:spacing w:after="0" w:line="240" w:lineRule="auto"/>
        <w:ind w:hanging="521"/>
        <w:rPr>
          <w:rStyle w:val="FontStyle128"/>
          <w:sz w:val="28"/>
          <w:szCs w:val="28"/>
        </w:rPr>
      </w:pPr>
      <w:r w:rsidRPr="00E115AD">
        <w:rPr>
          <w:rStyle w:val="FontStyle128"/>
          <w:sz w:val="28"/>
          <w:szCs w:val="28"/>
        </w:rPr>
        <w:t>Архитектура адресации IPv6</w:t>
      </w:r>
      <w:r w:rsidR="00E115AD">
        <w:rPr>
          <w:rStyle w:val="FontStyle128"/>
          <w:sz w:val="28"/>
          <w:szCs w:val="28"/>
          <w:lang w:val="en-US"/>
        </w:rPr>
        <w:t>.</w:t>
      </w:r>
    </w:p>
    <w:p w:rsidR="00252C47" w:rsidRPr="00E115AD" w:rsidRDefault="00252C47" w:rsidP="00CA3247">
      <w:pPr>
        <w:pStyle w:val="a4"/>
        <w:numPr>
          <w:ilvl w:val="0"/>
          <w:numId w:val="28"/>
        </w:numPr>
        <w:spacing w:after="0" w:line="240" w:lineRule="auto"/>
        <w:ind w:hanging="521"/>
        <w:rPr>
          <w:rStyle w:val="FontStyle128"/>
          <w:sz w:val="28"/>
          <w:szCs w:val="28"/>
        </w:rPr>
      </w:pPr>
      <w:r w:rsidRPr="00E115AD">
        <w:rPr>
          <w:rStyle w:val="FontStyle128"/>
          <w:sz w:val="28"/>
          <w:szCs w:val="28"/>
        </w:rPr>
        <w:t>Модель адресации IPv6</w:t>
      </w:r>
      <w:r w:rsidR="00E115AD">
        <w:rPr>
          <w:rStyle w:val="FontStyle128"/>
          <w:sz w:val="28"/>
          <w:szCs w:val="28"/>
          <w:lang w:val="en-US"/>
        </w:rPr>
        <w:t>.</w:t>
      </w:r>
    </w:p>
    <w:p w:rsidR="00D60E5F" w:rsidRPr="00E115AD" w:rsidRDefault="00252C47" w:rsidP="00CA3247">
      <w:pPr>
        <w:pStyle w:val="a4"/>
        <w:numPr>
          <w:ilvl w:val="0"/>
          <w:numId w:val="28"/>
        </w:numPr>
        <w:spacing w:after="0" w:line="240" w:lineRule="auto"/>
        <w:ind w:hanging="521"/>
        <w:rPr>
          <w:rStyle w:val="FontStyle128"/>
          <w:sz w:val="28"/>
          <w:szCs w:val="28"/>
        </w:rPr>
      </w:pPr>
      <w:r w:rsidRPr="00E115AD">
        <w:rPr>
          <w:rStyle w:val="FontStyle128"/>
          <w:sz w:val="28"/>
          <w:szCs w:val="28"/>
        </w:rPr>
        <w:t xml:space="preserve">Предоставление </w:t>
      </w:r>
      <w:r w:rsidR="00D60E5F" w:rsidRPr="00E115AD">
        <w:rPr>
          <w:rStyle w:val="FontStyle128"/>
          <w:sz w:val="28"/>
          <w:szCs w:val="28"/>
        </w:rPr>
        <w:t>адресов</w:t>
      </w:r>
      <w:r w:rsidR="00E115AD" w:rsidRPr="00E115AD">
        <w:rPr>
          <w:rStyle w:val="FontStyle128"/>
          <w:sz w:val="28"/>
          <w:szCs w:val="28"/>
        </w:rPr>
        <w:t>.</w:t>
      </w:r>
      <w:r w:rsidR="00D60E5F" w:rsidRPr="00E115AD">
        <w:rPr>
          <w:rStyle w:val="FontStyle128"/>
          <w:sz w:val="28"/>
          <w:szCs w:val="28"/>
        </w:rPr>
        <w:t xml:space="preserve"> </w:t>
      </w:r>
    </w:p>
    <w:p w:rsidR="00D60E5F" w:rsidRPr="00E115AD" w:rsidRDefault="00252C47" w:rsidP="00CA3247">
      <w:pPr>
        <w:pStyle w:val="a4"/>
        <w:numPr>
          <w:ilvl w:val="0"/>
          <w:numId w:val="28"/>
        </w:numPr>
        <w:spacing w:after="0" w:line="240" w:lineRule="auto"/>
        <w:ind w:hanging="521"/>
        <w:rPr>
          <w:rStyle w:val="FontStyle128"/>
          <w:sz w:val="28"/>
          <w:szCs w:val="28"/>
        </w:rPr>
      </w:pPr>
      <w:r w:rsidRPr="00E115AD">
        <w:rPr>
          <w:rStyle w:val="FontStyle128"/>
          <w:sz w:val="28"/>
          <w:szCs w:val="28"/>
        </w:rPr>
        <w:t>Unicast адреса</w:t>
      </w:r>
      <w:r w:rsidR="00E115AD">
        <w:rPr>
          <w:rStyle w:val="FontStyle128"/>
          <w:sz w:val="28"/>
          <w:szCs w:val="28"/>
          <w:lang w:val="en-US"/>
        </w:rPr>
        <w:t>.</w:t>
      </w:r>
    </w:p>
    <w:p w:rsidR="00252C47" w:rsidRPr="00E115AD" w:rsidRDefault="00252C47" w:rsidP="00CA3247">
      <w:pPr>
        <w:pStyle w:val="a4"/>
        <w:numPr>
          <w:ilvl w:val="0"/>
          <w:numId w:val="28"/>
        </w:numPr>
        <w:spacing w:after="0" w:line="240" w:lineRule="auto"/>
        <w:ind w:hanging="521"/>
        <w:rPr>
          <w:rStyle w:val="FontStyle128"/>
          <w:sz w:val="28"/>
          <w:szCs w:val="28"/>
        </w:rPr>
      </w:pPr>
      <w:r w:rsidRPr="00E115AD">
        <w:rPr>
          <w:rStyle w:val="FontStyle128"/>
          <w:sz w:val="28"/>
          <w:szCs w:val="28"/>
        </w:rPr>
        <w:t>Anycast адреса</w:t>
      </w:r>
      <w:r w:rsidR="00E115AD">
        <w:rPr>
          <w:rStyle w:val="FontStyle128"/>
          <w:sz w:val="28"/>
          <w:szCs w:val="28"/>
          <w:lang w:val="en-US"/>
        </w:rPr>
        <w:t>.</w:t>
      </w:r>
    </w:p>
    <w:p w:rsidR="00252C47" w:rsidRDefault="00252C47" w:rsidP="00CA3247">
      <w:pPr>
        <w:pStyle w:val="a4"/>
        <w:numPr>
          <w:ilvl w:val="0"/>
          <w:numId w:val="28"/>
        </w:numPr>
        <w:spacing w:after="0" w:line="240" w:lineRule="auto"/>
        <w:ind w:hanging="521"/>
        <w:rPr>
          <w:rStyle w:val="FontStyle128"/>
          <w:sz w:val="28"/>
          <w:szCs w:val="28"/>
        </w:rPr>
      </w:pPr>
      <w:r w:rsidRPr="00E115AD">
        <w:rPr>
          <w:rStyle w:val="FontStyle128"/>
          <w:sz w:val="28"/>
          <w:szCs w:val="28"/>
        </w:rPr>
        <w:t>Multicast адреса</w:t>
      </w:r>
      <w:r w:rsidR="00E115AD">
        <w:rPr>
          <w:rStyle w:val="FontStyle128"/>
          <w:sz w:val="28"/>
          <w:szCs w:val="28"/>
          <w:lang w:val="en-US"/>
        </w:rPr>
        <w:t>.</w:t>
      </w:r>
    </w:p>
    <w:p w:rsidR="002776C7" w:rsidRPr="008A1DDC" w:rsidRDefault="002776C7" w:rsidP="007B3E7D">
      <w:pPr>
        <w:pStyle w:val="a4"/>
        <w:tabs>
          <w:tab w:val="left" w:pos="993"/>
        </w:tabs>
        <w:spacing w:after="0" w:line="240" w:lineRule="auto"/>
        <w:ind w:left="709"/>
      </w:pPr>
      <w:r>
        <w:t xml:space="preserve">Данная тема рассчитана на </w:t>
      </w:r>
      <w:r w:rsidR="006E05DF">
        <w:t>4</w:t>
      </w:r>
      <w:r>
        <w:t xml:space="preserve"> лекции (лекция 5-</w:t>
      </w:r>
      <w:r w:rsidR="006E05DF">
        <w:t>8</w:t>
      </w:r>
      <w:r>
        <w:t>).</w:t>
      </w:r>
    </w:p>
    <w:p w:rsidR="00E115AD" w:rsidRPr="00E115AD" w:rsidRDefault="00E115AD" w:rsidP="00162905">
      <w:pPr>
        <w:pStyle w:val="110"/>
        <w:ind w:firstLine="510"/>
        <w:outlineLvl w:val="0"/>
      </w:pPr>
      <w:bookmarkStart w:id="77" w:name="_Toc351935828"/>
      <w:bookmarkStart w:id="78" w:name="_Toc352063856"/>
      <w:bookmarkStart w:id="79" w:name="_Toc256722287"/>
      <w:bookmarkStart w:id="80" w:name="_Toc348442213"/>
      <w:r w:rsidRPr="00E115AD">
        <w:t xml:space="preserve">4.1. </w:t>
      </w:r>
      <w:r>
        <w:t xml:space="preserve">Протокол </w:t>
      </w:r>
      <w:r w:rsidRPr="00E115AD">
        <w:t>IPv4</w:t>
      </w:r>
      <w:bookmarkEnd w:id="77"/>
      <w:bookmarkEnd w:id="78"/>
    </w:p>
    <w:p w:rsidR="0001430F" w:rsidRPr="00E115AD" w:rsidRDefault="0001430F" w:rsidP="00162905">
      <w:pPr>
        <w:pStyle w:val="111"/>
        <w:ind w:firstLine="510"/>
        <w:outlineLvl w:val="0"/>
        <w:rPr>
          <w:i/>
        </w:rPr>
      </w:pPr>
      <w:bookmarkStart w:id="81" w:name="_Toc351935829"/>
      <w:bookmarkStart w:id="82" w:name="_Toc352063857"/>
      <w:r w:rsidRPr="00E115AD">
        <w:rPr>
          <w:i/>
        </w:rPr>
        <w:t>4.</w:t>
      </w:r>
      <w:r w:rsidR="002776C7" w:rsidRPr="00131200">
        <w:rPr>
          <w:i/>
        </w:rPr>
        <w:t>1</w:t>
      </w:r>
      <w:r w:rsidRPr="00E115AD">
        <w:rPr>
          <w:i/>
        </w:rPr>
        <w:t>.1. Представление IP</w:t>
      </w:r>
      <w:r w:rsidR="007E67CF" w:rsidRPr="00E115AD">
        <w:rPr>
          <w:i/>
        </w:rPr>
        <w:t>v4</w:t>
      </w:r>
      <w:r w:rsidRPr="00E115AD">
        <w:rPr>
          <w:i/>
        </w:rPr>
        <w:t>-адреса</w:t>
      </w:r>
      <w:bookmarkEnd w:id="79"/>
      <w:bookmarkEnd w:id="80"/>
      <w:bookmarkEnd w:id="81"/>
      <w:bookmarkEnd w:id="82"/>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Адрес </w:t>
      </w:r>
      <w:r w:rsidRPr="00E115AD">
        <w:rPr>
          <w:rStyle w:val="FontStyle128"/>
          <w:sz w:val="28"/>
          <w:szCs w:val="28"/>
          <w:lang w:val="en-US"/>
        </w:rPr>
        <w:t>IP</w:t>
      </w:r>
      <w:r w:rsidRPr="00E115AD">
        <w:rPr>
          <w:rStyle w:val="FontStyle128"/>
          <w:sz w:val="28"/>
          <w:szCs w:val="28"/>
        </w:rPr>
        <w:t xml:space="preserve"> представляет собой 32-разрядное двоичное число, разделенное на группы по 8 бит, называемые </w:t>
      </w:r>
      <w:r w:rsidRPr="00E115AD">
        <w:rPr>
          <w:rStyle w:val="FontStyle128"/>
          <w:b/>
          <w:sz w:val="28"/>
          <w:szCs w:val="28"/>
        </w:rPr>
        <w:t>октетами</w:t>
      </w:r>
      <w:r w:rsidR="007F508E" w:rsidRPr="00E115AD">
        <w:rPr>
          <w:rStyle w:val="FontStyle128"/>
          <w:b/>
          <w:i/>
          <w:sz w:val="28"/>
          <w:szCs w:val="28"/>
        </w:rPr>
        <w:fldChar w:fldCharType="begin"/>
      </w:r>
      <w:r w:rsidRPr="00E115AD">
        <w:instrText xml:space="preserve"> XE "</w:instrText>
      </w:r>
      <w:r w:rsidRPr="00E115AD">
        <w:rPr>
          <w:rStyle w:val="FontStyle128"/>
          <w:b/>
          <w:i/>
          <w:sz w:val="28"/>
          <w:szCs w:val="28"/>
        </w:rPr>
        <w:instrText>октет</w:instrText>
      </w:r>
      <w:r w:rsidRPr="00E115AD">
        <w:instrText xml:space="preserve">" </w:instrText>
      </w:r>
      <w:r w:rsidR="007F508E" w:rsidRPr="00E115AD">
        <w:rPr>
          <w:rStyle w:val="FontStyle128"/>
          <w:b/>
          <w:i/>
          <w:sz w:val="28"/>
          <w:szCs w:val="28"/>
        </w:rPr>
        <w:fldChar w:fldCharType="end"/>
      </w:r>
      <w:r w:rsidRPr="00E115AD">
        <w:rPr>
          <w:rStyle w:val="FontStyle128"/>
          <w:sz w:val="28"/>
          <w:szCs w:val="28"/>
        </w:rPr>
        <w:t>. Например, 00010001 11101111 00101111 01011110.</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Обычно </w:t>
      </w:r>
      <w:r w:rsidRPr="00E115AD">
        <w:rPr>
          <w:rStyle w:val="FontStyle128"/>
          <w:sz w:val="28"/>
          <w:szCs w:val="28"/>
          <w:lang w:val="en-US"/>
        </w:rPr>
        <w:t>IP</w:t>
      </w:r>
      <w:r w:rsidRPr="00E115AD">
        <w:rPr>
          <w:rStyle w:val="FontStyle128"/>
          <w:sz w:val="28"/>
          <w:szCs w:val="28"/>
        </w:rPr>
        <w:t xml:space="preserve">-адреса записываются в виде четырех десятичных октетов и разделяются точками. Таким образом, приведенный выше </w:t>
      </w:r>
      <w:r w:rsidRPr="00E115AD">
        <w:rPr>
          <w:rStyle w:val="FontStyle128"/>
          <w:sz w:val="28"/>
          <w:szCs w:val="28"/>
          <w:lang w:val="en-US"/>
        </w:rPr>
        <w:t>IP</w:t>
      </w:r>
      <w:r w:rsidRPr="00E115AD">
        <w:rPr>
          <w:rStyle w:val="FontStyle128"/>
          <w:sz w:val="28"/>
          <w:szCs w:val="28"/>
        </w:rPr>
        <w:t>-адрес можно записать в следующей форме: 17.239.47.94.</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Следует заметить, что максимальное значение октета равно 11111111</w:t>
      </w:r>
      <w:r w:rsidRPr="00E115AD">
        <w:rPr>
          <w:rStyle w:val="FontStyle128"/>
          <w:sz w:val="28"/>
          <w:szCs w:val="28"/>
          <w:vertAlign w:val="subscript"/>
        </w:rPr>
        <w:t xml:space="preserve">2 </w:t>
      </w:r>
      <w:r w:rsidRPr="00E115AD">
        <w:rPr>
          <w:rStyle w:val="FontStyle128"/>
          <w:sz w:val="28"/>
          <w:szCs w:val="28"/>
        </w:rPr>
        <w:t>(двоичная система счисления), что соответствует в десятичной системе 255</w:t>
      </w:r>
      <w:r w:rsidRPr="00E115AD">
        <w:rPr>
          <w:rStyle w:val="FontStyle128"/>
          <w:sz w:val="28"/>
          <w:szCs w:val="28"/>
          <w:vertAlign w:val="subscript"/>
        </w:rPr>
        <w:t>10</w:t>
      </w:r>
      <w:r w:rsidRPr="00E115AD">
        <w:rPr>
          <w:rStyle w:val="FontStyle128"/>
          <w:sz w:val="28"/>
          <w:szCs w:val="28"/>
        </w:rPr>
        <w:t xml:space="preserve">. Поэтому </w:t>
      </w:r>
      <w:r w:rsidRPr="00E115AD">
        <w:rPr>
          <w:rStyle w:val="FontStyle128"/>
          <w:sz w:val="28"/>
          <w:szCs w:val="28"/>
          <w:lang w:val="en-US"/>
        </w:rPr>
        <w:t>IP</w:t>
      </w:r>
      <w:r w:rsidRPr="00E115AD">
        <w:rPr>
          <w:rStyle w:val="FontStyle128"/>
          <w:sz w:val="28"/>
          <w:szCs w:val="28"/>
        </w:rPr>
        <w:t>-адреса, в которых хотя бы один октет превышает это число, являются недействительными. Пример: 172.16.123.1</w:t>
      </w:r>
      <w:r w:rsidRPr="00E115AD">
        <w:t> – </w:t>
      </w:r>
      <w:r w:rsidRPr="00E115AD">
        <w:rPr>
          <w:rStyle w:val="FontStyle128"/>
          <w:sz w:val="28"/>
          <w:szCs w:val="28"/>
        </w:rPr>
        <w:t>действительный адрес, а 172.16.123.256</w:t>
      </w:r>
      <w:r w:rsidRPr="00E115AD">
        <w:t> – </w:t>
      </w:r>
      <w:r w:rsidRPr="00E115AD">
        <w:rPr>
          <w:rStyle w:val="FontStyle128"/>
          <w:sz w:val="28"/>
          <w:szCs w:val="28"/>
        </w:rPr>
        <w:t>несуществу-ющий адрес, поскольку 256 выходит за пределы допустимого диапазона: от 0 до 255.</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lang w:val="en-US"/>
        </w:rPr>
        <w:t>IP</w:t>
      </w:r>
      <w:r w:rsidRPr="00E115AD">
        <w:rPr>
          <w:rStyle w:val="FontStyle128"/>
          <w:sz w:val="28"/>
          <w:szCs w:val="28"/>
        </w:rPr>
        <w:t>-адрес состоит из двух логических частей</w:t>
      </w:r>
      <w:r w:rsidRPr="00E115AD">
        <w:t> – </w:t>
      </w:r>
      <w:r w:rsidRPr="00E115AD">
        <w:rPr>
          <w:rStyle w:val="FontStyle128"/>
          <w:b/>
          <w:i/>
          <w:sz w:val="28"/>
          <w:szCs w:val="28"/>
        </w:rPr>
        <w:t>номера подсети</w:t>
      </w:r>
      <w:r w:rsidRPr="00E115AD">
        <w:rPr>
          <w:rStyle w:val="FontStyle128"/>
          <w:sz w:val="28"/>
          <w:szCs w:val="28"/>
        </w:rPr>
        <w:t xml:space="preserve"> (</w:t>
      </w:r>
      <w:r w:rsidRPr="00E115AD">
        <w:rPr>
          <w:rStyle w:val="FontStyle128"/>
          <w:sz w:val="28"/>
          <w:szCs w:val="28"/>
          <w:lang w:val="en-US"/>
        </w:rPr>
        <w:t>ID</w:t>
      </w:r>
      <w:r w:rsidRPr="00E115AD">
        <w:rPr>
          <w:rStyle w:val="FontStyle128"/>
          <w:sz w:val="28"/>
          <w:szCs w:val="28"/>
          <w:vertAlign w:val="superscript"/>
        </w:rPr>
        <w:t xml:space="preserve"> </w:t>
      </w:r>
      <w:r w:rsidRPr="00E115AD">
        <w:rPr>
          <w:rStyle w:val="FontStyle128"/>
          <w:sz w:val="28"/>
          <w:szCs w:val="28"/>
        </w:rPr>
        <w:t xml:space="preserve">подсети) и </w:t>
      </w:r>
      <w:r w:rsidRPr="00E115AD">
        <w:rPr>
          <w:rStyle w:val="FontStyle128"/>
          <w:b/>
          <w:i/>
          <w:sz w:val="28"/>
          <w:szCs w:val="28"/>
        </w:rPr>
        <w:t>номера узла</w:t>
      </w:r>
      <w:r w:rsidRPr="00E115AD">
        <w:rPr>
          <w:rStyle w:val="FontStyle128"/>
          <w:sz w:val="28"/>
          <w:szCs w:val="28"/>
        </w:rPr>
        <w:t xml:space="preserve"> (</w:t>
      </w:r>
      <w:r w:rsidRPr="00E115AD">
        <w:rPr>
          <w:rStyle w:val="FontStyle128"/>
          <w:sz w:val="28"/>
          <w:szCs w:val="28"/>
          <w:lang w:val="en-US"/>
        </w:rPr>
        <w:t>ID</w:t>
      </w:r>
      <w:r w:rsidRPr="00E115AD">
        <w:rPr>
          <w:rStyle w:val="FontStyle128"/>
          <w:sz w:val="28"/>
          <w:szCs w:val="28"/>
        </w:rPr>
        <w:t xml:space="preserve"> хоста) в этой подсети. При передаче пакета из одной подсети в другую используется </w:t>
      </w:r>
      <w:r w:rsidRPr="00E115AD">
        <w:rPr>
          <w:rStyle w:val="FontStyle128"/>
          <w:sz w:val="28"/>
          <w:szCs w:val="28"/>
          <w:lang w:val="en-US"/>
        </w:rPr>
        <w:t>ID</w:t>
      </w:r>
      <w:r w:rsidRPr="00E115AD">
        <w:rPr>
          <w:rStyle w:val="FontStyle128"/>
          <w:sz w:val="28"/>
          <w:szCs w:val="28"/>
        </w:rPr>
        <w:t xml:space="preserve"> подсети. Когда пакет попал в подсеть назначения, </w:t>
      </w:r>
      <w:r w:rsidRPr="00E115AD">
        <w:rPr>
          <w:rStyle w:val="FontStyle128"/>
          <w:sz w:val="28"/>
          <w:szCs w:val="28"/>
          <w:lang w:val="en-US"/>
        </w:rPr>
        <w:t>ID</w:t>
      </w:r>
      <w:r w:rsidRPr="00E115AD">
        <w:rPr>
          <w:rStyle w:val="FontStyle128"/>
          <w:sz w:val="28"/>
          <w:szCs w:val="28"/>
        </w:rPr>
        <w:t xml:space="preserve"> хоста указывает на конкретный узел в рамках этой подсети.</w:t>
      </w:r>
    </w:p>
    <w:p w:rsidR="0001430F" w:rsidRPr="00E115AD" w:rsidRDefault="0001430F" w:rsidP="007B3E7D">
      <w:pPr>
        <w:tabs>
          <w:tab w:val="num" w:pos="1134"/>
        </w:tabs>
        <w:spacing w:after="0" w:line="240" w:lineRule="auto"/>
        <w:ind w:firstLine="709"/>
      </w:pPr>
      <w:r w:rsidRPr="00E115AD">
        <w:rPr>
          <w:rStyle w:val="FontStyle128"/>
          <w:sz w:val="28"/>
          <w:szCs w:val="28"/>
        </w:rPr>
        <w:t xml:space="preserve">Чтобы записать </w:t>
      </w:r>
      <w:r w:rsidRPr="00E115AD">
        <w:rPr>
          <w:rStyle w:val="FontStyle128"/>
          <w:sz w:val="28"/>
          <w:szCs w:val="28"/>
          <w:lang w:val="en-US"/>
        </w:rPr>
        <w:t>ID</w:t>
      </w:r>
      <w:r w:rsidRPr="00E115AD">
        <w:rPr>
          <w:rStyle w:val="FontStyle128"/>
          <w:sz w:val="28"/>
          <w:szCs w:val="28"/>
        </w:rPr>
        <w:t xml:space="preserve"> подсети, в поле номера узла в </w:t>
      </w:r>
      <w:r w:rsidRPr="00E115AD">
        <w:rPr>
          <w:rStyle w:val="FontStyle128"/>
          <w:sz w:val="28"/>
          <w:szCs w:val="28"/>
          <w:lang w:val="en-US"/>
        </w:rPr>
        <w:t>IP</w:t>
      </w:r>
      <w:r w:rsidRPr="00E115AD">
        <w:rPr>
          <w:rStyle w:val="FontStyle128"/>
          <w:sz w:val="28"/>
          <w:szCs w:val="28"/>
        </w:rPr>
        <w:t xml:space="preserve">-адресе ставят нули. Чтобы записать </w:t>
      </w:r>
      <w:r w:rsidRPr="00E115AD">
        <w:rPr>
          <w:rStyle w:val="FontStyle128"/>
          <w:sz w:val="28"/>
          <w:szCs w:val="28"/>
          <w:lang w:val="en-US"/>
        </w:rPr>
        <w:t>ID</w:t>
      </w:r>
      <w:r w:rsidRPr="00E115AD">
        <w:rPr>
          <w:rStyle w:val="FontStyle128"/>
          <w:sz w:val="28"/>
          <w:szCs w:val="28"/>
        </w:rPr>
        <w:t xml:space="preserve"> хоста, в поле номера подсети ставят нули. Например, если в </w:t>
      </w:r>
      <w:r w:rsidRPr="00E115AD">
        <w:rPr>
          <w:rStyle w:val="FontStyle128"/>
          <w:sz w:val="28"/>
          <w:szCs w:val="28"/>
          <w:lang w:val="en-US"/>
        </w:rPr>
        <w:t>IP</w:t>
      </w:r>
      <w:r w:rsidRPr="00E115AD">
        <w:rPr>
          <w:rStyle w:val="FontStyle128"/>
          <w:sz w:val="28"/>
          <w:szCs w:val="28"/>
        </w:rPr>
        <w:t xml:space="preserve">-адресе 172.16.123.1 первые два байта отводятся под номер подсети, остальные два байта – под номер узла, то номера записываются следующим образом: </w:t>
      </w:r>
      <w:r w:rsidRPr="00E115AD">
        <w:t>ID подсети 172.16.0.0; ID хоста 0.0.123.1.</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По числу разрядов, отводимых для представления номера узла (или номера подсети), можно определить общее количество узлов (или подсетей) по простому правилу: если число разрядов для представления номера узла равно </w:t>
      </w:r>
      <w:r w:rsidRPr="00E115AD">
        <w:rPr>
          <w:rStyle w:val="FontStyle128"/>
          <w:i/>
          <w:sz w:val="28"/>
          <w:szCs w:val="28"/>
          <w:lang w:val="en-US"/>
        </w:rPr>
        <w:t>N</w:t>
      </w:r>
      <w:r w:rsidRPr="00E115AD">
        <w:rPr>
          <w:rStyle w:val="FontStyle128"/>
          <w:sz w:val="28"/>
          <w:szCs w:val="28"/>
        </w:rPr>
        <w:t>, то  общее  количество узлов равно 2</w:t>
      </w:r>
      <w:r w:rsidRPr="00E115AD">
        <w:rPr>
          <w:rStyle w:val="FontStyle128"/>
          <w:i/>
          <w:sz w:val="28"/>
          <w:szCs w:val="28"/>
          <w:vertAlign w:val="superscript"/>
          <w:lang w:val="en-US"/>
        </w:rPr>
        <w:t>N</w:t>
      </w:r>
      <w:r w:rsidRPr="00E115AD">
        <w:t> – </w:t>
      </w:r>
      <w:r w:rsidRPr="00E115AD">
        <w:rPr>
          <w:rStyle w:val="FontStyle128"/>
          <w:sz w:val="28"/>
          <w:szCs w:val="28"/>
        </w:rPr>
        <w:t xml:space="preserve">2. Два узла вычитаются </w:t>
      </w:r>
      <w:r w:rsidRPr="00E115AD">
        <w:rPr>
          <w:rStyle w:val="FontStyle128"/>
          <w:sz w:val="28"/>
          <w:szCs w:val="28"/>
        </w:rPr>
        <w:lastRenderedPageBreak/>
        <w:t>вследствие того, что адреса со всеми разрядами, равными нулям или единицам, являются особыми и используются в специальных целях.</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Например, если под номер узла в некоторой подсети отводится два байта (16 бит), то общее количество узлов в такой подсети равно 2</w:t>
      </w:r>
      <w:r w:rsidRPr="00E115AD">
        <w:rPr>
          <w:rStyle w:val="FontStyle128"/>
          <w:sz w:val="28"/>
          <w:szCs w:val="28"/>
          <w:vertAlign w:val="superscript"/>
        </w:rPr>
        <w:t>16</w:t>
      </w:r>
      <w:r w:rsidRPr="00E115AD">
        <w:t> – </w:t>
      </w:r>
      <w:r w:rsidRPr="00E115AD">
        <w:rPr>
          <w:rStyle w:val="FontStyle128"/>
          <w:sz w:val="28"/>
          <w:szCs w:val="28"/>
        </w:rPr>
        <w:t>2 = 65534 узла.</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Для определения того, какая часть </w:t>
      </w:r>
      <w:r w:rsidRPr="00E115AD">
        <w:rPr>
          <w:rStyle w:val="FontStyle128"/>
          <w:sz w:val="28"/>
          <w:szCs w:val="28"/>
          <w:lang w:val="en-US"/>
        </w:rPr>
        <w:t>IP</w:t>
      </w:r>
      <w:r w:rsidRPr="00E115AD">
        <w:rPr>
          <w:rStyle w:val="FontStyle128"/>
          <w:sz w:val="28"/>
          <w:szCs w:val="28"/>
        </w:rPr>
        <w:t xml:space="preserve">-адреса отвечает за </w:t>
      </w:r>
      <w:r w:rsidRPr="00E115AD">
        <w:rPr>
          <w:rStyle w:val="FontStyle128"/>
          <w:sz w:val="28"/>
          <w:szCs w:val="28"/>
          <w:lang w:val="en-US"/>
        </w:rPr>
        <w:t>ID</w:t>
      </w:r>
      <w:r w:rsidRPr="00E115AD">
        <w:rPr>
          <w:rStyle w:val="FontStyle128"/>
          <w:sz w:val="28"/>
          <w:szCs w:val="28"/>
        </w:rPr>
        <w:t xml:space="preserve"> подсети, а какая за </w:t>
      </w:r>
      <w:r w:rsidRPr="00E115AD">
        <w:rPr>
          <w:rStyle w:val="FontStyle128"/>
          <w:sz w:val="28"/>
          <w:szCs w:val="28"/>
          <w:lang w:val="en-US"/>
        </w:rPr>
        <w:t>ID</w:t>
      </w:r>
      <w:r w:rsidRPr="00E115AD">
        <w:rPr>
          <w:rStyle w:val="FontStyle128"/>
          <w:sz w:val="28"/>
          <w:szCs w:val="28"/>
        </w:rPr>
        <w:t xml:space="preserve"> хоста, применяются два способа: с помощью классов и с помощью масок. В настоящее время используется второй метод. </w:t>
      </w:r>
    </w:p>
    <w:p w:rsidR="0001430F" w:rsidRPr="00E115AD" w:rsidRDefault="0001430F" w:rsidP="007B3E7D">
      <w:pPr>
        <w:spacing w:after="0" w:line="240" w:lineRule="auto"/>
        <w:ind w:firstLine="709"/>
        <w:rPr>
          <w:rStyle w:val="FontStyle128"/>
          <w:sz w:val="28"/>
          <w:szCs w:val="28"/>
        </w:rPr>
      </w:pPr>
      <w:r w:rsidRPr="00E115AD">
        <w:rPr>
          <w:rStyle w:val="FontStyle127"/>
          <w:b/>
          <w:sz w:val="28"/>
          <w:szCs w:val="28"/>
        </w:rPr>
        <w:t>Общее правило</w:t>
      </w:r>
      <w:r w:rsidRPr="00E115AD">
        <w:rPr>
          <w:rStyle w:val="FontStyle127"/>
          <w:sz w:val="28"/>
          <w:szCs w:val="28"/>
        </w:rPr>
        <w:t xml:space="preserve">: </w:t>
      </w:r>
      <w:r w:rsidRPr="00E115AD">
        <w:rPr>
          <w:rStyle w:val="FontStyle128"/>
          <w:sz w:val="28"/>
          <w:szCs w:val="28"/>
        </w:rPr>
        <w:t xml:space="preserve">под </w:t>
      </w:r>
      <w:r w:rsidRPr="00E115AD">
        <w:rPr>
          <w:rStyle w:val="FontStyle128"/>
          <w:sz w:val="28"/>
          <w:szCs w:val="28"/>
          <w:lang w:val="en-US"/>
        </w:rPr>
        <w:t>ID</w:t>
      </w:r>
      <w:r w:rsidRPr="00E115AD">
        <w:rPr>
          <w:rStyle w:val="FontStyle128"/>
          <w:sz w:val="28"/>
          <w:szCs w:val="28"/>
        </w:rPr>
        <w:t xml:space="preserve"> подсети отводятся </w:t>
      </w:r>
      <w:r w:rsidRPr="00E115AD">
        <w:rPr>
          <w:rStyle w:val="FontStyle127"/>
          <w:sz w:val="28"/>
          <w:szCs w:val="28"/>
        </w:rPr>
        <w:t xml:space="preserve">первые </w:t>
      </w:r>
      <w:r w:rsidRPr="00E115AD">
        <w:rPr>
          <w:rStyle w:val="FontStyle128"/>
          <w:sz w:val="28"/>
          <w:szCs w:val="28"/>
        </w:rPr>
        <w:t xml:space="preserve">несколько бит </w:t>
      </w:r>
      <w:r w:rsidRPr="00E115AD">
        <w:rPr>
          <w:rStyle w:val="FontStyle128"/>
          <w:sz w:val="28"/>
          <w:szCs w:val="28"/>
          <w:lang w:val="en-US"/>
        </w:rPr>
        <w:t>IP</w:t>
      </w:r>
      <w:r w:rsidRPr="00E115AD">
        <w:rPr>
          <w:rStyle w:val="FontStyle128"/>
          <w:sz w:val="28"/>
          <w:szCs w:val="28"/>
        </w:rPr>
        <w:t xml:space="preserve">-адреса, оставшиеся биты обозначают </w:t>
      </w:r>
      <w:r w:rsidRPr="00E115AD">
        <w:rPr>
          <w:rStyle w:val="FontStyle128"/>
          <w:sz w:val="28"/>
          <w:szCs w:val="28"/>
          <w:lang w:val="en-US"/>
        </w:rPr>
        <w:t>ID</w:t>
      </w:r>
      <w:r w:rsidRPr="00E115AD">
        <w:rPr>
          <w:rStyle w:val="FontStyle128"/>
          <w:sz w:val="28"/>
          <w:szCs w:val="28"/>
        </w:rPr>
        <w:t xml:space="preserve"> хоста.</w:t>
      </w:r>
    </w:p>
    <w:p w:rsidR="0001430F" w:rsidRPr="00E115AD" w:rsidRDefault="0001430F" w:rsidP="00162905">
      <w:pPr>
        <w:pStyle w:val="111"/>
        <w:ind w:firstLine="510"/>
        <w:outlineLvl w:val="0"/>
        <w:rPr>
          <w:i/>
        </w:rPr>
      </w:pPr>
      <w:bookmarkStart w:id="83" w:name="_Toc256722289"/>
      <w:bookmarkStart w:id="84" w:name="_Toc348442222"/>
      <w:bookmarkStart w:id="85" w:name="_Toc351935830"/>
      <w:bookmarkStart w:id="86" w:name="_Toc352063858"/>
      <w:r w:rsidRPr="00E115AD">
        <w:rPr>
          <w:i/>
        </w:rPr>
        <w:t>4.</w:t>
      </w:r>
      <w:r w:rsidR="002776C7" w:rsidRPr="00131200">
        <w:rPr>
          <w:i/>
        </w:rPr>
        <w:t>1</w:t>
      </w:r>
      <w:r w:rsidRPr="00E115AD">
        <w:rPr>
          <w:i/>
        </w:rPr>
        <w:t>.</w:t>
      </w:r>
      <w:r w:rsidR="002776C7" w:rsidRPr="00131200">
        <w:rPr>
          <w:i/>
        </w:rPr>
        <w:t>2</w:t>
      </w:r>
      <w:r w:rsidRPr="00E115AD">
        <w:rPr>
          <w:i/>
        </w:rPr>
        <w:t>. Использование масок</w:t>
      </w:r>
      <w:bookmarkEnd w:id="83"/>
      <w:bookmarkEnd w:id="84"/>
      <w:r w:rsidR="007E67CF" w:rsidRPr="00E115AD">
        <w:rPr>
          <w:i/>
        </w:rPr>
        <w:t xml:space="preserve"> в IPv4</w:t>
      </w:r>
      <w:bookmarkEnd w:id="85"/>
      <w:bookmarkEnd w:id="86"/>
    </w:p>
    <w:p w:rsidR="0001430F" w:rsidRPr="00E115AD" w:rsidRDefault="0001430F" w:rsidP="007B3E7D">
      <w:pPr>
        <w:spacing w:after="0" w:line="240" w:lineRule="auto"/>
        <w:ind w:firstLine="709"/>
        <w:rPr>
          <w:rStyle w:val="FontStyle128"/>
          <w:sz w:val="28"/>
          <w:szCs w:val="28"/>
        </w:rPr>
      </w:pPr>
      <w:r w:rsidRPr="00E115AD">
        <w:rPr>
          <w:rStyle w:val="FontStyle127"/>
          <w:b/>
          <w:i w:val="0"/>
          <w:sz w:val="28"/>
          <w:szCs w:val="28"/>
        </w:rPr>
        <w:t>Маска подсети</w:t>
      </w:r>
      <w:r w:rsidR="007F508E" w:rsidRPr="00E115AD">
        <w:rPr>
          <w:rStyle w:val="FontStyle127"/>
          <w:b/>
          <w:sz w:val="28"/>
          <w:szCs w:val="28"/>
          <w:u w:val="single"/>
        </w:rPr>
        <w:fldChar w:fldCharType="begin"/>
      </w:r>
      <w:r w:rsidRPr="00E115AD">
        <w:instrText xml:space="preserve"> XE "</w:instrText>
      </w:r>
      <w:r w:rsidRPr="00E115AD">
        <w:rPr>
          <w:rStyle w:val="FontStyle127"/>
          <w:b/>
          <w:sz w:val="28"/>
          <w:szCs w:val="28"/>
          <w:u w:val="single"/>
        </w:rPr>
        <w:instrText>маска подсети</w:instrText>
      </w:r>
      <w:r w:rsidRPr="00E115AD">
        <w:instrText xml:space="preserve">" </w:instrText>
      </w:r>
      <w:r w:rsidR="007F508E" w:rsidRPr="00E115AD">
        <w:rPr>
          <w:rStyle w:val="FontStyle127"/>
          <w:b/>
          <w:sz w:val="28"/>
          <w:szCs w:val="28"/>
          <w:u w:val="single"/>
        </w:rPr>
        <w:fldChar w:fldCharType="end"/>
      </w:r>
      <w:r w:rsidRPr="00E115AD">
        <w:rPr>
          <w:rStyle w:val="FontStyle127"/>
          <w:sz w:val="28"/>
          <w:szCs w:val="28"/>
        </w:rPr>
        <w:t xml:space="preserve"> </w:t>
      </w:r>
      <w:r w:rsidRPr="00E115AD">
        <w:rPr>
          <w:rStyle w:val="FontStyle128"/>
          <w:sz w:val="28"/>
          <w:szCs w:val="28"/>
        </w:rPr>
        <w:t>(</w:t>
      </w:r>
      <w:r w:rsidRPr="00E115AD">
        <w:rPr>
          <w:rStyle w:val="FontStyle128"/>
          <w:sz w:val="28"/>
          <w:szCs w:val="28"/>
          <w:lang w:val="en-US"/>
        </w:rPr>
        <w:t>subnet</w:t>
      </w:r>
      <w:r w:rsidRPr="00E115AD">
        <w:rPr>
          <w:rStyle w:val="FontStyle128"/>
          <w:sz w:val="28"/>
          <w:szCs w:val="28"/>
        </w:rPr>
        <w:t xml:space="preserve"> </w:t>
      </w:r>
      <w:r w:rsidRPr="00E115AD">
        <w:rPr>
          <w:rStyle w:val="FontStyle128"/>
          <w:sz w:val="28"/>
          <w:szCs w:val="28"/>
          <w:lang w:val="en-US"/>
        </w:rPr>
        <w:t>mask</w:t>
      </w:r>
      <w:r w:rsidRPr="00E115AD">
        <w:rPr>
          <w:rStyle w:val="FontStyle128"/>
          <w:sz w:val="28"/>
          <w:szCs w:val="28"/>
        </w:rPr>
        <w:t>)</w:t>
      </w:r>
      <w:r w:rsidRPr="00E115AD">
        <w:t> – </w:t>
      </w:r>
      <w:r w:rsidRPr="00E115AD">
        <w:rPr>
          <w:rStyle w:val="FontStyle128"/>
          <w:sz w:val="28"/>
          <w:szCs w:val="28"/>
        </w:rPr>
        <w:t xml:space="preserve">это число, которое используется в паре с </w:t>
      </w:r>
      <w:r w:rsidRPr="00E115AD">
        <w:rPr>
          <w:rStyle w:val="FontStyle128"/>
          <w:sz w:val="28"/>
          <w:szCs w:val="28"/>
          <w:lang w:val="en-US"/>
        </w:rPr>
        <w:t>IP</w:t>
      </w:r>
      <w:r w:rsidRPr="00E115AD">
        <w:rPr>
          <w:rStyle w:val="FontStyle128"/>
          <w:sz w:val="28"/>
          <w:szCs w:val="28"/>
        </w:rPr>
        <w:t xml:space="preserve">-адресом; двоичная запись маски содержит единицы в тех разрядах, которые должны в </w:t>
      </w:r>
      <w:r w:rsidRPr="00E115AD">
        <w:rPr>
          <w:rStyle w:val="FontStyle128"/>
          <w:sz w:val="28"/>
          <w:szCs w:val="28"/>
          <w:lang w:val="en-US"/>
        </w:rPr>
        <w:t>IP</w:t>
      </w:r>
      <w:r w:rsidRPr="00E115AD">
        <w:rPr>
          <w:rStyle w:val="FontStyle128"/>
          <w:sz w:val="28"/>
          <w:szCs w:val="28"/>
        </w:rPr>
        <w:t>-адресе интерпретироваться как номер сети.</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Маска подсети записывается либо в виде, аналогичном записи </w:t>
      </w:r>
      <w:r w:rsidRPr="00E115AD">
        <w:rPr>
          <w:rStyle w:val="FontStyle128"/>
          <w:sz w:val="28"/>
          <w:szCs w:val="28"/>
          <w:lang w:val="en-US"/>
        </w:rPr>
        <w:t>IP</w:t>
      </w:r>
      <w:r w:rsidRPr="00E115AD">
        <w:rPr>
          <w:rStyle w:val="FontStyle128"/>
          <w:sz w:val="28"/>
          <w:szCs w:val="28"/>
        </w:rPr>
        <w:t xml:space="preserve">-адреса, например 255.255.255.0, либо совместно с </w:t>
      </w:r>
      <w:r w:rsidRPr="00E115AD">
        <w:rPr>
          <w:rStyle w:val="FontStyle128"/>
          <w:sz w:val="28"/>
          <w:szCs w:val="28"/>
          <w:lang w:val="en-US"/>
        </w:rPr>
        <w:t>IP</w:t>
      </w:r>
      <w:r w:rsidRPr="00E115AD">
        <w:rPr>
          <w:rStyle w:val="FontStyle128"/>
          <w:sz w:val="28"/>
          <w:szCs w:val="28"/>
        </w:rPr>
        <w:t>-адресом с помощью указания числа единичных разрядов в записи маски, например 192.168.1.1/24, т. е. в маске содержится 24 единицы (255.255.255.0).</w:t>
      </w:r>
    </w:p>
    <w:p w:rsidR="0001430F" w:rsidRPr="00E115AD" w:rsidRDefault="0001430F" w:rsidP="007B3E7D">
      <w:pPr>
        <w:pStyle w:val="af6"/>
        <w:spacing w:after="0" w:line="240" w:lineRule="auto"/>
        <w:ind w:firstLine="709"/>
        <w:rPr>
          <w:rStyle w:val="FontStyle128"/>
          <w:sz w:val="28"/>
          <w:szCs w:val="28"/>
        </w:rPr>
      </w:pPr>
      <w:r w:rsidRPr="00E115AD">
        <w:rPr>
          <w:rStyle w:val="FontStyle102"/>
          <w:b w:val="0"/>
          <w:sz w:val="28"/>
          <w:szCs w:val="28"/>
        </w:rPr>
        <w:t>Пример 2.</w:t>
      </w:r>
      <w:r w:rsidRPr="00E115AD">
        <w:rPr>
          <w:rStyle w:val="FontStyle102"/>
          <w:b w:val="0"/>
          <w:i w:val="0"/>
          <w:sz w:val="28"/>
          <w:szCs w:val="28"/>
        </w:rPr>
        <w:t xml:space="preserve"> </w:t>
      </w:r>
      <w:r w:rsidRPr="00E115AD">
        <w:rPr>
          <w:rStyle w:val="FontStyle128"/>
          <w:sz w:val="28"/>
          <w:szCs w:val="28"/>
        </w:rPr>
        <w:t xml:space="preserve">Пусть задан </w:t>
      </w:r>
      <w:r w:rsidRPr="00E115AD">
        <w:rPr>
          <w:rStyle w:val="FontStyle128"/>
          <w:sz w:val="28"/>
          <w:szCs w:val="28"/>
          <w:lang w:val="en-US"/>
        </w:rPr>
        <w:t>IP</w:t>
      </w:r>
      <w:r w:rsidRPr="00E115AD">
        <w:rPr>
          <w:rStyle w:val="FontStyle128"/>
          <w:sz w:val="28"/>
          <w:szCs w:val="28"/>
        </w:rPr>
        <w:t>-адрес 17.239.47.94, маска подсети 255.255.0.0 (другая форма записи: 17.239.47.94/16).</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Требуется определить </w:t>
      </w:r>
      <w:r w:rsidRPr="00E115AD">
        <w:rPr>
          <w:rStyle w:val="FontStyle128"/>
          <w:sz w:val="28"/>
          <w:szCs w:val="28"/>
          <w:lang w:val="en-US"/>
        </w:rPr>
        <w:t>ID</w:t>
      </w:r>
      <w:r w:rsidRPr="00E115AD">
        <w:rPr>
          <w:rStyle w:val="FontStyle128"/>
          <w:sz w:val="28"/>
          <w:szCs w:val="28"/>
        </w:rPr>
        <w:t xml:space="preserve"> подсети и </w:t>
      </w:r>
      <w:r w:rsidRPr="00E115AD">
        <w:rPr>
          <w:rStyle w:val="FontStyle128"/>
          <w:sz w:val="28"/>
          <w:szCs w:val="28"/>
          <w:lang w:val="en-US"/>
        </w:rPr>
        <w:t>ID</w:t>
      </w:r>
      <w:r w:rsidRPr="00E115AD">
        <w:rPr>
          <w:rStyle w:val="FontStyle128"/>
          <w:sz w:val="28"/>
          <w:szCs w:val="28"/>
        </w:rPr>
        <w:t xml:space="preserve"> хоста в обеих схемах адресации.</w:t>
      </w:r>
    </w:p>
    <w:p w:rsidR="0001430F" w:rsidRPr="00E115AD" w:rsidRDefault="0001430F" w:rsidP="00E87CF6">
      <w:pPr>
        <w:pStyle w:val="21"/>
        <w:rPr>
          <w:rStyle w:val="FontStyle128"/>
          <w:sz w:val="28"/>
          <w:szCs w:val="28"/>
        </w:rPr>
      </w:pPr>
      <w:bookmarkStart w:id="87" w:name="_Toc348437624"/>
      <w:bookmarkStart w:id="88" w:name="_Toc348442223"/>
      <w:r w:rsidRPr="00E115AD">
        <w:rPr>
          <w:rStyle w:val="FontStyle128"/>
          <w:sz w:val="28"/>
          <w:szCs w:val="28"/>
        </w:rPr>
        <w:t>1)</w:t>
      </w:r>
      <w:r w:rsidRPr="00E115AD">
        <w:rPr>
          <w:rStyle w:val="FontStyle128"/>
          <w:sz w:val="28"/>
          <w:szCs w:val="28"/>
        </w:rPr>
        <w:tab/>
      </w:r>
      <w:r w:rsidRPr="00E115AD">
        <w:rPr>
          <w:rStyle w:val="FontStyle128"/>
          <w:i/>
          <w:sz w:val="28"/>
          <w:szCs w:val="28"/>
        </w:rPr>
        <w:t>Адресация с использованием классов</w:t>
      </w:r>
      <w:r w:rsidRPr="00E115AD">
        <w:rPr>
          <w:rStyle w:val="FontStyle128"/>
          <w:sz w:val="28"/>
          <w:szCs w:val="28"/>
        </w:rPr>
        <w:t xml:space="preserve">. Двоичная запись </w:t>
      </w:r>
      <w:r w:rsidRPr="00E115AD">
        <w:rPr>
          <w:rStyle w:val="FontStyle128"/>
          <w:sz w:val="28"/>
          <w:szCs w:val="28"/>
          <w:lang w:val="en-US"/>
        </w:rPr>
        <w:t>IP</w:t>
      </w:r>
      <w:r w:rsidRPr="00E115AD">
        <w:rPr>
          <w:rStyle w:val="FontStyle128"/>
          <w:sz w:val="28"/>
          <w:szCs w:val="28"/>
        </w:rPr>
        <w:t>-адреса имеет вид:</w:t>
      </w:r>
      <w:bookmarkEnd w:id="87"/>
      <w:bookmarkEnd w:id="88"/>
    </w:p>
    <w:p w:rsidR="0001430F" w:rsidRPr="00E115AD" w:rsidRDefault="0001430F" w:rsidP="007B3E7D">
      <w:pPr>
        <w:pStyle w:val="Style8"/>
        <w:widowControl/>
        <w:ind w:firstLine="709"/>
        <w:rPr>
          <w:rStyle w:val="FontStyle128"/>
          <w:sz w:val="28"/>
          <w:szCs w:val="28"/>
        </w:rPr>
      </w:pPr>
      <w:r w:rsidRPr="00E115AD">
        <w:rPr>
          <w:rStyle w:val="FontStyle128"/>
          <w:sz w:val="28"/>
          <w:szCs w:val="28"/>
        </w:rPr>
        <w:t>00010001.11101111.00101111.01011110.</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Так как первый бит равен нулю, адрес относится к </w:t>
      </w:r>
      <w:r w:rsidRPr="00E115AD">
        <w:rPr>
          <w:rStyle w:val="FontStyle128"/>
          <w:i/>
          <w:sz w:val="28"/>
          <w:szCs w:val="28"/>
        </w:rPr>
        <w:t>классу А</w:t>
      </w:r>
      <w:r w:rsidRPr="00E115AD">
        <w:rPr>
          <w:rStyle w:val="FontStyle128"/>
          <w:sz w:val="28"/>
          <w:szCs w:val="28"/>
        </w:rPr>
        <w:t xml:space="preserve">. Следовательно, первый байт отвечает за </w:t>
      </w:r>
      <w:r w:rsidRPr="00E115AD">
        <w:rPr>
          <w:rStyle w:val="FontStyle128"/>
          <w:sz w:val="28"/>
          <w:szCs w:val="28"/>
          <w:lang w:val="en-US"/>
        </w:rPr>
        <w:t>ID</w:t>
      </w:r>
      <w:r w:rsidRPr="00E115AD">
        <w:rPr>
          <w:rStyle w:val="FontStyle128"/>
          <w:sz w:val="28"/>
          <w:szCs w:val="28"/>
        </w:rPr>
        <w:t xml:space="preserve"> подсети, остальные три байта</w:t>
      </w:r>
      <w:r w:rsidRPr="00E115AD">
        <w:t> – </w:t>
      </w:r>
      <w:r w:rsidRPr="00E115AD">
        <w:rPr>
          <w:rStyle w:val="FontStyle128"/>
          <w:sz w:val="28"/>
          <w:szCs w:val="28"/>
        </w:rPr>
        <w:t xml:space="preserve">за </w:t>
      </w:r>
      <w:r w:rsidRPr="00E115AD">
        <w:rPr>
          <w:rStyle w:val="FontStyle128"/>
          <w:sz w:val="28"/>
          <w:szCs w:val="28"/>
          <w:lang w:val="en-US"/>
        </w:rPr>
        <w:t>ID</w:t>
      </w:r>
      <w:r w:rsidRPr="00E115AD">
        <w:rPr>
          <w:rStyle w:val="FontStyle128"/>
          <w:sz w:val="28"/>
          <w:szCs w:val="28"/>
        </w:rPr>
        <w:t xml:space="preserve"> хоста:</w:t>
      </w:r>
    </w:p>
    <w:p w:rsidR="0001430F" w:rsidRPr="00E115AD" w:rsidRDefault="0001430F" w:rsidP="007B3E7D">
      <w:pPr>
        <w:pStyle w:val="Style39"/>
        <w:widowControl/>
        <w:spacing w:line="240" w:lineRule="auto"/>
        <w:ind w:firstLine="709"/>
        <w:rPr>
          <w:rStyle w:val="FontStyle128"/>
          <w:sz w:val="28"/>
          <w:szCs w:val="28"/>
          <w:lang w:eastAsia="en-US"/>
        </w:rPr>
      </w:pPr>
      <w:r w:rsidRPr="00E115AD">
        <w:rPr>
          <w:rStyle w:val="FontStyle128"/>
          <w:sz w:val="28"/>
          <w:szCs w:val="28"/>
          <w:lang w:val="en-US" w:eastAsia="en-US"/>
        </w:rPr>
        <w:t>ID</w:t>
      </w:r>
      <w:r w:rsidRPr="00E115AD">
        <w:rPr>
          <w:rStyle w:val="FontStyle128"/>
          <w:sz w:val="28"/>
          <w:szCs w:val="28"/>
          <w:lang w:eastAsia="en-US"/>
        </w:rPr>
        <w:t xml:space="preserve"> подсети: 17.0.0.0. </w:t>
      </w:r>
      <w:r w:rsidRPr="00E115AD">
        <w:rPr>
          <w:rStyle w:val="FontStyle128"/>
          <w:sz w:val="28"/>
          <w:szCs w:val="28"/>
          <w:lang w:val="en-US" w:eastAsia="en-US"/>
        </w:rPr>
        <w:t>ID</w:t>
      </w:r>
      <w:r w:rsidRPr="00E115AD">
        <w:rPr>
          <w:rStyle w:val="FontStyle128"/>
          <w:sz w:val="28"/>
          <w:szCs w:val="28"/>
          <w:lang w:eastAsia="en-US"/>
        </w:rPr>
        <w:t xml:space="preserve"> хоста: 0.239.47.94.</w:t>
      </w:r>
    </w:p>
    <w:p w:rsidR="0001430F" w:rsidRPr="00E87CF6" w:rsidRDefault="0001430F" w:rsidP="00E87CF6">
      <w:pPr>
        <w:pStyle w:val="21"/>
        <w:rPr>
          <w:rStyle w:val="FontStyle128"/>
          <w:sz w:val="28"/>
          <w:szCs w:val="28"/>
        </w:rPr>
      </w:pPr>
      <w:bookmarkStart w:id="89" w:name="_Toc348437625"/>
      <w:bookmarkStart w:id="90" w:name="_Toc348442224"/>
      <w:r w:rsidRPr="00E87CF6">
        <w:t>2)</w:t>
      </w:r>
      <w:r w:rsidRPr="00E87CF6">
        <w:tab/>
      </w:r>
      <w:r w:rsidRPr="00E87CF6">
        <w:rPr>
          <w:i/>
        </w:rPr>
        <w:t>Адресация с использованием масок</w:t>
      </w:r>
      <w:r w:rsidRPr="00E87CF6">
        <w:t>. Запишем IP-адрес и маску</w:t>
      </w:r>
      <w:r w:rsidRPr="00E87CF6">
        <w:rPr>
          <w:rStyle w:val="FontStyle128"/>
          <w:sz w:val="28"/>
          <w:szCs w:val="28"/>
        </w:rPr>
        <w:t xml:space="preserve"> подсети в двоичном виде:</w:t>
      </w:r>
      <w:bookmarkEnd w:id="89"/>
      <w:bookmarkEnd w:id="90"/>
    </w:p>
    <w:p w:rsidR="00F23E6E" w:rsidRPr="00E115AD" w:rsidRDefault="00F23E6E" w:rsidP="007B3E7D">
      <w:pPr>
        <w:pStyle w:val="21"/>
        <w:rPr>
          <w:rStyle w:val="FontStyle128"/>
          <w:sz w:val="28"/>
          <w:szCs w:val="28"/>
        </w:rPr>
      </w:pPr>
    </w:p>
    <w:p w:rsidR="0001430F" w:rsidRPr="00E115AD" w:rsidRDefault="00F23E6E" w:rsidP="007B3E7D">
      <w:pPr>
        <w:pStyle w:val="Style39"/>
        <w:widowControl/>
        <w:spacing w:line="240" w:lineRule="auto"/>
        <w:ind w:firstLine="425"/>
        <w:rPr>
          <w:rStyle w:val="FontStyle128"/>
          <w:sz w:val="28"/>
          <w:szCs w:val="28"/>
          <w:lang w:eastAsia="en-US"/>
        </w:rPr>
      </w:pPr>
      <w:r>
        <w:rPr>
          <w:rStyle w:val="FontStyle128"/>
          <w:sz w:val="28"/>
          <w:szCs w:val="28"/>
          <w:lang w:eastAsia="en-US"/>
        </w:rPr>
        <w:t xml:space="preserve">   </w:t>
      </w:r>
      <w:r w:rsidR="0001430F" w:rsidRPr="00E115AD">
        <w:rPr>
          <w:rStyle w:val="FontStyle128"/>
          <w:sz w:val="28"/>
          <w:szCs w:val="28"/>
          <w:lang w:val="en-US" w:eastAsia="en-US"/>
        </w:rPr>
        <w:t>IP</w:t>
      </w:r>
      <w:r w:rsidR="0001430F" w:rsidRPr="00E115AD">
        <w:rPr>
          <w:rStyle w:val="FontStyle128"/>
          <w:sz w:val="28"/>
          <w:szCs w:val="28"/>
          <w:lang w:eastAsia="en-US"/>
        </w:rPr>
        <w:t>-</w:t>
      </w:r>
      <w:r w:rsidR="0001430F" w:rsidRPr="00E115AD">
        <w:rPr>
          <w:rStyle w:val="FontStyle128"/>
          <w:sz w:val="28"/>
          <w:szCs w:val="28"/>
          <w:lang w:val="en-US" w:eastAsia="en-US"/>
        </w:rPr>
        <w:t>address</w:t>
      </w:r>
      <w:r w:rsidR="0001430F" w:rsidRPr="00E115AD">
        <w:rPr>
          <w:rStyle w:val="FontStyle128"/>
          <w:sz w:val="28"/>
          <w:szCs w:val="28"/>
          <w:lang w:eastAsia="en-US"/>
        </w:rPr>
        <w:t>:  17.239.47.94  = 00010001.11101111.00101111.01011110 ,</w:t>
      </w:r>
    </w:p>
    <w:p w:rsidR="0001430F" w:rsidRDefault="00F23E6E" w:rsidP="007B3E7D">
      <w:pPr>
        <w:pStyle w:val="Style39"/>
        <w:widowControl/>
        <w:spacing w:line="240" w:lineRule="auto"/>
        <w:ind w:firstLine="426"/>
        <w:rPr>
          <w:rStyle w:val="FontStyle128"/>
          <w:sz w:val="28"/>
          <w:szCs w:val="28"/>
          <w:lang w:eastAsia="en-US"/>
        </w:rPr>
      </w:pPr>
      <w:r>
        <w:rPr>
          <w:rStyle w:val="FontStyle128"/>
          <w:sz w:val="28"/>
          <w:szCs w:val="28"/>
          <w:lang w:eastAsia="en-US"/>
        </w:rPr>
        <w:t xml:space="preserve">   </w:t>
      </w:r>
      <w:r w:rsidR="0001430F" w:rsidRPr="00E115AD">
        <w:rPr>
          <w:rStyle w:val="FontStyle128"/>
          <w:sz w:val="28"/>
          <w:szCs w:val="28"/>
          <w:lang w:val="en-US" w:eastAsia="en-US"/>
        </w:rPr>
        <w:t>Subnet</w:t>
      </w:r>
      <w:r w:rsidR="0001430F" w:rsidRPr="00E115AD">
        <w:rPr>
          <w:rStyle w:val="FontStyle128"/>
          <w:sz w:val="28"/>
          <w:szCs w:val="28"/>
          <w:lang w:eastAsia="en-US"/>
        </w:rPr>
        <w:t xml:space="preserve"> </w:t>
      </w:r>
      <w:r w:rsidR="0001430F" w:rsidRPr="00E115AD">
        <w:rPr>
          <w:rStyle w:val="FontStyle128"/>
          <w:sz w:val="28"/>
          <w:szCs w:val="28"/>
          <w:lang w:val="en-US" w:eastAsia="en-US"/>
        </w:rPr>
        <w:t>mask</w:t>
      </w:r>
      <w:r w:rsidR="0001430F" w:rsidRPr="00E115AD">
        <w:rPr>
          <w:rStyle w:val="FontStyle128"/>
          <w:sz w:val="28"/>
          <w:szCs w:val="28"/>
          <w:lang w:eastAsia="en-US"/>
        </w:rPr>
        <w:t>: 255.255.0.0 = 11111111.11111111.00000000.00000000 .</w:t>
      </w:r>
    </w:p>
    <w:p w:rsidR="00F23E6E" w:rsidRPr="00E115AD" w:rsidRDefault="00F23E6E" w:rsidP="007B3E7D">
      <w:pPr>
        <w:pStyle w:val="Style39"/>
        <w:widowControl/>
        <w:spacing w:line="240" w:lineRule="auto"/>
        <w:ind w:firstLine="426"/>
        <w:rPr>
          <w:rStyle w:val="FontStyle128"/>
          <w:sz w:val="28"/>
          <w:szCs w:val="28"/>
          <w:lang w:eastAsia="en-US"/>
        </w:rPr>
      </w:pP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Вспомнив определение маски подсети, можно интерпретировать  номер подсети как  те биты, которые в маске равны 1, т. е. первые два байта. Оставшаяся часть </w:t>
      </w:r>
      <w:r w:rsidRPr="00E115AD">
        <w:rPr>
          <w:rStyle w:val="FontStyle128"/>
          <w:sz w:val="28"/>
          <w:szCs w:val="28"/>
          <w:lang w:val="en-US"/>
        </w:rPr>
        <w:t>IP</w:t>
      </w:r>
      <w:r w:rsidRPr="00E115AD">
        <w:rPr>
          <w:rStyle w:val="FontStyle128"/>
          <w:sz w:val="28"/>
          <w:szCs w:val="28"/>
        </w:rPr>
        <w:t>-адреса будет номером узла в данной подсети.</w:t>
      </w:r>
    </w:p>
    <w:p w:rsidR="0001430F" w:rsidRPr="00E115AD" w:rsidRDefault="0001430F" w:rsidP="007B3E7D">
      <w:pPr>
        <w:pStyle w:val="Style39"/>
        <w:widowControl/>
        <w:spacing w:line="240" w:lineRule="auto"/>
        <w:ind w:firstLine="709"/>
        <w:rPr>
          <w:rStyle w:val="FontStyle128"/>
          <w:sz w:val="28"/>
          <w:szCs w:val="28"/>
          <w:lang w:eastAsia="en-US"/>
        </w:rPr>
      </w:pPr>
      <w:r w:rsidRPr="00E115AD">
        <w:rPr>
          <w:rStyle w:val="FontStyle128"/>
          <w:sz w:val="28"/>
          <w:szCs w:val="28"/>
          <w:lang w:val="en-US" w:eastAsia="en-US"/>
        </w:rPr>
        <w:t>ID</w:t>
      </w:r>
      <w:r w:rsidRPr="00E115AD">
        <w:rPr>
          <w:rStyle w:val="FontStyle128"/>
          <w:sz w:val="28"/>
          <w:szCs w:val="28"/>
          <w:lang w:eastAsia="en-US"/>
        </w:rPr>
        <w:t xml:space="preserve"> подсети: 17.239.0.0. </w:t>
      </w:r>
      <w:r w:rsidRPr="00E115AD">
        <w:rPr>
          <w:rStyle w:val="FontStyle128"/>
          <w:sz w:val="28"/>
          <w:szCs w:val="28"/>
          <w:lang w:val="en-US" w:eastAsia="en-US"/>
        </w:rPr>
        <w:t>ID</w:t>
      </w:r>
      <w:r w:rsidRPr="00E115AD">
        <w:rPr>
          <w:rStyle w:val="FontStyle128"/>
          <w:sz w:val="28"/>
          <w:szCs w:val="28"/>
          <w:lang w:eastAsia="en-US"/>
        </w:rPr>
        <w:t xml:space="preserve"> хоста: 0.0.47.94.</w:t>
      </w:r>
    </w:p>
    <w:p w:rsidR="0001430F" w:rsidRDefault="0001430F" w:rsidP="007B3E7D">
      <w:pPr>
        <w:spacing w:after="0" w:line="240" w:lineRule="auto"/>
        <w:ind w:firstLine="709"/>
        <w:rPr>
          <w:rStyle w:val="FontStyle128"/>
          <w:sz w:val="28"/>
          <w:szCs w:val="28"/>
        </w:rPr>
      </w:pPr>
      <w:r w:rsidRPr="00E115AD">
        <w:rPr>
          <w:rStyle w:val="FontStyle128"/>
          <w:sz w:val="28"/>
          <w:szCs w:val="28"/>
        </w:rPr>
        <w:t xml:space="preserve">Номер подсети можно получить другим способом, применив к </w:t>
      </w:r>
      <w:r w:rsidRPr="00E115AD">
        <w:rPr>
          <w:rStyle w:val="FontStyle128"/>
          <w:sz w:val="28"/>
          <w:szCs w:val="28"/>
          <w:lang w:val="en-US"/>
        </w:rPr>
        <w:t>IP</w:t>
      </w:r>
      <w:r w:rsidRPr="00E115AD">
        <w:rPr>
          <w:rStyle w:val="FontStyle128"/>
          <w:sz w:val="28"/>
          <w:szCs w:val="28"/>
        </w:rPr>
        <w:t xml:space="preserve">-адресу и маске операцию логического умножения или </w:t>
      </w:r>
      <w:r w:rsidRPr="00E115AD">
        <w:rPr>
          <w:rStyle w:val="FontStyle128"/>
          <w:i/>
          <w:sz w:val="28"/>
          <w:szCs w:val="28"/>
        </w:rPr>
        <w:t>конъюнкции</w:t>
      </w:r>
      <w:r w:rsidRPr="00E115AD">
        <w:rPr>
          <w:rStyle w:val="FontStyle128"/>
          <w:sz w:val="28"/>
          <w:szCs w:val="28"/>
        </w:rPr>
        <w:t xml:space="preserve"> (</w:t>
      </w:r>
      <w:r w:rsidRPr="00E115AD">
        <w:rPr>
          <w:rStyle w:val="FontStyle128"/>
          <w:sz w:val="28"/>
          <w:szCs w:val="28"/>
          <w:lang w:val="en-US"/>
        </w:rPr>
        <w:t>AND</w:t>
      </w:r>
      <w:r w:rsidRPr="00E115AD">
        <w:rPr>
          <w:rStyle w:val="FontStyle128"/>
          <w:sz w:val="28"/>
          <w:szCs w:val="28"/>
        </w:rPr>
        <w:t>):</w:t>
      </w:r>
    </w:p>
    <w:p w:rsidR="0001430F" w:rsidRPr="00E115AD" w:rsidRDefault="0001430F" w:rsidP="007B3E7D">
      <w:pPr>
        <w:pStyle w:val="Style20"/>
        <w:widowControl/>
        <w:spacing w:line="240" w:lineRule="auto"/>
        <w:ind w:firstLine="510"/>
        <w:jc w:val="both"/>
        <w:rPr>
          <w:sz w:val="28"/>
          <w:szCs w:val="28"/>
        </w:rPr>
      </w:pPr>
    </w:p>
    <w:p w:rsidR="0001430F" w:rsidRPr="00E87CF6" w:rsidRDefault="00E87CF6" w:rsidP="00E87CF6">
      <w:pPr>
        <w:pStyle w:val="21"/>
        <w:rPr>
          <w:rStyle w:val="FontStyle128"/>
          <w:sz w:val="28"/>
          <w:szCs w:val="28"/>
        </w:rPr>
      </w:pPr>
      <w:bookmarkStart w:id="91" w:name="_Toc348437626"/>
      <w:bookmarkStart w:id="92" w:name="_Toc348442225"/>
      <w:r>
        <w:rPr>
          <w:rStyle w:val="FontStyle128"/>
          <w:sz w:val="28"/>
          <w:szCs w:val="28"/>
        </w:rPr>
        <w:t xml:space="preserve">     </w:t>
      </w:r>
      <w:r w:rsidR="0001430F" w:rsidRPr="00E87CF6">
        <w:rPr>
          <w:rStyle w:val="FontStyle128"/>
          <w:sz w:val="28"/>
          <w:szCs w:val="28"/>
          <w:vertAlign w:val="subscript"/>
        </w:rPr>
        <w:t>AND</w:t>
      </w:r>
      <w:r w:rsidR="0001430F" w:rsidRPr="00E87CF6">
        <w:rPr>
          <w:rStyle w:val="FontStyle128"/>
          <w:sz w:val="28"/>
          <w:szCs w:val="28"/>
        </w:rPr>
        <w:t xml:space="preserve">  </w:t>
      </w:r>
      <w:r>
        <w:rPr>
          <w:rStyle w:val="FontStyle128"/>
          <w:sz w:val="28"/>
          <w:szCs w:val="28"/>
        </w:rPr>
        <w:t xml:space="preserve">    </w:t>
      </w:r>
      <w:r w:rsidR="0001430F" w:rsidRPr="00E87CF6">
        <w:rPr>
          <w:rStyle w:val="FontStyle128"/>
          <w:sz w:val="28"/>
          <w:szCs w:val="28"/>
        </w:rPr>
        <w:t>00010001. 11101111. 00101111. 01011110</w:t>
      </w:r>
      <w:bookmarkEnd w:id="91"/>
      <w:bookmarkEnd w:id="92"/>
    </w:p>
    <w:p w:rsidR="0001430F" w:rsidRPr="00E115AD" w:rsidRDefault="0001430F" w:rsidP="007B3E7D">
      <w:pPr>
        <w:pStyle w:val="Style20"/>
        <w:widowControl/>
        <w:tabs>
          <w:tab w:val="left" w:pos="5251"/>
          <w:tab w:val="left" w:pos="6725"/>
        </w:tabs>
        <w:spacing w:line="240" w:lineRule="auto"/>
        <w:ind w:left="1260" w:firstLine="510"/>
        <w:rPr>
          <w:rStyle w:val="FontStyle128"/>
          <w:sz w:val="28"/>
          <w:szCs w:val="28"/>
          <w:lang w:eastAsia="en-US"/>
        </w:rPr>
      </w:pPr>
      <w:r w:rsidRPr="00E115AD">
        <w:rPr>
          <w:rStyle w:val="FontStyle128"/>
          <w:sz w:val="28"/>
          <w:szCs w:val="28"/>
          <w:u w:val="single"/>
          <w:lang w:eastAsia="en-US"/>
        </w:rPr>
        <w:lastRenderedPageBreak/>
        <w:t xml:space="preserve">11111111. </w:t>
      </w:r>
      <w:r w:rsidR="00B57675">
        <w:rPr>
          <w:rStyle w:val="FontStyle128"/>
          <w:sz w:val="28"/>
          <w:szCs w:val="28"/>
          <w:u w:val="single"/>
          <w:lang w:eastAsia="en-US"/>
        </w:rPr>
        <w:t xml:space="preserve">  </w:t>
      </w:r>
      <w:r w:rsidRPr="00E115AD">
        <w:rPr>
          <w:rStyle w:val="FontStyle128"/>
          <w:sz w:val="28"/>
          <w:szCs w:val="28"/>
          <w:u w:val="single"/>
          <w:lang w:eastAsia="en-US"/>
        </w:rPr>
        <w:t xml:space="preserve">11111111. 00000000. </w:t>
      </w:r>
      <w:r w:rsidR="00B57675">
        <w:rPr>
          <w:rStyle w:val="FontStyle128"/>
          <w:sz w:val="28"/>
          <w:szCs w:val="28"/>
          <w:u w:val="single"/>
          <w:lang w:eastAsia="en-US"/>
        </w:rPr>
        <w:t xml:space="preserve">  </w:t>
      </w:r>
      <w:r w:rsidRPr="00E115AD">
        <w:rPr>
          <w:rStyle w:val="FontStyle128"/>
          <w:sz w:val="28"/>
          <w:szCs w:val="28"/>
          <w:u w:val="single"/>
          <w:lang w:eastAsia="en-US"/>
        </w:rPr>
        <w:t>00000000</w:t>
      </w:r>
      <w:r w:rsidRPr="00E115AD">
        <w:rPr>
          <w:rStyle w:val="FontStyle128"/>
          <w:sz w:val="28"/>
          <w:szCs w:val="28"/>
          <w:lang w:eastAsia="en-US"/>
        </w:rPr>
        <w:t xml:space="preserve">  .</w:t>
      </w:r>
      <w:r w:rsidRPr="00E115AD">
        <w:rPr>
          <w:rStyle w:val="FontStyle128"/>
          <w:sz w:val="28"/>
          <w:szCs w:val="28"/>
          <w:u w:val="single"/>
          <w:lang w:eastAsia="en-US"/>
        </w:rPr>
        <w:br/>
      </w:r>
      <w:r w:rsidRPr="00E115AD">
        <w:rPr>
          <w:rStyle w:val="FontStyle128"/>
          <w:sz w:val="28"/>
          <w:szCs w:val="28"/>
          <w:lang w:eastAsia="en-US"/>
        </w:rPr>
        <w:t xml:space="preserve">       00010001. </w:t>
      </w:r>
      <w:r w:rsidR="00B57675">
        <w:rPr>
          <w:rStyle w:val="FontStyle128"/>
          <w:sz w:val="28"/>
          <w:szCs w:val="28"/>
          <w:lang w:eastAsia="en-US"/>
        </w:rPr>
        <w:t xml:space="preserve">  </w:t>
      </w:r>
      <w:r w:rsidRPr="00E115AD">
        <w:rPr>
          <w:rStyle w:val="FontStyle128"/>
          <w:sz w:val="28"/>
          <w:szCs w:val="28"/>
          <w:lang w:eastAsia="en-US"/>
        </w:rPr>
        <w:t xml:space="preserve">11101111. </w:t>
      </w:r>
      <w:r w:rsidR="00B57675">
        <w:rPr>
          <w:rStyle w:val="FontStyle128"/>
          <w:sz w:val="28"/>
          <w:szCs w:val="28"/>
          <w:lang w:eastAsia="en-US"/>
        </w:rPr>
        <w:t xml:space="preserve"> </w:t>
      </w:r>
      <w:r w:rsidRPr="00E115AD">
        <w:rPr>
          <w:rStyle w:val="FontStyle128"/>
          <w:sz w:val="28"/>
          <w:szCs w:val="28"/>
          <w:lang w:eastAsia="en-US"/>
        </w:rPr>
        <w:t xml:space="preserve">00000000. </w:t>
      </w:r>
      <w:r w:rsidR="00B57675">
        <w:rPr>
          <w:rStyle w:val="FontStyle128"/>
          <w:sz w:val="28"/>
          <w:szCs w:val="28"/>
          <w:lang w:eastAsia="en-US"/>
        </w:rPr>
        <w:t xml:space="preserve"> </w:t>
      </w:r>
      <w:r w:rsidRPr="00E115AD">
        <w:rPr>
          <w:rStyle w:val="FontStyle128"/>
          <w:sz w:val="28"/>
          <w:szCs w:val="28"/>
          <w:lang w:eastAsia="en-US"/>
        </w:rPr>
        <w:t>00000000</w:t>
      </w:r>
      <w:r w:rsidRPr="00E115AD">
        <w:rPr>
          <w:rStyle w:val="FontStyle128"/>
          <w:sz w:val="28"/>
          <w:szCs w:val="28"/>
          <w:lang w:eastAsia="en-US"/>
        </w:rPr>
        <w:br/>
        <w:t xml:space="preserve">              17             </w:t>
      </w:r>
      <w:r w:rsidR="00B57675">
        <w:rPr>
          <w:rStyle w:val="FontStyle128"/>
          <w:sz w:val="28"/>
          <w:szCs w:val="28"/>
          <w:lang w:eastAsia="en-US"/>
        </w:rPr>
        <w:t xml:space="preserve"> </w:t>
      </w:r>
      <w:r w:rsidRPr="00E115AD">
        <w:rPr>
          <w:rStyle w:val="FontStyle128"/>
          <w:sz w:val="28"/>
          <w:szCs w:val="28"/>
          <w:lang w:eastAsia="en-US"/>
        </w:rPr>
        <w:t xml:space="preserve">239            </w:t>
      </w:r>
      <w:r w:rsidR="00B57675">
        <w:rPr>
          <w:rStyle w:val="FontStyle128"/>
          <w:sz w:val="28"/>
          <w:szCs w:val="28"/>
          <w:lang w:eastAsia="en-US"/>
        </w:rPr>
        <w:t xml:space="preserve">  </w:t>
      </w:r>
      <w:r w:rsidRPr="00E115AD">
        <w:rPr>
          <w:rStyle w:val="FontStyle128"/>
          <w:sz w:val="28"/>
          <w:szCs w:val="28"/>
          <w:lang w:eastAsia="en-US"/>
        </w:rPr>
        <w:t xml:space="preserve">0                 </w:t>
      </w:r>
      <w:r w:rsidR="00B57675">
        <w:rPr>
          <w:rStyle w:val="FontStyle128"/>
          <w:sz w:val="28"/>
          <w:szCs w:val="28"/>
          <w:lang w:eastAsia="en-US"/>
        </w:rPr>
        <w:t xml:space="preserve">  </w:t>
      </w:r>
      <w:r w:rsidRPr="00E115AD">
        <w:rPr>
          <w:rStyle w:val="FontStyle128"/>
          <w:sz w:val="28"/>
          <w:szCs w:val="28"/>
          <w:lang w:eastAsia="en-US"/>
        </w:rPr>
        <w:t>0</w:t>
      </w:r>
    </w:p>
    <w:p w:rsidR="0001430F" w:rsidRPr="00E115AD" w:rsidRDefault="0001430F" w:rsidP="007B3E7D">
      <w:pPr>
        <w:spacing w:after="0" w:line="240" w:lineRule="auto"/>
        <w:ind w:firstLine="510"/>
      </w:pP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В масках количество единиц в последовательности, определяющей границу номера сети, не обязательно должно быть кратным 8.</w:t>
      </w:r>
    </w:p>
    <w:p w:rsidR="0001430F" w:rsidRPr="00E115AD" w:rsidRDefault="0001430F" w:rsidP="007B3E7D">
      <w:pPr>
        <w:pStyle w:val="Style38"/>
        <w:widowControl/>
        <w:ind w:firstLine="709"/>
        <w:jc w:val="both"/>
        <w:rPr>
          <w:rStyle w:val="FontStyle128"/>
          <w:sz w:val="28"/>
          <w:szCs w:val="28"/>
        </w:rPr>
      </w:pPr>
      <w:r w:rsidRPr="00E115AD">
        <w:rPr>
          <w:rStyle w:val="FontStyle102"/>
          <w:b w:val="0"/>
          <w:sz w:val="28"/>
          <w:szCs w:val="28"/>
        </w:rPr>
        <w:t>Пример 3.</w:t>
      </w:r>
      <w:r w:rsidRPr="00E115AD">
        <w:rPr>
          <w:rStyle w:val="FontStyle102"/>
          <w:b w:val="0"/>
          <w:i w:val="0"/>
          <w:sz w:val="28"/>
          <w:szCs w:val="28"/>
        </w:rPr>
        <w:t xml:space="preserve"> </w:t>
      </w:r>
      <w:r w:rsidRPr="00E115AD">
        <w:rPr>
          <w:rStyle w:val="FontStyle128"/>
          <w:sz w:val="28"/>
          <w:szCs w:val="28"/>
        </w:rPr>
        <w:t xml:space="preserve">Задан </w:t>
      </w:r>
      <w:r w:rsidRPr="00E115AD">
        <w:rPr>
          <w:rStyle w:val="FontStyle128"/>
          <w:sz w:val="28"/>
          <w:szCs w:val="28"/>
          <w:lang w:val="en-US"/>
        </w:rPr>
        <w:t>IP</w:t>
      </w:r>
      <w:r w:rsidRPr="00E115AD">
        <w:rPr>
          <w:rStyle w:val="FontStyle128"/>
          <w:sz w:val="28"/>
          <w:szCs w:val="28"/>
        </w:rPr>
        <w:t>-адрес 192.168.89.16, маска подсети –  255.255.192.0 (другая форма записи: 192.168.89.16/18).</w:t>
      </w:r>
    </w:p>
    <w:p w:rsidR="0001430F" w:rsidRPr="00E115AD" w:rsidRDefault="0001430F" w:rsidP="007B3E7D">
      <w:pPr>
        <w:pStyle w:val="Style39"/>
        <w:widowControl/>
        <w:spacing w:line="240" w:lineRule="auto"/>
        <w:ind w:firstLine="709"/>
        <w:rPr>
          <w:rStyle w:val="FontStyle128"/>
          <w:sz w:val="28"/>
          <w:szCs w:val="28"/>
          <w:lang w:val="en-US"/>
        </w:rPr>
      </w:pPr>
      <w:r w:rsidRPr="00E115AD">
        <w:rPr>
          <w:rStyle w:val="FontStyle128"/>
          <w:sz w:val="28"/>
          <w:szCs w:val="28"/>
        </w:rPr>
        <w:t xml:space="preserve">Требуется определить </w:t>
      </w:r>
      <w:r w:rsidRPr="00E115AD">
        <w:rPr>
          <w:rStyle w:val="FontStyle128"/>
          <w:sz w:val="28"/>
          <w:szCs w:val="28"/>
          <w:lang w:val="en-US"/>
        </w:rPr>
        <w:t>ID</w:t>
      </w:r>
      <w:r w:rsidRPr="00E115AD">
        <w:rPr>
          <w:rStyle w:val="FontStyle128"/>
          <w:sz w:val="28"/>
          <w:szCs w:val="28"/>
        </w:rPr>
        <w:t xml:space="preserve"> подсети и </w:t>
      </w:r>
      <w:r w:rsidRPr="00E115AD">
        <w:rPr>
          <w:rStyle w:val="FontStyle128"/>
          <w:sz w:val="28"/>
          <w:szCs w:val="28"/>
          <w:lang w:val="en-US"/>
        </w:rPr>
        <w:t>ID</w:t>
      </w:r>
      <w:r w:rsidRPr="00E115AD">
        <w:rPr>
          <w:rStyle w:val="FontStyle128"/>
          <w:sz w:val="28"/>
          <w:szCs w:val="28"/>
        </w:rPr>
        <w:t xml:space="preserve"> хоста. Воспользуемся</w:t>
      </w:r>
      <w:r w:rsidRPr="00E115AD">
        <w:rPr>
          <w:rStyle w:val="FontStyle128"/>
          <w:sz w:val="28"/>
          <w:szCs w:val="28"/>
          <w:lang w:val="en-US"/>
        </w:rPr>
        <w:t xml:space="preserve"> </w:t>
      </w:r>
      <w:r w:rsidRPr="00E115AD">
        <w:rPr>
          <w:rStyle w:val="FontStyle128"/>
          <w:sz w:val="28"/>
          <w:szCs w:val="28"/>
        </w:rPr>
        <w:t>операцией</w:t>
      </w:r>
      <w:r w:rsidRPr="00E115AD">
        <w:rPr>
          <w:rStyle w:val="FontStyle128"/>
          <w:sz w:val="28"/>
          <w:szCs w:val="28"/>
          <w:lang w:val="en-US"/>
        </w:rPr>
        <w:t xml:space="preserve"> AND:</w:t>
      </w:r>
    </w:p>
    <w:p w:rsidR="0001430F" w:rsidRPr="00E115AD" w:rsidRDefault="0001430F" w:rsidP="007B3E7D">
      <w:pPr>
        <w:pStyle w:val="Style39"/>
        <w:widowControl/>
        <w:spacing w:line="240" w:lineRule="auto"/>
        <w:ind w:firstLine="510"/>
        <w:rPr>
          <w:sz w:val="28"/>
          <w:szCs w:val="28"/>
          <w:lang w:val="en-US"/>
        </w:rPr>
      </w:pPr>
    </w:p>
    <w:p w:rsidR="0001430F" w:rsidRPr="00E115AD" w:rsidRDefault="0001430F" w:rsidP="007B3E7D">
      <w:pPr>
        <w:pStyle w:val="Style39"/>
        <w:widowControl/>
        <w:tabs>
          <w:tab w:val="left" w:pos="4368"/>
        </w:tabs>
        <w:spacing w:line="240" w:lineRule="auto"/>
        <w:jc w:val="left"/>
        <w:rPr>
          <w:rStyle w:val="FontStyle128"/>
          <w:sz w:val="28"/>
          <w:szCs w:val="28"/>
          <w:lang w:val="en-US" w:eastAsia="en-US"/>
        </w:rPr>
      </w:pPr>
      <w:r w:rsidRPr="00E115AD">
        <w:rPr>
          <w:rStyle w:val="FontStyle128"/>
          <w:sz w:val="28"/>
          <w:szCs w:val="28"/>
          <w:lang w:val="en-US" w:eastAsia="en-US"/>
        </w:rPr>
        <w:t xml:space="preserve">IP-address: 192.168.89.16 = </w:t>
      </w:r>
      <w:r w:rsidRPr="00E115AD">
        <w:rPr>
          <w:rStyle w:val="FontStyle128"/>
          <w:sz w:val="28"/>
          <w:szCs w:val="28"/>
          <w:vertAlign w:val="subscript"/>
          <w:lang w:val="en-US" w:eastAsia="en-US"/>
        </w:rPr>
        <w:t>AND</w:t>
      </w:r>
      <w:r w:rsidRPr="00E115AD">
        <w:rPr>
          <w:rStyle w:val="FontStyle128"/>
          <w:sz w:val="28"/>
          <w:szCs w:val="28"/>
          <w:lang w:val="en-US" w:eastAsia="en-US"/>
        </w:rPr>
        <w:t>11000000.10101000.01011001.00010000</w:t>
      </w:r>
      <w:r w:rsidRPr="00E115AD">
        <w:rPr>
          <w:rStyle w:val="FontStyle128"/>
          <w:sz w:val="28"/>
          <w:szCs w:val="28"/>
          <w:lang w:val="en-US" w:eastAsia="en-US"/>
        </w:rPr>
        <w:br/>
        <w:t xml:space="preserve">Subnet mask: 255.255.0.0 = </w:t>
      </w:r>
      <w:r w:rsidRPr="00E115AD">
        <w:rPr>
          <w:rStyle w:val="FontStyle128"/>
          <w:sz w:val="28"/>
          <w:szCs w:val="28"/>
          <w:vertAlign w:val="superscript"/>
          <w:lang w:val="en-US" w:eastAsia="en-US"/>
        </w:rPr>
        <w:t xml:space="preserve"> </w:t>
      </w:r>
      <w:r w:rsidRPr="00E115AD">
        <w:rPr>
          <w:rStyle w:val="FontStyle128"/>
          <w:sz w:val="28"/>
          <w:szCs w:val="28"/>
          <w:lang w:val="en-US" w:eastAsia="en-US"/>
        </w:rPr>
        <w:t xml:space="preserve">      </w:t>
      </w:r>
      <w:r w:rsidRPr="00E115AD">
        <w:rPr>
          <w:rStyle w:val="FontStyle128"/>
          <w:sz w:val="28"/>
          <w:szCs w:val="28"/>
          <w:u w:val="single"/>
          <w:lang w:val="en-US" w:eastAsia="en-US"/>
        </w:rPr>
        <w:t>11111111.11111111.11000000.00000000</w:t>
      </w:r>
      <w:r w:rsidRPr="00E115AD">
        <w:rPr>
          <w:rStyle w:val="FontStyle128"/>
          <w:sz w:val="28"/>
          <w:szCs w:val="28"/>
          <w:lang w:val="en-US" w:eastAsia="en-US"/>
        </w:rPr>
        <w:t>.</w:t>
      </w:r>
      <w:r w:rsidRPr="00E115AD">
        <w:rPr>
          <w:rStyle w:val="FontStyle128"/>
          <w:sz w:val="28"/>
          <w:szCs w:val="28"/>
          <w:u w:val="single"/>
          <w:lang w:val="en-US" w:eastAsia="en-US"/>
        </w:rPr>
        <w:br/>
      </w:r>
      <w:r w:rsidRPr="00E115AD">
        <w:rPr>
          <w:rStyle w:val="FontStyle128"/>
          <w:sz w:val="28"/>
          <w:szCs w:val="28"/>
          <w:lang w:val="en-US" w:eastAsia="en-US"/>
        </w:rPr>
        <w:t>subnet ID:                                    11000000.10101000.01000000.00000000</w:t>
      </w:r>
    </w:p>
    <w:p w:rsidR="0001430F" w:rsidRPr="00E115AD" w:rsidRDefault="0001430F" w:rsidP="007B3E7D">
      <w:pPr>
        <w:pStyle w:val="Style8"/>
        <w:widowControl/>
        <w:tabs>
          <w:tab w:val="left" w:pos="6019"/>
          <w:tab w:val="left" w:pos="7349"/>
          <w:tab w:val="left" w:pos="8722"/>
        </w:tabs>
        <w:ind w:left="4139" w:hanging="28"/>
        <w:jc w:val="left"/>
        <w:rPr>
          <w:rStyle w:val="FontStyle128"/>
          <w:sz w:val="28"/>
          <w:szCs w:val="28"/>
        </w:rPr>
      </w:pPr>
      <w:r w:rsidRPr="00E115AD">
        <w:rPr>
          <w:rStyle w:val="FontStyle128"/>
          <w:sz w:val="28"/>
          <w:szCs w:val="28"/>
        </w:rPr>
        <w:t>192            168</w:t>
      </w:r>
      <w:r w:rsidRPr="00E115AD">
        <w:rPr>
          <w:rStyle w:val="FontStyle128"/>
          <w:sz w:val="28"/>
          <w:szCs w:val="28"/>
        </w:rPr>
        <w:tab/>
        <w:t xml:space="preserve">         64</w:t>
      </w:r>
      <w:r w:rsidRPr="00E115AD">
        <w:rPr>
          <w:rStyle w:val="FontStyle128"/>
          <w:sz w:val="28"/>
          <w:szCs w:val="28"/>
        </w:rPr>
        <w:tab/>
        <w:t xml:space="preserve">          0</w:t>
      </w:r>
    </w:p>
    <w:p w:rsidR="00F23E6E" w:rsidRDefault="00F23E6E" w:rsidP="007B3E7D">
      <w:pPr>
        <w:spacing w:after="0" w:line="240" w:lineRule="auto"/>
        <w:ind w:firstLine="709"/>
        <w:rPr>
          <w:rStyle w:val="FontStyle128"/>
          <w:sz w:val="28"/>
          <w:szCs w:val="28"/>
        </w:rPr>
      </w:pP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Чтобы получить номер узла, нужно в битах, отвечающих за номер подсети, поставить нули:</w:t>
      </w:r>
    </w:p>
    <w:p w:rsidR="0001430F" w:rsidRPr="00E115AD" w:rsidRDefault="0001430F" w:rsidP="007B3E7D">
      <w:pPr>
        <w:pStyle w:val="Style8"/>
        <w:widowControl/>
        <w:ind w:firstLine="709"/>
        <w:rPr>
          <w:rStyle w:val="FontStyle128"/>
          <w:sz w:val="28"/>
          <w:szCs w:val="28"/>
          <w:lang w:eastAsia="en-US"/>
        </w:rPr>
      </w:pPr>
      <w:r w:rsidRPr="00E115AD">
        <w:rPr>
          <w:rStyle w:val="FontStyle128"/>
          <w:sz w:val="28"/>
          <w:szCs w:val="28"/>
          <w:lang w:val="en-US" w:eastAsia="en-US"/>
        </w:rPr>
        <w:t>Host</w:t>
      </w:r>
      <w:r w:rsidRPr="00E115AD">
        <w:rPr>
          <w:rStyle w:val="FontStyle128"/>
          <w:sz w:val="28"/>
          <w:szCs w:val="28"/>
          <w:lang w:eastAsia="en-US"/>
        </w:rPr>
        <w:t xml:space="preserve"> </w:t>
      </w:r>
      <w:r w:rsidRPr="00E115AD">
        <w:rPr>
          <w:rStyle w:val="FontStyle128"/>
          <w:sz w:val="28"/>
          <w:szCs w:val="28"/>
          <w:lang w:val="en-US" w:eastAsia="en-US"/>
        </w:rPr>
        <w:t>ID</w:t>
      </w:r>
      <w:r w:rsidRPr="00E115AD">
        <w:rPr>
          <w:rStyle w:val="FontStyle128"/>
          <w:sz w:val="28"/>
          <w:szCs w:val="28"/>
          <w:lang w:eastAsia="en-US"/>
        </w:rPr>
        <w:t>: 00000000.00000000.00011001.00010000 = 0.0.25.16.</w:t>
      </w:r>
    </w:p>
    <w:p w:rsidR="0001430F" w:rsidRPr="00E115AD" w:rsidRDefault="0001430F" w:rsidP="007B3E7D">
      <w:pPr>
        <w:pStyle w:val="af6"/>
        <w:spacing w:after="0" w:line="240" w:lineRule="auto"/>
        <w:ind w:firstLine="709"/>
        <w:rPr>
          <w:rStyle w:val="FontStyle128"/>
          <w:sz w:val="28"/>
          <w:szCs w:val="28"/>
        </w:rPr>
      </w:pPr>
      <w:r w:rsidRPr="00E115AD">
        <w:rPr>
          <w:rStyle w:val="FontStyle102"/>
          <w:b w:val="0"/>
          <w:sz w:val="28"/>
          <w:szCs w:val="28"/>
        </w:rPr>
        <w:t xml:space="preserve">Ответ: </w:t>
      </w:r>
      <w:r w:rsidRPr="00E115AD">
        <w:rPr>
          <w:rStyle w:val="FontStyle128"/>
          <w:sz w:val="28"/>
          <w:szCs w:val="28"/>
          <w:lang w:val="en-US"/>
        </w:rPr>
        <w:t>ID</w:t>
      </w:r>
      <w:r w:rsidRPr="00E115AD">
        <w:rPr>
          <w:rStyle w:val="FontStyle128"/>
          <w:sz w:val="28"/>
          <w:szCs w:val="28"/>
        </w:rPr>
        <w:t xml:space="preserve"> подсети = 192.168.64.0, </w:t>
      </w:r>
      <w:r w:rsidRPr="00E115AD">
        <w:rPr>
          <w:rStyle w:val="FontStyle128"/>
          <w:sz w:val="28"/>
          <w:szCs w:val="28"/>
          <w:lang w:val="en-US"/>
        </w:rPr>
        <w:t>ID</w:t>
      </w:r>
      <w:r w:rsidRPr="00E115AD">
        <w:rPr>
          <w:rStyle w:val="FontStyle128"/>
          <w:sz w:val="28"/>
          <w:szCs w:val="28"/>
        </w:rPr>
        <w:t xml:space="preserve"> хоста = 0.0.25.16.</w:t>
      </w:r>
    </w:p>
    <w:p w:rsidR="0001430F" w:rsidRPr="00E115AD" w:rsidRDefault="0001430F" w:rsidP="007B3E7D">
      <w:pPr>
        <w:spacing w:after="0" w:line="240" w:lineRule="auto"/>
        <w:ind w:firstLine="709"/>
        <w:rPr>
          <w:rStyle w:val="FontStyle128"/>
          <w:sz w:val="28"/>
          <w:szCs w:val="28"/>
        </w:rPr>
      </w:pPr>
      <w:r w:rsidRPr="00E115AD">
        <w:rPr>
          <w:rStyle w:val="FontStyle128"/>
          <w:i/>
          <w:sz w:val="28"/>
          <w:szCs w:val="28"/>
        </w:rPr>
        <w:t>Для масок существует важное правило: разрывы в последовательности единиц или нулей недопустимы.</w:t>
      </w:r>
      <w:r w:rsidRPr="00E115AD">
        <w:rPr>
          <w:rStyle w:val="FontStyle128"/>
          <w:sz w:val="28"/>
          <w:szCs w:val="28"/>
        </w:rPr>
        <w:t xml:space="preserve"> </w:t>
      </w:r>
    </w:p>
    <w:p w:rsidR="0001430F" w:rsidRDefault="0001430F" w:rsidP="007B3E7D">
      <w:pPr>
        <w:spacing w:after="0" w:line="240" w:lineRule="auto"/>
        <w:ind w:firstLine="709"/>
        <w:rPr>
          <w:rStyle w:val="FontStyle128"/>
          <w:sz w:val="28"/>
          <w:szCs w:val="28"/>
        </w:rPr>
      </w:pPr>
      <w:r w:rsidRPr="00E115AD">
        <w:rPr>
          <w:rStyle w:val="FontStyle128"/>
          <w:sz w:val="28"/>
          <w:szCs w:val="28"/>
        </w:rPr>
        <w:t>Например, не существует маски подсети, имеющей следующий вид:</w:t>
      </w:r>
    </w:p>
    <w:p w:rsidR="00F23E6E" w:rsidRPr="00E115AD" w:rsidRDefault="00F23E6E" w:rsidP="007B3E7D">
      <w:pPr>
        <w:spacing w:after="0" w:line="240" w:lineRule="auto"/>
        <w:ind w:firstLine="709"/>
        <w:rPr>
          <w:rStyle w:val="FontStyle128"/>
          <w:sz w:val="28"/>
          <w:szCs w:val="28"/>
        </w:rPr>
      </w:pPr>
    </w:p>
    <w:p w:rsidR="0001430F" w:rsidRDefault="0001430F" w:rsidP="007B3E7D">
      <w:pPr>
        <w:pStyle w:val="Style8"/>
        <w:widowControl/>
        <w:ind w:firstLine="709"/>
        <w:rPr>
          <w:rStyle w:val="FontStyle128"/>
          <w:sz w:val="28"/>
          <w:szCs w:val="28"/>
        </w:rPr>
      </w:pPr>
      <w:r w:rsidRPr="00E115AD">
        <w:rPr>
          <w:rStyle w:val="FontStyle128"/>
          <w:sz w:val="28"/>
          <w:szCs w:val="28"/>
        </w:rPr>
        <w:t>11111111.11110111.00000000.00001000 (255.247.0.8),</w:t>
      </w:r>
    </w:p>
    <w:p w:rsidR="00F23E6E" w:rsidRPr="00E115AD" w:rsidRDefault="00F23E6E" w:rsidP="007B3E7D">
      <w:pPr>
        <w:pStyle w:val="Style8"/>
        <w:widowControl/>
        <w:ind w:firstLine="709"/>
        <w:rPr>
          <w:rStyle w:val="FontStyle128"/>
          <w:sz w:val="28"/>
          <w:szCs w:val="28"/>
        </w:rPr>
      </w:pPr>
    </w:p>
    <w:p w:rsidR="0001430F" w:rsidRPr="00E115AD" w:rsidRDefault="0001430F" w:rsidP="007B3E7D">
      <w:pPr>
        <w:pStyle w:val="Style8"/>
        <w:widowControl/>
        <w:rPr>
          <w:rStyle w:val="FontStyle128"/>
          <w:sz w:val="28"/>
          <w:szCs w:val="28"/>
        </w:rPr>
      </w:pPr>
      <w:r w:rsidRPr="00E115AD">
        <w:rPr>
          <w:rStyle w:val="FontStyle128"/>
          <w:sz w:val="28"/>
          <w:szCs w:val="28"/>
        </w:rPr>
        <w:t>так как последовательности единиц и нулей не являются непрерывными.</w:t>
      </w: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С помощью масок администратор может структурировать свою сеть, не требуя от поставщика услуг дополнительных номеров сетей. Допустим, организации выделена сеть класса </w:t>
      </w:r>
      <w:r w:rsidRPr="00E115AD">
        <w:rPr>
          <w:rStyle w:val="FontStyle128"/>
          <w:i/>
          <w:sz w:val="28"/>
          <w:szCs w:val="28"/>
        </w:rPr>
        <w:t>В</w:t>
      </w:r>
      <w:r w:rsidRPr="00E115AD">
        <w:rPr>
          <w:rStyle w:val="FontStyle128"/>
          <w:sz w:val="28"/>
          <w:szCs w:val="28"/>
        </w:rPr>
        <w:t>: 160.95.0.0 (рис. 4.</w:t>
      </w:r>
      <w:r w:rsidR="00F643D6">
        <w:rPr>
          <w:rStyle w:val="FontStyle128"/>
          <w:sz w:val="28"/>
          <w:szCs w:val="28"/>
        </w:rPr>
        <w:t>1</w:t>
      </w:r>
      <w:r w:rsidRPr="00E115AD">
        <w:rPr>
          <w:rStyle w:val="FontStyle128"/>
          <w:sz w:val="28"/>
          <w:szCs w:val="28"/>
        </w:rPr>
        <w:t>).</w:t>
      </w:r>
    </w:p>
    <w:p w:rsidR="0001430F" w:rsidRPr="00E115AD" w:rsidRDefault="0001430F" w:rsidP="007B3E7D">
      <w:pPr>
        <w:spacing w:after="0" w:line="240" w:lineRule="auto"/>
        <w:rPr>
          <w:rStyle w:val="FontStyle128"/>
          <w:sz w:val="28"/>
          <w:szCs w:val="28"/>
        </w:rPr>
      </w:pPr>
      <w:r w:rsidRPr="00E115AD">
        <w:rPr>
          <w:noProof/>
          <w:lang w:val="en-US"/>
        </w:rPr>
        <w:drawing>
          <wp:inline distT="0" distB="0" distL="0" distR="0">
            <wp:extent cx="5200650" cy="1676400"/>
            <wp:effectExtent l="19050" t="0" r="0" b="0"/>
            <wp:docPr id="3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5200650" cy="1676400"/>
                    </a:xfrm>
                    <a:prstGeom prst="rect">
                      <a:avLst/>
                    </a:prstGeom>
                    <a:noFill/>
                    <a:ln w="9525">
                      <a:noFill/>
                      <a:miter lim="800000"/>
                      <a:headEnd/>
                      <a:tailEnd/>
                    </a:ln>
                  </pic:spPr>
                </pic:pic>
              </a:graphicData>
            </a:graphic>
          </wp:inline>
        </w:drawing>
      </w:r>
    </w:p>
    <w:p w:rsidR="0001430F" w:rsidRPr="00E87CF6" w:rsidRDefault="0001430F" w:rsidP="00162905">
      <w:pPr>
        <w:pStyle w:val="21"/>
        <w:jc w:val="center"/>
        <w:outlineLvl w:val="0"/>
        <w:rPr>
          <w:rStyle w:val="FontStyle128"/>
          <w:sz w:val="28"/>
          <w:szCs w:val="28"/>
        </w:rPr>
      </w:pPr>
      <w:bookmarkStart w:id="93" w:name="_Toc348437627"/>
      <w:bookmarkStart w:id="94" w:name="_Toc348442226"/>
      <w:r w:rsidRPr="00E87CF6">
        <w:rPr>
          <w:rStyle w:val="FontStyle128"/>
          <w:sz w:val="28"/>
          <w:szCs w:val="28"/>
        </w:rPr>
        <w:t>Рис. 4.</w:t>
      </w:r>
      <w:r w:rsidR="00F643D6" w:rsidRPr="00E87CF6">
        <w:rPr>
          <w:rStyle w:val="FontStyle128"/>
          <w:sz w:val="28"/>
          <w:szCs w:val="28"/>
        </w:rPr>
        <w:t>1</w:t>
      </w:r>
      <w:r w:rsidRPr="00E87CF6">
        <w:rPr>
          <w:rStyle w:val="FontStyle128"/>
          <w:sz w:val="28"/>
          <w:szCs w:val="28"/>
        </w:rPr>
        <w:t>. Сеть класса В до деления на подсети</w:t>
      </w:r>
      <w:bookmarkEnd w:id="93"/>
      <w:bookmarkEnd w:id="94"/>
    </w:p>
    <w:p w:rsidR="00F23E6E" w:rsidRDefault="00F23E6E" w:rsidP="007B3E7D">
      <w:pPr>
        <w:spacing w:after="0" w:line="240" w:lineRule="auto"/>
        <w:ind w:firstLine="510"/>
        <w:rPr>
          <w:rStyle w:val="FontStyle128"/>
          <w:sz w:val="28"/>
          <w:szCs w:val="28"/>
        </w:rPr>
      </w:pPr>
    </w:p>
    <w:p w:rsidR="0001430F" w:rsidRPr="00E115AD" w:rsidRDefault="0001430F" w:rsidP="007B3E7D">
      <w:pPr>
        <w:spacing w:after="0" w:line="240" w:lineRule="auto"/>
        <w:ind w:firstLine="709"/>
        <w:rPr>
          <w:rStyle w:val="FontStyle128"/>
          <w:sz w:val="28"/>
          <w:szCs w:val="28"/>
        </w:rPr>
      </w:pPr>
      <w:r w:rsidRPr="00E115AD">
        <w:rPr>
          <w:rStyle w:val="FontStyle128"/>
          <w:sz w:val="28"/>
          <w:szCs w:val="28"/>
        </w:rPr>
        <w:t xml:space="preserve">В такой сети может находиться до 65 534 узлов. Однако организации требуется 3 независимые сети с числом узлов в каждой не более 254. В этой ситуации можно применить деление на подсети с помощью масок. Например, </w:t>
      </w:r>
      <w:r w:rsidRPr="00E115AD">
        <w:rPr>
          <w:rStyle w:val="FontStyle128"/>
          <w:sz w:val="28"/>
          <w:szCs w:val="28"/>
        </w:rPr>
        <w:lastRenderedPageBreak/>
        <w:t>при использовании маски 255.255.255.0 третий байт адреса будет определять номер внутренней подсети, а четвертый байт</w:t>
      </w:r>
      <w:r w:rsidRPr="00E115AD">
        <w:t> – </w:t>
      </w:r>
      <w:r w:rsidRPr="00E115AD">
        <w:rPr>
          <w:rStyle w:val="FontStyle128"/>
          <w:sz w:val="28"/>
          <w:szCs w:val="28"/>
        </w:rPr>
        <w:t>номер узла (рис. 4.</w:t>
      </w:r>
      <w:r w:rsidR="00F643D6">
        <w:rPr>
          <w:rStyle w:val="FontStyle128"/>
          <w:sz w:val="28"/>
          <w:szCs w:val="28"/>
        </w:rPr>
        <w:t>2</w:t>
      </w:r>
      <w:r w:rsidRPr="00E115AD">
        <w:rPr>
          <w:rStyle w:val="FontStyle128"/>
          <w:sz w:val="28"/>
          <w:szCs w:val="28"/>
        </w:rPr>
        <w:t>).</w:t>
      </w:r>
    </w:p>
    <w:p w:rsidR="0001430F" w:rsidRPr="00E115AD" w:rsidRDefault="0001430F" w:rsidP="007B3E7D">
      <w:pPr>
        <w:pStyle w:val="Style8"/>
        <w:widowControl/>
        <w:jc w:val="center"/>
        <w:rPr>
          <w:rStyle w:val="FontStyle128"/>
          <w:sz w:val="28"/>
          <w:szCs w:val="28"/>
        </w:rPr>
      </w:pPr>
      <w:r w:rsidRPr="00E115AD">
        <w:rPr>
          <w:noProof/>
          <w:sz w:val="28"/>
          <w:szCs w:val="28"/>
          <w:lang w:val="en-US" w:eastAsia="en-US"/>
        </w:rPr>
        <w:drawing>
          <wp:inline distT="0" distB="0" distL="0" distR="0">
            <wp:extent cx="5286375" cy="2971800"/>
            <wp:effectExtent l="19050" t="0" r="9525" b="0"/>
            <wp:docPr id="3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srcRect/>
                    <a:stretch>
                      <a:fillRect/>
                    </a:stretch>
                  </pic:blipFill>
                  <pic:spPr bwMode="auto">
                    <a:xfrm>
                      <a:off x="0" y="0"/>
                      <a:ext cx="5286375" cy="2971800"/>
                    </a:xfrm>
                    <a:prstGeom prst="rect">
                      <a:avLst/>
                    </a:prstGeom>
                    <a:noFill/>
                    <a:ln w="9525">
                      <a:noFill/>
                      <a:miter lim="800000"/>
                      <a:headEnd/>
                      <a:tailEnd/>
                    </a:ln>
                  </pic:spPr>
                </pic:pic>
              </a:graphicData>
            </a:graphic>
          </wp:inline>
        </w:drawing>
      </w:r>
    </w:p>
    <w:p w:rsidR="0001430F" w:rsidRPr="00E87CF6" w:rsidRDefault="0001430F" w:rsidP="00162905">
      <w:pPr>
        <w:pStyle w:val="21"/>
        <w:jc w:val="center"/>
        <w:outlineLvl w:val="0"/>
        <w:rPr>
          <w:rStyle w:val="FontStyle128"/>
          <w:sz w:val="28"/>
          <w:szCs w:val="28"/>
        </w:rPr>
      </w:pPr>
      <w:bookmarkStart w:id="95" w:name="_Toc348437628"/>
      <w:bookmarkStart w:id="96" w:name="_Toc348442227"/>
      <w:r w:rsidRPr="00E87CF6">
        <w:rPr>
          <w:rStyle w:val="FontStyle128"/>
          <w:sz w:val="28"/>
          <w:szCs w:val="28"/>
        </w:rPr>
        <w:t>Рис. 4.</w:t>
      </w:r>
      <w:r w:rsidR="00F643D6" w:rsidRPr="00E87CF6">
        <w:rPr>
          <w:rStyle w:val="FontStyle128"/>
          <w:sz w:val="28"/>
          <w:szCs w:val="28"/>
        </w:rPr>
        <w:t>2</w:t>
      </w:r>
      <w:r w:rsidRPr="00E87CF6">
        <w:rPr>
          <w:rStyle w:val="FontStyle128"/>
          <w:sz w:val="28"/>
          <w:szCs w:val="28"/>
        </w:rPr>
        <w:t>. Сеть класса В после деления на подсети</w:t>
      </w:r>
      <w:bookmarkEnd w:id="95"/>
      <w:bookmarkEnd w:id="96"/>
    </w:p>
    <w:p w:rsidR="002776C7" w:rsidRPr="00131200" w:rsidRDefault="002776C7" w:rsidP="007B3E7D">
      <w:pPr>
        <w:pStyle w:val="21"/>
        <w:jc w:val="center"/>
        <w:rPr>
          <w:rStyle w:val="FontStyle128"/>
          <w:sz w:val="28"/>
          <w:szCs w:val="28"/>
        </w:rPr>
      </w:pPr>
    </w:p>
    <w:p w:rsidR="0001430F" w:rsidRPr="00131200" w:rsidRDefault="0001430F" w:rsidP="007B3E7D">
      <w:pPr>
        <w:spacing w:after="0" w:line="240" w:lineRule="auto"/>
        <w:ind w:firstLine="709"/>
        <w:rPr>
          <w:rStyle w:val="FontStyle128"/>
          <w:sz w:val="28"/>
          <w:szCs w:val="28"/>
        </w:rPr>
      </w:pPr>
      <w:r w:rsidRPr="00E115AD">
        <w:rPr>
          <w:rStyle w:val="FontStyle128"/>
          <w:sz w:val="28"/>
          <w:szCs w:val="28"/>
        </w:rPr>
        <w:t>Маршрутизаторы во внешней сети (Интернет) ничего «не знают» о делении сети 160.95.0.0 на подсети, все пакеты направляются на маршрутизатор организации, который переправляет их в требуемую внутреннюю подсеть.</w:t>
      </w:r>
    </w:p>
    <w:p w:rsidR="0001430F" w:rsidRPr="00E115AD" w:rsidRDefault="0001430F" w:rsidP="007B3E7D">
      <w:pPr>
        <w:pStyle w:val="Style8"/>
        <w:widowControl/>
        <w:ind w:firstLine="709"/>
        <w:rPr>
          <w:rStyle w:val="FontStyle128"/>
          <w:sz w:val="28"/>
          <w:szCs w:val="28"/>
        </w:rPr>
      </w:pPr>
      <w:r w:rsidRPr="00E115AD">
        <w:rPr>
          <w:rStyle w:val="FontStyle128"/>
          <w:sz w:val="28"/>
          <w:szCs w:val="28"/>
        </w:rPr>
        <w:t xml:space="preserve">Более подробно протокол </w:t>
      </w:r>
      <w:r w:rsidRPr="00E115AD">
        <w:rPr>
          <w:rStyle w:val="FontStyle128"/>
          <w:sz w:val="28"/>
          <w:szCs w:val="28"/>
          <w:lang w:val="en-US"/>
        </w:rPr>
        <w:t>IPv</w:t>
      </w:r>
      <w:r w:rsidRPr="00E115AD">
        <w:rPr>
          <w:rStyle w:val="FontStyle128"/>
          <w:sz w:val="28"/>
          <w:szCs w:val="28"/>
        </w:rPr>
        <w:t>4</w:t>
      </w:r>
      <w:r w:rsidR="00EE7331" w:rsidRPr="00E115AD">
        <w:rPr>
          <w:rStyle w:val="FontStyle128"/>
          <w:sz w:val="28"/>
          <w:szCs w:val="28"/>
        </w:rPr>
        <w:t xml:space="preserve">, а также особенности его использования и конфигурирования </w:t>
      </w:r>
      <w:r w:rsidRPr="00E115AD">
        <w:rPr>
          <w:rStyle w:val="FontStyle128"/>
          <w:sz w:val="28"/>
          <w:szCs w:val="28"/>
        </w:rPr>
        <w:t>представлены в [</w:t>
      </w:r>
      <w:r w:rsidR="00DE2C1A">
        <w:rPr>
          <w:rStyle w:val="FontStyle128"/>
          <w:sz w:val="28"/>
          <w:szCs w:val="28"/>
        </w:rPr>
        <w:t>2, глава 5</w:t>
      </w:r>
      <w:r w:rsidRPr="00E115AD">
        <w:rPr>
          <w:rStyle w:val="FontStyle128"/>
          <w:sz w:val="28"/>
          <w:szCs w:val="28"/>
        </w:rPr>
        <w:t>].</w:t>
      </w:r>
    </w:p>
    <w:p w:rsidR="0042252A" w:rsidRPr="00E115AD" w:rsidRDefault="0042252A" w:rsidP="00162905">
      <w:pPr>
        <w:pStyle w:val="110"/>
        <w:ind w:firstLine="510"/>
        <w:outlineLvl w:val="0"/>
      </w:pPr>
      <w:bookmarkStart w:id="97" w:name="_Toc314475003"/>
      <w:bookmarkStart w:id="98" w:name="_Toc351935831"/>
      <w:bookmarkStart w:id="99" w:name="_Toc352063859"/>
      <w:r w:rsidRPr="00E115AD">
        <w:t>4.2 Протокол IPv6</w:t>
      </w:r>
      <w:bookmarkEnd w:id="97"/>
      <w:bookmarkEnd w:id="98"/>
      <w:bookmarkEnd w:id="99"/>
    </w:p>
    <w:p w:rsidR="0042252A" w:rsidRPr="00E115AD" w:rsidRDefault="0042252A" w:rsidP="007B3E7D">
      <w:pPr>
        <w:spacing w:after="0" w:line="240" w:lineRule="auto"/>
      </w:pPr>
      <w:r w:rsidRPr="00E115AD">
        <w:tab/>
      </w:r>
      <w:r w:rsidR="00E115AD">
        <w:t>О</w:t>
      </w:r>
      <w:r w:rsidR="0001430F" w:rsidRPr="00E115AD">
        <w:t xml:space="preserve">сновная проблема протокола Ipv4 – это </w:t>
      </w:r>
      <w:r w:rsidR="00EE7331" w:rsidRPr="00E115AD">
        <w:t>дефицит адресов в сети Интернет</w:t>
      </w:r>
      <w:r w:rsidR="0001430F" w:rsidRPr="00E115AD">
        <w:t>.</w:t>
      </w:r>
      <w:r w:rsidR="00EE7331" w:rsidRPr="00E115AD">
        <w:t xml:space="preserve"> </w:t>
      </w:r>
      <w:r w:rsidRPr="00E115AD">
        <w:t>Использование  масок  яв</w:t>
      </w:r>
      <w:r w:rsidR="0001430F" w:rsidRPr="00E115AD">
        <w:t>илось</w:t>
      </w:r>
      <w:r w:rsidRPr="00E115AD">
        <w:t xml:space="preserve">  временным  решением</w:t>
      </w:r>
      <w:r w:rsidR="0001430F" w:rsidRPr="00E115AD">
        <w:t xml:space="preserve"> данной</w:t>
      </w:r>
      <w:r w:rsidRPr="00E115AD">
        <w:t xml:space="preserve"> проблемы,  так  как  адресное  пространство  протокола IP не увеличива</w:t>
      </w:r>
      <w:r w:rsidR="0001430F" w:rsidRPr="00E115AD">
        <w:t>лось</w:t>
      </w:r>
      <w:r w:rsidRPr="00E115AD">
        <w:t xml:space="preserve">, </w:t>
      </w:r>
      <w:r w:rsidR="0001430F" w:rsidRPr="00E115AD">
        <w:t>а лишь более «экономно» использовалось</w:t>
      </w:r>
      <w:r w:rsidRPr="00E115AD">
        <w:t xml:space="preserve">. Для принципиального  решения  проблемы  требуется  существенное  увеличение количества IP-адресов. </w:t>
      </w:r>
    </w:p>
    <w:p w:rsidR="0042252A" w:rsidRPr="00E115AD" w:rsidRDefault="0042252A" w:rsidP="007B3E7D">
      <w:pPr>
        <w:spacing w:after="0" w:line="240" w:lineRule="auto"/>
      </w:pPr>
      <w:r w:rsidRPr="00E115AD">
        <w:tab/>
        <w:t xml:space="preserve"> Для  преодоления ограничений IPv4 был разработан протокол IP 6-й версии – IPv6 (RFC 2373, 2460). </w:t>
      </w:r>
    </w:p>
    <w:p w:rsidR="0042252A" w:rsidRPr="00E115AD" w:rsidRDefault="0042252A" w:rsidP="007B3E7D">
      <w:pPr>
        <w:spacing w:after="0" w:line="240" w:lineRule="auto"/>
      </w:pPr>
      <w:r w:rsidRPr="00E115AD">
        <w:tab/>
        <w:t xml:space="preserve">Протокол IPv6 имеет следующие </w:t>
      </w:r>
      <w:r w:rsidRPr="00DE2C1A">
        <w:t>основные особенности</w:t>
      </w:r>
      <w:r w:rsidRPr="00E115AD">
        <w:t xml:space="preserve">: </w:t>
      </w:r>
    </w:p>
    <w:p w:rsidR="0042252A" w:rsidRPr="00DE2C1A" w:rsidRDefault="0042252A" w:rsidP="00DE2C1A">
      <w:pPr>
        <w:pStyle w:val="a"/>
        <w:tabs>
          <w:tab w:val="left" w:pos="993"/>
        </w:tabs>
        <w:ind w:firstLine="349"/>
      </w:pPr>
      <w:r w:rsidRPr="00DE2C1A">
        <w:t xml:space="preserve">длина  адреса 128 бит – такая  длина  обеспечивает  адресное пространство </w:t>
      </w:r>
      <m:oMath>
        <m:sSup>
          <m:sSupPr>
            <m:ctrlPr>
              <w:rPr>
                <w:rFonts w:ascii="Cambria Math" w:hAnsi="Cambria Math"/>
                <w:i/>
              </w:rPr>
            </m:ctrlPr>
          </m:sSupPr>
          <m:e>
            <m:r>
              <w:rPr>
                <w:rFonts w:ascii="Cambria Math"/>
              </w:rPr>
              <m:t>2</m:t>
            </m:r>
          </m:e>
          <m:sup>
            <m:r>
              <w:rPr>
                <w:rFonts w:ascii="Cambria Math"/>
              </w:rPr>
              <m:t>128</m:t>
            </m:r>
          </m:sup>
        </m:sSup>
      </m:oMath>
      <w:r w:rsidRPr="00DE2C1A">
        <w:t xml:space="preserve">, или примерно </w:t>
      </w:r>
      <m:oMath>
        <m:r>
          <w:rPr>
            <w:rFonts w:ascii="Cambria Math"/>
          </w:rPr>
          <m:t>3</m:t>
        </m:r>
        <m:r>
          <w:rPr>
            <w:rFonts w:ascii="Cambria Math"/>
          </w:rPr>
          <m:t>∙</m:t>
        </m:r>
        <m:r>
          <w:rPr>
            <w:rFonts w:ascii="Cambria Math"/>
          </w:rPr>
          <m:t>4</m:t>
        </m:r>
        <m:r>
          <w:rPr>
            <w:rFonts w:ascii="Cambria Math"/>
          </w:rPr>
          <m:t>∙</m:t>
        </m:r>
        <m:sSup>
          <m:sSupPr>
            <m:ctrlPr>
              <w:rPr>
                <w:rFonts w:ascii="Cambria Math" w:hAnsi="Cambria Math"/>
                <w:i/>
              </w:rPr>
            </m:ctrlPr>
          </m:sSupPr>
          <m:e>
            <m:r>
              <w:rPr>
                <w:rFonts w:ascii="Cambria Math"/>
              </w:rPr>
              <m:t>10</m:t>
            </m:r>
          </m:e>
          <m:sup>
            <m:r>
              <w:rPr>
                <w:rFonts w:ascii="Cambria Math"/>
              </w:rPr>
              <m:t>38</m:t>
            </m:r>
          </m:sup>
        </m:sSup>
      </m:oMath>
      <w:r w:rsidRPr="00DE2C1A">
        <w:t xml:space="preserve"> адресов. Такое количество адресов позволит  присваивать  в  обозримом  будущем  уникальные IP-адреса  любым устройствам; </w:t>
      </w:r>
    </w:p>
    <w:p w:rsidR="0042252A" w:rsidRPr="00DE2C1A" w:rsidRDefault="0042252A" w:rsidP="00DE2C1A">
      <w:pPr>
        <w:pStyle w:val="a"/>
        <w:tabs>
          <w:tab w:val="left" w:pos="993"/>
        </w:tabs>
        <w:ind w:firstLine="349"/>
      </w:pPr>
      <w:r w:rsidRPr="00DE2C1A">
        <w:t>автоматическая  конфигурация – протокол IPv6 предоставляет средства автоматической настройки IP-адреса и других сетевых параметров даже  при  отсу</w:t>
      </w:r>
      <w:r w:rsidR="0001430F" w:rsidRPr="00DE2C1A">
        <w:t>тствии  таких  служб,  как DHCP;</w:t>
      </w:r>
    </w:p>
    <w:p w:rsidR="0042252A" w:rsidRPr="00DE2C1A" w:rsidRDefault="0042252A" w:rsidP="00DE2C1A">
      <w:pPr>
        <w:pStyle w:val="a"/>
        <w:tabs>
          <w:tab w:val="left" w:pos="993"/>
        </w:tabs>
        <w:ind w:firstLine="349"/>
      </w:pPr>
      <w:r w:rsidRPr="00DE2C1A">
        <w:t xml:space="preserve">встроенная  безопасность – для  передачи  данных  является обязательным  использование  протокола  защищенной  передачи IPsec. </w:t>
      </w:r>
    </w:p>
    <w:p w:rsidR="0042252A" w:rsidRPr="00E115AD" w:rsidRDefault="0042252A" w:rsidP="007B3E7D">
      <w:pPr>
        <w:spacing w:after="0" w:line="240" w:lineRule="auto"/>
      </w:pPr>
      <w:r w:rsidRPr="00E115AD">
        <w:lastRenderedPageBreak/>
        <w:tab/>
        <w:t xml:space="preserve">Протокол IPv4 также может использовать IPsec, но не обязан этого делать. </w:t>
      </w:r>
    </w:p>
    <w:p w:rsidR="0042252A" w:rsidRPr="00E115AD" w:rsidRDefault="0042252A" w:rsidP="007B3E7D">
      <w:pPr>
        <w:spacing w:after="0" w:line="240" w:lineRule="auto"/>
      </w:pPr>
      <w:r w:rsidRPr="00E115AD">
        <w:tab/>
        <w:t>В  настоящее  время  многие  производители  сетевого  оборудования включают  поддержку  протокола IPv6 в  свои  продукты, однако преобладающим остается протокол IPv4. Связано это с тем, что IPv6 обратно несовместим  с IPv4 и  процесс  перехода  сопряжен  с  определенными трудностями.</w:t>
      </w:r>
    </w:p>
    <w:p w:rsidR="002625F5" w:rsidRPr="00595AE4" w:rsidRDefault="001D212F" w:rsidP="00595AE4">
      <w:pPr>
        <w:pStyle w:val="3"/>
        <w:jc w:val="center"/>
        <w:rPr>
          <w:i/>
          <w:color w:val="auto"/>
        </w:rPr>
      </w:pPr>
      <w:r w:rsidRPr="00595AE4">
        <w:rPr>
          <w:i/>
          <w:color w:val="auto"/>
        </w:rPr>
        <w:tab/>
      </w:r>
      <w:bookmarkStart w:id="100" w:name="_Toc351935832"/>
      <w:bookmarkStart w:id="101" w:name="_Toc352063860"/>
      <w:r w:rsidR="00B57675" w:rsidRPr="00595AE4">
        <w:rPr>
          <w:i/>
          <w:color w:val="auto"/>
        </w:rPr>
        <w:t xml:space="preserve">4.2.1. </w:t>
      </w:r>
      <w:r w:rsidR="002625F5" w:rsidRPr="00595AE4">
        <w:rPr>
          <w:i/>
          <w:color w:val="auto"/>
        </w:rPr>
        <w:t>Архитектура адресации IPv6</w:t>
      </w:r>
      <w:bookmarkEnd w:id="100"/>
      <w:bookmarkEnd w:id="101"/>
    </w:p>
    <w:p w:rsidR="004620E8" w:rsidRPr="00E115AD" w:rsidRDefault="004620E8" w:rsidP="007B3E7D">
      <w:pPr>
        <w:spacing w:after="0" w:line="240" w:lineRule="auto"/>
        <w:ind w:firstLine="720"/>
        <w:rPr>
          <w:rStyle w:val="FontStyle128"/>
          <w:rFonts w:eastAsia="Calibri"/>
          <w:sz w:val="28"/>
          <w:szCs w:val="28"/>
        </w:rPr>
      </w:pPr>
      <w:bookmarkStart w:id="102" w:name="_Toc314475004"/>
      <w:r w:rsidRPr="00E115AD">
        <w:rPr>
          <w:rStyle w:val="FontStyle128"/>
          <w:rFonts w:eastAsia="Calibri"/>
          <w:sz w:val="28"/>
          <w:szCs w:val="28"/>
        </w:rPr>
        <w:t>Существует три типа адресов:</w:t>
      </w:r>
    </w:p>
    <w:p w:rsidR="004620E8" w:rsidRPr="00E115AD" w:rsidRDefault="004620E8" w:rsidP="007B3E7D">
      <w:pPr>
        <w:spacing w:after="0" w:line="240" w:lineRule="auto"/>
        <w:ind w:firstLine="720"/>
        <w:rPr>
          <w:rStyle w:val="FontStyle128"/>
          <w:rFonts w:eastAsia="Calibri"/>
          <w:sz w:val="28"/>
          <w:szCs w:val="28"/>
        </w:rPr>
      </w:pPr>
      <w:r w:rsidRPr="00E115AD">
        <w:rPr>
          <w:rStyle w:val="FontStyle128"/>
          <w:rFonts w:eastAsia="Calibri"/>
          <w:i/>
          <w:sz w:val="28"/>
          <w:szCs w:val="28"/>
          <w:u w:val="single"/>
          <w:lang w:val="en-US"/>
        </w:rPr>
        <w:t>unicast</w:t>
      </w:r>
      <w:r w:rsidRPr="00E115AD">
        <w:rPr>
          <w:rStyle w:val="FontStyle128"/>
          <w:rFonts w:eastAsia="Calibri"/>
          <w:i/>
          <w:sz w:val="28"/>
          <w:szCs w:val="28"/>
          <w:u w:val="single"/>
        </w:rPr>
        <w:t>:</w:t>
      </w:r>
      <w:r w:rsidRPr="00E115AD">
        <w:rPr>
          <w:rStyle w:val="FontStyle128"/>
          <w:rFonts w:eastAsia="Calibri"/>
          <w:sz w:val="28"/>
          <w:szCs w:val="28"/>
        </w:rPr>
        <w:tab/>
        <w:t xml:space="preserve">Идентификатор одиночного интерфейса. Пакет, посланный по </w:t>
      </w:r>
      <w:r w:rsidRPr="00E115AD">
        <w:rPr>
          <w:rStyle w:val="FontStyle128"/>
          <w:sz w:val="28"/>
          <w:szCs w:val="28"/>
        </w:rPr>
        <w:t>ю</w:t>
      </w:r>
      <w:r w:rsidRPr="00E115AD">
        <w:rPr>
          <w:rStyle w:val="FontStyle128"/>
          <w:rFonts w:eastAsia="Calibri"/>
          <w:sz w:val="28"/>
          <w:szCs w:val="28"/>
        </w:rPr>
        <w:t>никастному адресу, доставляется интерфейсу, указанному в адресе.</w:t>
      </w:r>
    </w:p>
    <w:p w:rsidR="004620E8" w:rsidRPr="00E115AD" w:rsidRDefault="004620E8" w:rsidP="007B3E7D">
      <w:pPr>
        <w:spacing w:after="0" w:line="240" w:lineRule="auto"/>
        <w:ind w:firstLine="720"/>
        <w:rPr>
          <w:rStyle w:val="FontStyle128"/>
          <w:rFonts w:eastAsia="Calibri"/>
          <w:sz w:val="28"/>
          <w:szCs w:val="28"/>
        </w:rPr>
      </w:pPr>
      <w:r w:rsidRPr="00E115AD">
        <w:rPr>
          <w:rStyle w:val="FontStyle128"/>
          <w:rFonts w:eastAsia="Calibri"/>
          <w:i/>
          <w:sz w:val="28"/>
          <w:szCs w:val="28"/>
          <w:u w:val="single"/>
          <w:lang w:val="en-US"/>
        </w:rPr>
        <w:t>anycast</w:t>
      </w:r>
      <w:r w:rsidRPr="00E115AD">
        <w:rPr>
          <w:rStyle w:val="FontStyle128"/>
          <w:rFonts w:eastAsia="Calibri"/>
          <w:i/>
          <w:sz w:val="28"/>
          <w:szCs w:val="28"/>
          <w:u w:val="single"/>
        </w:rPr>
        <w:t>:</w:t>
      </w:r>
      <w:r w:rsidRPr="00E115AD">
        <w:rPr>
          <w:rStyle w:val="FontStyle128"/>
          <w:rFonts w:eastAsia="Calibri"/>
          <w:sz w:val="28"/>
          <w:szCs w:val="28"/>
        </w:rPr>
        <w:tab/>
        <w:t>Идентификатор набора интерфейсов (принадлежащих разным узлам). Пакет, посланный по эникастному адресу, доставляется одному из интерфейсов, указанному в адресе (ближайший, в соответствии с мерой, определенной протоколом маршрутизации).</w:t>
      </w:r>
    </w:p>
    <w:p w:rsidR="004620E8" w:rsidRPr="00E115AD" w:rsidRDefault="004620E8" w:rsidP="007B3E7D">
      <w:pPr>
        <w:spacing w:after="0" w:line="240" w:lineRule="auto"/>
        <w:ind w:firstLine="720"/>
        <w:rPr>
          <w:rStyle w:val="FontStyle128"/>
          <w:rFonts w:eastAsia="Calibri"/>
          <w:sz w:val="28"/>
          <w:szCs w:val="28"/>
        </w:rPr>
      </w:pPr>
      <w:r w:rsidRPr="00E115AD">
        <w:rPr>
          <w:rStyle w:val="FontStyle128"/>
          <w:rFonts w:eastAsia="Calibri"/>
          <w:i/>
          <w:sz w:val="28"/>
          <w:szCs w:val="28"/>
          <w:u w:val="single"/>
          <w:lang w:val="en-US"/>
        </w:rPr>
        <w:t>multicast</w:t>
      </w:r>
      <w:r w:rsidRPr="00E115AD">
        <w:rPr>
          <w:rStyle w:val="FontStyle128"/>
          <w:rFonts w:eastAsia="Calibri"/>
          <w:i/>
          <w:sz w:val="28"/>
          <w:szCs w:val="28"/>
          <w:u w:val="single"/>
        </w:rPr>
        <w:t>:</w:t>
      </w:r>
      <w:r w:rsidRPr="00E115AD">
        <w:rPr>
          <w:rStyle w:val="FontStyle128"/>
          <w:rFonts w:eastAsia="Calibri"/>
          <w:i/>
          <w:sz w:val="28"/>
          <w:szCs w:val="28"/>
        </w:rPr>
        <w:tab/>
      </w:r>
      <w:r w:rsidRPr="00E115AD">
        <w:rPr>
          <w:rStyle w:val="FontStyle128"/>
          <w:rFonts w:eastAsia="Calibri"/>
          <w:sz w:val="28"/>
          <w:szCs w:val="28"/>
        </w:rPr>
        <w:t>Идентификатор набора интерфейсов (обычно принадлежащих разным узлам). Пакет, посланный по мультикаст</w:t>
      </w:r>
      <w:r w:rsidRPr="00E115AD">
        <w:rPr>
          <w:rStyle w:val="FontStyle128"/>
          <w:sz w:val="28"/>
          <w:szCs w:val="28"/>
        </w:rPr>
        <w:t>-</w:t>
      </w:r>
      <w:r w:rsidRPr="00E115AD">
        <w:rPr>
          <w:rStyle w:val="FontStyle128"/>
          <w:rFonts w:eastAsia="Calibri"/>
          <w:sz w:val="28"/>
          <w:szCs w:val="28"/>
        </w:rPr>
        <w:t>адресу, доставляется всем интерфейсам, заданным этим адресом.</w:t>
      </w:r>
    </w:p>
    <w:p w:rsidR="004620E8" w:rsidRPr="00E115AD" w:rsidRDefault="004620E8" w:rsidP="007B3E7D">
      <w:pPr>
        <w:spacing w:after="0" w:line="240" w:lineRule="auto"/>
        <w:ind w:firstLine="720"/>
        <w:rPr>
          <w:rStyle w:val="FontStyle128"/>
          <w:rFonts w:eastAsia="Calibri"/>
          <w:sz w:val="28"/>
          <w:szCs w:val="28"/>
        </w:rPr>
      </w:pPr>
      <w:r w:rsidRPr="00E115AD">
        <w:rPr>
          <w:rStyle w:val="FontStyle128"/>
          <w:rFonts w:eastAsia="Calibri"/>
          <w:sz w:val="28"/>
          <w:szCs w:val="28"/>
        </w:rPr>
        <w:t xml:space="preserve">В </w:t>
      </w:r>
      <w:r w:rsidRPr="00E115AD">
        <w:rPr>
          <w:rStyle w:val="FontStyle128"/>
          <w:rFonts w:eastAsia="Calibri"/>
          <w:sz w:val="28"/>
          <w:szCs w:val="28"/>
          <w:lang w:val="en-US"/>
        </w:rPr>
        <w:t>IPv</w:t>
      </w:r>
      <w:r w:rsidRPr="00E115AD">
        <w:rPr>
          <w:rStyle w:val="FontStyle128"/>
          <w:rFonts w:eastAsia="Calibri"/>
          <w:sz w:val="28"/>
          <w:szCs w:val="28"/>
        </w:rPr>
        <w:t>6 не существует широковещательных адресов, их функции переданы мультикастинг-адресам.</w:t>
      </w:r>
    </w:p>
    <w:p w:rsidR="004620E8" w:rsidRPr="00E115AD" w:rsidRDefault="004620E8" w:rsidP="007B3E7D">
      <w:pPr>
        <w:spacing w:after="0" w:line="240" w:lineRule="auto"/>
        <w:ind w:firstLine="720"/>
        <w:rPr>
          <w:rStyle w:val="FontStyle128"/>
          <w:rFonts w:eastAsia="Calibri"/>
          <w:sz w:val="28"/>
          <w:szCs w:val="28"/>
        </w:rPr>
      </w:pPr>
      <w:r w:rsidRPr="00E115AD">
        <w:rPr>
          <w:rStyle w:val="FontStyle128"/>
          <w:rFonts w:eastAsia="Calibri"/>
          <w:sz w:val="28"/>
          <w:szCs w:val="28"/>
        </w:rPr>
        <w:t xml:space="preserve">В </w:t>
      </w:r>
      <w:r w:rsidRPr="00E115AD">
        <w:rPr>
          <w:rStyle w:val="FontStyle128"/>
          <w:rFonts w:eastAsia="Calibri"/>
          <w:sz w:val="28"/>
          <w:szCs w:val="28"/>
          <w:lang w:val="en-US"/>
        </w:rPr>
        <w:t>IPv</w:t>
      </w:r>
      <w:r w:rsidRPr="00E115AD">
        <w:rPr>
          <w:rStyle w:val="FontStyle128"/>
          <w:rFonts w:eastAsia="Calibri"/>
          <w:sz w:val="28"/>
          <w:szCs w:val="28"/>
        </w:rPr>
        <w:t>6, все нули и все единицы являются допустимыми кодами для любых полей, если не оговорено исключение.</w:t>
      </w:r>
    </w:p>
    <w:p w:rsidR="004620E8" w:rsidRPr="00E115AD" w:rsidRDefault="004620E8" w:rsidP="007B3E7D">
      <w:pPr>
        <w:spacing w:after="0" w:line="240" w:lineRule="auto"/>
        <w:ind w:firstLine="720"/>
        <w:rPr>
          <w:rStyle w:val="FontStyle128"/>
          <w:sz w:val="28"/>
          <w:szCs w:val="28"/>
        </w:rPr>
      </w:pPr>
      <w:r w:rsidRPr="00DE2C1A">
        <w:rPr>
          <w:rStyle w:val="FontStyle128"/>
          <w:rFonts w:eastAsia="Calibri"/>
          <w:sz w:val="28"/>
          <w:szCs w:val="28"/>
        </w:rPr>
        <w:t>Интерфейс</w:t>
      </w:r>
      <w:r w:rsidRPr="00E115AD">
        <w:rPr>
          <w:rStyle w:val="FontStyle128"/>
          <w:rFonts w:eastAsia="Calibri"/>
          <w:sz w:val="28"/>
          <w:szCs w:val="28"/>
        </w:rPr>
        <w:t>-это средство подключения узла к каналу.</w:t>
      </w:r>
    </w:p>
    <w:p w:rsidR="004620E8" w:rsidRPr="00E115AD" w:rsidRDefault="004620E8" w:rsidP="00162905">
      <w:pPr>
        <w:pStyle w:val="21"/>
        <w:outlineLvl w:val="0"/>
        <w:rPr>
          <w:rStyle w:val="FontStyle128"/>
          <w:rFonts w:eastAsia="Calibri"/>
          <w:sz w:val="28"/>
          <w:szCs w:val="28"/>
          <w:u w:val="single"/>
        </w:rPr>
      </w:pPr>
      <w:r w:rsidRPr="00E115AD">
        <w:rPr>
          <w:rStyle w:val="FontStyle128"/>
          <w:rFonts w:eastAsia="Calibri"/>
          <w:sz w:val="28"/>
          <w:szCs w:val="28"/>
          <w:u w:val="single"/>
        </w:rPr>
        <w:t>Модель адресации</w:t>
      </w:r>
    </w:p>
    <w:p w:rsidR="004620E8" w:rsidRPr="00E115AD" w:rsidRDefault="004620E8" w:rsidP="00CA3247">
      <w:pPr>
        <w:numPr>
          <w:ilvl w:val="0"/>
          <w:numId w:val="25"/>
        </w:numPr>
        <w:tabs>
          <w:tab w:val="left" w:pos="993"/>
        </w:tabs>
        <w:spacing w:after="0" w:line="240" w:lineRule="auto"/>
        <w:ind w:left="0" w:firstLine="709"/>
        <w:rPr>
          <w:rStyle w:val="FontStyle128"/>
          <w:rFonts w:eastAsia="Calibri"/>
          <w:sz w:val="28"/>
          <w:szCs w:val="28"/>
        </w:rPr>
      </w:pPr>
      <w:r w:rsidRPr="00E115AD">
        <w:rPr>
          <w:rStyle w:val="FontStyle128"/>
          <w:rFonts w:eastAsia="Calibri"/>
          <w:sz w:val="28"/>
          <w:szCs w:val="28"/>
          <w:lang w:val="en-US"/>
        </w:rPr>
        <w:t>IPv</w:t>
      </w:r>
      <w:r w:rsidRPr="00E115AD">
        <w:rPr>
          <w:rStyle w:val="FontStyle128"/>
          <w:rFonts w:eastAsia="Calibri"/>
          <w:sz w:val="28"/>
          <w:szCs w:val="28"/>
        </w:rPr>
        <w:t xml:space="preserve">6 адреса всех типов ассоциируются с интерфейсами, а не узлами. Так как каждый интерфейс принадлежит только одному узлу, </w:t>
      </w:r>
      <w:r w:rsidRPr="00E115AD">
        <w:rPr>
          <w:rStyle w:val="FontStyle128"/>
          <w:sz w:val="28"/>
          <w:szCs w:val="28"/>
        </w:rPr>
        <w:t>ю</w:t>
      </w:r>
      <w:r w:rsidRPr="00E115AD">
        <w:rPr>
          <w:rStyle w:val="FontStyle128"/>
          <w:rFonts w:eastAsia="Calibri"/>
          <w:sz w:val="28"/>
          <w:szCs w:val="28"/>
        </w:rPr>
        <w:t>никастный адрес интерфейса может идентифицировать узел.</w:t>
      </w:r>
    </w:p>
    <w:p w:rsidR="004620E8" w:rsidRPr="00E115AD" w:rsidRDefault="004620E8" w:rsidP="00CA3247">
      <w:pPr>
        <w:numPr>
          <w:ilvl w:val="0"/>
          <w:numId w:val="25"/>
        </w:numPr>
        <w:tabs>
          <w:tab w:val="left" w:pos="993"/>
        </w:tabs>
        <w:spacing w:after="0" w:line="240" w:lineRule="auto"/>
        <w:ind w:left="0" w:firstLine="709"/>
        <w:rPr>
          <w:rStyle w:val="FontStyle128"/>
          <w:rFonts w:eastAsia="Calibri"/>
          <w:sz w:val="28"/>
          <w:szCs w:val="28"/>
        </w:rPr>
      </w:pPr>
      <w:r w:rsidRPr="00E115AD">
        <w:rPr>
          <w:rStyle w:val="FontStyle128"/>
          <w:rFonts w:eastAsia="Calibri"/>
          <w:sz w:val="28"/>
          <w:szCs w:val="28"/>
          <w:lang w:val="en-US"/>
        </w:rPr>
        <w:t>IPv</w:t>
      </w:r>
      <w:r w:rsidRPr="00E115AD">
        <w:rPr>
          <w:rStyle w:val="FontStyle128"/>
          <w:rFonts w:eastAsia="Calibri"/>
          <w:sz w:val="28"/>
          <w:szCs w:val="28"/>
        </w:rPr>
        <w:t xml:space="preserve">6 </w:t>
      </w:r>
      <w:r w:rsidRPr="00E115AD">
        <w:rPr>
          <w:rStyle w:val="FontStyle128"/>
          <w:sz w:val="28"/>
          <w:szCs w:val="28"/>
        </w:rPr>
        <w:t>ю</w:t>
      </w:r>
      <w:r w:rsidRPr="00E115AD">
        <w:rPr>
          <w:rStyle w:val="FontStyle128"/>
          <w:rFonts w:eastAsia="Calibri"/>
          <w:sz w:val="28"/>
          <w:szCs w:val="28"/>
        </w:rPr>
        <w:t xml:space="preserve">никастный адрес соотносится только с одним интерфейсом. Одному интерфейсу могут соответствовать много </w:t>
      </w:r>
      <w:r w:rsidRPr="00E115AD">
        <w:rPr>
          <w:rStyle w:val="FontStyle128"/>
          <w:rFonts w:eastAsia="Calibri"/>
          <w:sz w:val="28"/>
          <w:szCs w:val="28"/>
          <w:lang w:val="en-US"/>
        </w:rPr>
        <w:t>IPv</w:t>
      </w:r>
      <w:r w:rsidRPr="00E115AD">
        <w:rPr>
          <w:rStyle w:val="FontStyle128"/>
          <w:rFonts w:eastAsia="Calibri"/>
          <w:sz w:val="28"/>
          <w:szCs w:val="28"/>
        </w:rPr>
        <w:t>6 адресов различного типа (</w:t>
      </w:r>
      <w:r w:rsidRPr="00E115AD">
        <w:rPr>
          <w:rStyle w:val="FontStyle128"/>
          <w:sz w:val="28"/>
          <w:szCs w:val="28"/>
        </w:rPr>
        <w:t>ю</w:t>
      </w:r>
      <w:r w:rsidRPr="00E115AD">
        <w:rPr>
          <w:rStyle w:val="FontStyle128"/>
          <w:rFonts w:eastAsia="Calibri"/>
          <w:sz w:val="28"/>
          <w:szCs w:val="28"/>
        </w:rPr>
        <w:t>никастные, эникастные и мультикстные). Существует два исключения из этого правила:</w:t>
      </w:r>
    </w:p>
    <w:p w:rsidR="004620E8" w:rsidRPr="00E115AD" w:rsidRDefault="004620E8" w:rsidP="00CA3247">
      <w:pPr>
        <w:numPr>
          <w:ilvl w:val="0"/>
          <w:numId w:val="25"/>
        </w:numPr>
        <w:tabs>
          <w:tab w:val="left" w:pos="993"/>
        </w:tabs>
        <w:spacing w:after="0" w:line="240" w:lineRule="auto"/>
        <w:ind w:left="0" w:firstLine="709"/>
        <w:rPr>
          <w:rStyle w:val="FontStyle128"/>
          <w:rFonts w:eastAsia="Calibri"/>
          <w:sz w:val="28"/>
          <w:szCs w:val="28"/>
        </w:rPr>
      </w:pPr>
      <w:r w:rsidRPr="00E115AD">
        <w:rPr>
          <w:rStyle w:val="FontStyle128"/>
          <w:rFonts w:eastAsia="Calibri"/>
          <w:sz w:val="28"/>
          <w:szCs w:val="28"/>
        </w:rPr>
        <w:t>Одиночный адрес может приписываться нескольким физическим интерфейсам, если приложение рассматривает эти несколько интерфейсов как единое целое при представлении его на уровне Интернет.</w:t>
      </w:r>
    </w:p>
    <w:p w:rsidR="004620E8" w:rsidRPr="00E115AD" w:rsidRDefault="004620E8" w:rsidP="00CA3247">
      <w:pPr>
        <w:numPr>
          <w:ilvl w:val="0"/>
          <w:numId w:val="25"/>
        </w:numPr>
        <w:tabs>
          <w:tab w:val="left" w:pos="993"/>
        </w:tabs>
        <w:spacing w:after="0" w:line="240" w:lineRule="auto"/>
        <w:ind w:left="0" w:firstLine="709"/>
        <w:rPr>
          <w:rStyle w:val="FontStyle128"/>
          <w:rFonts w:eastAsia="Calibri"/>
          <w:sz w:val="28"/>
          <w:szCs w:val="28"/>
        </w:rPr>
      </w:pPr>
      <w:r w:rsidRPr="00E115AD">
        <w:rPr>
          <w:rStyle w:val="FontStyle128"/>
          <w:rFonts w:eastAsia="Calibri"/>
          <w:sz w:val="28"/>
          <w:szCs w:val="28"/>
        </w:rPr>
        <w:t xml:space="preserve">Маршрутизаторы могут иметь ненумерованные интерфейсы (например, интерфейсу не присваивается никакого </w:t>
      </w:r>
      <w:r w:rsidRPr="00E115AD">
        <w:rPr>
          <w:rStyle w:val="FontStyle128"/>
          <w:rFonts w:eastAsia="Calibri"/>
          <w:sz w:val="28"/>
          <w:szCs w:val="28"/>
          <w:lang w:val="en-US"/>
        </w:rPr>
        <w:t>IPv</w:t>
      </w:r>
      <w:r w:rsidRPr="00E115AD">
        <w:rPr>
          <w:rStyle w:val="FontStyle128"/>
          <w:rFonts w:eastAsia="Calibri"/>
          <w:sz w:val="28"/>
          <w:szCs w:val="28"/>
        </w:rPr>
        <w:t xml:space="preserve">6 адреса) для соединений точка-точка, чтобы исключить необходимость вручную конфигурировать и объявлять эти адреса. Адреса не нужны для соединений точка-точка маршрутизаторов, если эти интерфейсы не используются в качестве точки отправления или назначения при посылке </w:t>
      </w:r>
      <w:r w:rsidRPr="00E115AD">
        <w:rPr>
          <w:rStyle w:val="FontStyle128"/>
          <w:rFonts w:eastAsia="Calibri"/>
          <w:sz w:val="28"/>
          <w:szCs w:val="28"/>
          <w:lang w:val="en-US"/>
        </w:rPr>
        <w:t>IPv</w:t>
      </w:r>
      <w:r w:rsidRPr="00E115AD">
        <w:rPr>
          <w:rStyle w:val="FontStyle128"/>
          <w:rFonts w:eastAsia="Calibri"/>
          <w:sz w:val="28"/>
          <w:szCs w:val="28"/>
        </w:rPr>
        <w:t xml:space="preserve">6 дейтограмм. </w:t>
      </w:r>
    </w:p>
    <w:p w:rsidR="004620E8" w:rsidRPr="00E115AD" w:rsidRDefault="004620E8" w:rsidP="00CA3247">
      <w:pPr>
        <w:numPr>
          <w:ilvl w:val="0"/>
          <w:numId w:val="25"/>
        </w:numPr>
        <w:tabs>
          <w:tab w:val="left" w:pos="993"/>
        </w:tabs>
        <w:spacing w:after="0" w:line="240" w:lineRule="auto"/>
        <w:ind w:left="0" w:firstLine="709"/>
        <w:rPr>
          <w:rStyle w:val="FontStyle128"/>
          <w:rFonts w:eastAsia="Calibri"/>
          <w:sz w:val="28"/>
          <w:szCs w:val="28"/>
        </w:rPr>
      </w:pPr>
      <w:r w:rsidRPr="00E115AD">
        <w:rPr>
          <w:rStyle w:val="FontStyle128"/>
          <w:rFonts w:eastAsia="Calibri"/>
          <w:sz w:val="28"/>
          <w:szCs w:val="28"/>
          <w:lang w:val="en-US"/>
        </w:rPr>
        <w:t>IPv</w:t>
      </w:r>
      <w:r w:rsidRPr="00E115AD">
        <w:rPr>
          <w:rStyle w:val="FontStyle128"/>
          <w:rFonts w:eastAsia="Calibri"/>
          <w:sz w:val="28"/>
          <w:szCs w:val="28"/>
        </w:rPr>
        <w:t xml:space="preserve">6 соответствует модели </w:t>
      </w:r>
      <w:r w:rsidRPr="00E115AD">
        <w:rPr>
          <w:rStyle w:val="FontStyle128"/>
          <w:rFonts w:eastAsia="Calibri"/>
          <w:sz w:val="28"/>
          <w:szCs w:val="28"/>
          <w:lang w:val="en-US"/>
        </w:rPr>
        <w:t>IPv</w:t>
      </w:r>
      <w:r w:rsidRPr="00E115AD">
        <w:rPr>
          <w:rStyle w:val="FontStyle128"/>
          <w:rFonts w:eastAsia="Calibri"/>
          <w:sz w:val="28"/>
          <w:szCs w:val="28"/>
        </w:rPr>
        <w:t>4, где подсеть ассоциируется с каналом. Одному каналу могут соответствовать несколько подсетей.</w:t>
      </w:r>
    </w:p>
    <w:p w:rsidR="00E87CF6" w:rsidRDefault="00E87CF6" w:rsidP="00E87CF6">
      <w:pPr>
        <w:pStyle w:val="21"/>
      </w:pPr>
      <w:bookmarkStart w:id="103" w:name="_Toc351935833"/>
    </w:p>
    <w:p w:rsidR="001A2B09" w:rsidRPr="00E87CF6" w:rsidRDefault="00252C47" w:rsidP="00E87CF6">
      <w:pPr>
        <w:pStyle w:val="3"/>
        <w:jc w:val="center"/>
        <w:rPr>
          <w:i/>
          <w:color w:val="auto"/>
        </w:rPr>
      </w:pPr>
      <w:bookmarkStart w:id="104" w:name="_Toc352063861"/>
      <w:r w:rsidRPr="00E87CF6">
        <w:rPr>
          <w:i/>
          <w:color w:val="auto"/>
        </w:rPr>
        <w:lastRenderedPageBreak/>
        <w:t>4</w:t>
      </w:r>
      <w:r w:rsidR="00B57675" w:rsidRPr="00E87CF6">
        <w:rPr>
          <w:i/>
          <w:color w:val="auto"/>
        </w:rPr>
        <w:t>.2.2.</w:t>
      </w:r>
      <w:r w:rsidRPr="00E87CF6">
        <w:rPr>
          <w:i/>
          <w:color w:val="auto"/>
        </w:rPr>
        <w:t xml:space="preserve"> Представление </w:t>
      </w:r>
      <w:r w:rsidR="001A2B09" w:rsidRPr="00E87CF6">
        <w:rPr>
          <w:i/>
          <w:color w:val="auto"/>
        </w:rPr>
        <w:t>адресов</w:t>
      </w:r>
      <w:bookmarkEnd w:id="102"/>
      <w:bookmarkEnd w:id="103"/>
      <w:bookmarkEnd w:id="104"/>
    </w:p>
    <w:p w:rsidR="001A2B09" w:rsidRPr="00E115AD" w:rsidRDefault="001A2B09" w:rsidP="00E87CF6">
      <w:pPr>
        <w:pStyle w:val="21"/>
      </w:pPr>
      <w:r w:rsidRPr="00E115AD">
        <w:t xml:space="preserve">Выделяют 3 формы записи </w:t>
      </w:r>
      <w:r w:rsidRPr="00E115AD">
        <w:rPr>
          <w:lang w:val="en-US"/>
        </w:rPr>
        <w:t>IP</w:t>
      </w:r>
      <w:r w:rsidRPr="00E115AD">
        <w:t xml:space="preserve"> – адресов:</w:t>
      </w:r>
    </w:p>
    <w:p w:rsidR="001A2B09" w:rsidRPr="00DE2C1A" w:rsidRDefault="001A2B09" w:rsidP="007B3E7D">
      <w:pPr>
        <w:pStyle w:val="a"/>
        <w:ind w:firstLine="349"/>
      </w:pPr>
      <w:r w:rsidRPr="00DE2C1A">
        <w:t>основная имеет следующий вид:</w:t>
      </w:r>
    </w:p>
    <w:p w:rsidR="001A2B09" w:rsidRPr="00DE2C1A" w:rsidRDefault="00DE2C1A" w:rsidP="007B3E7D">
      <w:pPr>
        <w:spacing w:after="0" w:line="240" w:lineRule="auto"/>
        <w:ind w:firstLine="709"/>
        <w:rPr>
          <w:rFonts w:eastAsiaTheme="minorEastAsia"/>
        </w:rPr>
      </w:pPr>
      <m:oMath>
        <m:r>
          <w:rPr>
            <w:rFonts w:ascii="Cambria Math" w:hAnsi="Cambria Math"/>
          </w:rPr>
          <m:t>x</m:t>
        </m:r>
        <m:r>
          <w:rPr>
            <w:rFonts w:ascii="Cambria Math"/>
          </w:rPr>
          <m:t>:</m:t>
        </m:r>
        <m:r>
          <w:rPr>
            <w:rFonts w:ascii="Cambria Math" w:hAnsi="Cambria Math"/>
          </w:rPr>
          <m:t>x</m:t>
        </m:r>
        <m:r>
          <w:rPr>
            <w:rFonts w:ascii="Cambria Math"/>
          </w:rPr>
          <m:t>:</m:t>
        </m:r>
        <m:r>
          <w:rPr>
            <w:rFonts w:ascii="Cambria Math" w:hAnsi="Cambria Math"/>
          </w:rPr>
          <m:t>x</m:t>
        </m:r>
        <m:r>
          <w:rPr>
            <w:rFonts w:ascii="Cambria Math"/>
          </w:rPr>
          <m:t>:</m:t>
        </m:r>
        <m:r>
          <w:rPr>
            <w:rFonts w:ascii="Cambria Math" w:hAnsi="Cambria Math"/>
          </w:rPr>
          <m:t>x</m:t>
        </m:r>
        <m:r>
          <w:rPr>
            <w:rFonts w:ascii="Cambria Math"/>
          </w:rPr>
          <m:t>:</m:t>
        </m:r>
        <m:r>
          <w:rPr>
            <w:rFonts w:ascii="Cambria Math" w:hAnsi="Cambria Math"/>
          </w:rPr>
          <m:t>x</m:t>
        </m:r>
        <m:r>
          <w:rPr>
            <w:rFonts w:ascii="Cambria Math"/>
          </w:rPr>
          <m:t>:</m:t>
        </m:r>
        <m:r>
          <w:rPr>
            <w:rFonts w:ascii="Cambria Math" w:hAnsi="Cambria Math"/>
          </w:rPr>
          <m:t>x</m:t>
        </m:r>
        <m:r>
          <w:rPr>
            <w:rFonts w:ascii="Cambria Math"/>
          </w:rPr>
          <m:t>:</m:t>
        </m:r>
        <m:r>
          <w:rPr>
            <w:rFonts w:ascii="Cambria Math" w:hAnsi="Cambria Math"/>
          </w:rPr>
          <m:t>x</m:t>
        </m:r>
        <m:r>
          <w:rPr>
            <w:rFonts w:ascii="Cambria Math"/>
          </w:rPr>
          <m:t>:</m:t>
        </m:r>
        <m:r>
          <w:rPr>
            <w:rFonts w:ascii="Cambria Math" w:hAnsi="Cambria Math"/>
          </w:rPr>
          <m:t>x</m:t>
        </m:r>
      </m:oMath>
      <w:r w:rsidR="001A2B09" w:rsidRPr="00DE2C1A">
        <w:rPr>
          <w:rFonts w:eastAsiaTheme="minorEastAsia"/>
        </w:rPr>
        <w:t>, где х шестнадцатеричные 16 – битовые числа</w:t>
      </w:r>
    </w:p>
    <w:p w:rsidR="001A2B09" w:rsidRPr="00DE2C1A" w:rsidRDefault="001A2B09" w:rsidP="007B3E7D">
      <w:pPr>
        <w:spacing w:after="0" w:line="240" w:lineRule="auto"/>
        <w:ind w:firstLine="709"/>
        <w:rPr>
          <w:rFonts w:eastAsiaTheme="minorEastAsia"/>
          <w:lang w:val="en-US"/>
        </w:rPr>
      </w:pPr>
      <w:r w:rsidRPr="00DE2C1A">
        <w:rPr>
          <w:rFonts w:eastAsiaTheme="minorEastAsia"/>
        </w:rPr>
        <w:t>Пример</w:t>
      </w:r>
      <w:r w:rsidRPr="00DE2C1A">
        <w:rPr>
          <w:rFonts w:eastAsiaTheme="minorEastAsia"/>
          <w:lang w:val="en-US"/>
        </w:rPr>
        <w:t>: fedc:ba98:7654:3210:FEDC:BA98:7654:3210</w:t>
      </w:r>
    </w:p>
    <w:p w:rsidR="001A2B09" w:rsidRPr="00DE2C1A" w:rsidRDefault="001A2B09" w:rsidP="007B3E7D">
      <w:pPr>
        <w:spacing w:after="0" w:line="240" w:lineRule="auto"/>
        <w:ind w:firstLine="709"/>
        <w:rPr>
          <w:rFonts w:eastAsiaTheme="minorEastAsia"/>
        </w:rPr>
      </w:pPr>
      <w:r w:rsidRPr="00DE2C1A">
        <w:rPr>
          <w:rFonts w:eastAsiaTheme="minorEastAsia"/>
        </w:rPr>
        <w:t>1080:0:0:0:8:800:200</w:t>
      </w:r>
      <w:r w:rsidRPr="00DE2C1A">
        <w:rPr>
          <w:rFonts w:eastAsiaTheme="minorEastAsia"/>
          <w:lang w:val="en-US"/>
        </w:rPr>
        <w:t>C</w:t>
      </w:r>
      <w:r w:rsidRPr="00DE2C1A">
        <w:rPr>
          <w:rFonts w:eastAsiaTheme="minorEastAsia"/>
        </w:rPr>
        <w:t>:417</w:t>
      </w:r>
      <w:r w:rsidRPr="00DE2C1A">
        <w:rPr>
          <w:rFonts w:eastAsiaTheme="minorEastAsia"/>
          <w:lang w:val="en-US"/>
        </w:rPr>
        <w:t>A</w:t>
      </w:r>
    </w:p>
    <w:p w:rsidR="001A2B09" w:rsidRPr="00DE2C1A" w:rsidRDefault="00406A3B" w:rsidP="007B3E7D">
      <w:pPr>
        <w:spacing w:after="0" w:line="240" w:lineRule="auto"/>
        <w:rPr>
          <w:rFonts w:eastAsiaTheme="minorEastAsia"/>
        </w:rPr>
      </w:pPr>
      <w:r w:rsidRPr="00DE2C1A">
        <w:rPr>
          <w:rFonts w:eastAsiaTheme="minorEastAsia"/>
        </w:rPr>
        <w:tab/>
      </w:r>
      <w:r w:rsidR="001A2B09" w:rsidRPr="00DE2C1A">
        <w:rPr>
          <w:rFonts w:eastAsiaTheme="minorEastAsia"/>
        </w:rPr>
        <w:t xml:space="preserve">Отметим, что писать начальные нули в конкретном поле не принято, но в каждом поле должна быть хотя бы одна </w:t>
      </w:r>
      <w:r w:rsidRPr="00DE2C1A">
        <w:rPr>
          <w:rFonts w:eastAsiaTheme="minorEastAsia"/>
        </w:rPr>
        <w:t>цифра</w:t>
      </w:r>
    </w:p>
    <w:p w:rsidR="00406A3B" w:rsidRPr="00DE2C1A" w:rsidRDefault="00406A3B" w:rsidP="007B3E7D">
      <w:pPr>
        <w:pStyle w:val="a"/>
        <w:tabs>
          <w:tab w:val="clear" w:pos="360"/>
          <w:tab w:val="num" w:pos="851"/>
        </w:tabs>
        <w:ind w:left="0" w:firstLine="709"/>
      </w:pPr>
      <w:r w:rsidRPr="00DE2C1A">
        <w:rPr>
          <w:lang w:val="en-US"/>
        </w:rPr>
        <w:t>IPv</w:t>
      </w:r>
      <w:r w:rsidRPr="00DE2C1A">
        <w:t>6 – адреса очень часто длинные последовательности нулевых бит, для того, чтобы сделать запись более удобной и читаемой, имеется специальный синтаксис для удаления нулей</w:t>
      </w:r>
      <w:r w:rsidR="004620E8" w:rsidRPr="00DE2C1A">
        <w:t>.</w:t>
      </w:r>
      <w:r w:rsidRPr="00DE2C1A">
        <w:t xml:space="preserve"> </w:t>
      </w:r>
      <w:r w:rsidR="004620E8" w:rsidRPr="00DE2C1A">
        <w:t xml:space="preserve">В записи </w:t>
      </w:r>
      <w:r w:rsidRPr="00DE2C1A">
        <w:t>использу</w:t>
      </w:r>
      <w:r w:rsidR="004620E8" w:rsidRPr="00DE2C1A">
        <w:t>ется</w:t>
      </w:r>
      <w:r w:rsidRPr="00DE2C1A">
        <w:t xml:space="preserve">  «::»,</w:t>
      </w:r>
      <w:r w:rsidR="004620E8" w:rsidRPr="00DE2C1A">
        <w:t xml:space="preserve"> тем самым </w:t>
      </w:r>
      <w:r w:rsidRPr="00DE2C1A">
        <w:t>указыва</w:t>
      </w:r>
      <w:r w:rsidR="004620E8" w:rsidRPr="00DE2C1A">
        <w:t>ется</w:t>
      </w:r>
      <w:r w:rsidRPr="00DE2C1A">
        <w:t xml:space="preserve"> на наличие некоторого количества групп из 16 нулевых бит, однако данная запись может применяться только один раз.</w:t>
      </w:r>
    </w:p>
    <w:p w:rsidR="004620E8" w:rsidRPr="00DE2C1A" w:rsidRDefault="00406A3B" w:rsidP="007B3E7D">
      <w:pPr>
        <w:pStyle w:val="a"/>
        <w:numPr>
          <w:ilvl w:val="0"/>
          <w:numId w:val="0"/>
        </w:numPr>
        <w:tabs>
          <w:tab w:val="left" w:pos="709"/>
        </w:tabs>
        <w:ind w:left="709"/>
      </w:pPr>
      <w:r w:rsidRPr="00DE2C1A">
        <w:t xml:space="preserve">Пример: </w:t>
      </w:r>
    </w:p>
    <w:p w:rsidR="00406A3B" w:rsidRPr="00DE2C1A" w:rsidRDefault="00406A3B" w:rsidP="007B3E7D">
      <w:pPr>
        <w:pStyle w:val="a"/>
        <w:numPr>
          <w:ilvl w:val="0"/>
          <w:numId w:val="0"/>
        </w:numPr>
        <w:tabs>
          <w:tab w:val="left" w:pos="709"/>
        </w:tabs>
        <w:ind w:left="709"/>
      </w:pPr>
      <w:r w:rsidRPr="00DE2C1A">
        <w:t xml:space="preserve">1080:0:0:0:8:800:200С:417А – </w:t>
      </w:r>
      <w:r w:rsidRPr="00DE2C1A">
        <w:rPr>
          <w:lang w:val="en-US"/>
        </w:rPr>
        <w:t>unicast</w:t>
      </w:r>
      <w:r w:rsidRPr="00DE2C1A">
        <w:t>– адрес</w:t>
      </w:r>
    </w:p>
    <w:p w:rsidR="00406A3B" w:rsidRPr="00DE2C1A" w:rsidRDefault="00406A3B" w:rsidP="007B3E7D">
      <w:pPr>
        <w:pStyle w:val="a"/>
        <w:numPr>
          <w:ilvl w:val="0"/>
          <w:numId w:val="0"/>
        </w:numPr>
        <w:tabs>
          <w:tab w:val="left" w:pos="709"/>
        </w:tabs>
        <w:ind w:left="709"/>
      </w:pPr>
      <w:r w:rsidRPr="00DE2C1A">
        <w:rPr>
          <w:lang w:val="en-US"/>
        </w:rPr>
        <w:t>ff</w:t>
      </w:r>
      <w:r w:rsidRPr="00DE2C1A">
        <w:t xml:space="preserve">01:0:0:0:0:0:0:43 – </w:t>
      </w:r>
      <w:r w:rsidRPr="00DE2C1A">
        <w:rPr>
          <w:lang w:val="en-US"/>
        </w:rPr>
        <w:t>multicast</w:t>
      </w:r>
      <w:r w:rsidRPr="00DE2C1A">
        <w:t xml:space="preserve"> – адрес</w:t>
      </w:r>
    </w:p>
    <w:p w:rsidR="00406A3B" w:rsidRPr="00DE2C1A" w:rsidRDefault="00406A3B" w:rsidP="007B3E7D">
      <w:pPr>
        <w:pStyle w:val="a"/>
        <w:numPr>
          <w:ilvl w:val="0"/>
          <w:numId w:val="0"/>
        </w:numPr>
        <w:tabs>
          <w:tab w:val="left" w:pos="709"/>
        </w:tabs>
        <w:ind w:left="709"/>
      </w:pPr>
      <w:r w:rsidRPr="00DE2C1A">
        <w:t xml:space="preserve">0:0:0:0:0:0:0:1 </w:t>
      </w:r>
      <w:r w:rsidR="004918CC" w:rsidRPr="00DE2C1A">
        <w:t>–адрес обратной</w:t>
      </w:r>
      <w:r w:rsidR="004620E8" w:rsidRPr="00DE2C1A">
        <w:t xml:space="preserve"> с</w:t>
      </w:r>
      <w:r w:rsidR="004918CC" w:rsidRPr="00DE2C1A">
        <w:t>в</w:t>
      </w:r>
      <w:r w:rsidR="004620E8" w:rsidRPr="00DE2C1A">
        <w:t>язи</w:t>
      </w:r>
      <w:r w:rsidR="004918CC" w:rsidRPr="00DE2C1A">
        <w:t>.</w:t>
      </w:r>
    </w:p>
    <w:p w:rsidR="004918CC" w:rsidRPr="00DE2C1A" w:rsidRDefault="004918CC" w:rsidP="007B3E7D">
      <w:pPr>
        <w:pStyle w:val="a"/>
        <w:numPr>
          <w:ilvl w:val="0"/>
          <w:numId w:val="0"/>
        </w:numPr>
        <w:tabs>
          <w:tab w:val="left" w:pos="709"/>
        </w:tabs>
        <w:ind w:left="709"/>
      </w:pPr>
      <w:r w:rsidRPr="00DE2C1A">
        <w:t>0:0:0:0:0:0:0:0 – неспецифицированый адрес</w:t>
      </w:r>
    </w:p>
    <w:p w:rsidR="004918CC" w:rsidRPr="00DE2C1A" w:rsidRDefault="004918CC" w:rsidP="007B3E7D">
      <w:pPr>
        <w:pStyle w:val="a"/>
        <w:numPr>
          <w:ilvl w:val="0"/>
          <w:numId w:val="0"/>
        </w:numPr>
        <w:tabs>
          <w:tab w:val="left" w:pos="709"/>
        </w:tabs>
        <w:ind w:left="709"/>
      </w:pPr>
    </w:p>
    <w:p w:rsidR="00406A3B" w:rsidRPr="00DE2C1A" w:rsidRDefault="004918CC" w:rsidP="00162905">
      <w:pPr>
        <w:pStyle w:val="21"/>
        <w:outlineLvl w:val="0"/>
      </w:pPr>
      <w:r w:rsidRPr="00DE2C1A">
        <w:t>Более удобная и читаемая запись</w:t>
      </w:r>
    </w:p>
    <w:p w:rsidR="004918CC" w:rsidRPr="00DE2C1A" w:rsidRDefault="004918CC" w:rsidP="007B3E7D">
      <w:pPr>
        <w:pStyle w:val="a"/>
        <w:numPr>
          <w:ilvl w:val="0"/>
          <w:numId w:val="0"/>
        </w:numPr>
        <w:tabs>
          <w:tab w:val="left" w:pos="709"/>
        </w:tabs>
        <w:ind w:left="709"/>
      </w:pPr>
      <w:r w:rsidRPr="00DE2C1A">
        <w:t>1080::8:800:200С:417А</w:t>
      </w:r>
    </w:p>
    <w:p w:rsidR="004918CC" w:rsidRPr="00DE2C1A" w:rsidRDefault="004918CC" w:rsidP="007B3E7D">
      <w:pPr>
        <w:pStyle w:val="a"/>
        <w:numPr>
          <w:ilvl w:val="0"/>
          <w:numId w:val="0"/>
        </w:numPr>
        <w:tabs>
          <w:tab w:val="left" w:pos="709"/>
        </w:tabs>
        <w:ind w:left="709"/>
        <w:rPr>
          <w:lang w:val="en-US"/>
        </w:rPr>
      </w:pPr>
      <w:r w:rsidRPr="00DE2C1A">
        <w:rPr>
          <w:lang w:val="en-US"/>
        </w:rPr>
        <w:t>ff01::43</w:t>
      </w:r>
    </w:p>
    <w:p w:rsidR="004918CC" w:rsidRPr="00DE2C1A" w:rsidRDefault="004918CC" w:rsidP="007B3E7D">
      <w:pPr>
        <w:pStyle w:val="a"/>
        <w:numPr>
          <w:ilvl w:val="0"/>
          <w:numId w:val="0"/>
        </w:numPr>
        <w:tabs>
          <w:tab w:val="left" w:pos="709"/>
        </w:tabs>
        <w:ind w:left="709"/>
        <w:rPr>
          <w:lang w:val="en-US"/>
        </w:rPr>
      </w:pPr>
      <w:r w:rsidRPr="00DE2C1A">
        <w:rPr>
          <w:lang w:val="en-US"/>
        </w:rPr>
        <w:t>::1</w:t>
      </w:r>
    </w:p>
    <w:p w:rsidR="004918CC" w:rsidRPr="00DE2C1A" w:rsidRDefault="004918CC" w:rsidP="007B3E7D">
      <w:pPr>
        <w:pStyle w:val="a"/>
        <w:numPr>
          <w:ilvl w:val="0"/>
          <w:numId w:val="0"/>
        </w:numPr>
        <w:tabs>
          <w:tab w:val="left" w:pos="709"/>
        </w:tabs>
        <w:ind w:left="709"/>
        <w:rPr>
          <w:lang w:val="en-US"/>
        </w:rPr>
      </w:pPr>
      <w:r w:rsidRPr="00DE2C1A">
        <w:rPr>
          <w:lang w:val="en-US"/>
        </w:rPr>
        <w:t>::</w:t>
      </w:r>
    </w:p>
    <w:p w:rsidR="004918CC" w:rsidRPr="00DE2C1A" w:rsidRDefault="003D353F" w:rsidP="007B3E7D">
      <w:pPr>
        <w:pStyle w:val="a"/>
        <w:tabs>
          <w:tab w:val="clear" w:pos="360"/>
          <w:tab w:val="num" w:pos="567"/>
          <w:tab w:val="left" w:pos="993"/>
        </w:tabs>
        <w:ind w:left="0" w:firstLine="709"/>
      </w:pPr>
      <w:r w:rsidRPr="00DE2C1A">
        <w:t xml:space="preserve">Альтернативная форма записи, в данный форме  записи младшая часть записи имеет стандартный вид для </w:t>
      </w:r>
      <w:r w:rsidRPr="00DE2C1A">
        <w:rPr>
          <w:lang w:val="en-US"/>
        </w:rPr>
        <w:t>IPv</w:t>
      </w:r>
      <w:r w:rsidRPr="00DE2C1A">
        <w:t>4, т.е. представляется 4 – мя</w:t>
      </w:r>
      <w:r w:rsidR="004620E8" w:rsidRPr="00DE2C1A">
        <w:t xml:space="preserve"> </w:t>
      </w:r>
      <w:r w:rsidRPr="00DE2C1A">
        <w:t xml:space="preserve">восьмибитными октетами, остальные же части адреса </w:t>
      </w:r>
      <w:r w:rsidR="00124F1F" w:rsidRPr="00DE2C1A">
        <w:t xml:space="preserve">– 6 </w:t>
      </w:r>
      <w:r w:rsidR="004620E8" w:rsidRPr="00DE2C1A">
        <w:t>шестнадцатеричных</w:t>
      </w:r>
      <w:r w:rsidR="00124F1F" w:rsidRPr="00DE2C1A">
        <w:t xml:space="preserve"> 16 битовых чисел</w:t>
      </w:r>
    </w:p>
    <w:p w:rsidR="00D7389D" w:rsidRPr="00E115AD" w:rsidRDefault="00D7389D" w:rsidP="007B3E7D">
      <w:pPr>
        <w:pStyle w:val="a"/>
        <w:numPr>
          <w:ilvl w:val="0"/>
          <w:numId w:val="0"/>
        </w:numPr>
        <w:tabs>
          <w:tab w:val="left" w:pos="993"/>
        </w:tabs>
        <w:ind w:left="709"/>
        <w:rPr>
          <w:b/>
        </w:rPr>
      </w:pPr>
    </w:p>
    <w:p w:rsidR="00124F1F" w:rsidRPr="00DE2C1A" w:rsidRDefault="00DE2C1A" w:rsidP="007B3E7D">
      <w:pPr>
        <w:pStyle w:val="a"/>
        <w:numPr>
          <w:ilvl w:val="0"/>
          <w:numId w:val="0"/>
        </w:numPr>
        <w:ind w:left="360"/>
        <w:rPr>
          <w:lang w:val="en-US"/>
        </w:rPr>
      </w:pPr>
      <m:oMathPara>
        <m:oMath>
          <m:r>
            <m:rPr>
              <m:sty m:val="p"/>
            </m:rPr>
            <w:rPr>
              <w:rFonts w:ascii="Cambria Math" w:hAnsi="Cambria Math"/>
            </w:rPr>
            <m:t>x</m:t>
          </m:r>
          <m:r>
            <m:rPr>
              <m:sty m:val="p"/>
            </m:rPr>
            <w:rPr>
              <w:rFonts w:ascii="Cambria Math"/>
            </w:rPr>
            <m:t>:</m:t>
          </m:r>
          <m:r>
            <m:rPr>
              <m:sty m:val="p"/>
            </m:rPr>
            <w:rPr>
              <w:rFonts w:ascii="Cambria Math" w:hAnsi="Cambria Math"/>
            </w:rPr>
            <m:t>x</m:t>
          </m:r>
          <m:r>
            <m:rPr>
              <m:sty m:val="p"/>
            </m:rPr>
            <w:rPr>
              <w:rFonts w:ascii="Cambria Math"/>
            </w:rPr>
            <m:t>:</m:t>
          </m:r>
          <m:r>
            <m:rPr>
              <m:sty m:val="p"/>
            </m:rPr>
            <w:rPr>
              <w:rFonts w:ascii="Cambria Math" w:hAnsi="Cambria Math"/>
            </w:rPr>
            <m:t>x</m:t>
          </m:r>
          <m:r>
            <m:rPr>
              <m:sty m:val="p"/>
            </m:rPr>
            <w:rPr>
              <w:rFonts w:ascii="Cambria Math"/>
            </w:rPr>
            <m:t>:</m:t>
          </m:r>
          <m:r>
            <m:rPr>
              <m:sty m:val="p"/>
            </m:rPr>
            <w:rPr>
              <w:rFonts w:ascii="Cambria Math" w:hAnsi="Cambria Math"/>
            </w:rPr>
            <m:t>x</m:t>
          </m:r>
          <m:r>
            <m:rPr>
              <m:sty m:val="p"/>
            </m:rPr>
            <w:rPr>
              <w:rFonts w:ascii="Cambria Math"/>
            </w:rPr>
            <m:t>:</m:t>
          </m:r>
          <m:r>
            <m:rPr>
              <m:sty m:val="p"/>
            </m:rPr>
            <w:rPr>
              <w:rFonts w:ascii="Cambria Math" w:hAnsi="Cambria Math"/>
            </w:rPr>
            <m:t>x</m:t>
          </m:r>
          <m:r>
            <m:rPr>
              <m:sty m:val="p"/>
            </m:rPr>
            <w:rPr>
              <w:rFonts w:ascii="Cambria Math"/>
            </w:rPr>
            <m:t>:</m:t>
          </m:r>
          <m:r>
            <m:rPr>
              <m:sty m:val="p"/>
            </m:rPr>
            <w:rPr>
              <w:rFonts w:ascii="Cambria Math" w:hAnsi="Cambria Math"/>
            </w:rPr>
            <m:t>x</m:t>
          </m:r>
          <m:r>
            <m:rPr>
              <m:sty m:val="p"/>
            </m:rPr>
            <w:rPr>
              <w:rFonts w:ascii="Cambria Math"/>
            </w:rPr>
            <m:t>:</m:t>
          </m:r>
          <m:r>
            <m:rPr>
              <m:sty m:val="p"/>
            </m:rPr>
            <w:rPr>
              <w:rFonts w:ascii="Cambria Math" w:hAnsi="Cambria Math"/>
            </w:rPr>
            <m:t>d</m:t>
          </m:r>
          <m:r>
            <m:rPr>
              <m:sty m:val="p"/>
            </m:rPr>
            <w:rPr>
              <w:rFonts w:ascii="Cambria Math"/>
            </w:rPr>
            <m:t>.</m:t>
          </m:r>
          <m:r>
            <m:rPr>
              <m:sty m:val="p"/>
            </m:rPr>
            <w:rPr>
              <w:rFonts w:ascii="Cambria Math" w:hAnsi="Cambria Math"/>
            </w:rPr>
            <m:t>d</m:t>
          </m:r>
          <m:r>
            <m:rPr>
              <m:sty m:val="p"/>
            </m:rPr>
            <w:rPr>
              <w:rFonts w:ascii="Cambria Math"/>
            </w:rPr>
            <m:t>.</m:t>
          </m:r>
          <m:r>
            <m:rPr>
              <m:sty m:val="p"/>
            </m:rPr>
            <w:rPr>
              <w:rFonts w:ascii="Cambria Math" w:hAnsi="Cambria Math"/>
            </w:rPr>
            <m:t>d</m:t>
          </m:r>
          <m:r>
            <m:rPr>
              <m:sty m:val="p"/>
            </m:rPr>
            <w:rPr>
              <w:rFonts w:ascii="Cambria Math"/>
            </w:rPr>
            <m:t>.</m:t>
          </m:r>
          <m:r>
            <m:rPr>
              <m:sty m:val="p"/>
            </m:rPr>
            <w:rPr>
              <w:rFonts w:ascii="Cambria Math" w:hAnsi="Cambria Math"/>
            </w:rPr>
            <m:t>d</m:t>
          </m:r>
        </m:oMath>
      </m:oMathPara>
    </w:p>
    <w:p w:rsidR="00124F1F" w:rsidRPr="00E115AD" w:rsidRDefault="00124F1F" w:rsidP="007B3E7D">
      <w:pPr>
        <w:pStyle w:val="a"/>
        <w:numPr>
          <w:ilvl w:val="0"/>
          <w:numId w:val="0"/>
        </w:numPr>
        <w:ind w:left="360"/>
        <w:rPr>
          <w:b/>
          <w:i/>
        </w:rPr>
      </w:pPr>
      <w:r w:rsidRPr="00E115AD">
        <w:rPr>
          <w:b/>
          <w:i/>
        </w:rPr>
        <w:tab/>
      </w:r>
      <w:r w:rsidRPr="00E115AD">
        <w:rPr>
          <w:b/>
          <w:i/>
        </w:rPr>
        <w:tab/>
      </w:r>
      <w:r w:rsidRPr="00E115AD">
        <w:rPr>
          <w:b/>
          <w:i/>
        </w:rPr>
        <w:tab/>
      </w:r>
    </w:p>
    <w:p w:rsidR="00124F1F" w:rsidRPr="00E115AD" w:rsidRDefault="00124F1F" w:rsidP="007B3E7D">
      <w:pPr>
        <w:pStyle w:val="a"/>
        <w:numPr>
          <w:ilvl w:val="0"/>
          <w:numId w:val="0"/>
        </w:numPr>
        <w:ind w:left="709"/>
      </w:pPr>
      <w:r w:rsidRPr="00E115AD">
        <w:t>0:0:0:0:0:0:13.1.68.3</w:t>
      </w:r>
      <w:r w:rsidRPr="00E115AD">
        <w:tab/>
      </w:r>
      <w:r w:rsidRPr="00E115AD">
        <w:tab/>
      </w:r>
      <w:r w:rsidRPr="00E115AD">
        <w:tab/>
        <w:t>::13.1.68.3</w:t>
      </w:r>
    </w:p>
    <w:p w:rsidR="000A3F0F" w:rsidRPr="00E115AD" w:rsidRDefault="00124F1F" w:rsidP="007B3E7D">
      <w:pPr>
        <w:pStyle w:val="a"/>
        <w:numPr>
          <w:ilvl w:val="0"/>
          <w:numId w:val="0"/>
        </w:numPr>
        <w:ind w:left="709"/>
      </w:pPr>
      <w:r w:rsidRPr="00E115AD">
        <w:t>0:0:0:0:</w:t>
      </w:r>
      <w:r w:rsidRPr="00E115AD">
        <w:rPr>
          <w:lang w:val="en-US"/>
        </w:rPr>
        <w:t>FFFF</w:t>
      </w:r>
      <w:r w:rsidRPr="00E115AD">
        <w:t>:120.144.52.38</w:t>
      </w:r>
      <w:r w:rsidRPr="00E115AD">
        <w:tab/>
      </w:r>
      <w:r w:rsidR="00D7389D">
        <w:tab/>
      </w:r>
      <w:r w:rsidRPr="00E115AD">
        <w:t>::</w:t>
      </w:r>
      <w:r w:rsidRPr="00E115AD">
        <w:rPr>
          <w:lang w:val="en-US"/>
        </w:rPr>
        <w:t>FFFF</w:t>
      </w:r>
      <w:r w:rsidRPr="00E115AD">
        <w:t>.120.144.52.38</w:t>
      </w:r>
    </w:p>
    <w:p w:rsidR="000A3F0F" w:rsidRPr="00E115AD" w:rsidRDefault="000A3F0F" w:rsidP="007B3E7D">
      <w:pPr>
        <w:pStyle w:val="a"/>
        <w:numPr>
          <w:ilvl w:val="0"/>
          <w:numId w:val="0"/>
        </w:numPr>
        <w:ind w:left="360"/>
      </w:pPr>
    </w:p>
    <w:p w:rsidR="000A3F0F" w:rsidRDefault="000A3F0F" w:rsidP="007B3E7D">
      <w:pPr>
        <w:pStyle w:val="a"/>
        <w:numPr>
          <w:ilvl w:val="0"/>
          <w:numId w:val="0"/>
        </w:numPr>
        <w:ind w:firstLine="709"/>
      </w:pPr>
      <w:r w:rsidRPr="00253692">
        <w:t xml:space="preserve">Тип </w:t>
      </w:r>
      <w:r w:rsidRPr="00E115AD">
        <w:rPr>
          <w:lang w:val="en-US"/>
        </w:rPr>
        <w:t>IPv</w:t>
      </w:r>
      <w:r w:rsidRPr="00253692">
        <w:t>6 определяется по лидирующим битам</w:t>
      </w:r>
      <w:r w:rsidR="004620E8" w:rsidRPr="00253692">
        <w:t xml:space="preserve"> адреса, называющимся префиксом.</w:t>
      </w:r>
      <w:r w:rsidRPr="00253692">
        <w:t xml:space="preserve"> </w:t>
      </w:r>
      <w:r w:rsidR="004620E8" w:rsidRPr="00253692">
        <w:t>Д</w:t>
      </w:r>
      <w:r w:rsidRPr="00253692">
        <w:t>анное поле может иметь переменную длину</w:t>
      </w:r>
      <w:r w:rsidR="00D716D8">
        <w:t xml:space="preserve"> (представлено в таблице 4.1.).</w:t>
      </w:r>
    </w:p>
    <w:p w:rsidR="00D716D8" w:rsidRPr="00E115AD" w:rsidRDefault="00D716D8" w:rsidP="00D716D8">
      <w:pPr>
        <w:pStyle w:val="a"/>
        <w:numPr>
          <w:ilvl w:val="0"/>
          <w:numId w:val="0"/>
        </w:numPr>
        <w:ind w:firstLine="709"/>
      </w:pPr>
      <w:r w:rsidRPr="00E115AD">
        <w:rPr>
          <w:lang w:val="en-US"/>
        </w:rPr>
        <w:t>Unicast</w:t>
      </w:r>
      <w:r w:rsidRPr="00E115AD">
        <w:t xml:space="preserve"> от </w:t>
      </w:r>
      <w:r w:rsidRPr="00E115AD">
        <w:rPr>
          <w:lang w:val="en-US"/>
        </w:rPr>
        <w:t>multicast</w:t>
      </w:r>
      <w:r w:rsidRPr="00E115AD">
        <w:t xml:space="preserve"> адресов фактически отличаются значением старшего октета (у последнего первые 8 бит равны 1).</w:t>
      </w:r>
    </w:p>
    <w:p w:rsidR="00D716D8" w:rsidRPr="00E115AD" w:rsidRDefault="00D716D8" w:rsidP="00D716D8">
      <w:pPr>
        <w:pStyle w:val="a"/>
        <w:numPr>
          <w:ilvl w:val="0"/>
          <w:numId w:val="0"/>
        </w:numPr>
        <w:ind w:firstLine="709"/>
      </w:pPr>
      <w:r w:rsidRPr="00E115AD">
        <w:rPr>
          <w:lang w:val="en-US"/>
        </w:rPr>
        <w:t>Anycast</w:t>
      </w:r>
      <w:r w:rsidRPr="00E115AD">
        <w:t xml:space="preserve"> – адреса берутся из пространства адресов </w:t>
      </w:r>
      <w:r w:rsidRPr="00E115AD">
        <w:rPr>
          <w:lang w:val="en-US"/>
        </w:rPr>
        <w:t>unicast</w:t>
      </w:r>
      <w:r w:rsidRPr="00E115AD">
        <w:t xml:space="preserve"> и синтаксически не отличны от них.</w:t>
      </w:r>
    </w:p>
    <w:p w:rsidR="00D716D8" w:rsidRDefault="00D716D8" w:rsidP="007B3E7D">
      <w:pPr>
        <w:pStyle w:val="a"/>
        <w:numPr>
          <w:ilvl w:val="0"/>
          <w:numId w:val="0"/>
        </w:numPr>
        <w:ind w:firstLine="709"/>
      </w:pPr>
    </w:p>
    <w:p w:rsidR="00D716D8" w:rsidRDefault="00D716D8" w:rsidP="007B3E7D">
      <w:pPr>
        <w:pStyle w:val="a"/>
        <w:numPr>
          <w:ilvl w:val="0"/>
          <w:numId w:val="0"/>
        </w:numPr>
        <w:ind w:firstLine="709"/>
      </w:pPr>
    </w:p>
    <w:p w:rsidR="00D716D8" w:rsidRDefault="00D716D8" w:rsidP="007B3E7D">
      <w:pPr>
        <w:pStyle w:val="a"/>
        <w:numPr>
          <w:ilvl w:val="0"/>
          <w:numId w:val="0"/>
        </w:numPr>
        <w:ind w:firstLine="709"/>
      </w:pPr>
    </w:p>
    <w:p w:rsidR="00D716D8" w:rsidRDefault="00D716D8" w:rsidP="00162905">
      <w:pPr>
        <w:pStyle w:val="21"/>
        <w:jc w:val="right"/>
        <w:outlineLvl w:val="0"/>
      </w:pPr>
      <w:r>
        <w:lastRenderedPageBreak/>
        <w:t>Таблица 4.1</w:t>
      </w:r>
    </w:p>
    <w:p w:rsidR="00D716D8" w:rsidRPr="00D716D8" w:rsidRDefault="00D716D8" w:rsidP="00D716D8">
      <w:pPr>
        <w:pStyle w:val="a"/>
        <w:numPr>
          <w:ilvl w:val="0"/>
          <w:numId w:val="0"/>
        </w:numPr>
        <w:ind w:firstLine="709"/>
        <w:jc w:val="center"/>
      </w:pPr>
      <w:r>
        <w:t xml:space="preserve">Префиксы  </w:t>
      </w:r>
      <w:r>
        <w:rPr>
          <w:lang w:val="en-US"/>
        </w:rPr>
        <w:t>IPv6-</w:t>
      </w:r>
      <w:r>
        <w:t>адресах</w:t>
      </w:r>
    </w:p>
    <w:tbl>
      <w:tblPr>
        <w:tblStyle w:val="a6"/>
        <w:tblW w:w="0" w:type="auto"/>
        <w:tblInd w:w="360" w:type="dxa"/>
        <w:tblLook w:val="04A0"/>
      </w:tblPr>
      <w:tblGrid>
        <w:gridCol w:w="4684"/>
        <w:gridCol w:w="1616"/>
        <w:gridCol w:w="2911"/>
      </w:tblGrid>
      <w:tr w:rsidR="000A3F0F" w:rsidRPr="00E115AD" w:rsidTr="0093046A">
        <w:tc>
          <w:tcPr>
            <w:tcW w:w="0" w:type="auto"/>
          </w:tcPr>
          <w:p w:rsidR="000A3F0F" w:rsidRPr="00E115AD" w:rsidRDefault="000A3F0F" w:rsidP="007B3E7D">
            <w:pPr>
              <w:pStyle w:val="a"/>
              <w:numPr>
                <w:ilvl w:val="0"/>
                <w:numId w:val="0"/>
              </w:numPr>
            </w:pPr>
            <w:r w:rsidRPr="00E115AD">
              <w:t>Тип адреса</w:t>
            </w:r>
          </w:p>
        </w:tc>
        <w:tc>
          <w:tcPr>
            <w:tcW w:w="0" w:type="auto"/>
          </w:tcPr>
          <w:p w:rsidR="000A3F0F" w:rsidRPr="00E115AD" w:rsidRDefault="000A3F0F" w:rsidP="007B3E7D">
            <w:pPr>
              <w:pStyle w:val="a"/>
              <w:numPr>
                <w:ilvl w:val="0"/>
                <w:numId w:val="0"/>
              </w:numPr>
            </w:pPr>
            <w:r w:rsidRPr="00E115AD">
              <w:t>Префикс</w:t>
            </w:r>
          </w:p>
        </w:tc>
        <w:tc>
          <w:tcPr>
            <w:tcW w:w="0" w:type="auto"/>
          </w:tcPr>
          <w:p w:rsidR="000A3F0F" w:rsidRPr="00E115AD" w:rsidRDefault="000A3F0F" w:rsidP="007B3E7D">
            <w:pPr>
              <w:pStyle w:val="a"/>
              <w:numPr>
                <w:ilvl w:val="0"/>
                <w:numId w:val="0"/>
              </w:numPr>
            </w:pPr>
            <w:r w:rsidRPr="00E115AD">
              <w:t>Часть адресного пространства</w:t>
            </w:r>
          </w:p>
        </w:tc>
      </w:tr>
      <w:tr w:rsidR="000A3F0F" w:rsidRPr="00E115AD" w:rsidTr="0093046A">
        <w:tc>
          <w:tcPr>
            <w:tcW w:w="0" w:type="auto"/>
          </w:tcPr>
          <w:p w:rsidR="000A3F0F" w:rsidRPr="00E115AD" w:rsidRDefault="000A3F0F" w:rsidP="007B3E7D">
            <w:pPr>
              <w:pStyle w:val="a"/>
              <w:numPr>
                <w:ilvl w:val="0"/>
                <w:numId w:val="0"/>
              </w:numPr>
            </w:pPr>
            <w:r w:rsidRPr="00E115AD">
              <w:t>зарезервировано</w:t>
            </w:r>
          </w:p>
        </w:tc>
        <w:tc>
          <w:tcPr>
            <w:tcW w:w="0" w:type="auto"/>
          </w:tcPr>
          <w:p w:rsidR="000A3F0F" w:rsidRPr="00E115AD" w:rsidRDefault="000A3F0F" w:rsidP="007B3E7D">
            <w:pPr>
              <w:pStyle w:val="a"/>
              <w:numPr>
                <w:ilvl w:val="0"/>
                <w:numId w:val="0"/>
              </w:numPr>
            </w:pPr>
            <w:r w:rsidRPr="00E115AD">
              <w:t>00000000</w:t>
            </w:r>
          </w:p>
        </w:tc>
        <w:tc>
          <w:tcPr>
            <w:tcW w:w="0" w:type="auto"/>
          </w:tcPr>
          <w:p w:rsidR="000A3F0F" w:rsidRPr="00E115AD" w:rsidRDefault="000A3F0F" w:rsidP="007B3E7D">
            <w:pPr>
              <w:pStyle w:val="a"/>
              <w:numPr>
                <w:ilvl w:val="0"/>
                <w:numId w:val="0"/>
              </w:numPr>
            </w:pPr>
            <w:r w:rsidRPr="00E115AD">
              <w:t>1/256</w:t>
            </w:r>
          </w:p>
        </w:tc>
      </w:tr>
      <w:tr w:rsidR="000A3F0F" w:rsidRPr="00E115AD" w:rsidTr="0093046A">
        <w:tc>
          <w:tcPr>
            <w:tcW w:w="0" w:type="auto"/>
          </w:tcPr>
          <w:p w:rsidR="000A3F0F" w:rsidRPr="00E115AD" w:rsidRDefault="000A3F0F" w:rsidP="007B3E7D">
            <w:pPr>
              <w:pStyle w:val="a"/>
              <w:numPr>
                <w:ilvl w:val="0"/>
                <w:numId w:val="0"/>
              </w:numPr>
            </w:pPr>
            <w:r w:rsidRPr="00E115AD">
              <w:t>не определено</w:t>
            </w:r>
          </w:p>
        </w:tc>
        <w:tc>
          <w:tcPr>
            <w:tcW w:w="0" w:type="auto"/>
          </w:tcPr>
          <w:p w:rsidR="000A3F0F" w:rsidRPr="00E115AD" w:rsidRDefault="000A3F0F" w:rsidP="007B3E7D">
            <w:pPr>
              <w:pStyle w:val="a"/>
              <w:numPr>
                <w:ilvl w:val="0"/>
                <w:numId w:val="0"/>
              </w:numPr>
            </w:pPr>
            <w:r w:rsidRPr="00E115AD">
              <w:t>00000001</w:t>
            </w:r>
          </w:p>
        </w:tc>
        <w:tc>
          <w:tcPr>
            <w:tcW w:w="0" w:type="auto"/>
          </w:tcPr>
          <w:p w:rsidR="000A3F0F" w:rsidRPr="00E115AD" w:rsidRDefault="000A3F0F" w:rsidP="007B3E7D">
            <w:pPr>
              <w:pStyle w:val="a"/>
              <w:numPr>
                <w:ilvl w:val="0"/>
                <w:numId w:val="0"/>
              </w:numPr>
            </w:pPr>
            <w:r w:rsidRPr="00E115AD">
              <w:t>1/256</w:t>
            </w:r>
          </w:p>
        </w:tc>
      </w:tr>
      <w:tr w:rsidR="000A3F0F" w:rsidRPr="00E115AD" w:rsidTr="0093046A">
        <w:tc>
          <w:tcPr>
            <w:tcW w:w="0" w:type="auto"/>
          </w:tcPr>
          <w:p w:rsidR="000A3F0F" w:rsidRPr="00E115AD" w:rsidRDefault="000A3F0F" w:rsidP="007B3E7D">
            <w:pPr>
              <w:pStyle w:val="a"/>
              <w:numPr>
                <w:ilvl w:val="0"/>
                <w:numId w:val="0"/>
              </w:numPr>
              <w:rPr>
                <w:lang w:val="en-US"/>
              </w:rPr>
            </w:pPr>
            <w:r w:rsidRPr="00E115AD">
              <w:t xml:space="preserve">Зарезервировано для </w:t>
            </w:r>
            <w:r w:rsidRPr="00E115AD">
              <w:rPr>
                <w:lang w:val="en-US"/>
              </w:rPr>
              <w:t>NSAP</w:t>
            </w:r>
          </w:p>
        </w:tc>
        <w:tc>
          <w:tcPr>
            <w:tcW w:w="0" w:type="auto"/>
          </w:tcPr>
          <w:p w:rsidR="000A3F0F" w:rsidRPr="00E115AD" w:rsidRDefault="000A3F0F" w:rsidP="007B3E7D">
            <w:pPr>
              <w:pStyle w:val="a"/>
              <w:numPr>
                <w:ilvl w:val="0"/>
                <w:numId w:val="0"/>
              </w:numPr>
              <w:rPr>
                <w:lang w:val="en-US"/>
              </w:rPr>
            </w:pPr>
            <w:r w:rsidRPr="00E115AD">
              <w:rPr>
                <w:lang w:val="en-US"/>
              </w:rPr>
              <w:t>0000001</w:t>
            </w:r>
          </w:p>
        </w:tc>
        <w:tc>
          <w:tcPr>
            <w:tcW w:w="0" w:type="auto"/>
          </w:tcPr>
          <w:p w:rsidR="000A3F0F" w:rsidRPr="00E115AD" w:rsidRDefault="000A3F0F" w:rsidP="007B3E7D">
            <w:pPr>
              <w:pStyle w:val="a"/>
              <w:numPr>
                <w:ilvl w:val="0"/>
                <w:numId w:val="0"/>
              </w:numPr>
              <w:rPr>
                <w:lang w:val="en-US"/>
              </w:rPr>
            </w:pPr>
            <w:r w:rsidRPr="00E115AD">
              <w:rPr>
                <w:lang w:val="en-US"/>
              </w:rPr>
              <w:t>1/128</w:t>
            </w:r>
          </w:p>
        </w:tc>
      </w:tr>
      <w:tr w:rsidR="000A3F0F" w:rsidRPr="00E115AD" w:rsidTr="0093046A">
        <w:tc>
          <w:tcPr>
            <w:tcW w:w="0" w:type="auto"/>
          </w:tcPr>
          <w:p w:rsidR="000A3F0F" w:rsidRPr="00E115AD" w:rsidRDefault="000A3F0F" w:rsidP="007B3E7D">
            <w:pPr>
              <w:pStyle w:val="a"/>
              <w:numPr>
                <w:ilvl w:val="0"/>
                <w:numId w:val="0"/>
              </w:numPr>
              <w:rPr>
                <w:lang w:val="en-US"/>
              </w:rPr>
            </w:pPr>
            <w:r w:rsidRPr="00E115AD">
              <w:t xml:space="preserve">Зарезервировано для </w:t>
            </w:r>
            <w:r w:rsidRPr="00E115AD">
              <w:rPr>
                <w:lang w:val="en-US"/>
              </w:rPr>
              <w:t>IPX</w:t>
            </w:r>
          </w:p>
        </w:tc>
        <w:tc>
          <w:tcPr>
            <w:tcW w:w="0" w:type="auto"/>
          </w:tcPr>
          <w:p w:rsidR="000A3F0F" w:rsidRPr="00E115AD" w:rsidRDefault="000A3F0F" w:rsidP="007B3E7D">
            <w:pPr>
              <w:pStyle w:val="a"/>
              <w:numPr>
                <w:ilvl w:val="0"/>
                <w:numId w:val="0"/>
              </w:numPr>
              <w:rPr>
                <w:lang w:val="en-US"/>
              </w:rPr>
            </w:pPr>
            <w:r w:rsidRPr="00E115AD">
              <w:rPr>
                <w:lang w:val="en-US"/>
              </w:rPr>
              <w:t>0000010</w:t>
            </w:r>
          </w:p>
        </w:tc>
        <w:tc>
          <w:tcPr>
            <w:tcW w:w="0" w:type="auto"/>
          </w:tcPr>
          <w:p w:rsidR="000A3F0F" w:rsidRPr="00E115AD" w:rsidRDefault="000A3F0F" w:rsidP="007B3E7D">
            <w:pPr>
              <w:pStyle w:val="a"/>
              <w:numPr>
                <w:ilvl w:val="0"/>
                <w:numId w:val="0"/>
              </w:numPr>
              <w:rPr>
                <w:lang w:val="en-US"/>
              </w:rPr>
            </w:pPr>
            <w:r w:rsidRPr="00E115AD">
              <w:rPr>
                <w:lang w:val="en-US"/>
              </w:rPr>
              <w:t>1/128</w:t>
            </w:r>
          </w:p>
        </w:tc>
      </w:tr>
      <w:tr w:rsidR="000A3F0F" w:rsidRPr="00E115AD" w:rsidTr="0093046A">
        <w:tc>
          <w:tcPr>
            <w:tcW w:w="0" w:type="auto"/>
          </w:tcPr>
          <w:p w:rsidR="000A3F0F" w:rsidRPr="00E115AD" w:rsidRDefault="000A3F0F" w:rsidP="007B3E7D">
            <w:pPr>
              <w:pStyle w:val="a"/>
              <w:numPr>
                <w:ilvl w:val="0"/>
                <w:numId w:val="0"/>
              </w:numPr>
            </w:pPr>
            <w:r w:rsidRPr="00E115AD">
              <w:t>Не определено</w:t>
            </w:r>
          </w:p>
        </w:tc>
        <w:tc>
          <w:tcPr>
            <w:tcW w:w="0" w:type="auto"/>
          </w:tcPr>
          <w:p w:rsidR="000A3F0F" w:rsidRPr="00E115AD" w:rsidRDefault="000A3F0F" w:rsidP="007B3E7D">
            <w:pPr>
              <w:pStyle w:val="a"/>
              <w:numPr>
                <w:ilvl w:val="0"/>
                <w:numId w:val="0"/>
              </w:numPr>
            </w:pPr>
            <w:r w:rsidRPr="00E115AD">
              <w:t>0000011</w:t>
            </w:r>
          </w:p>
        </w:tc>
        <w:tc>
          <w:tcPr>
            <w:tcW w:w="0" w:type="auto"/>
          </w:tcPr>
          <w:p w:rsidR="000A3F0F" w:rsidRPr="00E115AD" w:rsidRDefault="000A3F0F" w:rsidP="007B3E7D">
            <w:pPr>
              <w:pStyle w:val="a"/>
              <w:numPr>
                <w:ilvl w:val="0"/>
                <w:numId w:val="0"/>
              </w:numPr>
            </w:pPr>
            <w:r w:rsidRPr="00E115AD">
              <w:t>1/128</w:t>
            </w:r>
          </w:p>
        </w:tc>
      </w:tr>
      <w:tr w:rsidR="000A3F0F" w:rsidRPr="00E115AD" w:rsidTr="0093046A">
        <w:tc>
          <w:tcPr>
            <w:tcW w:w="0" w:type="auto"/>
          </w:tcPr>
          <w:p w:rsidR="000A3F0F" w:rsidRPr="00E115AD" w:rsidRDefault="000A3F0F" w:rsidP="007B3E7D">
            <w:pPr>
              <w:pStyle w:val="a"/>
              <w:numPr>
                <w:ilvl w:val="0"/>
                <w:numId w:val="0"/>
              </w:numPr>
            </w:pPr>
            <w:r w:rsidRPr="00E115AD">
              <w:t>Не определено</w:t>
            </w:r>
          </w:p>
        </w:tc>
        <w:tc>
          <w:tcPr>
            <w:tcW w:w="0" w:type="auto"/>
          </w:tcPr>
          <w:p w:rsidR="000A3F0F" w:rsidRPr="00E115AD" w:rsidRDefault="000A3F0F" w:rsidP="007B3E7D">
            <w:pPr>
              <w:pStyle w:val="a"/>
              <w:numPr>
                <w:ilvl w:val="0"/>
                <w:numId w:val="0"/>
              </w:numPr>
            </w:pPr>
            <w:r w:rsidRPr="00E115AD">
              <w:t>00001</w:t>
            </w:r>
          </w:p>
        </w:tc>
        <w:tc>
          <w:tcPr>
            <w:tcW w:w="0" w:type="auto"/>
          </w:tcPr>
          <w:p w:rsidR="000A3F0F" w:rsidRPr="00E115AD" w:rsidRDefault="000A3F0F" w:rsidP="007B3E7D">
            <w:pPr>
              <w:pStyle w:val="a"/>
              <w:numPr>
                <w:ilvl w:val="0"/>
                <w:numId w:val="0"/>
              </w:numPr>
            </w:pPr>
            <w:r w:rsidRPr="00E115AD">
              <w:t>1/32</w:t>
            </w:r>
          </w:p>
        </w:tc>
      </w:tr>
      <w:tr w:rsidR="000A3F0F" w:rsidRPr="00E115AD" w:rsidTr="0093046A">
        <w:tc>
          <w:tcPr>
            <w:tcW w:w="0" w:type="auto"/>
          </w:tcPr>
          <w:p w:rsidR="000A3F0F" w:rsidRPr="00E115AD" w:rsidRDefault="000A3F0F" w:rsidP="007B3E7D">
            <w:pPr>
              <w:pStyle w:val="a"/>
              <w:numPr>
                <w:ilvl w:val="0"/>
                <w:numId w:val="0"/>
              </w:numPr>
            </w:pPr>
            <w:r w:rsidRPr="00E115AD">
              <w:t>Не определено</w:t>
            </w:r>
          </w:p>
        </w:tc>
        <w:tc>
          <w:tcPr>
            <w:tcW w:w="0" w:type="auto"/>
          </w:tcPr>
          <w:p w:rsidR="000A3F0F" w:rsidRPr="00E115AD" w:rsidRDefault="000A3F0F" w:rsidP="007B3E7D">
            <w:pPr>
              <w:pStyle w:val="a"/>
              <w:numPr>
                <w:ilvl w:val="0"/>
                <w:numId w:val="0"/>
              </w:numPr>
            </w:pPr>
            <w:r w:rsidRPr="00E115AD">
              <w:t>00</w:t>
            </w:r>
            <w:r w:rsidR="00F539AB" w:rsidRPr="00E115AD">
              <w:t>0</w:t>
            </w:r>
            <w:r w:rsidRPr="00E115AD">
              <w:t>1</w:t>
            </w:r>
          </w:p>
        </w:tc>
        <w:tc>
          <w:tcPr>
            <w:tcW w:w="0" w:type="auto"/>
          </w:tcPr>
          <w:p w:rsidR="000A3F0F" w:rsidRPr="00E115AD" w:rsidRDefault="000A3F0F" w:rsidP="007B3E7D">
            <w:pPr>
              <w:pStyle w:val="a"/>
              <w:numPr>
                <w:ilvl w:val="0"/>
                <w:numId w:val="0"/>
              </w:numPr>
            </w:pPr>
            <w:r w:rsidRPr="00E115AD">
              <w:t>1/</w:t>
            </w:r>
            <w:r w:rsidR="00F539AB" w:rsidRPr="00E115AD">
              <w:t>16</w:t>
            </w:r>
          </w:p>
        </w:tc>
      </w:tr>
      <w:tr w:rsidR="000A3F0F" w:rsidRPr="00E115AD" w:rsidTr="0093046A">
        <w:tc>
          <w:tcPr>
            <w:tcW w:w="0" w:type="auto"/>
          </w:tcPr>
          <w:p w:rsidR="000A3F0F" w:rsidRPr="00E115AD" w:rsidRDefault="000A3F0F" w:rsidP="007B3E7D">
            <w:pPr>
              <w:pStyle w:val="a"/>
              <w:numPr>
                <w:ilvl w:val="0"/>
                <w:numId w:val="0"/>
              </w:numPr>
            </w:pPr>
            <w:r w:rsidRPr="00E115AD">
              <w:t>Не определено</w:t>
            </w:r>
          </w:p>
        </w:tc>
        <w:tc>
          <w:tcPr>
            <w:tcW w:w="0" w:type="auto"/>
          </w:tcPr>
          <w:p w:rsidR="000A3F0F" w:rsidRPr="00E115AD" w:rsidRDefault="00F539AB" w:rsidP="007B3E7D">
            <w:pPr>
              <w:pStyle w:val="a"/>
              <w:numPr>
                <w:ilvl w:val="0"/>
                <w:numId w:val="0"/>
              </w:numPr>
            </w:pPr>
            <w:r w:rsidRPr="00E115AD">
              <w:t>001</w:t>
            </w:r>
          </w:p>
        </w:tc>
        <w:tc>
          <w:tcPr>
            <w:tcW w:w="0" w:type="auto"/>
          </w:tcPr>
          <w:p w:rsidR="000A3F0F" w:rsidRPr="00E115AD" w:rsidRDefault="00F539AB" w:rsidP="007B3E7D">
            <w:pPr>
              <w:pStyle w:val="a"/>
              <w:numPr>
                <w:ilvl w:val="0"/>
                <w:numId w:val="0"/>
              </w:numPr>
            </w:pPr>
            <w:r w:rsidRPr="00E115AD">
              <w:t>1/8</w:t>
            </w:r>
          </w:p>
        </w:tc>
      </w:tr>
      <w:tr w:rsidR="000A3F0F" w:rsidRPr="00E115AD" w:rsidTr="0093046A">
        <w:tc>
          <w:tcPr>
            <w:tcW w:w="0" w:type="auto"/>
          </w:tcPr>
          <w:p w:rsidR="000A3F0F" w:rsidRPr="00E115AD" w:rsidRDefault="000A3F0F" w:rsidP="007B3E7D">
            <w:pPr>
              <w:pStyle w:val="a"/>
              <w:numPr>
                <w:ilvl w:val="0"/>
                <w:numId w:val="0"/>
              </w:numPr>
            </w:pPr>
            <w:r w:rsidRPr="00E115AD">
              <w:t>Провайдер юникаст адресов</w:t>
            </w:r>
          </w:p>
        </w:tc>
        <w:tc>
          <w:tcPr>
            <w:tcW w:w="0" w:type="auto"/>
          </w:tcPr>
          <w:p w:rsidR="000A3F0F" w:rsidRPr="00E115AD" w:rsidRDefault="000A3F0F" w:rsidP="007B3E7D">
            <w:pPr>
              <w:pStyle w:val="a"/>
              <w:numPr>
                <w:ilvl w:val="0"/>
                <w:numId w:val="0"/>
              </w:numPr>
            </w:pPr>
            <w:r w:rsidRPr="00E115AD">
              <w:t>010</w:t>
            </w:r>
          </w:p>
        </w:tc>
        <w:tc>
          <w:tcPr>
            <w:tcW w:w="0" w:type="auto"/>
          </w:tcPr>
          <w:p w:rsidR="000A3F0F" w:rsidRPr="00E115AD" w:rsidRDefault="00F539AB" w:rsidP="007B3E7D">
            <w:pPr>
              <w:pStyle w:val="a"/>
              <w:numPr>
                <w:ilvl w:val="0"/>
                <w:numId w:val="0"/>
              </w:numPr>
            </w:pPr>
            <w:r w:rsidRPr="00E115AD">
              <w:t>1/8</w:t>
            </w:r>
          </w:p>
        </w:tc>
      </w:tr>
      <w:tr w:rsidR="000A3F0F" w:rsidRPr="00E115AD" w:rsidTr="0093046A">
        <w:tc>
          <w:tcPr>
            <w:tcW w:w="0" w:type="auto"/>
          </w:tcPr>
          <w:p w:rsidR="000A3F0F" w:rsidRPr="00E115AD" w:rsidRDefault="00F539AB" w:rsidP="007B3E7D">
            <w:pPr>
              <w:pStyle w:val="a"/>
              <w:numPr>
                <w:ilvl w:val="0"/>
                <w:numId w:val="0"/>
              </w:numPr>
            </w:pPr>
            <w:r w:rsidRPr="00E115AD">
              <w:t xml:space="preserve">Не определено </w:t>
            </w:r>
          </w:p>
        </w:tc>
        <w:tc>
          <w:tcPr>
            <w:tcW w:w="0" w:type="auto"/>
          </w:tcPr>
          <w:p w:rsidR="000A3F0F" w:rsidRPr="00E115AD" w:rsidRDefault="00F539AB" w:rsidP="007B3E7D">
            <w:pPr>
              <w:pStyle w:val="a"/>
              <w:numPr>
                <w:ilvl w:val="0"/>
                <w:numId w:val="0"/>
              </w:numPr>
            </w:pPr>
            <w:r w:rsidRPr="00E115AD">
              <w:t>011</w:t>
            </w:r>
          </w:p>
        </w:tc>
        <w:tc>
          <w:tcPr>
            <w:tcW w:w="0" w:type="auto"/>
          </w:tcPr>
          <w:p w:rsidR="000A3F0F" w:rsidRPr="00E115AD" w:rsidRDefault="00F539AB" w:rsidP="007B3E7D">
            <w:pPr>
              <w:pStyle w:val="a"/>
              <w:numPr>
                <w:ilvl w:val="0"/>
                <w:numId w:val="0"/>
              </w:numPr>
            </w:pPr>
            <w:r w:rsidRPr="00E115AD">
              <w:t>1/8</w:t>
            </w:r>
          </w:p>
        </w:tc>
      </w:tr>
      <w:tr w:rsidR="000A3F0F" w:rsidRPr="00E115AD" w:rsidTr="0093046A">
        <w:tc>
          <w:tcPr>
            <w:tcW w:w="0" w:type="auto"/>
          </w:tcPr>
          <w:p w:rsidR="000A3F0F" w:rsidRPr="00E115AD" w:rsidRDefault="00F539AB" w:rsidP="007B3E7D">
            <w:pPr>
              <w:pStyle w:val="a"/>
              <w:numPr>
                <w:ilvl w:val="0"/>
                <w:numId w:val="0"/>
              </w:numPr>
            </w:pPr>
            <w:r w:rsidRPr="00E115AD">
              <w:t>зарезервировано для географических юникаст адресов</w:t>
            </w:r>
          </w:p>
        </w:tc>
        <w:tc>
          <w:tcPr>
            <w:tcW w:w="0" w:type="auto"/>
          </w:tcPr>
          <w:p w:rsidR="000A3F0F" w:rsidRPr="00E115AD" w:rsidRDefault="00F539AB" w:rsidP="007B3E7D">
            <w:pPr>
              <w:pStyle w:val="a"/>
              <w:numPr>
                <w:ilvl w:val="0"/>
                <w:numId w:val="0"/>
              </w:numPr>
            </w:pPr>
            <w:r w:rsidRPr="00E115AD">
              <w:t>100</w:t>
            </w:r>
          </w:p>
        </w:tc>
        <w:tc>
          <w:tcPr>
            <w:tcW w:w="0" w:type="auto"/>
          </w:tcPr>
          <w:p w:rsidR="000A3F0F" w:rsidRPr="00E115AD" w:rsidRDefault="00F539AB" w:rsidP="007B3E7D">
            <w:pPr>
              <w:pStyle w:val="a"/>
              <w:numPr>
                <w:ilvl w:val="0"/>
                <w:numId w:val="0"/>
              </w:numPr>
            </w:pPr>
            <w:r w:rsidRPr="00E115AD">
              <w:t>1/8</w:t>
            </w:r>
          </w:p>
        </w:tc>
      </w:tr>
      <w:tr w:rsidR="000A3F0F" w:rsidRPr="00E115AD" w:rsidTr="0093046A">
        <w:tc>
          <w:tcPr>
            <w:tcW w:w="0" w:type="auto"/>
          </w:tcPr>
          <w:p w:rsidR="000A3F0F" w:rsidRPr="00E115AD" w:rsidRDefault="00F539AB" w:rsidP="007B3E7D">
            <w:pPr>
              <w:pStyle w:val="a"/>
              <w:numPr>
                <w:ilvl w:val="0"/>
                <w:numId w:val="0"/>
              </w:numPr>
            </w:pPr>
            <w:r w:rsidRPr="00E115AD">
              <w:t>Не определено</w:t>
            </w:r>
          </w:p>
        </w:tc>
        <w:tc>
          <w:tcPr>
            <w:tcW w:w="0" w:type="auto"/>
          </w:tcPr>
          <w:p w:rsidR="000A3F0F" w:rsidRPr="00E115AD" w:rsidRDefault="00F539AB" w:rsidP="007B3E7D">
            <w:pPr>
              <w:pStyle w:val="a"/>
              <w:numPr>
                <w:ilvl w:val="0"/>
                <w:numId w:val="0"/>
              </w:numPr>
            </w:pPr>
            <w:r w:rsidRPr="00E115AD">
              <w:t>101</w:t>
            </w:r>
          </w:p>
        </w:tc>
        <w:tc>
          <w:tcPr>
            <w:tcW w:w="0" w:type="auto"/>
          </w:tcPr>
          <w:p w:rsidR="000A3F0F" w:rsidRPr="00E115AD" w:rsidRDefault="00F539AB" w:rsidP="007B3E7D">
            <w:pPr>
              <w:pStyle w:val="a"/>
              <w:numPr>
                <w:ilvl w:val="0"/>
                <w:numId w:val="0"/>
              </w:numPr>
            </w:pPr>
            <w:r w:rsidRPr="00E115AD">
              <w:t>1/8</w:t>
            </w:r>
          </w:p>
        </w:tc>
      </w:tr>
      <w:tr w:rsidR="000A3F0F" w:rsidRPr="00E115AD" w:rsidTr="0093046A">
        <w:tc>
          <w:tcPr>
            <w:tcW w:w="0" w:type="auto"/>
          </w:tcPr>
          <w:p w:rsidR="000A3F0F" w:rsidRPr="00E115AD" w:rsidRDefault="00F539AB" w:rsidP="007B3E7D">
            <w:pPr>
              <w:pStyle w:val="a"/>
              <w:numPr>
                <w:ilvl w:val="0"/>
                <w:numId w:val="0"/>
              </w:numPr>
            </w:pPr>
            <w:r w:rsidRPr="00E115AD">
              <w:t>Не определено</w:t>
            </w:r>
          </w:p>
        </w:tc>
        <w:tc>
          <w:tcPr>
            <w:tcW w:w="0" w:type="auto"/>
          </w:tcPr>
          <w:p w:rsidR="000A3F0F" w:rsidRPr="00E115AD" w:rsidRDefault="00F539AB" w:rsidP="007B3E7D">
            <w:pPr>
              <w:pStyle w:val="a"/>
              <w:numPr>
                <w:ilvl w:val="0"/>
                <w:numId w:val="0"/>
              </w:numPr>
            </w:pPr>
            <w:r w:rsidRPr="00E115AD">
              <w:t>110</w:t>
            </w:r>
          </w:p>
        </w:tc>
        <w:tc>
          <w:tcPr>
            <w:tcW w:w="0" w:type="auto"/>
          </w:tcPr>
          <w:p w:rsidR="000A3F0F" w:rsidRPr="00E115AD" w:rsidRDefault="00F539AB" w:rsidP="007B3E7D">
            <w:pPr>
              <w:pStyle w:val="a"/>
              <w:numPr>
                <w:ilvl w:val="0"/>
                <w:numId w:val="0"/>
              </w:numPr>
            </w:pPr>
            <w:r w:rsidRPr="00E115AD">
              <w:t>1/8</w:t>
            </w:r>
          </w:p>
        </w:tc>
      </w:tr>
      <w:tr w:rsidR="000A3F0F" w:rsidRPr="00E115AD" w:rsidTr="0093046A">
        <w:tc>
          <w:tcPr>
            <w:tcW w:w="0" w:type="auto"/>
          </w:tcPr>
          <w:p w:rsidR="000A3F0F" w:rsidRPr="00E115AD" w:rsidRDefault="00F539AB" w:rsidP="007B3E7D">
            <w:pPr>
              <w:pStyle w:val="a"/>
              <w:numPr>
                <w:ilvl w:val="0"/>
                <w:numId w:val="0"/>
              </w:numPr>
            </w:pPr>
            <w:r w:rsidRPr="00E115AD">
              <w:t>Не определено</w:t>
            </w:r>
          </w:p>
        </w:tc>
        <w:tc>
          <w:tcPr>
            <w:tcW w:w="0" w:type="auto"/>
          </w:tcPr>
          <w:p w:rsidR="000A3F0F" w:rsidRPr="00E115AD" w:rsidRDefault="00F539AB" w:rsidP="007B3E7D">
            <w:pPr>
              <w:pStyle w:val="a"/>
              <w:numPr>
                <w:ilvl w:val="0"/>
                <w:numId w:val="0"/>
              </w:numPr>
            </w:pPr>
            <w:r w:rsidRPr="00E115AD">
              <w:t>1110</w:t>
            </w:r>
          </w:p>
        </w:tc>
        <w:tc>
          <w:tcPr>
            <w:tcW w:w="0" w:type="auto"/>
          </w:tcPr>
          <w:p w:rsidR="000A3F0F" w:rsidRPr="00E115AD" w:rsidRDefault="00F539AB" w:rsidP="007B3E7D">
            <w:pPr>
              <w:pStyle w:val="a"/>
              <w:numPr>
                <w:ilvl w:val="0"/>
                <w:numId w:val="0"/>
              </w:numPr>
            </w:pPr>
            <w:r w:rsidRPr="00E115AD">
              <w:t>1/16</w:t>
            </w:r>
          </w:p>
        </w:tc>
      </w:tr>
      <w:tr w:rsidR="000A3F0F" w:rsidRPr="00E115AD" w:rsidTr="0093046A">
        <w:tc>
          <w:tcPr>
            <w:tcW w:w="0" w:type="auto"/>
          </w:tcPr>
          <w:p w:rsidR="000A3F0F" w:rsidRPr="00E115AD" w:rsidRDefault="00F539AB" w:rsidP="007B3E7D">
            <w:pPr>
              <w:pStyle w:val="a"/>
              <w:numPr>
                <w:ilvl w:val="0"/>
                <w:numId w:val="0"/>
              </w:numPr>
            </w:pPr>
            <w:r w:rsidRPr="00E115AD">
              <w:t>Не определено</w:t>
            </w:r>
          </w:p>
        </w:tc>
        <w:tc>
          <w:tcPr>
            <w:tcW w:w="0" w:type="auto"/>
          </w:tcPr>
          <w:p w:rsidR="000A3F0F" w:rsidRPr="00E115AD" w:rsidRDefault="00F539AB" w:rsidP="007B3E7D">
            <w:pPr>
              <w:pStyle w:val="a"/>
              <w:numPr>
                <w:ilvl w:val="0"/>
                <w:numId w:val="0"/>
              </w:numPr>
            </w:pPr>
            <w:r w:rsidRPr="00E115AD">
              <w:t>11110</w:t>
            </w:r>
          </w:p>
        </w:tc>
        <w:tc>
          <w:tcPr>
            <w:tcW w:w="0" w:type="auto"/>
          </w:tcPr>
          <w:p w:rsidR="000A3F0F" w:rsidRPr="00E115AD" w:rsidRDefault="00F539AB" w:rsidP="007B3E7D">
            <w:pPr>
              <w:pStyle w:val="a"/>
              <w:numPr>
                <w:ilvl w:val="0"/>
                <w:numId w:val="0"/>
              </w:numPr>
            </w:pPr>
            <w:r w:rsidRPr="00E115AD">
              <w:t>1/32</w:t>
            </w:r>
          </w:p>
        </w:tc>
      </w:tr>
      <w:tr w:rsidR="000A3F0F" w:rsidRPr="00E115AD" w:rsidTr="0093046A">
        <w:tc>
          <w:tcPr>
            <w:tcW w:w="0" w:type="auto"/>
          </w:tcPr>
          <w:p w:rsidR="000A3F0F" w:rsidRPr="00E115AD" w:rsidRDefault="00F539AB" w:rsidP="007B3E7D">
            <w:pPr>
              <w:pStyle w:val="a"/>
              <w:numPr>
                <w:ilvl w:val="0"/>
                <w:numId w:val="0"/>
              </w:numPr>
            </w:pPr>
            <w:r w:rsidRPr="00E115AD">
              <w:t>Не определено</w:t>
            </w:r>
          </w:p>
        </w:tc>
        <w:tc>
          <w:tcPr>
            <w:tcW w:w="0" w:type="auto"/>
          </w:tcPr>
          <w:p w:rsidR="000A3F0F" w:rsidRPr="00E115AD" w:rsidRDefault="00F539AB" w:rsidP="007B3E7D">
            <w:pPr>
              <w:pStyle w:val="a"/>
              <w:numPr>
                <w:ilvl w:val="0"/>
                <w:numId w:val="0"/>
              </w:numPr>
            </w:pPr>
            <w:r w:rsidRPr="00E115AD">
              <w:t>111110</w:t>
            </w:r>
          </w:p>
        </w:tc>
        <w:tc>
          <w:tcPr>
            <w:tcW w:w="0" w:type="auto"/>
          </w:tcPr>
          <w:p w:rsidR="000A3F0F" w:rsidRPr="00E115AD" w:rsidRDefault="00F539AB" w:rsidP="007B3E7D">
            <w:pPr>
              <w:pStyle w:val="a"/>
              <w:numPr>
                <w:ilvl w:val="0"/>
                <w:numId w:val="0"/>
              </w:numPr>
            </w:pPr>
            <w:r w:rsidRPr="00E115AD">
              <w:t>1/64</w:t>
            </w:r>
          </w:p>
        </w:tc>
      </w:tr>
      <w:tr w:rsidR="000A3F0F" w:rsidRPr="00E115AD" w:rsidTr="0093046A">
        <w:tc>
          <w:tcPr>
            <w:tcW w:w="0" w:type="auto"/>
          </w:tcPr>
          <w:p w:rsidR="000A3F0F" w:rsidRPr="00E115AD" w:rsidRDefault="00F539AB" w:rsidP="007B3E7D">
            <w:pPr>
              <w:pStyle w:val="a"/>
              <w:numPr>
                <w:ilvl w:val="0"/>
                <w:numId w:val="0"/>
              </w:numPr>
            </w:pPr>
            <w:r w:rsidRPr="00E115AD">
              <w:t>Не определено</w:t>
            </w:r>
          </w:p>
        </w:tc>
        <w:tc>
          <w:tcPr>
            <w:tcW w:w="0" w:type="auto"/>
          </w:tcPr>
          <w:p w:rsidR="000A3F0F" w:rsidRPr="00E115AD" w:rsidRDefault="00F539AB" w:rsidP="007B3E7D">
            <w:pPr>
              <w:pStyle w:val="a"/>
              <w:numPr>
                <w:ilvl w:val="0"/>
                <w:numId w:val="0"/>
              </w:numPr>
            </w:pPr>
            <w:r w:rsidRPr="00E115AD">
              <w:t>1111110</w:t>
            </w:r>
          </w:p>
        </w:tc>
        <w:tc>
          <w:tcPr>
            <w:tcW w:w="0" w:type="auto"/>
          </w:tcPr>
          <w:p w:rsidR="000A3F0F" w:rsidRPr="00E115AD" w:rsidRDefault="00F539AB" w:rsidP="007B3E7D">
            <w:pPr>
              <w:pStyle w:val="a"/>
              <w:numPr>
                <w:ilvl w:val="0"/>
                <w:numId w:val="0"/>
              </w:numPr>
            </w:pPr>
            <w:r w:rsidRPr="00E115AD">
              <w:t>1/128</w:t>
            </w:r>
          </w:p>
        </w:tc>
      </w:tr>
      <w:tr w:rsidR="000A3F0F" w:rsidRPr="00E115AD" w:rsidTr="0093046A">
        <w:tc>
          <w:tcPr>
            <w:tcW w:w="0" w:type="auto"/>
          </w:tcPr>
          <w:p w:rsidR="000A3F0F" w:rsidRPr="00E115AD" w:rsidRDefault="00F539AB" w:rsidP="007B3E7D">
            <w:pPr>
              <w:pStyle w:val="a"/>
              <w:numPr>
                <w:ilvl w:val="0"/>
                <w:numId w:val="0"/>
              </w:numPr>
            </w:pPr>
            <w:r w:rsidRPr="00E115AD">
              <w:t>Не определено</w:t>
            </w:r>
          </w:p>
        </w:tc>
        <w:tc>
          <w:tcPr>
            <w:tcW w:w="0" w:type="auto"/>
          </w:tcPr>
          <w:p w:rsidR="000A3F0F" w:rsidRPr="00E115AD" w:rsidRDefault="00F539AB" w:rsidP="007B3E7D">
            <w:pPr>
              <w:pStyle w:val="a"/>
              <w:numPr>
                <w:ilvl w:val="0"/>
                <w:numId w:val="0"/>
              </w:numPr>
            </w:pPr>
            <w:r w:rsidRPr="00E115AD">
              <w:t>111111100</w:t>
            </w:r>
          </w:p>
        </w:tc>
        <w:tc>
          <w:tcPr>
            <w:tcW w:w="0" w:type="auto"/>
          </w:tcPr>
          <w:p w:rsidR="000A3F0F" w:rsidRPr="00E115AD" w:rsidRDefault="00F539AB" w:rsidP="007B3E7D">
            <w:pPr>
              <w:pStyle w:val="a"/>
              <w:numPr>
                <w:ilvl w:val="0"/>
                <w:numId w:val="0"/>
              </w:numPr>
            </w:pPr>
            <w:r w:rsidRPr="00E115AD">
              <w:t>1/512</w:t>
            </w:r>
          </w:p>
        </w:tc>
      </w:tr>
      <w:tr w:rsidR="000A3F0F" w:rsidRPr="00E115AD" w:rsidTr="0093046A">
        <w:tc>
          <w:tcPr>
            <w:tcW w:w="0" w:type="auto"/>
          </w:tcPr>
          <w:p w:rsidR="000A3F0F" w:rsidRPr="00E115AD" w:rsidRDefault="00F539AB" w:rsidP="007B3E7D">
            <w:pPr>
              <w:pStyle w:val="a"/>
              <w:numPr>
                <w:ilvl w:val="0"/>
                <w:numId w:val="0"/>
              </w:numPr>
            </w:pPr>
            <w:r w:rsidRPr="00E115AD">
              <w:t>Локальный канальный адрес</w:t>
            </w:r>
          </w:p>
        </w:tc>
        <w:tc>
          <w:tcPr>
            <w:tcW w:w="0" w:type="auto"/>
          </w:tcPr>
          <w:p w:rsidR="000A3F0F" w:rsidRPr="00E115AD" w:rsidRDefault="00F539AB" w:rsidP="007B3E7D">
            <w:pPr>
              <w:pStyle w:val="a"/>
              <w:numPr>
                <w:ilvl w:val="0"/>
                <w:numId w:val="0"/>
              </w:numPr>
            </w:pPr>
            <w:r w:rsidRPr="00E115AD">
              <w:t>1111111010</w:t>
            </w:r>
          </w:p>
        </w:tc>
        <w:tc>
          <w:tcPr>
            <w:tcW w:w="0" w:type="auto"/>
          </w:tcPr>
          <w:p w:rsidR="000A3F0F" w:rsidRPr="00E115AD" w:rsidRDefault="00F539AB" w:rsidP="007B3E7D">
            <w:pPr>
              <w:pStyle w:val="a"/>
              <w:numPr>
                <w:ilvl w:val="0"/>
                <w:numId w:val="0"/>
              </w:numPr>
            </w:pPr>
            <w:r w:rsidRPr="00E115AD">
              <w:t>1/1024</w:t>
            </w:r>
          </w:p>
        </w:tc>
      </w:tr>
      <w:tr w:rsidR="000A3F0F" w:rsidRPr="00E115AD" w:rsidTr="0093046A">
        <w:tc>
          <w:tcPr>
            <w:tcW w:w="0" w:type="auto"/>
          </w:tcPr>
          <w:p w:rsidR="000A3F0F" w:rsidRPr="00E115AD" w:rsidRDefault="00F539AB" w:rsidP="007B3E7D">
            <w:pPr>
              <w:pStyle w:val="a"/>
              <w:numPr>
                <w:ilvl w:val="0"/>
                <w:numId w:val="0"/>
              </w:numPr>
            </w:pPr>
            <w:r w:rsidRPr="00E115AD">
              <w:t>Локальный адрес</w:t>
            </w:r>
          </w:p>
        </w:tc>
        <w:tc>
          <w:tcPr>
            <w:tcW w:w="0" w:type="auto"/>
          </w:tcPr>
          <w:p w:rsidR="000A3F0F" w:rsidRPr="00E115AD" w:rsidRDefault="00F539AB" w:rsidP="007B3E7D">
            <w:pPr>
              <w:pStyle w:val="a"/>
              <w:numPr>
                <w:ilvl w:val="0"/>
                <w:numId w:val="0"/>
              </w:numPr>
            </w:pPr>
            <w:r w:rsidRPr="00E115AD">
              <w:t>1111111011</w:t>
            </w:r>
          </w:p>
        </w:tc>
        <w:tc>
          <w:tcPr>
            <w:tcW w:w="0" w:type="auto"/>
          </w:tcPr>
          <w:p w:rsidR="000A3F0F" w:rsidRPr="00E115AD" w:rsidRDefault="00F539AB" w:rsidP="007B3E7D">
            <w:pPr>
              <w:pStyle w:val="a"/>
              <w:numPr>
                <w:ilvl w:val="0"/>
                <w:numId w:val="0"/>
              </w:numPr>
            </w:pPr>
            <w:r w:rsidRPr="00E115AD">
              <w:t>1/1024</w:t>
            </w:r>
          </w:p>
        </w:tc>
      </w:tr>
      <w:tr w:rsidR="00F539AB" w:rsidRPr="00E115AD" w:rsidTr="0093046A">
        <w:tc>
          <w:tcPr>
            <w:tcW w:w="0" w:type="auto"/>
          </w:tcPr>
          <w:p w:rsidR="00F539AB" w:rsidRPr="00E115AD" w:rsidRDefault="00F539AB" w:rsidP="007B3E7D">
            <w:pPr>
              <w:pStyle w:val="a"/>
              <w:numPr>
                <w:ilvl w:val="0"/>
                <w:numId w:val="0"/>
              </w:numPr>
            </w:pPr>
            <w:r w:rsidRPr="00E115AD">
              <w:t>Мультикаст адрес</w:t>
            </w:r>
          </w:p>
        </w:tc>
        <w:tc>
          <w:tcPr>
            <w:tcW w:w="0" w:type="auto"/>
          </w:tcPr>
          <w:p w:rsidR="00F539AB" w:rsidRPr="00E115AD" w:rsidRDefault="00F539AB" w:rsidP="007B3E7D">
            <w:pPr>
              <w:pStyle w:val="a"/>
              <w:numPr>
                <w:ilvl w:val="0"/>
                <w:numId w:val="0"/>
              </w:numPr>
            </w:pPr>
            <w:r w:rsidRPr="00E115AD">
              <w:t>11111111</w:t>
            </w:r>
          </w:p>
        </w:tc>
        <w:tc>
          <w:tcPr>
            <w:tcW w:w="0" w:type="auto"/>
          </w:tcPr>
          <w:p w:rsidR="00F539AB" w:rsidRPr="00E115AD" w:rsidRDefault="00F539AB" w:rsidP="007B3E7D">
            <w:pPr>
              <w:pStyle w:val="a"/>
              <w:numPr>
                <w:ilvl w:val="0"/>
                <w:numId w:val="0"/>
              </w:numPr>
            </w:pPr>
            <w:r w:rsidRPr="00E115AD">
              <w:t>1/256</w:t>
            </w:r>
          </w:p>
        </w:tc>
      </w:tr>
    </w:tbl>
    <w:p w:rsidR="004620E8" w:rsidRPr="00E115AD" w:rsidRDefault="004620E8" w:rsidP="007B3E7D">
      <w:pPr>
        <w:pStyle w:val="a"/>
        <w:numPr>
          <w:ilvl w:val="0"/>
          <w:numId w:val="0"/>
        </w:numPr>
        <w:ind w:left="360"/>
      </w:pPr>
    </w:p>
    <w:p w:rsidR="0093046A" w:rsidRPr="00E115AD" w:rsidRDefault="00B57675" w:rsidP="007B3E7D">
      <w:pPr>
        <w:pStyle w:val="111"/>
        <w:ind w:firstLine="510"/>
        <w:outlineLvl w:val="0"/>
        <w:rPr>
          <w:i/>
        </w:rPr>
      </w:pPr>
      <w:bookmarkStart w:id="105" w:name="_Toc351935834"/>
      <w:bookmarkStart w:id="106" w:name="_Toc352063862"/>
      <w:r>
        <w:rPr>
          <w:i/>
        </w:rPr>
        <w:t xml:space="preserve">4.2.3. </w:t>
      </w:r>
      <w:r w:rsidR="0093046A" w:rsidRPr="00E115AD">
        <w:rPr>
          <w:i/>
        </w:rPr>
        <w:t>Unicast –адреса</w:t>
      </w:r>
      <w:bookmarkEnd w:id="105"/>
      <w:bookmarkEnd w:id="106"/>
    </w:p>
    <w:p w:rsidR="0093046A" w:rsidRPr="00E115AD" w:rsidRDefault="0093046A" w:rsidP="007B3E7D">
      <w:pPr>
        <w:pStyle w:val="a"/>
        <w:numPr>
          <w:ilvl w:val="0"/>
          <w:numId w:val="0"/>
        </w:numPr>
        <w:ind w:left="360"/>
      </w:pPr>
      <w:r w:rsidRPr="00E115AD">
        <w:tab/>
        <w:t xml:space="preserve">Существует несколько форм представления </w:t>
      </w:r>
      <w:r w:rsidRPr="00E115AD">
        <w:rPr>
          <w:lang w:val="en-US"/>
        </w:rPr>
        <w:t>unicast</w:t>
      </w:r>
      <w:r w:rsidR="004620E8" w:rsidRPr="00E115AD">
        <w:t xml:space="preserve"> </w:t>
      </w:r>
      <w:r w:rsidRPr="00E115AD">
        <w:t xml:space="preserve">адресов в </w:t>
      </w:r>
      <w:r w:rsidRPr="00E115AD">
        <w:rPr>
          <w:lang w:val="en-US"/>
        </w:rPr>
        <w:t>IPv</w:t>
      </w:r>
      <w:r w:rsidRPr="00E115AD">
        <w:t>6:</w:t>
      </w:r>
    </w:p>
    <w:p w:rsidR="0093046A" w:rsidRPr="00E115AD" w:rsidRDefault="0093046A" w:rsidP="007B3E7D">
      <w:pPr>
        <w:pStyle w:val="a"/>
        <w:tabs>
          <w:tab w:val="clear" w:pos="360"/>
          <w:tab w:val="num" w:pos="851"/>
        </w:tabs>
        <w:ind w:left="0" w:firstLine="709"/>
        <w:rPr>
          <w:lang w:val="en-US"/>
        </w:rPr>
      </w:pPr>
      <w:r w:rsidRPr="00E115AD">
        <w:t xml:space="preserve">Глобальные </w:t>
      </w:r>
      <w:r w:rsidRPr="00E115AD">
        <w:rPr>
          <w:lang w:val="en-US"/>
        </w:rPr>
        <w:t xml:space="preserve">unicast </w:t>
      </w:r>
      <w:r w:rsidRPr="00E115AD">
        <w:t>адреса провайдера</w:t>
      </w:r>
      <w:r w:rsidR="00D7389D">
        <w:t>.</w:t>
      </w:r>
    </w:p>
    <w:p w:rsidR="0093046A" w:rsidRPr="00E115AD" w:rsidRDefault="0093046A" w:rsidP="007B3E7D">
      <w:pPr>
        <w:pStyle w:val="a"/>
        <w:tabs>
          <w:tab w:val="clear" w:pos="360"/>
          <w:tab w:val="num" w:pos="851"/>
        </w:tabs>
        <w:ind w:left="0" w:firstLine="709"/>
        <w:rPr>
          <w:lang w:val="en-US"/>
        </w:rPr>
      </w:pPr>
      <w:r w:rsidRPr="00E115AD">
        <w:t xml:space="preserve">Географические </w:t>
      </w:r>
      <w:r w:rsidRPr="00E115AD">
        <w:rPr>
          <w:lang w:val="en-US"/>
        </w:rPr>
        <w:t xml:space="preserve">unicast </w:t>
      </w:r>
      <w:r w:rsidRPr="00E115AD">
        <w:t>адреса</w:t>
      </w:r>
      <w:r w:rsidR="00D7389D">
        <w:t>.</w:t>
      </w:r>
    </w:p>
    <w:p w:rsidR="0093046A" w:rsidRPr="00E115AD" w:rsidRDefault="0093046A" w:rsidP="007B3E7D">
      <w:pPr>
        <w:pStyle w:val="a"/>
        <w:tabs>
          <w:tab w:val="clear" w:pos="360"/>
          <w:tab w:val="num" w:pos="851"/>
        </w:tabs>
        <w:ind w:left="0" w:firstLine="709"/>
        <w:rPr>
          <w:lang w:val="en-US"/>
        </w:rPr>
      </w:pPr>
      <w:r w:rsidRPr="00E115AD">
        <w:rPr>
          <w:lang w:val="en-US"/>
        </w:rPr>
        <w:t xml:space="preserve">IPX </w:t>
      </w:r>
      <w:r w:rsidRPr="00E115AD">
        <w:t xml:space="preserve">иерархический </w:t>
      </w:r>
      <w:r w:rsidR="00507B09" w:rsidRPr="00E115AD">
        <w:t>адрес</w:t>
      </w:r>
      <w:r w:rsidR="00D7389D">
        <w:t>.</w:t>
      </w:r>
    </w:p>
    <w:p w:rsidR="00507B09" w:rsidRPr="00E115AD" w:rsidRDefault="00507B09" w:rsidP="007B3E7D">
      <w:pPr>
        <w:pStyle w:val="a"/>
        <w:tabs>
          <w:tab w:val="clear" w:pos="360"/>
          <w:tab w:val="num" w:pos="851"/>
        </w:tabs>
        <w:ind w:left="0" w:firstLine="709"/>
      </w:pPr>
      <w:r w:rsidRPr="00E115AD">
        <w:rPr>
          <w:lang w:val="en-US"/>
        </w:rPr>
        <w:t>IPv</w:t>
      </w:r>
      <w:r w:rsidRPr="00E115AD">
        <w:t>4 –</w:t>
      </w:r>
      <w:r w:rsidRPr="00E115AD">
        <w:rPr>
          <w:lang w:val="en-US"/>
        </w:rPr>
        <w:t>compatible</w:t>
      </w:r>
      <w:r w:rsidR="004620E8" w:rsidRPr="00E115AD">
        <w:t xml:space="preserve"> </w:t>
      </w:r>
      <w:r w:rsidRPr="00E115AD">
        <w:rPr>
          <w:lang w:val="en-US"/>
        </w:rPr>
        <w:t>host</w:t>
      </w:r>
      <w:r w:rsidR="004620E8" w:rsidRPr="00E115AD">
        <w:t xml:space="preserve"> </w:t>
      </w:r>
      <w:r w:rsidRPr="00E115AD">
        <w:rPr>
          <w:lang w:val="en-US"/>
        </w:rPr>
        <w:t>address</w:t>
      </w:r>
      <w:r w:rsidRPr="00E115AD">
        <w:t xml:space="preserve">. Предполагается, что данный список будет </w:t>
      </w:r>
      <w:r w:rsidR="004620E8" w:rsidRPr="00E115AD">
        <w:t>в дальнейшем</w:t>
      </w:r>
      <w:r w:rsidRPr="00E115AD">
        <w:t xml:space="preserve"> расшир</w:t>
      </w:r>
      <w:r w:rsidR="004620E8" w:rsidRPr="00E115AD">
        <w:t>ятся</w:t>
      </w:r>
      <w:r w:rsidRPr="00E115AD">
        <w:t>.</w:t>
      </w:r>
    </w:p>
    <w:p w:rsidR="00507B09" w:rsidRPr="00E115AD" w:rsidRDefault="00507B09" w:rsidP="007B3E7D">
      <w:pPr>
        <w:spacing w:after="0" w:line="240" w:lineRule="auto"/>
      </w:pPr>
      <w:r w:rsidRPr="00E115AD">
        <w:tab/>
        <w:t xml:space="preserve">Узлы </w:t>
      </w:r>
      <w:r w:rsidRPr="00E115AD">
        <w:rPr>
          <w:lang w:val="en-US"/>
        </w:rPr>
        <w:t>IPv</w:t>
      </w:r>
      <w:r w:rsidRPr="00E115AD">
        <w:t>6 могут иметь существующую структуру в зависимости от выполняемой роли. В общем виде</w:t>
      </w:r>
      <w:r w:rsidR="0062289C" w:rsidRPr="00E115AD">
        <w:t xml:space="preserve"> адрес</w:t>
      </w:r>
      <w:r w:rsidRPr="00E115AD">
        <w:t xml:space="preserve"> </w:t>
      </w:r>
      <w:r w:rsidRPr="00E115AD">
        <w:rPr>
          <w:lang w:val="en-US"/>
        </w:rPr>
        <w:t>IPv</w:t>
      </w:r>
      <w:r w:rsidRPr="00E115AD">
        <w:t>6 будет следующ</w:t>
      </w:r>
      <w:r w:rsidR="0062289C" w:rsidRPr="00E115AD">
        <w:t>и</w:t>
      </w:r>
      <w:r w:rsidRPr="00E115AD">
        <w:t>м</w:t>
      </w:r>
      <w:r w:rsidR="0062289C" w:rsidRPr="00E115AD">
        <w:t xml:space="preserve"> (рис. </w:t>
      </w:r>
      <w:r w:rsidR="00D716D8">
        <w:t>4.3</w:t>
      </w:r>
      <w:r w:rsidR="0062289C" w:rsidRPr="00E115AD">
        <w:t>)</w:t>
      </w:r>
      <w:r w:rsidRPr="00E115AD">
        <w:t>:</w:t>
      </w:r>
    </w:p>
    <w:p w:rsidR="00507B09" w:rsidRPr="00E115AD" w:rsidRDefault="00DE5DDC" w:rsidP="007B3E7D">
      <w:pPr>
        <w:spacing w:after="0" w:line="240" w:lineRule="auto"/>
        <w:rPr>
          <w:b/>
        </w:rPr>
      </w:pPr>
      <w:r w:rsidRPr="00E115AD">
        <w:rPr>
          <w:b/>
        </w:rPr>
        <w:t xml:space="preserve">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1"/>
      </w:tblGrid>
      <w:tr w:rsidR="00507B09" w:rsidRPr="00E115AD" w:rsidTr="00DE5DDC">
        <w:tc>
          <w:tcPr>
            <w:tcW w:w="9571" w:type="dxa"/>
          </w:tcPr>
          <w:p w:rsidR="00507B09" w:rsidRPr="00E115AD" w:rsidRDefault="00507B09" w:rsidP="007B3E7D">
            <w:pPr>
              <w:jc w:val="center"/>
            </w:pPr>
            <w:r w:rsidRPr="00E115AD">
              <w:rPr>
                <w:noProof/>
                <w:lang w:val="en-US"/>
              </w:rPr>
              <w:drawing>
                <wp:inline distT="0" distB="0" distL="0" distR="0">
                  <wp:extent cx="3352800" cy="718227"/>
                  <wp:effectExtent l="0" t="0" r="0"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бщий_вид_unicast_адрессов.jpg"/>
                          <pic:cNvPicPr/>
                        </pic:nvPicPr>
                        <pic:blipFill>
                          <a:blip r:embed="rId20">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56972" cy="719121"/>
                          </a:xfrm>
                          <a:prstGeom prst="rect">
                            <a:avLst/>
                          </a:prstGeom>
                        </pic:spPr>
                      </pic:pic>
                    </a:graphicData>
                  </a:graphic>
                </wp:inline>
              </w:drawing>
            </w:r>
          </w:p>
        </w:tc>
      </w:tr>
      <w:tr w:rsidR="00507B09" w:rsidRPr="00D716D8" w:rsidTr="00DE5DDC">
        <w:tc>
          <w:tcPr>
            <w:tcW w:w="9571" w:type="dxa"/>
          </w:tcPr>
          <w:p w:rsidR="00507B09" w:rsidRPr="00D716D8" w:rsidRDefault="00DE5DDC" w:rsidP="00D716D8">
            <w:pPr>
              <w:pStyle w:val="ac"/>
              <w:rPr>
                <w:b w:val="0"/>
              </w:rPr>
            </w:pPr>
            <w:r w:rsidRPr="00D716D8">
              <w:rPr>
                <w:b w:val="0"/>
              </w:rPr>
              <w:t xml:space="preserve">Рис. </w:t>
            </w:r>
            <w:r w:rsidR="00D716D8" w:rsidRPr="00D716D8">
              <w:rPr>
                <w:b w:val="0"/>
              </w:rPr>
              <w:t>4.3.</w:t>
            </w:r>
            <w:r w:rsidR="0062289C" w:rsidRPr="00D716D8">
              <w:rPr>
                <w:b w:val="0"/>
              </w:rPr>
              <w:t xml:space="preserve"> Общий вид </w:t>
            </w:r>
            <w:r w:rsidR="0062289C" w:rsidRPr="00D716D8">
              <w:rPr>
                <w:b w:val="0"/>
                <w:lang w:val="en-US"/>
              </w:rPr>
              <w:t>unicast</w:t>
            </w:r>
            <w:r w:rsidR="0062289C" w:rsidRPr="00D716D8">
              <w:rPr>
                <w:b w:val="0"/>
              </w:rPr>
              <w:t xml:space="preserve"> адресов</w:t>
            </w:r>
          </w:p>
        </w:tc>
      </w:tr>
    </w:tbl>
    <w:p w:rsidR="00507B09" w:rsidRPr="00E115AD" w:rsidRDefault="00507B09" w:rsidP="007B3E7D">
      <w:pPr>
        <w:spacing w:after="0" w:line="240" w:lineRule="auto"/>
      </w:pPr>
    </w:p>
    <w:p w:rsidR="0093046A" w:rsidRDefault="00DE5DDC" w:rsidP="007B3E7D">
      <w:pPr>
        <w:pStyle w:val="a"/>
        <w:numPr>
          <w:ilvl w:val="0"/>
          <w:numId w:val="0"/>
        </w:numPr>
        <w:ind w:firstLine="720"/>
      </w:pPr>
      <w:r w:rsidRPr="00E115AD">
        <w:t xml:space="preserve">Для локальной системы сети, где применимы </w:t>
      </w:r>
      <w:r w:rsidR="00173E86" w:rsidRPr="00E115AD">
        <w:rPr>
          <w:lang w:val="en-US"/>
        </w:rPr>
        <w:t>MAC</w:t>
      </w:r>
      <w:r w:rsidR="00173E86" w:rsidRPr="00E115AD">
        <w:t>-</w:t>
      </w:r>
      <w:r w:rsidRPr="00E115AD">
        <w:t>адреса</w:t>
      </w:r>
      <w:r w:rsidR="004620E8" w:rsidRPr="00E115AD">
        <w:t>,</w:t>
      </w:r>
      <w:r w:rsidRPr="00E115AD">
        <w:t xml:space="preserve"> используются</w:t>
      </w:r>
      <w:r w:rsidR="004620E8" w:rsidRPr="00E115AD">
        <w:t xml:space="preserve"> </w:t>
      </w:r>
      <w:r w:rsidRPr="00E115AD">
        <w:rPr>
          <w:lang w:val="en-US"/>
        </w:rPr>
        <w:t>IP</w:t>
      </w:r>
      <w:r w:rsidR="00173E86" w:rsidRPr="00E115AD">
        <w:t>-</w:t>
      </w:r>
      <w:r w:rsidRPr="00E115AD">
        <w:t xml:space="preserve">адреса следующего типа (рис. </w:t>
      </w:r>
      <w:r w:rsidR="00D716D8">
        <w:t>4.</w:t>
      </w:r>
      <w:r w:rsidRPr="00E115AD">
        <w:t>4):</w:t>
      </w:r>
    </w:p>
    <w:p w:rsidR="00D716D8" w:rsidRPr="00E115AD" w:rsidRDefault="00D716D8" w:rsidP="007B3E7D">
      <w:pPr>
        <w:pStyle w:val="a"/>
        <w:numPr>
          <w:ilvl w:val="0"/>
          <w:numId w:val="0"/>
        </w:numPr>
        <w:ind w:firstLine="720"/>
      </w:pPr>
    </w:p>
    <w:tbl>
      <w:tblPr>
        <w:tblStyle w:val="a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DE5DDC" w:rsidRPr="00E115AD" w:rsidTr="0055061A">
        <w:tc>
          <w:tcPr>
            <w:tcW w:w="9571" w:type="dxa"/>
          </w:tcPr>
          <w:p w:rsidR="00DE5DDC" w:rsidRPr="00E115AD" w:rsidRDefault="00DE5DDC" w:rsidP="007B3E7D">
            <w:pPr>
              <w:pStyle w:val="a"/>
              <w:numPr>
                <w:ilvl w:val="0"/>
                <w:numId w:val="0"/>
              </w:numPr>
              <w:jc w:val="center"/>
            </w:pPr>
            <w:r w:rsidRPr="00E115AD">
              <w:rPr>
                <w:noProof/>
                <w:lang w:val="en-US" w:eastAsia="en-US"/>
              </w:rPr>
              <w:drawing>
                <wp:inline distT="0" distB="0" distL="0" distR="0">
                  <wp:extent cx="3857625" cy="696063"/>
                  <wp:effectExtent l="0" t="0" r="0" b="889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_адреса_для_локальных_сетей.jpg"/>
                          <pic:cNvPicPr/>
                        </pic:nvPicPr>
                        <pic:blipFill>
                          <a:blip r:embed="rId21">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894658" cy="702745"/>
                          </a:xfrm>
                          <a:prstGeom prst="rect">
                            <a:avLst/>
                          </a:prstGeom>
                        </pic:spPr>
                      </pic:pic>
                    </a:graphicData>
                  </a:graphic>
                </wp:inline>
              </w:drawing>
            </w:r>
          </w:p>
        </w:tc>
      </w:tr>
      <w:tr w:rsidR="00DE5DDC" w:rsidRPr="00D716D8" w:rsidTr="0055061A">
        <w:tc>
          <w:tcPr>
            <w:tcW w:w="9571" w:type="dxa"/>
          </w:tcPr>
          <w:p w:rsidR="00DE5DDC" w:rsidRPr="00D716D8" w:rsidRDefault="0055061A" w:rsidP="00D716D8">
            <w:pPr>
              <w:pStyle w:val="ac"/>
              <w:rPr>
                <w:b w:val="0"/>
              </w:rPr>
            </w:pPr>
            <w:r w:rsidRPr="00D716D8">
              <w:rPr>
                <w:b w:val="0"/>
              </w:rPr>
              <w:t xml:space="preserve">Рис. </w:t>
            </w:r>
            <w:r w:rsidR="00D716D8" w:rsidRPr="00D716D8">
              <w:rPr>
                <w:b w:val="0"/>
              </w:rPr>
              <w:t>4.</w:t>
            </w:r>
            <w:r w:rsidRPr="00D716D8">
              <w:rPr>
                <w:b w:val="0"/>
              </w:rPr>
              <w:t>4</w:t>
            </w:r>
            <w:r w:rsidR="00D716D8" w:rsidRPr="00D716D8">
              <w:rPr>
                <w:b w:val="0"/>
              </w:rPr>
              <w:t xml:space="preserve">. </w:t>
            </w:r>
            <w:r w:rsidR="00D716D8" w:rsidRPr="00D716D8">
              <w:rPr>
                <w:b w:val="0"/>
                <w:lang w:val="en-US"/>
              </w:rPr>
              <w:t>Unicast</w:t>
            </w:r>
            <w:r w:rsidR="00D716D8" w:rsidRPr="002E3621">
              <w:rPr>
                <w:b w:val="0"/>
              </w:rPr>
              <w:t xml:space="preserve"> </w:t>
            </w:r>
            <w:r w:rsidR="00D716D8" w:rsidRPr="00D716D8">
              <w:rPr>
                <w:b w:val="0"/>
              </w:rPr>
              <w:t xml:space="preserve">адреса с </w:t>
            </w:r>
            <w:r w:rsidR="00D716D8" w:rsidRPr="00D716D8">
              <w:rPr>
                <w:b w:val="0"/>
                <w:lang w:val="en-US"/>
              </w:rPr>
              <w:t>MAC</w:t>
            </w:r>
            <w:r w:rsidR="00D716D8" w:rsidRPr="002E3621">
              <w:rPr>
                <w:b w:val="0"/>
              </w:rPr>
              <w:t>-</w:t>
            </w:r>
            <w:r w:rsidR="00D716D8" w:rsidRPr="00D716D8">
              <w:rPr>
                <w:b w:val="0"/>
              </w:rPr>
              <w:t>адресом</w:t>
            </w:r>
          </w:p>
          <w:p w:rsidR="00D716D8" w:rsidRPr="00D716D8" w:rsidRDefault="00D716D8" w:rsidP="00D716D8">
            <w:pPr>
              <w:pStyle w:val="ac"/>
              <w:rPr>
                <w:b w:val="0"/>
              </w:rPr>
            </w:pPr>
          </w:p>
        </w:tc>
      </w:tr>
    </w:tbl>
    <w:p w:rsidR="00DE5DDC" w:rsidRPr="00E115AD" w:rsidRDefault="0055061A" w:rsidP="007B3E7D">
      <w:pPr>
        <w:pStyle w:val="a"/>
        <w:numPr>
          <w:ilvl w:val="0"/>
          <w:numId w:val="0"/>
        </w:numPr>
        <w:ind w:firstLine="709"/>
      </w:pPr>
      <w:r w:rsidRPr="00E115AD">
        <w:t xml:space="preserve">Включение </w:t>
      </w:r>
      <w:r w:rsidR="00173E86" w:rsidRPr="00E115AD">
        <w:rPr>
          <w:lang w:val="en-US"/>
        </w:rPr>
        <w:t>MAC</w:t>
      </w:r>
      <w:r w:rsidR="00173E86" w:rsidRPr="00E115AD">
        <w:t>-адреса</w:t>
      </w:r>
      <w:r w:rsidRPr="00E115AD">
        <w:t xml:space="preserve"> делается достаточно простой автоконфигурацией адресов, в данном случае </w:t>
      </w:r>
      <w:r w:rsidR="00173E86" w:rsidRPr="00E115AD">
        <w:rPr>
          <w:lang w:val="en-US"/>
        </w:rPr>
        <w:t>MAC</w:t>
      </w:r>
      <w:r w:rsidR="00173E86" w:rsidRPr="00E115AD">
        <w:t xml:space="preserve">-адрес </w:t>
      </w:r>
      <w:r w:rsidRPr="00E115AD">
        <w:t>является идентификатором интерфейса.</w:t>
      </w:r>
    </w:p>
    <w:p w:rsidR="0055061A" w:rsidRPr="00E115AD" w:rsidRDefault="0055061A" w:rsidP="007B3E7D">
      <w:pPr>
        <w:pStyle w:val="a"/>
        <w:numPr>
          <w:ilvl w:val="0"/>
          <w:numId w:val="0"/>
        </w:numPr>
        <w:ind w:firstLine="709"/>
      </w:pPr>
      <w:r w:rsidRPr="00E115AD">
        <w:t>Так же применяются и другие</w:t>
      </w:r>
      <w:r w:rsidR="00173E86" w:rsidRPr="00E115AD">
        <w:t xml:space="preserve"> вариант адреса</w:t>
      </w:r>
      <w:r w:rsidRPr="00E115AD">
        <w:t xml:space="preserve"> (в случае, если сет</w:t>
      </w:r>
      <w:r w:rsidR="0062289C" w:rsidRPr="00E115AD">
        <w:t>ь</w:t>
      </w:r>
      <w:r w:rsidRPr="00E115AD">
        <w:t xml:space="preserve"> имеют сложную иерархическую структуру</w:t>
      </w:r>
      <w:r w:rsidR="00C503E8" w:rsidRPr="00E115AD">
        <w:t>)</w:t>
      </w:r>
      <w:r w:rsidR="0062289C" w:rsidRPr="00E115AD">
        <w:t xml:space="preserve">. В примере, представленном на рис. </w:t>
      </w:r>
      <w:r w:rsidR="00D716D8">
        <w:t>4.</w:t>
      </w:r>
      <w:r w:rsidR="0062289C" w:rsidRPr="00E115AD">
        <w:t>5, идентификатор подсети делится на идентификатор области и идентификатор подсети. Формат такого адреса имеет вид:</w:t>
      </w:r>
      <w:r w:rsidR="00C503E8" w:rsidRPr="00E115AD">
        <w:t xml:space="preserve"> </w:t>
      </w:r>
    </w:p>
    <w:p w:rsidR="0062289C" w:rsidRPr="00E115AD" w:rsidRDefault="0062289C" w:rsidP="007B3E7D">
      <w:pPr>
        <w:pStyle w:val="a"/>
        <w:numPr>
          <w:ilvl w:val="0"/>
          <w:numId w:val="0"/>
        </w:numPr>
        <w:ind w:left="360"/>
      </w:pPr>
    </w:p>
    <w:tbl>
      <w:tblPr>
        <w:tblStyle w:val="a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4F15AA" w:rsidRPr="00E115AD" w:rsidTr="00D60276">
        <w:tc>
          <w:tcPr>
            <w:tcW w:w="9571" w:type="dxa"/>
          </w:tcPr>
          <w:p w:rsidR="004F15AA" w:rsidRPr="00E115AD" w:rsidRDefault="004F15AA" w:rsidP="007B3E7D">
            <w:pPr>
              <w:pStyle w:val="a"/>
              <w:numPr>
                <w:ilvl w:val="0"/>
                <w:numId w:val="0"/>
              </w:numPr>
              <w:jc w:val="center"/>
            </w:pPr>
            <w:r w:rsidRPr="00E115AD">
              <w:rPr>
                <w:noProof/>
                <w:lang w:val="en-US" w:eastAsia="en-US"/>
              </w:rPr>
              <w:drawing>
                <wp:inline distT="0" distB="0" distL="0" distR="0">
                  <wp:extent cx="4054488" cy="771892"/>
                  <wp:effectExtent l="19050" t="0" r="3162"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6_с_вложенными_IPv4_адресами.jpg"/>
                          <pic:cNvPicPr/>
                        </pic:nvPicPr>
                        <pic:blipFill>
                          <a:blip r:embed="rId22">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070942" cy="775025"/>
                          </a:xfrm>
                          <a:prstGeom prst="rect">
                            <a:avLst/>
                          </a:prstGeom>
                        </pic:spPr>
                      </pic:pic>
                    </a:graphicData>
                  </a:graphic>
                </wp:inline>
              </w:drawing>
            </w:r>
          </w:p>
        </w:tc>
      </w:tr>
      <w:tr w:rsidR="004F15AA" w:rsidRPr="00D716D8" w:rsidTr="00D60276">
        <w:tc>
          <w:tcPr>
            <w:tcW w:w="9571" w:type="dxa"/>
          </w:tcPr>
          <w:p w:rsidR="004F15AA" w:rsidRPr="00D716D8" w:rsidRDefault="00D60276" w:rsidP="00D716D8">
            <w:pPr>
              <w:pStyle w:val="ac"/>
              <w:rPr>
                <w:b w:val="0"/>
              </w:rPr>
            </w:pPr>
            <w:r w:rsidRPr="00D716D8">
              <w:rPr>
                <w:b w:val="0"/>
              </w:rPr>
              <w:t xml:space="preserve">Рис. </w:t>
            </w:r>
            <w:r w:rsidR="00D716D8" w:rsidRPr="00D716D8">
              <w:rPr>
                <w:b w:val="0"/>
              </w:rPr>
              <w:t xml:space="preserve">4.5. </w:t>
            </w:r>
            <w:r w:rsidR="00D716D8" w:rsidRPr="00D716D8">
              <w:rPr>
                <w:b w:val="0"/>
                <w:lang w:val="en-US"/>
              </w:rPr>
              <w:t>Unicast</w:t>
            </w:r>
            <w:r w:rsidR="00D716D8" w:rsidRPr="00D716D8">
              <w:rPr>
                <w:b w:val="0"/>
              </w:rPr>
              <w:t xml:space="preserve"> адреса для сложноструктурированных сетей</w:t>
            </w:r>
          </w:p>
        </w:tc>
      </w:tr>
    </w:tbl>
    <w:p w:rsidR="0055061A" w:rsidRPr="00E115AD" w:rsidRDefault="0055061A" w:rsidP="007B3E7D">
      <w:pPr>
        <w:pStyle w:val="a"/>
        <w:numPr>
          <w:ilvl w:val="0"/>
          <w:numId w:val="0"/>
        </w:numPr>
        <w:ind w:left="360"/>
      </w:pPr>
    </w:p>
    <w:p w:rsidR="00DE5DDC" w:rsidRPr="00E115AD" w:rsidRDefault="00D60276" w:rsidP="007B3E7D">
      <w:pPr>
        <w:pStyle w:val="a"/>
        <w:numPr>
          <w:ilvl w:val="0"/>
          <w:numId w:val="0"/>
        </w:numPr>
        <w:ind w:firstLine="709"/>
      </w:pPr>
      <w:r w:rsidRPr="00E115AD">
        <w:t xml:space="preserve">Допускается использование в качестве </w:t>
      </w:r>
      <w:r w:rsidRPr="00E115AD">
        <w:rPr>
          <w:lang w:val="en-US"/>
        </w:rPr>
        <w:t>ID</w:t>
      </w:r>
      <w:r w:rsidRPr="00E115AD">
        <w:t xml:space="preserve"> интерфейса количество меньшее 48, при этом больший бит оставляется полям. </w:t>
      </w:r>
    </w:p>
    <w:p w:rsidR="00DE5DDC" w:rsidRPr="00E115AD" w:rsidRDefault="00D60276" w:rsidP="007B3E7D">
      <w:pPr>
        <w:pStyle w:val="a"/>
        <w:numPr>
          <w:ilvl w:val="0"/>
          <w:numId w:val="0"/>
        </w:numPr>
        <w:ind w:firstLine="709"/>
      </w:pPr>
      <w:r w:rsidRPr="00E115AD">
        <w:t xml:space="preserve">Есть так же так называемый </w:t>
      </w:r>
      <w:r w:rsidRPr="00E115AD">
        <w:rPr>
          <w:b/>
        </w:rPr>
        <w:t>не специфицированный адрес</w:t>
      </w:r>
      <w:r w:rsidRPr="00E115AD">
        <w:t>, который состоит из всех нулей</w:t>
      </w:r>
      <w:r w:rsidR="0062289C" w:rsidRPr="00E115AD">
        <w:t xml:space="preserve"> (0:0:0:0:0:0:0:0).</w:t>
      </w:r>
      <w:r w:rsidRPr="00E115AD">
        <w:t xml:space="preserve"> </w:t>
      </w:r>
      <w:r w:rsidR="0062289C" w:rsidRPr="00E115AD">
        <w:t>О</w:t>
      </w:r>
      <w:r w:rsidRPr="00E115AD">
        <w:t xml:space="preserve">н не может </w:t>
      </w:r>
      <w:r w:rsidR="00C503E8" w:rsidRPr="00E115AD">
        <w:t>присваиваться какому</w:t>
      </w:r>
      <w:r w:rsidR="0062289C" w:rsidRPr="00E115AD">
        <w:t>-</w:t>
      </w:r>
      <w:r w:rsidR="00C503E8" w:rsidRPr="00E115AD">
        <w:t>либо узлу, как правило</w:t>
      </w:r>
      <w:r w:rsidR="007062E8">
        <w:t>,</w:t>
      </w:r>
      <w:r w:rsidR="00C503E8" w:rsidRPr="00E115AD">
        <w:t xml:space="preserve"> используется он для записи поля </w:t>
      </w:r>
      <w:r w:rsidR="00C503E8" w:rsidRPr="00E115AD">
        <w:rPr>
          <w:lang w:val="en-US"/>
        </w:rPr>
        <w:t>IPv</w:t>
      </w:r>
      <w:r w:rsidR="00C503E8" w:rsidRPr="00E115AD">
        <w:t>6</w:t>
      </w:r>
      <w:r w:rsidR="0062289C" w:rsidRPr="00E115AD">
        <w:t>-</w:t>
      </w:r>
      <w:r w:rsidR="00C503E8" w:rsidRPr="00E115AD">
        <w:t xml:space="preserve">диаграммы, отправляемой интерфейсом для определения своего адреса у </w:t>
      </w:r>
      <w:r w:rsidR="00C503E8" w:rsidRPr="00E115AD">
        <w:rPr>
          <w:lang w:val="en-US"/>
        </w:rPr>
        <w:t>DHCP</w:t>
      </w:r>
      <w:r w:rsidR="0062289C" w:rsidRPr="00E115AD">
        <w:t>-</w:t>
      </w:r>
      <w:r w:rsidR="00C503E8" w:rsidRPr="00E115AD">
        <w:t>сервера.</w:t>
      </w:r>
    </w:p>
    <w:p w:rsidR="00C503E8" w:rsidRPr="00E115AD" w:rsidRDefault="0062289C" w:rsidP="007B3E7D">
      <w:pPr>
        <w:pStyle w:val="a"/>
        <w:numPr>
          <w:ilvl w:val="0"/>
          <w:numId w:val="0"/>
        </w:numPr>
        <w:ind w:firstLine="709"/>
      </w:pPr>
      <w:r w:rsidRPr="00E115AD">
        <w:t>Юникастный адрес 0:0:0:0:0:0:0:1 называется адресом обратной связи.</w:t>
      </w:r>
      <w:r w:rsidR="00C503E8" w:rsidRPr="00E115AD">
        <w:t>, используемый для посылки диаграмм самому себе, данный адрес не может применяться для отправки дейтограмм за пределы узла.</w:t>
      </w:r>
    </w:p>
    <w:p w:rsidR="00C503E8" w:rsidRPr="00E87CF6" w:rsidRDefault="00C503E8" w:rsidP="00162905">
      <w:pPr>
        <w:pStyle w:val="21"/>
        <w:outlineLvl w:val="0"/>
        <w:rPr>
          <w:b/>
        </w:rPr>
      </w:pPr>
      <w:r w:rsidRPr="00E87CF6">
        <w:rPr>
          <w:b/>
          <w:lang w:val="en-US"/>
        </w:rPr>
        <w:t>IPv</w:t>
      </w:r>
      <w:r w:rsidRPr="00E87CF6">
        <w:rPr>
          <w:b/>
        </w:rPr>
        <w:t xml:space="preserve">6 с вложенными </w:t>
      </w:r>
      <w:r w:rsidRPr="00E87CF6">
        <w:rPr>
          <w:b/>
          <w:lang w:val="en-US"/>
        </w:rPr>
        <w:t>IPv</w:t>
      </w:r>
      <w:r w:rsidRPr="00E87CF6">
        <w:rPr>
          <w:b/>
        </w:rPr>
        <w:t>4 адресами</w:t>
      </w:r>
    </w:p>
    <w:p w:rsidR="003A50D2" w:rsidRPr="00E115AD" w:rsidRDefault="003A50D2" w:rsidP="007B3E7D">
      <w:pPr>
        <w:pStyle w:val="a"/>
        <w:numPr>
          <w:ilvl w:val="0"/>
          <w:numId w:val="0"/>
        </w:numPr>
        <w:ind w:firstLine="709"/>
        <w:rPr>
          <w:b/>
        </w:rPr>
      </w:pPr>
      <w:r w:rsidRPr="00E115AD">
        <w:t xml:space="preserve">При необходимости организации туннелей для пересылки пакетов через маршрутную инфраструктуру </w:t>
      </w:r>
      <w:r w:rsidRPr="00E115AD">
        <w:rPr>
          <w:lang w:val="en-US"/>
        </w:rPr>
        <w:t>IPv</w:t>
      </w:r>
      <w:r w:rsidRPr="00E115AD">
        <w:t xml:space="preserve">4 используется </w:t>
      </w:r>
      <w:r w:rsidRPr="00E115AD">
        <w:rPr>
          <w:lang w:val="en-US"/>
        </w:rPr>
        <w:t>IPv</w:t>
      </w:r>
      <w:r w:rsidRPr="00E115AD">
        <w:t>6</w:t>
      </w:r>
      <w:r w:rsidR="0062289C" w:rsidRPr="00E115AD">
        <w:t xml:space="preserve"> </w:t>
      </w:r>
      <w:r w:rsidRPr="00E115AD">
        <w:rPr>
          <w:lang w:val="en-US"/>
        </w:rPr>
        <w:t>unicast</w:t>
      </w:r>
      <w:r w:rsidR="0062289C" w:rsidRPr="00E115AD">
        <w:t xml:space="preserve"> </w:t>
      </w:r>
      <w:r w:rsidRPr="00E115AD">
        <w:t xml:space="preserve">адреса, которые в младших 32 битах содержит </w:t>
      </w:r>
      <w:r w:rsidRPr="00E115AD">
        <w:rPr>
          <w:lang w:val="en-US"/>
        </w:rPr>
        <w:t>IPv</w:t>
      </w:r>
      <w:r w:rsidRPr="00E115AD">
        <w:t xml:space="preserve">4 адреса. Первые из них называются </w:t>
      </w:r>
      <w:r w:rsidRPr="00E115AD">
        <w:rPr>
          <w:b/>
          <w:lang w:val="en-US"/>
        </w:rPr>
        <w:t>IPv</w:t>
      </w:r>
      <w:r w:rsidR="00565602" w:rsidRPr="00E115AD">
        <w:rPr>
          <w:b/>
        </w:rPr>
        <w:t xml:space="preserve">4 – </w:t>
      </w:r>
      <w:r w:rsidR="00565602" w:rsidRPr="00E115AD">
        <w:rPr>
          <w:b/>
          <w:lang w:val="en-US"/>
        </w:rPr>
        <w:t>compatible</w:t>
      </w:r>
      <w:r w:rsidR="00565602" w:rsidRPr="00E115AD">
        <w:rPr>
          <w:b/>
        </w:rPr>
        <w:t xml:space="preserve"> </w:t>
      </w:r>
      <w:r w:rsidR="00565602" w:rsidRPr="00E115AD">
        <w:rPr>
          <w:b/>
          <w:lang w:val="en-US"/>
        </w:rPr>
        <w:t>IPv</w:t>
      </w:r>
      <w:r w:rsidR="00565602" w:rsidRPr="00E115AD">
        <w:rPr>
          <w:b/>
        </w:rPr>
        <w:t xml:space="preserve">6 – </w:t>
      </w:r>
      <w:r w:rsidR="00565602" w:rsidRPr="00E115AD">
        <w:rPr>
          <w:b/>
          <w:lang w:val="en-US"/>
        </w:rPr>
        <w:t>address</w:t>
      </w:r>
      <w:r w:rsidR="00D716D8">
        <w:rPr>
          <w:b/>
        </w:rPr>
        <w:t xml:space="preserve"> </w:t>
      </w:r>
      <w:r w:rsidR="00D716D8" w:rsidRPr="00D716D8">
        <w:t>(рис. 4</w:t>
      </w:r>
      <w:r w:rsidR="00D716D8" w:rsidRPr="00D716D8">
        <w:rPr>
          <w:lang w:val="en-US"/>
        </w:rPr>
        <w:t>.</w:t>
      </w:r>
      <w:r w:rsidR="00565602" w:rsidRPr="00D716D8">
        <w:t>6).</w:t>
      </w:r>
    </w:p>
    <w:p w:rsidR="00565602" w:rsidRPr="00E115AD" w:rsidRDefault="00565602" w:rsidP="007B3E7D">
      <w:pPr>
        <w:pStyle w:val="a"/>
        <w:numPr>
          <w:ilvl w:val="0"/>
          <w:numId w:val="0"/>
        </w:numPr>
        <w:ind w:left="360"/>
        <w:rPr>
          <w:b/>
        </w:rPr>
      </w:pPr>
    </w:p>
    <w:tbl>
      <w:tblPr>
        <w:tblStyle w:val="a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565602" w:rsidRPr="00E115AD" w:rsidTr="00565602">
        <w:tc>
          <w:tcPr>
            <w:tcW w:w="9571" w:type="dxa"/>
          </w:tcPr>
          <w:p w:rsidR="00565602" w:rsidRPr="00D716D8" w:rsidRDefault="00565602" w:rsidP="007B3E7D">
            <w:pPr>
              <w:pStyle w:val="a"/>
              <w:numPr>
                <w:ilvl w:val="0"/>
                <w:numId w:val="0"/>
              </w:numPr>
              <w:jc w:val="center"/>
              <w:rPr>
                <w:b/>
              </w:rPr>
            </w:pPr>
            <w:r w:rsidRPr="00E115AD">
              <w:rPr>
                <w:b/>
                <w:noProof/>
                <w:lang w:val="en-US" w:eastAsia="en-US"/>
              </w:rPr>
              <w:drawing>
                <wp:inline distT="0" distB="0" distL="0" distR="0">
                  <wp:extent cx="4010025" cy="838200"/>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4 - conpatible_IPv6-address.jpg"/>
                          <pic:cNvPicPr/>
                        </pic:nvPicPr>
                        <pic:blipFill>
                          <a:blip r:embed="rId23">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013141" cy="838851"/>
                          </a:xfrm>
                          <a:prstGeom prst="rect">
                            <a:avLst/>
                          </a:prstGeom>
                        </pic:spPr>
                      </pic:pic>
                    </a:graphicData>
                  </a:graphic>
                </wp:inline>
              </w:drawing>
            </w:r>
          </w:p>
        </w:tc>
      </w:tr>
      <w:tr w:rsidR="00565602" w:rsidRPr="00D716D8" w:rsidTr="00565602">
        <w:tc>
          <w:tcPr>
            <w:tcW w:w="9571" w:type="dxa"/>
          </w:tcPr>
          <w:p w:rsidR="00565602" w:rsidRPr="00D716D8" w:rsidRDefault="00565602" w:rsidP="00D716D8">
            <w:pPr>
              <w:pStyle w:val="ac"/>
              <w:rPr>
                <w:b w:val="0"/>
              </w:rPr>
            </w:pPr>
            <w:r w:rsidRPr="00D716D8">
              <w:rPr>
                <w:b w:val="0"/>
              </w:rPr>
              <w:t xml:space="preserve">Рис. </w:t>
            </w:r>
            <w:r w:rsidR="00D716D8" w:rsidRPr="00D716D8">
              <w:rPr>
                <w:b w:val="0"/>
              </w:rPr>
              <w:t>4.</w:t>
            </w:r>
            <w:r w:rsidRPr="00D716D8">
              <w:rPr>
                <w:b w:val="0"/>
              </w:rPr>
              <w:t>6</w:t>
            </w:r>
            <w:r w:rsidR="00D716D8" w:rsidRPr="00D716D8">
              <w:rPr>
                <w:b w:val="0"/>
              </w:rPr>
              <w:t xml:space="preserve">. </w:t>
            </w:r>
            <w:r w:rsidR="00D716D8" w:rsidRPr="00D716D8">
              <w:rPr>
                <w:b w:val="0"/>
                <w:lang w:val="en-US"/>
              </w:rPr>
              <w:t>Unicast</w:t>
            </w:r>
            <w:r w:rsidR="00D716D8" w:rsidRPr="00D716D8">
              <w:rPr>
                <w:b w:val="0"/>
              </w:rPr>
              <w:t xml:space="preserve"> </w:t>
            </w:r>
            <w:r w:rsidR="007062E8">
              <w:rPr>
                <w:b w:val="0"/>
              </w:rPr>
              <w:t>адрес</w:t>
            </w:r>
            <w:r w:rsidR="00D716D8" w:rsidRPr="00D716D8">
              <w:rPr>
                <w:b w:val="0"/>
              </w:rPr>
              <w:t xml:space="preserve"> с вложенным I</w:t>
            </w:r>
            <w:r w:rsidR="00D716D8" w:rsidRPr="00D716D8">
              <w:rPr>
                <w:b w:val="0"/>
                <w:lang w:val="en-US"/>
              </w:rPr>
              <w:t>P</w:t>
            </w:r>
            <w:r w:rsidR="00D716D8" w:rsidRPr="00D716D8">
              <w:rPr>
                <w:b w:val="0"/>
              </w:rPr>
              <w:t>v4-адресом</w:t>
            </w:r>
          </w:p>
        </w:tc>
      </w:tr>
    </w:tbl>
    <w:p w:rsidR="00565602" w:rsidRPr="00D716D8" w:rsidRDefault="00565602" w:rsidP="007B3E7D">
      <w:pPr>
        <w:pStyle w:val="a"/>
        <w:numPr>
          <w:ilvl w:val="0"/>
          <w:numId w:val="0"/>
        </w:numPr>
        <w:ind w:left="360"/>
        <w:rPr>
          <w:b/>
        </w:rPr>
      </w:pPr>
    </w:p>
    <w:p w:rsidR="00565602" w:rsidRPr="00E115AD" w:rsidRDefault="0062289C" w:rsidP="007B3E7D">
      <w:pPr>
        <w:pStyle w:val="a"/>
        <w:numPr>
          <w:ilvl w:val="0"/>
          <w:numId w:val="0"/>
        </w:numPr>
        <w:ind w:firstLine="709"/>
        <w:rPr>
          <w:b/>
        </w:rPr>
      </w:pPr>
      <w:r w:rsidRPr="00E115AD">
        <w:lastRenderedPageBreak/>
        <w:t xml:space="preserve">Определен и второй тип IPv6 адреса, который содержит внутри IPv4 адрес. Этот адрес используется для представления IPv6 адресов узлам IPv4 (тем, что не поддерживают IPv6). Этот тип адреса называется </w:t>
      </w:r>
      <w:r w:rsidRPr="00E115AD">
        <w:rPr>
          <w:b/>
          <w:lang w:val="en-US"/>
        </w:rPr>
        <w:t>IPv</w:t>
      </w:r>
      <w:r w:rsidRPr="00E115AD">
        <w:rPr>
          <w:b/>
        </w:rPr>
        <w:t>4 –</w:t>
      </w:r>
      <w:r w:rsidRPr="00E115AD">
        <w:rPr>
          <w:b/>
          <w:lang w:val="en-US"/>
        </w:rPr>
        <w:t>mapped</w:t>
      </w:r>
      <w:r w:rsidRPr="00E115AD">
        <w:rPr>
          <w:b/>
        </w:rPr>
        <w:t xml:space="preserve"> </w:t>
      </w:r>
      <w:r w:rsidRPr="00E115AD">
        <w:rPr>
          <w:b/>
          <w:lang w:val="en-US"/>
        </w:rPr>
        <w:t>IPv</w:t>
      </w:r>
      <w:r w:rsidRPr="00E115AD">
        <w:rPr>
          <w:b/>
        </w:rPr>
        <w:t xml:space="preserve">6 – </w:t>
      </w:r>
      <w:r w:rsidRPr="00E115AD">
        <w:rPr>
          <w:b/>
          <w:lang w:val="en-US"/>
        </w:rPr>
        <w:t>address</w:t>
      </w:r>
      <w:r w:rsidRPr="00E115AD">
        <w:t xml:space="preserve"> и имеет формат показанный на рис. </w:t>
      </w:r>
      <w:r w:rsidR="007062E8" w:rsidRPr="007062E8">
        <w:rPr>
          <w:b/>
        </w:rPr>
        <w:t>4.</w:t>
      </w:r>
      <w:r w:rsidR="00565602" w:rsidRPr="00E115AD">
        <w:rPr>
          <w:b/>
        </w:rPr>
        <w:t>7.</w:t>
      </w:r>
    </w:p>
    <w:p w:rsidR="00435B0A" w:rsidRPr="00E115AD" w:rsidRDefault="00435B0A" w:rsidP="007B3E7D">
      <w:pPr>
        <w:pStyle w:val="a"/>
        <w:numPr>
          <w:ilvl w:val="0"/>
          <w:numId w:val="0"/>
        </w:numPr>
        <w:ind w:left="360"/>
        <w:rPr>
          <w:b/>
        </w:rPr>
      </w:pPr>
    </w:p>
    <w:tbl>
      <w:tblPr>
        <w:tblStyle w:val="a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565602" w:rsidRPr="00E115AD" w:rsidTr="00565602">
        <w:tc>
          <w:tcPr>
            <w:tcW w:w="9571" w:type="dxa"/>
          </w:tcPr>
          <w:p w:rsidR="00565602" w:rsidRPr="00E115AD" w:rsidRDefault="00565602" w:rsidP="007B3E7D">
            <w:pPr>
              <w:pStyle w:val="a"/>
              <w:numPr>
                <w:ilvl w:val="0"/>
                <w:numId w:val="0"/>
              </w:numPr>
              <w:jc w:val="center"/>
              <w:rPr>
                <w:b/>
                <w:lang w:val="en-US"/>
              </w:rPr>
            </w:pPr>
            <w:r w:rsidRPr="00E115AD">
              <w:rPr>
                <w:b/>
                <w:noProof/>
                <w:lang w:val="en-US" w:eastAsia="en-US"/>
              </w:rPr>
              <w:drawing>
                <wp:inline distT="0" distB="0" distL="0" distR="0">
                  <wp:extent cx="4048125" cy="717888"/>
                  <wp:effectExtent l="0" t="0" r="0" b="63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4 - mapped_IPv6-address.jpg"/>
                          <pic:cNvPicPr/>
                        </pic:nvPicPr>
                        <pic:blipFill>
                          <a:blip r:embed="rId24">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083317" cy="724129"/>
                          </a:xfrm>
                          <a:prstGeom prst="rect">
                            <a:avLst/>
                          </a:prstGeom>
                        </pic:spPr>
                      </pic:pic>
                    </a:graphicData>
                  </a:graphic>
                </wp:inline>
              </w:drawing>
            </w:r>
          </w:p>
        </w:tc>
      </w:tr>
      <w:tr w:rsidR="00565602" w:rsidRPr="007062E8" w:rsidTr="00565602">
        <w:tc>
          <w:tcPr>
            <w:tcW w:w="9571" w:type="dxa"/>
          </w:tcPr>
          <w:p w:rsidR="00565602" w:rsidRPr="007062E8" w:rsidRDefault="007062E8" w:rsidP="007B3E7D">
            <w:pPr>
              <w:pStyle w:val="ac"/>
              <w:rPr>
                <w:b w:val="0"/>
              </w:rPr>
            </w:pPr>
            <w:r w:rsidRPr="007062E8">
              <w:rPr>
                <w:b w:val="0"/>
              </w:rPr>
              <w:t xml:space="preserve">Рис. </w:t>
            </w:r>
            <w:r w:rsidRPr="002E3621">
              <w:rPr>
                <w:b w:val="0"/>
              </w:rPr>
              <w:t>4.</w:t>
            </w:r>
            <w:r w:rsidR="00565602" w:rsidRPr="007062E8">
              <w:rPr>
                <w:b w:val="0"/>
              </w:rPr>
              <w:t>7</w:t>
            </w:r>
            <w:r w:rsidRPr="007062E8">
              <w:rPr>
                <w:b w:val="0"/>
              </w:rPr>
              <w:t xml:space="preserve">. </w:t>
            </w:r>
            <w:r w:rsidRPr="007062E8">
              <w:rPr>
                <w:b w:val="0"/>
                <w:lang w:val="en-US"/>
              </w:rPr>
              <w:t>Unicast</w:t>
            </w:r>
            <w:r w:rsidRPr="007062E8">
              <w:rPr>
                <w:b w:val="0"/>
              </w:rPr>
              <w:t xml:space="preserve"> адрес с вложенным I</w:t>
            </w:r>
            <w:r w:rsidRPr="007062E8">
              <w:rPr>
                <w:b w:val="0"/>
                <w:lang w:val="en-US"/>
              </w:rPr>
              <w:t>P</w:t>
            </w:r>
            <w:r w:rsidRPr="007062E8">
              <w:rPr>
                <w:b w:val="0"/>
              </w:rPr>
              <w:t>v4-адресом</w:t>
            </w:r>
          </w:p>
        </w:tc>
      </w:tr>
    </w:tbl>
    <w:p w:rsidR="00565602" w:rsidRPr="007062E8" w:rsidRDefault="00565602" w:rsidP="007B3E7D">
      <w:pPr>
        <w:pStyle w:val="a"/>
        <w:numPr>
          <w:ilvl w:val="0"/>
          <w:numId w:val="0"/>
        </w:numPr>
        <w:ind w:left="360"/>
        <w:rPr>
          <w:b/>
        </w:rPr>
      </w:pPr>
    </w:p>
    <w:p w:rsidR="00435B0A" w:rsidRPr="00E115AD" w:rsidRDefault="00027C69" w:rsidP="007B3E7D">
      <w:pPr>
        <w:pStyle w:val="a"/>
        <w:numPr>
          <w:ilvl w:val="0"/>
          <w:numId w:val="0"/>
        </w:numPr>
        <w:ind w:left="360"/>
        <w:rPr>
          <w:b/>
        </w:rPr>
      </w:pPr>
      <w:r w:rsidRPr="00E115AD">
        <w:rPr>
          <w:b/>
        </w:rPr>
        <w:tab/>
      </w:r>
    </w:p>
    <w:p w:rsidR="00027C69" w:rsidRPr="00E87CF6" w:rsidRDefault="00027C69" w:rsidP="00162905">
      <w:pPr>
        <w:pStyle w:val="21"/>
        <w:outlineLvl w:val="0"/>
        <w:rPr>
          <w:b/>
        </w:rPr>
      </w:pPr>
      <w:r w:rsidRPr="00E87CF6">
        <w:rPr>
          <w:b/>
        </w:rPr>
        <w:t xml:space="preserve">Глобальные </w:t>
      </w:r>
      <w:r w:rsidRPr="00E87CF6">
        <w:rPr>
          <w:b/>
          <w:lang w:val="en-US"/>
        </w:rPr>
        <w:t>unicast</w:t>
      </w:r>
      <w:r w:rsidR="00A01E16" w:rsidRPr="00E87CF6">
        <w:rPr>
          <w:b/>
        </w:rPr>
        <w:t xml:space="preserve"> </w:t>
      </w:r>
      <w:r w:rsidRPr="00E87CF6">
        <w:rPr>
          <w:b/>
        </w:rPr>
        <w:t>адреса (провайдеров)</w:t>
      </w:r>
    </w:p>
    <w:p w:rsidR="00435B0A" w:rsidRPr="00E115AD" w:rsidRDefault="00435B0A" w:rsidP="007B3E7D">
      <w:pPr>
        <w:pStyle w:val="a"/>
        <w:numPr>
          <w:ilvl w:val="0"/>
          <w:numId w:val="0"/>
        </w:numPr>
        <w:ind w:left="360"/>
        <w:rPr>
          <w:b/>
        </w:rPr>
      </w:pPr>
    </w:p>
    <w:p w:rsidR="00027C69" w:rsidRPr="00E115AD" w:rsidRDefault="00027C69" w:rsidP="007B3E7D">
      <w:pPr>
        <w:pStyle w:val="a"/>
        <w:numPr>
          <w:ilvl w:val="0"/>
          <w:numId w:val="0"/>
        </w:numPr>
        <w:ind w:firstLine="709"/>
      </w:pPr>
      <w:r w:rsidRPr="00E115AD">
        <w:t>Данн</w:t>
      </w:r>
      <w:r w:rsidR="00EA4D39" w:rsidRPr="00E115AD">
        <w:t xml:space="preserve">ый адрес имеет следующий формат (рис. </w:t>
      </w:r>
      <w:r w:rsidR="007062E8" w:rsidRPr="007062E8">
        <w:t>4.</w:t>
      </w:r>
      <w:r w:rsidR="00EA4D39" w:rsidRPr="00E115AD">
        <w:t>8):</w:t>
      </w:r>
    </w:p>
    <w:tbl>
      <w:tblPr>
        <w:tblStyle w:val="a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027C69" w:rsidRPr="00E115AD" w:rsidTr="00EA4D39">
        <w:tc>
          <w:tcPr>
            <w:tcW w:w="9571" w:type="dxa"/>
          </w:tcPr>
          <w:p w:rsidR="00027C69" w:rsidRPr="00E115AD" w:rsidRDefault="00435B0A" w:rsidP="007B3E7D">
            <w:pPr>
              <w:pStyle w:val="a"/>
              <w:numPr>
                <w:ilvl w:val="0"/>
                <w:numId w:val="0"/>
              </w:numPr>
              <w:jc w:val="center"/>
            </w:pPr>
            <w:r w:rsidRPr="00E115AD">
              <w:rPr>
                <w:noProof/>
                <w:lang w:val="en-US" w:eastAsia="en-US"/>
              </w:rPr>
              <w:drawing>
                <wp:inline distT="0" distB="0" distL="0" distR="0">
                  <wp:extent cx="4705892" cy="73342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лобальные_unicast_адреса.jpg"/>
                          <pic:cNvPicPr/>
                        </pic:nvPicPr>
                        <pic:blipFill>
                          <a:blip r:embed="rId25">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715595" cy="734937"/>
                          </a:xfrm>
                          <a:prstGeom prst="rect">
                            <a:avLst/>
                          </a:prstGeom>
                        </pic:spPr>
                      </pic:pic>
                    </a:graphicData>
                  </a:graphic>
                </wp:inline>
              </w:drawing>
            </w:r>
          </w:p>
        </w:tc>
      </w:tr>
      <w:tr w:rsidR="00027C69" w:rsidRPr="00E115AD" w:rsidTr="00EA4D39">
        <w:tc>
          <w:tcPr>
            <w:tcW w:w="9571" w:type="dxa"/>
          </w:tcPr>
          <w:p w:rsidR="00027C69" w:rsidRPr="007062E8" w:rsidRDefault="007062E8" w:rsidP="007B3E7D">
            <w:pPr>
              <w:pStyle w:val="ac"/>
              <w:rPr>
                <w:b w:val="0"/>
              </w:rPr>
            </w:pPr>
            <w:r w:rsidRPr="007062E8">
              <w:rPr>
                <w:b w:val="0"/>
              </w:rPr>
              <w:t>Рис. 4.</w:t>
            </w:r>
            <w:r w:rsidR="00EA4D39" w:rsidRPr="007062E8">
              <w:rPr>
                <w:b w:val="0"/>
              </w:rPr>
              <w:t>8</w:t>
            </w:r>
            <w:r w:rsidRPr="007062E8">
              <w:rPr>
                <w:b w:val="0"/>
              </w:rPr>
              <w:t xml:space="preserve">. Глобальные </w:t>
            </w:r>
            <w:r w:rsidRPr="007062E8">
              <w:rPr>
                <w:b w:val="0"/>
                <w:lang w:val="en-US"/>
              </w:rPr>
              <w:t xml:space="preserve">unicast </w:t>
            </w:r>
            <w:r w:rsidRPr="007062E8">
              <w:rPr>
                <w:b w:val="0"/>
              </w:rPr>
              <w:t xml:space="preserve">адреса </w:t>
            </w:r>
          </w:p>
        </w:tc>
      </w:tr>
    </w:tbl>
    <w:p w:rsidR="00027C69" w:rsidRPr="00E115AD" w:rsidRDefault="00027C69" w:rsidP="007B3E7D">
      <w:pPr>
        <w:pStyle w:val="a"/>
        <w:numPr>
          <w:ilvl w:val="0"/>
          <w:numId w:val="0"/>
        </w:numPr>
        <w:ind w:left="360"/>
      </w:pPr>
    </w:p>
    <w:p w:rsidR="00027C69" w:rsidRPr="00E115AD" w:rsidRDefault="000E14CD" w:rsidP="007B3E7D">
      <w:pPr>
        <w:pStyle w:val="a"/>
        <w:numPr>
          <w:ilvl w:val="0"/>
          <w:numId w:val="0"/>
        </w:numPr>
        <w:ind w:firstLine="709"/>
      </w:pPr>
      <w:r w:rsidRPr="00E115AD">
        <w:rPr>
          <w:lang w:val="en-US"/>
        </w:rPr>
        <w:t>ID</w:t>
      </w:r>
      <w:r w:rsidR="00EA4D39" w:rsidRPr="00E115AD">
        <w:t xml:space="preserve"> – р</w:t>
      </w:r>
      <w:r w:rsidR="009D5697" w:rsidRPr="00E115AD">
        <w:t>егистора</w:t>
      </w:r>
      <w:r w:rsidRPr="00E115AD">
        <w:t xml:space="preserve"> определяет организацию регистра, который задает провайдерскую  часть адреса</w:t>
      </w:r>
      <w:r w:rsidR="009D5697" w:rsidRPr="00E115AD">
        <w:t>. И</w:t>
      </w:r>
      <w:r w:rsidRPr="00E115AD">
        <w:t>спользующий</w:t>
      </w:r>
      <w:r w:rsidR="009D5697" w:rsidRPr="00E115AD">
        <w:t>ся</w:t>
      </w:r>
      <w:r w:rsidRPr="00E115AD">
        <w:t xml:space="preserve"> термин префикс регистрации относится к старшей части адреса </w:t>
      </w:r>
      <w:r w:rsidR="009D5697" w:rsidRPr="00E115AD">
        <w:t>, включая</w:t>
      </w:r>
      <w:r w:rsidRPr="00E115AD">
        <w:t xml:space="preserve"> поле </w:t>
      </w:r>
      <w:r w:rsidRPr="00E115AD">
        <w:rPr>
          <w:lang w:val="en-US"/>
        </w:rPr>
        <w:t>ID</w:t>
      </w:r>
      <w:r w:rsidRPr="00E115AD">
        <w:t xml:space="preserve"> регист</w:t>
      </w:r>
      <w:r w:rsidR="009D5697" w:rsidRPr="00E115AD">
        <w:t>о</w:t>
      </w:r>
      <w:r w:rsidRPr="00E115AD">
        <w:t>ра.</w:t>
      </w:r>
    </w:p>
    <w:p w:rsidR="000E14CD" w:rsidRPr="00E115AD" w:rsidRDefault="000E14CD" w:rsidP="007B3E7D">
      <w:pPr>
        <w:pStyle w:val="a"/>
        <w:numPr>
          <w:ilvl w:val="0"/>
          <w:numId w:val="0"/>
        </w:numPr>
        <w:ind w:firstLine="709"/>
      </w:pPr>
      <w:r w:rsidRPr="00E115AD">
        <w:rPr>
          <w:lang w:val="en-US"/>
        </w:rPr>
        <w:t>ID</w:t>
      </w:r>
      <w:r w:rsidRPr="00E115AD">
        <w:t xml:space="preserve"> провайдера задает специфического провайдера, который определяет часть адреса клиента.</w:t>
      </w:r>
      <w:r w:rsidR="009D5697" w:rsidRPr="00E115AD">
        <w:t xml:space="preserve"> </w:t>
      </w:r>
      <w:r w:rsidRPr="00E115AD">
        <w:t>Префикс провайдера –</w:t>
      </w:r>
      <w:r w:rsidR="009D5697" w:rsidRPr="00E115AD">
        <w:t xml:space="preserve"> это</w:t>
      </w:r>
      <w:r w:rsidRPr="00E115AD">
        <w:t xml:space="preserve"> старшая часть адреса</w:t>
      </w:r>
      <w:r w:rsidR="009D5697" w:rsidRPr="00E115AD">
        <w:t>, включая</w:t>
      </w:r>
      <w:r w:rsidRPr="00E115AD">
        <w:t xml:space="preserve"> </w:t>
      </w:r>
      <w:r w:rsidRPr="00E115AD">
        <w:rPr>
          <w:lang w:val="en-US"/>
        </w:rPr>
        <w:t>ID</w:t>
      </w:r>
      <w:r w:rsidRPr="00E115AD">
        <w:t xml:space="preserve"> провайдера.</w:t>
      </w:r>
    </w:p>
    <w:p w:rsidR="000E14CD" w:rsidRPr="00E115AD" w:rsidRDefault="000E14CD" w:rsidP="007B3E7D">
      <w:pPr>
        <w:pStyle w:val="a"/>
        <w:numPr>
          <w:ilvl w:val="0"/>
          <w:numId w:val="0"/>
        </w:numPr>
        <w:ind w:firstLine="709"/>
      </w:pPr>
      <w:r w:rsidRPr="00E115AD">
        <w:rPr>
          <w:lang w:val="en-US"/>
        </w:rPr>
        <w:t>ID</w:t>
      </w:r>
      <w:r w:rsidRPr="00E115AD">
        <w:t xml:space="preserve"> клиента позволяет разделить клиентов подключённых к одному и тому же провайдеру.</w:t>
      </w:r>
      <w:r w:rsidR="009D5697" w:rsidRPr="00E115AD">
        <w:t xml:space="preserve"> </w:t>
      </w:r>
      <w:r w:rsidRPr="00E115AD">
        <w:t>Префикс клиента – старшая часть адреса</w:t>
      </w:r>
      <w:r w:rsidR="009D5697" w:rsidRPr="00E115AD">
        <w:t>, ключая</w:t>
      </w:r>
      <w:r w:rsidRPr="00E115AD">
        <w:t xml:space="preserve"> </w:t>
      </w:r>
      <w:r w:rsidRPr="00E115AD">
        <w:rPr>
          <w:lang w:val="en-US"/>
        </w:rPr>
        <w:t>ID</w:t>
      </w:r>
      <w:r w:rsidRPr="00E115AD">
        <w:t xml:space="preserve"> клиента</w:t>
      </w:r>
      <w:r w:rsidR="00435B0A" w:rsidRPr="00E115AD">
        <w:t>.</w:t>
      </w:r>
    </w:p>
    <w:p w:rsidR="00435B0A" w:rsidRPr="00E115AD" w:rsidRDefault="00435B0A" w:rsidP="007B3E7D">
      <w:pPr>
        <w:pStyle w:val="a"/>
        <w:numPr>
          <w:ilvl w:val="0"/>
          <w:numId w:val="0"/>
        </w:numPr>
        <w:ind w:firstLine="709"/>
      </w:pPr>
      <w:r w:rsidRPr="00E115AD">
        <w:t>Внутренний адрес определяется клиентом, администратором, согласно топологии локальной сети.</w:t>
      </w:r>
    </w:p>
    <w:p w:rsidR="00435B0A" w:rsidRPr="00E87CF6" w:rsidRDefault="00435B0A" w:rsidP="00162905">
      <w:pPr>
        <w:pStyle w:val="21"/>
        <w:outlineLvl w:val="0"/>
        <w:rPr>
          <w:b/>
        </w:rPr>
      </w:pPr>
      <w:r w:rsidRPr="00E87CF6">
        <w:rPr>
          <w:b/>
        </w:rPr>
        <w:t xml:space="preserve">Локальные </w:t>
      </w:r>
      <w:r w:rsidRPr="00E87CF6">
        <w:rPr>
          <w:b/>
          <w:lang w:val="en-US"/>
        </w:rPr>
        <w:t>unicast</w:t>
      </w:r>
      <w:r w:rsidRPr="00E87CF6">
        <w:rPr>
          <w:b/>
        </w:rPr>
        <w:t xml:space="preserve"> адреса</w:t>
      </w:r>
    </w:p>
    <w:p w:rsidR="000E14CD" w:rsidRPr="00E115AD" w:rsidRDefault="00435B0A" w:rsidP="007B3E7D">
      <w:pPr>
        <w:pStyle w:val="a"/>
        <w:numPr>
          <w:ilvl w:val="0"/>
          <w:numId w:val="0"/>
        </w:numPr>
        <w:ind w:firstLine="709"/>
      </w:pPr>
      <w:r w:rsidRPr="00E115AD">
        <w:t>Существует 2 типа таких адресов, первые – локальные адреса сети, вторые – локальные адреса каналов</w:t>
      </w:r>
      <w:r w:rsidR="009D5697" w:rsidRPr="00E115AD">
        <w:t xml:space="preserve"> </w:t>
      </w:r>
      <w:r w:rsidRPr="00E115AD">
        <w:t xml:space="preserve">(предназначены для работы с каналом, а сети – с </w:t>
      </w:r>
      <w:r w:rsidR="0015271F" w:rsidRPr="00E115AD">
        <w:t xml:space="preserve">определенной сетью) (рис. </w:t>
      </w:r>
      <w:r w:rsidR="007062E8">
        <w:t>4.</w:t>
      </w:r>
      <w:r w:rsidR="0015271F" w:rsidRPr="00E115AD">
        <w:t>9).</w:t>
      </w:r>
    </w:p>
    <w:tbl>
      <w:tblPr>
        <w:tblStyle w:val="a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15271F" w:rsidRPr="00E115AD" w:rsidTr="0015271F">
        <w:tc>
          <w:tcPr>
            <w:tcW w:w="9571" w:type="dxa"/>
          </w:tcPr>
          <w:p w:rsidR="0015271F" w:rsidRPr="00E115AD" w:rsidRDefault="0015271F" w:rsidP="007B3E7D">
            <w:pPr>
              <w:pStyle w:val="a"/>
              <w:numPr>
                <w:ilvl w:val="0"/>
                <w:numId w:val="0"/>
              </w:numPr>
              <w:jc w:val="center"/>
            </w:pPr>
            <w:r w:rsidRPr="00E115AD">
              <w:rPr>
                <w:noProof/>
                <w:lang w:val="en-US" w:eastAsia="en-US"/>
              </w:rPr>
              <w:drawing>
                <wp:inline distT="0" distB="0" distL="0" distR="0">
                  <wp:extent cx="4333875" cy="1655258"/>
                  <wp:effectExtent l="0" t="0" r="0" b="254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окальный_unicast_адрес_канала_сети.jpg"/>
                          <pic:cNvPicPr/>
                        </pic:nvPicPr>
                        <pic:blipFill>
                          <a:blip r:embed="rId26">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346476" cy="1660071"/>
                          </a:xfrm>
                          <a:prstGeom prst="rect">
                            <a:avLst/>
                          </a:prstGeom>
                        </pic:spPr>
                      </pic:pic>
                    </a:graphicData>
                  </a:graphic>
                </wp:inline>
              </w:drawing>
            </w:r>
          </w:p>
        </w:tc>
      </w:tr>
      <w:tr w:rsidR="0015271F" w:rsidRPr="007062E8" w:rsidTr="0015271F">
        <w:tc>
          <w:tcPr>
            <w:tcW w:w="9571" w:type="dxa"/>
          </w:tcPr>
          <w:p w:rsidR="0015271F" w:rsidRPr="007062E8" w:rsidRDefault="0015271F" w:rsidP="007062E8">
            <w:pPr>
              <w:pStyle w:val="ac"/>
              <w:rPr>
                <w:b w:val="0"/>
              </w:rPr>
            </w:pPr>
            <w:r w:rsidRPr="007062E8">
              <w:rPr>
                <w:b w:val="0"/>
              </w:rPr>
              <w:t xml:space="preserve">Рис. </w:t>
            </w:r>
            <w:r w:rsidR="007062E8" w:rsidRPr="007062E8">
              <w:rPr>
                <w:b w:val="0"/>
              </w:rPr>
              <w:t>4.</w:t>
            </w:r>
            <w:r w:rsidRPr="007062E8">
              <w:rPr>
                <w:b w:val="0"/>
              </w:rPr>
              <w:t>9</w:t>
            </w:r>
            <w:r w:rsidR="007062E8" w:rsidRPr="007062E8">
              <w:rPr>
                <w:b w:val="0"/>
              </w:rPr>
              <w:t xml:space="preserve">. Локальные </w:t>
            </w:r>
            <w:r w:rsidR="007062E8" w:rsidRPr="007062E8">
              <w:rPr>
                <w:b w:val="0"/>
                <w:lang w:val="en-US"/>
              </w:rPr>
              <w:t xml:space="preserve">unicast </w:t>
            </w:r>
            <w:r w:rsidR="007062E8" w:rsidRPr="007062E8">
              <w:rPr>
                <w:b w:val="0"/>
              </w:rPr>
              <w:t>адреса</w:t>
            </w:r>
          </w:p>
        </w:tc>
      </w:tr>
    </w:tbl>
    <w:p w:rsidR="0015271F" w:rsidRPr="00E115AD" w:rsidRDefault="0015271F" w:rsidP="007B3E7D">
      <w:pPr>
        <w:pStyle w:val="a"/>
        <w:numPr>
          <w:ilvl w:val="0"/>
          <w:numId w:val="0"/>
        </w:numPr>
        <w:ind w:left="360"/>
      </w:pPr>
    </w:p>
    <w:p w:rsidR="00435B0A" w:rsidRPr="00E115AD" w:rsidRDefault="00B57675" w:rsidP="007B3E7D">
      <w:pPr>
        <w:pStyle w:val="111"/>
        <w:ind w:firstLine="510"/>
        <w:outlineLvl w:val="0"/>
        <w:rPr>
          <w:i/>
        </w:rPr>
      </w:pPr>
      <w:bookmarkStart w:id="107" w:name="_Toc351935835"/>
      <w:bookmarkStart w:id="108" w:name="_Toc352063863"/>
      <w:r>
        <w:rPr>
          <w:i/>
        </w:rPr>
        <w:t>4.2.4. Anycast–адреса</w:t>
      </w:r>
      <w:bookmarkEnd w:id="107"/>
      <w:bookmarkEnd w:id="108"/>
    </w:p>
    <w:p w:rsidR="001D212F" w:rsidRPr="00E115AD" w:rsidRDefault="001D212F" w:rsidP="007B3E7D">
      <w:pPr>
        <w:pStyle w:val="a"/>
        <w:numPr>
          <w:ilvl w:val="0"/>
          <w:numId w:val="0"/>
        </w:numPr>
        <w:ind w:left="360"/>
      </w:pPr>
    </w:p>
    <w:p w:rsidR="0015271F" w:rsidRPr="00E115AD" w:rsidRDefault="0015271F" w:rsidP="007B3E7D">
      <w:pPr>
        <w:pStyle w:val="a"/>
        <w:numPr>
          <w:ilvl w:val="0"/>
          <w:numId w:val="0"/>
        </w:numPr>
        <w:ind w:firstLine="709"/>
      </w:pPr>
      <w:r w:rsidRPr="00253692">
        <w:t>Anycast</w:t>
      </w:r>
      <w:r w:rsidR="009D5697" w:rsidRPr="00E115AD">
        <w:t xml:space="preserve"> </w:t>
      </w:r>
      <w:r w:rsidRPr="00E115AD">
        <w:t>является адресом</w:t>
      </w:r>
      <w:r w:rsidR="009D5697" w:rsidRPr="00E115AD">
        <w:t>,</w:t>
      </w:r>
      <w:r w:rsidRPr="00E115AD">
        <w:t xml:space="preserve"> принадлежащим нескольким интерфейсам, при этом пакет, посланный по </w:t>
      </w:r>
      <w:r w:rsidRPr="00253692">
        <w:t>anycast</w:t>
      </w:r>
      <w:r w:rsidRPr="00E115AD">
        <w:t xml:space="preserve"> </w:t>
      </w:r>
      <w:r w:rsidR="0065704A" w:rsidRPr="00E115AD">
        <w:t>адресу будет доступен ближайшему интерфейсу в соответствии с метрикой маршрутизатора</w:t>
      </w:r>
      <w:r w:rsidR="009D5697" w:rsidRPr="00E115AD">
        <w:t>.</w:t>
      </w:r>
      <w:r w:rsidR="0065704A" w:rsidRPr="00E115AD">
        <w:t xml:space="preserve"> </w:t>
      </w:r>
      <w:r w:rsidR="0065704A" w:rsidRPr="00253692">
        <w:t>Anycast</w:t>
      </w:r>
      <w:r w:rsidR="0065704A" w:rsidRPr="00E115AD">
        <w:t xml:space="preserve"> адреса выдел</w:t>
      </w:r>
      <w:r w:rsidR="009D5697" w:rsidRPr="00E115AD">
        <w:t>яются</w:t>
      </w:r>
      <w:r w:rsidR="0065704A" w:rsidRPr="00E115AD">
        <w:t xml:space="preserve"> из пространства </w:t>
      </w:r>
      <w:r w:rsidR="0065704A" w:rsidRPr="00253692">
        <w:t>unicast</w:t>
      </w:r>
      <w:r w:rsidR="009D5697" w:rsidRPr="00E115AD">
        <w:t xml:space="preserve"> </w:t>
      </w:r>
      <w:r w:rsidR="0065704A" w:rsidRPr="00E115AD">
        <w:t>адресов  и и</w:t>
      </w:r>
      <w:r w:rsidR="009D5697" w:rsidRPr="00E115AD">
        <w:t>спользуют</w:t>
      </w:r>
      <w:r w:rsidR="0065704A" w:rsidRPr="00E115AD">
        <w:t xml:space="preserve"> один из известных форматов адресов.</w:t>
      </w:r>
      <w:r w:rsidR="009D5697" w:rsidRPr="00E115AD">
        <w:t xml:space="preserve"> В итоге</w:t>
      </w:r>
      <w:r w:rsidR="0065704A" w:rsidRPr="00E115AD">
        <w:t xml:space="preserve"> </w:t>
      </w:r>
      <w:r w:rsidR="009D5697" w:rsidRPr="00E115AD">
        <w:t>п</w:t>
      </w:r>
      <w:r w:rsidR="0065704A" w:rsidRPr="00E115AD">
        <w:t xml:space="preserve">олучаем следующее: если </w:t>
      </w:r>
      <w:r w:rsidR="009D5697" w:rsidRPr="00E115AD">
        <w:t>один</w:t>
      </w:r>
      <w:r w:rsidR="0065704A" w:rsidRPr="00E115AD">
        <w:t xml:space="preserve"> </w:t>
      </w:r>
      <w:r w:rsidR="0065704A" w:rsidRPr="00253692">
        <w:t>unicast</w:t>
      </w:r>
      <w:r w:rsidR="009D5697" w:rsidRPr="00E115AD">
        <w:t xml:space="preserve"> </w:t>
      </w:r>
      <w:r w:rsidR="0065704A" w:rsidRPr="00E115AD">
        <w:t xml:space="preserve">адрес приписан нескольким интерфейсам, то он автоматически становится </w:t>
      </w:r>
      <w:r w:rsidR="0065704A" w:rsidRPr="00253692">
        <w:t>anycast</w:t>
      </w:r>
      <w:r w:rsidR="009D5697" w:rsidRPr="00E115AD">
        <w:t xml:space="preserve">  </w:t>
      </w:r>
      <w:r w:rsidR="0065704A" w:rsidRPr="00E115AD">
        <w:t xml:space="preserve">адресом. </w:t>
      </w:r>
      <w:r w:rsidR="0065704A" w:rsidRPr="00253692">
        <w:t>Anycast</w:t>
      </w:r>
      <w:r w:rsidR="009D5697" w:rsidRPr="00E115AD">
        <w:t xml:space="preserve"> </w:t>
      </w:r>
      <w:r w:rsidR="0065704A" w:rsidRPr="00E115AD">
        <w:t>адрес не может использоваться в качестве</w:t>
      </w:r>
      <w:r w:rsidR="009D5697" w:rsidRPr="00E115AD">
        <w:t xml:space="preserve"> адреса</w:t>
      </w:r>
      <w:r w:rsidR="0065704A" w:rsidRPr="00E115AD">
        <w:t xml:space="preserve"> отравител</w:t>
      </w:r>
      <w:r w:rsidR="009D5697" w:rsidRPr="00E115AD">
        <w:t>я</w:t>
      </w:r>
      <w:r w:rsidR="0065704A" w:rsidRPr="00E115AD">
        <w:t xml:space="preserve"> пакета. Очень часто </w:t>
      </w:r>
      <w:r w:rsidR="0065704A" w:rsidRPr="00253692">
        <w:t>anycast</w:t>
      </w:r>
      <w:r w:rsidR="0065704A" w:rsidRPr="00E115AD">
        <w:t xml:space="preserve"> адрес приписывается маршрутизаторам, в таком случае его внешний вид будет следующий (рис.</w:t>
      </w:r>
      <w:r w:rsidR="007062E8">
        <w:t>4.1</w:t>
      </w:r>
      <w:r w:rsidR="0065704A" w:rsidRPr="00E115AD">
        <w:t>0):</w:t>
      </w:r>
    </w:p>
    <w:tbl>
      <w:tblPr>
        <w:tblStyle w:val="a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65704A" w:rsidRPr="00E115AD" w:rsidTr="00220285">
        <w:tc>
          <w:tcPr>
            <w:tcW w:w="9571" w:type="dxa"/>
          </w:tcPr>
          <w:p w:rsidR="0065704A" w:rsidRPr="00E115AD" w:rsidRDefault="0065704A" w:rsidP="007B3E7D">
            <w:pPr>
              <w:pStyle w:val="a"/>
              <w:numPr>
                <w:ilvl w:val="0"/>
                <w:numId w:val="0"/>
              </w:numPr>
              <w:jc w:val="center"/>
            </w:pPr>
            <w:r w:rsidRPr="00E115AD">
              <w:rPr>
                <w:noProof/>
                <w:lang w:val="en-US" w:eastAsia="en-US"/>
              </w:rPr>
              <w:drawing>
                <wp:inline distT="0" distB="0" distL="0" distR="0">
                  <wp:extent cx="4038600" cy="1009650"/>
                  <wp:effectExtent l="1905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ycast_адрес.jpg"/>
                          <pic:cNvPicPr/>
                        </pic:nvPicPr>
                        <pic:blipFill>
                          <a:blip r:embed="rId27">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036444" cy="1009111"/>
                          </a:xfrm>
                          <a:prstGeom prst="rect">
                            <a:avLst/>
                          </a:prstGeom>
                        </pic:spPr>
                      </pic:pic>
                    </a:graphicData>
                  </a:graphic>
                </wp:inline>
              </w:drawing>
            </w:r>
          </w:p>
        </w:tc>
      </w:tr>
      <w:tr w:rsidR="0065704A" w:rsidRPr="007062E8" w:rsidTr="00220285">
        <w:tc>
          <w:tcPr>
            <w:tcW w:w="9571" w:type="dxa"/>
          </w:tcPr>
          <w:p w:rsidR="0065704A" w:rsidRPr="007062E8" w:rsidRDefault="00220285" w:rsidP="007062E8">
            <w:pPr>
              <w:pStyle w:val="ac"/>
              <w:rPr>
                <w:b w:val="0"/>
              </w:rPr>
            </w:pPr>
            <w:r w:rsidRPr="007062E8">
              <w:rPr>
                <w:b w:val="0"/>
              </w:rPr>
              <w:t xml:space="preserve">Рис. </w:t>
            </w:r>
            <w:r w:rsidR="007062E8" w:rsidRPr="007062E8">
              <w:rPr>
                <w:b w:val="0"/>
              </w:rPr>
              <w:t>4.1</w:t>
            </w:r>
            <w:r w:rsidRPr="007062E8">
              <w:rPr>
                <w:b w:val="0"/>
              </w:rPr>
              <w:t>0</w:t>
            </w:r>
            <w:r w:rsidR="007062E8" w:rsidRPr="007062E8">
              <w:rPr>
                <w:b w:val="0"/>
              </w:rPr>
              <w:t xml:space="preserve">. Структура </w:t>
            </w:r>
            <w:r w:rsidR="007062E8" w:rsidRPr="007062E8">
              <w:rPr>
                <w:b w:val="0"/>
                <w:lang w:val="en-US"/>
              </w:rPr>
              <w:t xml:space="preserve">anycast </w:t>
            </w:r>
            <w:r w:rsidR="007062E8" w:rsidRPr="007062E8">
              <w:rPr>
                <w:b w:val="0"/>
              </w:rPr>
              <w:t>адреса</w:t>
            </w:r>
          </w:p>
          <w:p w:rsidR="007062E8" w:rsidRPr="007062E8" w:rsidRDefault="007062E8" w:rsidP="007062E8">
            <w:pPr>
              <w:pStyle w:val="ac"/>
              <w:rPr>
                <w:b w:val="0"/>
              </w:rPr>
            </w:pPr>
          </w:p>
        </w:tc>
      </w:tr>
    </w:tbl>
    <w:p w:rsidR="0065704A" w:rsidRPr="00E115AD" w:rsidRDefault="00220285" w:rsidP="007B3E7D">
      <w:pPr>
        <w:pStyle w:val="a"/>
        <w:numPr>
          <w:ilvl w:val="0"/>
          <w:numId w:val="0"/>
        </w:numPr>
        <w:ind w:firstLine="709"/>
      </w:pPr>
      <w:r w:rsidRPr="00E115AD">
        <w:t xml:space="preserve">Префикс подсети (субсети) в </w:t>
      </w:r>
      <w:r w:rsidRPr="00253692">
        <w:t>anycast</w:t>
      </w:r>
      <w:r w:rsidR="009D5697" w:rsidRPr="00E115AD">
        <w:t xml:space="preserve"> </w:t>
      </w:r>
      <w:r w:rsidRPr="00E115AD">
        <w:t xml:space="preserve">адресе является префиксом, который идентифицирует определенный канал, поэтому синтаксически данный адрес идентичен адресу канала с идентификатором </w:t>
      </w:r>
      <w:r w:rsidR="009D5697" w:rsidRPr="00E115AD">
        <w:t>канала с идентификатором канала, равным</w:t>
      </w:r>
      <w:r w:rsidRPr="00E115AD">
        <w:t xml:space="preserve"> 0</w:t>
      </w:r>
      <w:r w:rsidR="009D5697" w:rsidRPr="00E115AD">
        <w:t>.</w:t>
      </w:r>
      <w:r w:rsidRPr="00E115AD">
        <w:t xml:space="preserve"> </w:t>
      </w:r>
      <w:r w:rsidR="009D5697" w:rsidRPr="00E115AD">
        <w:t>П</w:t>
      </w:r>
      <w:r w:rsidRPr="00E115AD">
        <w:t>акеты</w:t>
      </w:r>
      <w:r w:rsidR="009D5697" w:rsidRPr="00E115AD">
        <w:t>,</w:t>
      </w:r>
      <w:r w:rsidRPr="00E115AD">
        <w:t xml:space="preserve"> посланные группе маршрутизаторов по </w:t>
      </w:r>
      <w:r w:rsidRPr="00253692">
        <w:t>anycast</w:t>
      </w:r>
      <w:r w:rsidR="009D5697" w:rsidRPr="00E115AD">
        <w:t xml:space="preserve"> </w:t>
      </w:r>
      <w:r w:rsidRPr="00E115AD">
        <w:t>адресу, будут отправлены всем маршрутизаторам, но реальный обмен данными состоится с первым ответившим.</w:t>
      </w:r>
    </w:p>
    <w:p w:rsidR="00220285" w:rsidRPr="00E115AD" w:rsidRDefault="00220285" w:rsidP="007B3E7D">
      <w:pPr>
        <w:pStyle w:val="a"/>
        <w:numPr>
          <w:ilvl w:val="0"/>
          <w:numId w:val="0"/>
        </w:numPr>
        <w:ind w:left="360"/>
        <w:rPr>
          <w:b/>
        </w:rPr>
      </w:pPr>
    </w:p>
    <w:p w:rsidR="00220285" w:rsidRPr="00E115AD" w:rsidRDefault="00B57675" w:rsidP="007B3E7D">
      <w:pPr>
        <w:pStyle w:val="111"/>
        <w:ind w:firstLine="510"/>
        <w:outlineLvl w:val="0"/>
        <w:rPr>
          <w:i/>
        </w:rPr>
      </w:pPr>
      <w:bookmarkStart w:id="109" w:name="_Toc351935836"/>
      <w:bookmarkStart w:id="110" w:name="_Toc352063864"/>
      <w:r>
        <w:rPr>
          <w:i/>
        </w:rPr>
        <w:t>4.2.5. Multicast –адреса</w:t>
      </w:r>
      <w:bookmarkEnd w:id="109"/>
      <w:bookmarkEnd w:id="110"/>
    </w:p>
    <w:p w:rsidR="00220285" w:rsidRPr="00E115AD" w:rsidRDefault="00220285" w:rsidP="007B3E7D">
      <w:pPr>
        <w:pStyle w:val="a"/>
        <w:numPr>
          <w:ilvl w:val="0"/>
          <w:numId w:val="0"/>
        </w:numPr>
        <w:ind w:firstLine="709"/>
      </w:pPr>
      <w:r w:rsidRPr="00E115AD">
        <w:t xml:space="preserve">Является идентификатором </w:t>
      </w:r>
      <w:r w:rsidRPr="00E115AD">
        <w:rPr>
          <w:lang w:val="en-US"/>
        </w:rPr>
        <w:t>ID</w:t>
      </w:r>
      <w:r w:rsidR="009D5697" w:rsidRPr="00E115AD">
        <w:t xml:space="preserve"> </w:t>
      </w:r>
      <w:r w:rsidRPr="00E115AD">
        <w:t xml:space="preserve">группы узлов, узел может принадлежать любому числу </w:t>
      </w:r>
      <w:r w:rsidRPr="00E115AD">
        <w:rPr>
          <w:lang w:val="en-US"/>
        </w:rPr>
        <w:t>multicast</w:t>
      </w:r>
      <w:r w:rsidRPr="00E115AD">
        <w:t xml:space="preserve"> групп. Общий вид</w:t>
      </w:r>
      <w:r w:rsidR="007062E8">
        <w:t xml:space="preserve"> </w:t>
      </w:r>
      <w:r w:rsidR="007062E8">
        <w:rPr>
          <w:lang w:val="en-US"/>
        </w:rPr>
        <w:t xml:space="preserve">multicast </w:t>
      </w:r>
      <w:r w:rsidR="007062E8">
        <w:t xml:space="preserve">адреса представлен на </w:t>
      </w:r>
      <w:r w:rsidR="006E7C72" w:rsidRPr="00E115AD">
        <w:t xml:space="preserve">рис. </w:t>
      </w:r>
      <w:r w:rsidR="007062E8">
        <w:t>4.1</w:t>
      </w:r>
      <w:r w:rsidR="006E7C72" w:rsidRPr="00E115AD">
        <w:t>1</w:t>
      </w:r>
      <w:r w:rsidR="007062E8">
        <w:t>.</w:t>
      </w:r>
    </w:p>
    <w:p w:rsidR="009D5697" w:rsidRPr="00E115AD" w:rsidRDefault="009D5697" w:rsidP="007B3E7D">
      <w:pPr>
        <w:pStyle w:val="a"/>
        <w:numPr>
          <w:ilvl w:val="0"/>
          <w:numId w:val="0"/>
        </w:numPr>
        <w:ind w:left="360"/>
      </w:pPr>
    </w:p>
    <w:tbl>
      <w:tblPr>
        <w:tblStyle w:val="a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1"/>
      </w:tblGrid>
      <w:tr w:rsidR="006E7C72" w:rsidRPr="00E115AD" w:rsidTr="006E7C72">
        <w:tc>
          <w:tcPr>
            <w:tcW w:w="9571" w:type="dxa"/>
          </w:tcPr>
          <w:p w:rsidR="006E7C72" w:rsidRPr="00E115AD" w:rsidRDefault="006E7C72" w:rsidP="007B3E7D">
            <w:pPr>
              <w:pStyle w:val="a"/>
              <w:numPr>
                <w:ilvl w:val="0"/>
                <w:numId w:val="0"/>
              </w:numPr>
              <w:jc w:val="center"/>
            </w:pPr>
            <w:r w:rsidRPr="00E115AD">
              <w:rPr>
                <w:noProof/>
                <w:lang w:val="en-US" w:eastAsia="en-US"/>
              </w:rPr>
              <w:drawing>
                <wp:inline distT="0" distB="0" distL="0" distR="0">
                  <wp:extent cx="3419475" cy="1192339"/>
                  <wp:effectExtent l="0" t="0" r="0" b="825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cast_адреса.jpg"/>
                          <pic:cNvPicPr/>
                        </pic:nvPicPr>
                        <pic:blipFill>
                          <a:blip r:embed="rId28">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27295" cy="1195066"/>
                          </a:xfrm>
                          <a:prstGeom prst="rect">
                            <a:avLst/>
                          </a:prstGeom>
                        </pic:spPr>
                      </pic:pic>
                    </a:graphicData>
                  </a:graphic>
                </wp:inline>
              </w:drawing>
            </w:r>
          </w:p>
        </w:tc>
      </w:tr>
      <w:tr w:rsidR="006E7C72" w:rsidRPr="007062E8" w:rsidTr="006E7C72">
        <w:tc>
          <w:tcPr>
            <w:tcW w:w="9571" w:type="dxa"/>
          </w:tcPr>
          <w:p w:rsidR="006E7C72" w:rsidRPr="007062E8" w:rsidRDefault="006E7C72" w:rsidP="007062E8">
            <w:pPr>
              <w:pStyle w:val="ac"/>
              <w:rPr>
                <w:b w:val="0"/>
              </w:rPr>
            </w:pPr>
            <w:r w:rsidRPr="007062E8">
              <w:rPr>
                <w:b w:val="0"/>
              </w:rPr>
              <w:t xml:space="preserve">Рис. </w:t>
            </w:r>
            <w:r w:rsidR="007062E8" w:rsidRPr="007062E8">
              <w:rPr>
                <w:b w:val="0"/>
              </w:rPr>
              <w:t>4.1</w:t>
            </w:r>
            <w:r w:rsidRPr="007062E8">
              <w:rPr>
                <w:b w:val="0"/>
              </w:rPr>
              <w:t>1</w:t>
            </w:r>
            <w:r w:rsidR="007062E8" w:rsidRPr="007062E8">
              <w:rPr>
                <w:b w:val="0"/>
              </w:rPr>
              <w:t xml:space="preserve">. Структура </w:t>
            </w:r>
            <w:r w:rsidR="007062E8" w:rsidRPr="007062E8">
              <w:rPr>
                <w:b w:val="0"/>
                <w:lang w:val="en-US"/>
              </w:rPr>
              <w:t xml:space="preserve">multicast </w:t>
            </w:r>
            <w:r w:rsidR="007062E8" w:rsidRPr="007062E8">
              <w:rPr>
                <w:b w:val="0"/>
              </w:rPr>
              <w:t>адреса</w:t>
            </w:r>
          </w:p>
          <w:p w:rsidR="007062E8" w:rsidRPr="007062E8" w:rsidRDefault="007062E8" w:rsidP="007062E8">
            <w:pPr>
              <w:pStyle w:val="ac"/>
              <w:rPr>
                <w:b w:val="0"/>
              </w:rPr>
            </w:pPr>
          </w:p>
        </w:tc>
      </w:tr>
    </w:tbl>
    <w:p w:rsidR="006E7C72" w:rsidRPr="00E115AD" w:rsidRDefault="006E7C72" w:rsidP="007B3E7D">
      <w:pPr>
        <w:pStyle w:val="a"/>
        <w:numPr>
          <w:ilvl w:val="0"/>
          <w:numId w:val="0"/>
        </w:numPr>
        <w:ind w:firstLine="709"/>
      </w:pPr>
      <w:r w:rsidRPr="00E115AD">
        <w:lastRenderedPageBreak/>
        <w:t xml:space="preserve">Старшие 3 бита флага зарезервированы и пока используются в виде нулей. 4 бит флага указывает, что данный адрес является стандартным </w:t>
      </w:r>
      <w:r w:rsidRPr="00E115AD">
        <w:rPr>
          <w:lang w:val="en-US"/>
        </w:rPr>
        <w:t>multicast</w:t>
      </w:r>
      <w:r w:rsidR="009D5697" w:rsidRPr="00E115AD">
        <w:t xml:space="preserve">  адресом, </w:t>
      </w:r>
      <w:r w:rsidRPr="00E115AD">
        <w:t xml:space="preserve">выделением из глобального пространства. </w:t>
      </w:r>
      <w:r w:rsidRPr="00E115AD">
        <w:rPr>
          <w:lang w:val="en-US"/>
        </w:rPr>
        <w:t>T</w:t>
      </w:r>
      <w:r w:rsidRPr="00E115AD">
        <w:t xml:space="preserve"> = 1, говорит о том, что данный адрес временный.</w:t>
      </w:r>
    </w:p>
    <w:p w:rsidR="006E7C72" w:rsidRDefault="006E7C72" w:rsidP="007B3E7D">
      <w:pPr>
        <w:pStyle w:val="a"/>
        <w:numPr>
          <w:ilvl w:val="0"/>
          <w:numId w:val="0"/>
        </w:numPr>
        <w:ind w:firstLine="709"/>
      </w:pPr>
      <w:r w:rsidRPr="00E115AD">
        <w:t xml:space="preserve">Поле </w:t>
      </w:r>
      <w:r w:rsidRPr="00E115AD">
        <w:rPr>
          <w:lang w:val="en-US"/>
        </w:rPr>
        <w:t>scope</w:t>
      </w:r>
      <w:r w:rsidR="009D5697" w:rsidRPr="00E115AD">
        <w:t xml:space="preserve"> </w:t>
      </w:r>
      <w:r w:rsidRPr="00E115AD">
        <w:t xml:space="preserve">предназначено для определения </w:t>
      </w:r>
      <w:r w:rsidR="00E33A61" w:rsidRPr="00E115AD">
        <w:t xml:space="preserve">предельной зоны действия </w:t>
      </w:r>
      <w:r w:rsidR="00E33A61" w:rsidRPr="00E115AD">
        <w:rPr>
          <w:lang w:val="en-US"/>
        </w:rPr>
        <w:t>multicast</w:t>
      </w:r>
      <w:r w:rsidR="009D5697" w:rsidRPr="00E115AD">
        <w:t xml:space="preserve"> </w:t>
      </w:r>
      <w:r w:rsidR="00E33A61" w:rsidRPr="00E115AD">
        <w:t>групп</w:t>
      </w:r>
      <w:r w:rsidR="007062E8">
        <w:t xml:space="preserve"> (таблица 4.2)</w:t>
      </w:r>
      <w:r w:rsidR="00E33A61" w:rsidRPr="00E115AD">
        <w:t>.</w:t>
      </w:r>
    </w:p>
    <w:p w:rsidR="007062E8" w:rsidRDefault="007062E8" w:rsidP="007062E8">
      <w:pPr>
        <w:pStyle w:val="a"/>
        <w:numPr>
          <w:ilvl w:val="0"/>
          <w:numId w:val="0"/>
        </w:numPr>
        <w:ind w:firstLine="709"/>
        <w:jc w:val="right"/>
      </w:pPr>
      <w:r>
        <w:t>Таблица 4.2</w:t>
      </w:r>
    </w:p>
    <w:p w:rsidR="007062E8" w:rsidRPr="007062E8" w:rsidRDefault="007062E8" w:rsidP="007062E8">
      <w:pPr>
        <w:pStyle w:val="a"/>
        <w:numPr>
          <w:ilvl w:val="0"/>
          <w:numId w:val="0"/>
        </w:numPr>
        <w:ind w:firstLine="709"/>
        <w:jc w:val="center"/>
        <w:rPr>
          <w:lang w:val="en-US"/>
        </w:rPr>
      </w:pPr>
      <w:r>
        <w:t xml:space="preserve">Значение поля </w:t>
      </w:r>
      <w:r>
        <w:rPr>
          <w:lang w:val="en-US"/>
        </w:rPr>
        <w:t>Scope</w:t>
      </w:r>
    </w:p>
    <w:tbl>
      <w:tblPr>
        <w:tblStyle w:val="a6"/>
        <w:tblW w:w="9104" w:type="dxa"/>
        <w:tblInd w:w="360" w:type="dxa"/>
        <w:tblLook w:val="04A0"/>
      </w:tblPr>
      <w:tblGrid>
        <w:gridCol w:w="2016"/>
        <w:gridCol w:w="7088"/>
      </w:tblGrid>
      <w:tr w:rsidR="007062E8" w:rsidRPr="00E115AD" w:rsidTr="007062E8">
        <w:tc>
          <w:tcPr>
            <w:tcW w:w="2016" w:type="dxa"/>
          </w:tcPr>
          <w:p w:rsidR="007062E8" w:rsidRPr="007062E8" w:rsidRDefault="007062E8" w:rsidP="007062E8">
            <w:pPr>
              <w:pStyle w:val="a"/>
              <w:numPr>
                <w:ilvl w:val="0"/>
                <w:numId w:val="0"/>
              </w:numPr>
              <w:jc w:val="center"/>
              <w:rPr>
                <w:lang w:val="en-US"/>
              </w:rPr>
            </w:pPr>
            <w:r>
              <w:t xml:space="preserve">Значение поля </w:t>
            </w:r>
            <w:r>
              <w:rPr>
                <w:lang w:val="en-US"/>
              </w:rPr>
              <w:t>scope</w:t>
            </w:r>
          </w:p>
        </w:tc>
        <w:tc>
          <w:tcPr>
            <w:tcW w:w="7088" w:type="dxa"/>
          </w:tcPr>
          <w:p w:rsidR="007062E8" w:rsidRPr="007062E8" w:rsidRDefault="007062E8" w:rsidP="007062E8">
            <w:pPr>
              <w:pStyle w:val="a"/>
              <w:numPr>
                <w:ilvl w:val="0"/>
                <w:numId w:val="0"/>
              </w:numPr>
              <w:jc w:val="center"/>
            </w:pPr>
            <w:r>
              <w:t>Зона действия</w:t>
            </w:r>
          </w:p>
        </w:tc>
      </w:tr>
      <w:tr w:rsidR="00E33A61" w:rsidRPr="00E115AD" w:rsidTr="007062E8">
        <w:tc>
          <w:tcPr>
            <w:tcW w:w="2016" w:type="dxa"/>
          </w:tcPr>
          <w:p w:rsidR="00E33A61" w:rsidRPr="00E115AD" w:rsidRDefault="00E33A61" w:rsidP="007062E8">
            <w:pPr>
              <w:pStyle w:val="a"/>
              <w:numPr>
                <w:ilvl w:val="0"/>
                <w:numId w:val="0"/>
              </w:numPr>
              <w:jc w:val="center"/>
            </w:pPr>
            <w:r w:rsidRPr="00E115AD">
              <w:t>0</w:t>
            </w:r>
          </w:p>
        </w:tc>
        <w:tc>
          <w:tcPr>
            <w:tcW w:w="7088" w:type="dxa"/>
          </w:tcPr>
          <w:p w:rsidR="00E33A61" w:rsidRPr="00E115AD" w:rsidRDefault="00E33A61" w:rsidP="007B3E7D">
            <w:pPr>
              <w:pStyle w:val="a"/>
              <w:numPr>
                <w:ilvl w:val="0"/>
                <w:numId w:val="0"/>
              </w:numPr>
            </w:pPr>
            <w:r w:rsidRPr="00E115AD">
              <w:t>Зарезервирован</w:t>
            </w:r>
          </w:p>
        </w:tc>
      </w:tr>
      <w:tr w:rsidR="00E33A61" w:rsidRPr="00E115AD" w:rsidTr="007062E8">
        <w:tc>
          <w:tcPr>
            <w:tcW w:w="2016" w:type="dxa"/>
          </w:tcPr>
          <w:p w:rsidR="00E33A61" w:rsidRPr="00E115AD" w:rsidRDefault="00E33A61" w:rsidP="007062E8">
            <w:pPr>
              <w:pStyle w:val="a"/>
              <w:numPr>
                <w:ilvl w:val="0"/>
                <w:numId w:val="0"/>
              </w:numPr>
              <w:jc w:val="center"/>
            </w:pPr>
            <w:r w:rsidRPr="00E115AD">
              <w:t>1</w:t>
            </w:r>
          </w:p>
        </w:tc>
        <w:tc>
          <w:tcPr>
            <w:tcW w:w="7088" w:type="dxa"/>
          </w:tcPr>
          <w:p w:rsidR="00E33A61" w:rsidRPr="00E115AD" w:rsidRDefault="00E33A61" w:rsidP="007B3E7D">
            <w:pPr>
              <w:pStyle w:val="a"/>
              <w:numPr>
                <w:ilvl w:val="0"/>
                <w:numId w:val="0"/>
              </w:numPr>
            </w:pPr>
            <w:r w:rsidRPr="00E115AD">
              <w:t>Область действия ограничена локальными узлами</w:t>
            </w:r>
          </w:p>
        </w:tc>
      </w:tr>
      <w:tr w:rsidR="00E33A61" w:rsidRPr="00E115AD" w:rsidTr="007062E8">
        <w:tc>
          <w:tcPr>
            <w:tcW w:w="2016" w:type="dxa"/>
          </w:tcPr>
          <w:p w:rsidR="00E33A61" w:rsidRPr="00E115AD" w:rsidRDefault="00E33A61" w:rsidP="007062E8">
            <w:pPr>
              <w:pStyle w:val="a"/>
              <w:numPr>
                <w:ilvl w:val="0"/>
                <w:numId w:val="0"/>
              </w:numPr>
              <w:jc w:val="center"/>
            </w:pPr>
            <w:r w:rsidRPr="00E115AD">
              <w:t>2</w:t>
            </w:r>
          </w:p>
        </w:tc>
        <w:tc>
          <w:tcPr>
            <w:tcW w:w="7088" w:type="dxa"/>
          </w:tcPr>
          <w:p w:rsidR="00E33A61" w:rsidRPr="00E115AD" w:rsidRDefault="00E33A61" w:rsidP="007B3E7D">
            <w:pPr>
              <w:pStyle w:val="a"/>
              <w:numPr>
                <w:ilvl w:val="0"/>
                <w:numId w:val="0"/>
              </w:numPr>
            </w:pPr>
            <w:r w:rsidRPr="00E115AD">
              <w:t>Область действия ограничена локальным каналом</w:t>
            </w:r>
          </w:p>
        </w:tc>
      </w:tr>
      <w:tr w:rsidR="00E33A61" w:rsidRPr="00E115AD" w:rsidTr="007062E8">
        <w:tc>
          <w:tcPr>
            <w:tcW w:w="2016" w:type="dxa"/>
          </w:tcPr>
          <w:p w:rsidR="00E33A61" w:rsidRPr="00E115AD" w:rsidRDefault="00E33A61" w:rsidP="007062E8">
            <w:pPr>
              <w:pStyle w:val="a"/>
              <w:numPr>
                <w:ilvl w:val="0"/>
                <w:numId w:val="0"/>
              </w:numPr>
              <w:jc w:val="center"/>
            </w:pPr>
            <w:r w:rsidRPr="00E115AD">
              <w:t>3</w:t>
            </w:r>
          </w:p>
        </w:tc>
        <w:tc>
          <w:tcPr>
            <w:tcW w:w="7088" w:type="dxa"/>
          </w:tcPr>
          <w:p w:rsidR="00E33A61" w:rsidRPr="00E115AD" w:rsidRDefault="00E33A61" w:rsidP="007B3E7D">
            <w:pPr>
              <w:pStyle w:val="a"/>
              <w:numPr>
                <w:ilvl w:val="0"/>
                <w:numId w:val="0"/>
              </w:numPr>
            </w:pPr>
            <w:r w:rsidRPr="00E115AD">
              <w:t>Не определено</w:t>
            </w:r>
          </w:p>
        </w:tc>
      </w:tr>
      <w:tr w:rsidR="00E33A61" w:rsidRPr="00E115AD" w:rsidTr="007062E8">
        <w:tc>
          <w:tcPr>
            <w:tcW w:w="2016" w:type="dxa"/>
          </w:tcPr>
          <w:p w:rsidR="00E33A61" w:rsidRPr="00E115AD" w:rsidRDefault="00E33A61" w:rsidP="007062E8">
            <w:pPr>
              <w:pStyle w:val="a"/>
              <w:numPr>
                <w:ilvl w:val="0"/>
                <w:numId w:val="0"/>
              </w:numPr>
              <w:jc w:val="center"/>
            </w:pPr>
            <w:r w:rsidRPr="00E115AD">
              <w:t>4</w:t>
            </w:r>
          </w:p>
        </w:tc>
        <w:tc>
          <w:tcPr>
            <w:tcW w:w="7088" w:type="dxa"/>
          </w:tcPr>
          <w:p w:rsidR="00E33A61" w:rsidRPr="00E115AD" w:rsidRDefault="00E33A61" w:rsidP="007B3E7D">
            <w:pPr>
              <w:pStyle w:val="a"/>
              <w:numPr>
                <w:ilvl w:val="0"/>
                <w:numId w:val="0"/>
              </w:numPr>
            </w:pPr>
            <w:r w:rsidRPr="00E115AD">
              <w:t>Не определено</w:t>
            </w:r>
          </w:p>
        </w:tc>
      </w:tr>
      <w:tr w:rsidR="00E33A61" w:rsidRPr="00E115AD" w:rsidTr="007062E8">
        <w:tc>
          <w:tcPr>
            <w:tcW w:w="2016" w:type="dxa"/>
          </w:tcPr>
          <w:p w:rsidR="00E33A61" w:rsidRPr="00E115AD" w:rsidRDefault="00E33A61" w:rsidP="007062E8">
            <w:pPr>
              <w:pStyle w:val="a"/>
              <w:numPr>
                <w:ilvl w:val="0"/>
                <w:numId w:val="0"/>
              </w:numPr>
              <w:jc w:val="center"/>
            </w:pPr>
            <w:r w:rsidRPr="00E115AD">
              <w:t>5</w:t>
            </w:r>
          </w:p>
        </w:tc>
        <w:tc>
          <w:tcPr>
            <w:tcW w:w="7088" w:type="dxa"/>
          </w:tcPr>
          <w:p w:rsidR="00E33A61" w:rsidRPr="00E115AD" w:rsidRDefault="00E33A61" w:rsidP="007B3E7D">
            <w:pPr>
              <w:pStyle w:val="a"/>
              <w:numPr>
                <w:ilvl w:val="0"/>
                <w:numId w:val="0"/>
              </w:numPr>
            </w:pPr>
            <w:r w:rsidRPr="00E115AD">
              <w:t>Область действия ограничена локальной сетью</w:t>
            </w:r>
          </w:p>
        </w:tc>
      </w:tr>
      <w:tr w:rsidR="00E33A61" w:rsidRPr="00E115AD" w:rsidTr="007062E8">
        <w:tc>
          <w:tcPr>
            <w:tcW w:w="2016" w:type="dxa"/>
          </w:tcPr>
          <w:p w:rsidR="00E33A61" w:rsidRPr="00E115AD" w:rsidRDefault="00E33A61" w:rsidP="007062E8">
            <w:pPr>
              <w:pStyle w:val="a"/>
              <w:numPr>
                <w:ilvl w:val="0"/>
                <w:numId w:val="0"/>
              </w:numPr>
              <w:jc w:val="center"/>
            </w:pPr>
            <w:r w:rsidRPr="00E115AD">
              <w:t>6</w:t>
            </w:r>
          </w:p>
        </w:tc>
        <w:tc>
          <w:tcPr>
            <w:tcW w:w="7088" w:type="dxa"/>
          </w:tcPr>
          <w:p w:rsidR="00E33A61" w:rsidRPr="00E115AD" w:rsidRDefault="00E33A61" w:rsidP="007B3E7D">
            <w:pPr>
              <w:pStyle w:val="a"/>
              <w:numPr>
                <w:ilvl w:val="0"/>
                <w:numId w:val="0"/>
              </w:numPr>
            </w:pPr>
            <w:r w:rsidRPr="00E115AD">
              <w:t>Не определено</w:t>
            </w:r>
          </w:p>
        </w:tc>
      </w:tr>
      <w:tr w:rsidR="00E33A61" w:rsidRPr="00E115AD" w:rsidTr="007062E8">
        <w:tc>
          <w:tcPr>
            <w:tcW w:w="2016" w:type="dxa"/>
          </w:tcPr>
          <w:p w:rsidR="00E33A61" w:rsidRPr="00E115AD" w:rsidRDefault="00E33A61" w:rsidP="007062E8">
            <w:pPr>
              <w:pStyle w:val="a"/>
              <w:numPr>
                <w:ilvl w:val="0"/>
                <w:numId w:val="0"/>
              </w:numPr>
              <w:jc w:val="center"/>
            </w:pPr>
            <w:r w:rsidRPr="00E115AD">
              <w:t>7</w:t>
            </w:r>
          </w:p>
        </w:tc>
        <w:tc>
          <w:tcPr>
            <w:tcW w:w="7088" w:type="dxa"/>
          </w:tcPr>
          <w:p w:rsidR="00E33A61" w:rsidRPr="00E115AD" w:rsidRDefault="00E33A61" w:rsidP="007B3E7D">
            <w:pPr>
              <w:pStyle w:val="a"/>
              <w:numPr>
                <w:ilvl w:val="0"/>
                <w:numId w:val="0"/>
              </w:numPr>
            </w:pPr>
            <w:r w:rsidRPr="00E115AD">
              <w:t>Не определено</w:t>
            </w:r>
          </w:p>
        </w:tc>
      </w:tr>
      <w:tr w:rsidR="00E33A61" w:rsidRPr="00E115AD" w:rsidTr="007062E8">
        <w:tc>
          <w:tcPr>
            <w:tcW w:w="2016" w:type="dxa"/>
          </w:tcPr>
          <w:p w:rsidR="00E33A61" w:rsidRPr="00E115AD" w:rsidRDefault="00E33A61" w:rsidP="007062E8">
            <w:pPr>
              <w:pStyle w:val="a"/>
              <w:numPr>
                <w:ilvl w:val="0"/>
                <w:numId w:val="0"/>
              </w:numPr>
              <w:jc w:val="center"/>
            </w:pPr>
            <w:r w:rsidRPr="00E115AD">
              <w:t>8</w:t>
            </w:r>
          </w:p>
        </w:tc>
        <w:tc>
          <w:tcPr>
            <w:tcW w:w="7088" w:type="dxa"/>
          </w:tcPr>
          <w:p w:rsidR="00E33A61" w:rsidRPr="00E115AD" w:rsidRDefault="00E33A61" w:rsidP="007B3E7D">
            <w:pPr>
              <w:pStyle w:val="a"/>
              <w:numPr>
                <w:ilvl w:val="0"/>
                <w:numId w:val="0"/>
              </w:numPr>
            </w:pPr>
            <w:r w:rsidRPr="00E115AD">
              <w:t xml:space="preserve">Область действия ограничена локальной организацией </w:t>
            </w:r>
          </w:p>
        </w:tc>
      </w:tr>
      <w:tr w:rsidR="00E33A61" w:rsidRPr="00E115AD" w:rsidTr="007062E8">
        <w:tc>
          <w:tcPr>
            <w:tcW w:w="2016" w:type="dxa"/>
          </w:tcPr>
          <w:p w:rsidR="00E33A61" w:rsidRPr="00E115AD" w:rsidRDefault="00E33A61" w:rsidP="007062E8">
            <w:pPr>
              <w:pStyle w:val="a"/>
              <w:numPr>
                <w:ilvl w:val="0"/>
                <w:numId w:val="0"/>
              </w:numPr>
              <w:jc w:val="center"/>
            </w:pPr>
            <w:r w:rsidRPr="00E115AD">
              <w:t>9</w:t>
            </w:r>
          </w:p>
        </w:tc>
        <w:tc>
          <w:tcPr>
            <w:tcW w:w="7088" w:type="dxa"/>
          </w:tcPr>
          <w:p w:rsidR="00E33A61" w:rsidRPr="00E115AD" w:rsidRDefault="00E33A61" w:rsidP="007B3E7D">
            <w:pPr>
              <w:pStyle w:val="a"/>
              <w:numPr>
                <w:ilvl w:val="0"/>
                <w:numId w:val="0"/>
              </w:numPr>
            </w:pPr>
            <w:r w:rsidRPr="00E115AD">
              <w:t>Не определено</w:t>
            </w:r>
          </w:p>
        </w:tc>
      </w:tr>
      <w:tr w:rsidR="00E33A61" w:rsidRPr="00E115AD" w:rsidTr="007062E8">
        <w:tc>
          <w:tcPr>
            <w:tcW w:w="2016" w:type="dxa"/>
          </w:tcPr>
          <w:p w:rsidR="00E33A61" w:rsidRPr="00E115AD" w:rsidRDefault="00E33A61" w:rsidP="007062E8">
            <w:pPr>
              <w:pStyle w:val="a"/>
              <w:numPr>
                <w:ilvl w:val="0"/>
                <w:numId w:val="0"/>
              </w:numPr>
              <w:jc w:val="center"/>
              <w:rPr>
                <w:lang w:val="en-US"/>
              </w:rPr>
            </w:pPr>
            <w:r w:rsidRPr="00E115AD">
              <w:rPr>
                <w:lang w:val="en-US"/>
              </w:rPr>
              <w:t>A</w:t>
            </w:r>
          </w:p>
        </w:tc>
        <w:tc>
          <w:tcPr>
            <w:tcW w:w="7088" w:type="dxa"/>
          </w:tcPr>
          <w:p w:rsidR="00E33A61" w:rsidRPr="00E115AD" w:rsidRDefault="00E33A61" w:rsidP="007B3E7D">
            <w:pPr>
              <w:pStyle w:val="a"/>
              <w:numPr>
                <w:ilvl w:val="0"/>
                <w:numId w:val="0"/>
              </w:numPr>
            </w:pPr>
            <w:r w:rsidRPr="00E115AD">
              <w:t>Не определено</w:t>
            </w:r>
          </w:p>
        </w:tc>
      </w:tr>
      <w:tr w:rsidR="00E33A61" w:rsidRPr="00E115AD" w:rsidTr="007062E8">
        <w:tc>
          <w:tcPr>
            <w:tcW w:w="2016" w:type="dxa"/>
          </w:tcPr>
          <w:p w:rsidR="00E33A61" w:rsidRPr="00E115AD" w:rsidRDefault="00E33A61" w:rsidP="007062E8">
            <w:pPr>
              <w:pStyle w:val="a"/>
              <w:numPr>
                <w:ilvl w:val="0"/>
                <w:numId w:val="0"/>
              </w:numPr>
              <w:jc w:val="center"/>
              <w:rPr>
                <w:lang w:val="en-US"/>
              </w:rPr>
            </w:pPr>
            <w:r w:rsidRPr="00E115AD">
              <w:rPr>
                <w:lang w:val="en-US"/>
              </w:rPr>
              <w:t>B</w:t>
            </w:r>
          </w:p>
        </w:tc>
        <w:tc>
          <w:tcPr>
            <w:tcW w:w="7088" w:type="dxa"/>
          </w:tcPr>
          <w:p w:rsidR="00E33A61" w:rsidRPr="00E115AD" w:rsidRDefault="00E33A61" w:rsidP="007B3E7D">
            <w:pPr>
              <w:pStyle w:val="a"/>
              <w:numPr>
                <w:ilvl w:val="0"/>
                <w:numId w:val="0"/>
              </w:numPr>
            </w:pPr>
            <w:r w:rsidRPr="00E115AD">
              <w:t>Не определено</w:t>
            </w:r>
          </w:p>
        </w:tc>
      </w:tr>
      <w:tr w:rsidR="00E33A61" w:rsidRPr="00E115AD" w:rsidTr="007062E8">
        <w:tc>
          <w:tcPr>
            <w:tcW w:w="2016" w:type="dxa"/>
          </w:tcPr>
          <w:p w:rsidR="00E33A61" w:rsidRPr="00E115AD" w:rsidRDefault="00E33A61" w:rsidP="007062E8">
            <w:pPr>
              <w:pStyle w:val="a"/>
              <w:numPr>
                <w:ilvl w:val="0"/>
                <w:numId w:val="0"/>
              </w:numPr>
              <w:jc w:val="center"/>
              <w:rPr>
                <w:lang w:val="en-US"/>
              </w:rPr>
            </w:pPr>
            <w:r w:rsidRPr="00E115AD">
              <w:rPr>
                <w:lang w:val="en-US"/>
              </w:rPr>
              <w:t>C</w:t>
            </w:r>
          </w:p>
        </w:tc>
        <w:tc>
          <w:tcPr>
            <w:tcW w:w="7088" w:type="dxa"/>
          </w:tcPr>
          <w:p w:rsidR="00E33A61" w:rsidRPr="00E115AD" w:rsidRDefault="00E33A61" w:rsidP="007B3E7D">
            <w:pPr>
              <w:pStyle w:val="a"/>
              <w:numPr>
                <w:ilvl w:val="0"/>
                <w:numId w:val="0"/>
              </w:numPr>
            </w:pPr>
            <w:r w:rsidRPr="00E115AD">
              <w:t>Не определено</w:t>
            </w:r>
          </w:p>
        </w:tc>
      </w:tr>
      <w:tr w:rsidR="00E33A61" w:rsidRPr="00E115AD" w:rsidTr="007062E8">
        <w:tc>
          <w:tcPr>
            <w:tcW w:w="2016" w:type="dxa"/>
          </w:tcPr>
          <w:p w:rsidR="00E33A61" w:rsidRPr="00E115AD" w:rsidRDefault="00E33A61" w:rsidP="007062E8">
            <w:pPr>
              <w:pStyle w:val="a"/>
              <w:numPr>
                <w:ilvl w:val="0"/>
                <w:numId w:val="0"/>
              </w:numPr>
              <w:jc w:val="center"/>
              <w:rPr>
                <w:lang w:val="en-US"/>
              </w:rPr>
            </w:pPr>
            <w:r w:rsidRPr="00E115AD">
              <w:rPr>
                <w:lang w:val="en-US"/>
              </w:rPr>
              <w:t>D</w:t>
            </w:r>
          </w:p>
        </w:tc>
        <w:tc>
          <w:tcPr>
            <w:tcW w:w="7088" w:type="dxa"/>
          </w:tcPr>
          <w:p w:rsidR="00E33A61" w:rsidRPr="00E115AD" w:rsidRDefault="00E33A61" w:rsidP="007B3E7D">
            <w:pPr>
              <w:pStyle w:val="a"/>
              <w:numPr>
                <w:ilvl w:val="0"/>
                <w:numId w:val="0"/>
              </w:numPr>
            </w:pPr>
            <w:r w:rsidRPr="00E115AD">
              <w:t>Не определено</w:t>
            </w:r>
          </w:p>
        </w:tc>
      </w:tr>
      <w:tr w:rsidR="00E33A61" w:rsidRPr="00E115AD" w:rsidTr="007062E8">
        <w:tc>
          <w:tcPr>
            <w:tcW w:w="2016" w:type="dxa"/>
          </w:tcPr>
          <w:p w:rsidR="00E33A61" w:rsidRPr="00E115AD" w:rsidRDefault="00E33A61" w:rsidP="007062E8">
            <w:pPr>
              <w:pStyle w:val="a"/>
              <w:numPr>
                <w:ilvl w:val="0"/>
                <w:numId w:val="0"/>
              </w:numPr>
              <w:jc w:val="center"/>
              <w:rPr>
                <w:lang w:val="en-US"/>
              </w:rPr>
            </w:pPr>
            <w:r w:rsidRPr="00E115AD">
              <w:rPr>
                <w:lang w:val="en-US"/>
              </w:rPr>
              <w:t>E</w:t>
            </w:r>
          </w:p>
        </w:tc>
        <w:tc>
          <w:tcPr>
            <w:tcW w:w="7088" w:type="dxa"/>
          </w:tcPr>
          <w:p w:rsidR="00E33A61" w:rsidRPr="00E115AD" w:rsidRDefault="002D36F3" w:rsidP="007B3E7D">
            <w:pPr>
              <w:pStyle w:val="a"/>
              <w:numPr>
                <w:ilvl w:val="0"/>
                <w:numId w:val="0"/>
              </w:numPr>
            </w:pPr>
            <w:r w:rsidRPr="00E115AD">
              <w:t>Глобальные пределы</w:t>
            </w:r>
          </w:p>
        </w:tc>
      </w:tr>
      <w:tr w:rsidR="00E33A61" w:rsidRPr="00E115AD" w:rsidTr="007062E8">
        <w:tc>
          <w:tcPr>
            <w:tcW w:w="2016" w:type="dxa"/>
          </w:tcPr>
          <w:p w:rsidR="00E33A61" w:rsidRPr="00E115AD" w:rsidRDefault="00E33A61" w:rsidP="007062E8">
            <w:pPr>
              <w:pStyle w:val="a"/>
              <w:numPr>
                <w:ilvl w:val="0"/>
                <w:numId w:val="0"/>
              </w:numPr>
              <w:jc w:val="center"/>
              <w:rPr>
                <w:lang w:val="en-US"/>
              </w:rPr>
            </w:pPr>
            <w:r w:rsidRPr="00E115AD">
              <w:rPr>
                <w:lang w:val="en-US"/>
              </w:rPr>
              <w:t>F</w:t>
            </w:r>
          </w:p>
        </w:tc>
        <w:tc>
          <w:tcPr>
            <w:tcW w:w="7088" w:type="dxa"/>
          </w:tcPr>
          <w:p w:rsidR="00E33A61" w:rsidRPr="00E115AD" w:rsidRDefault="002D36F3" w:rsidP="007B3E7D">
            <w:pPr>
              <w:pStyle w:val="a"/>
              <w:numPr>
                <w:ilvl w:val="0"/>
                <w:numId w:val="0"/>
              </w:numPr>
            </w:pPr>
            <w:r w:rsidRPr="00E115AD">
              <w:t>Зарезервировано</w:t>
            </w:r>
          </w:p>
        </w:tc>
      </w:tr>
    </w:tbl>
    <w:p w:rsidR="007062E8" w:rsidRDefault="007062E8" w:rsidP="007B3E7D">
      <w:pPr>
        <w:pStyle w:val="a"/>
        <w:numPr>
          <w:ilvl w:val="0"/>
          <w:numId w:val="0"/>
        </w:numPr>
        <w:ind w:firstLine="709"/>
      </w:pPr>
    </w:p>
    <w:p w:rsidR="00E33A61" w:rsidRPr="00E115AD" w:rsidRDefault="002D36F3" w:rsidP="007B3E7D">
      <w:pPr>
        <w:pStyle w:val="a"/>
        <w:numPr>
          <w:ilvl w:val="0"/>
          <w:numId w:val="0"/>
        </w:numPr>
        <w:ind w:firstLine="709"/>
      </w:pPr>
      <w:r w:rsidRPr="00E115AD">
        <w:t xml:space="preserve">Значение постоянно присвоенного </w:t>
      </w:r>
      <w:r w:rsidRPr="00E115AD">
        <w:rPr>
          <w:lang w:val="en-US"/>
        </w:rPr>
        <w:t>multicas</w:t>
      </w:r>
      <w:r w:rsidR="007062E8">
        <w:rPr>
          <w:lang w:val="en-US"/>
        </w:rPr>
        <w:t>t</w:t>
      </w:r>
      <w:r w:rsidR="007062E8">
        <w:t xml:space="preserve"> </w:t>
      </w:r>
      <w:r w:rsidRPr="00E115AD">
        <w:t>адреса не завис</w:t>
      </w:r>
      <w:r w:rsidR="007062E8">
        <w:t>и</w:t>
      </w:r>
      <w:r w:rsidRPr="00E115AD">
        <w:t xml:space="preserve">т от поля </w:t>
      </w:r>
      <w:r w:rsidRPr="00E115AD">
        <w:rPr>
          <w:lang w:val="en-US"/>
        </w:rPr>
        <w:t>scope</w:t>
      </w:r>
      <w:r w:rsidRPr="00E115AD">
        <w:t>.</w:t>
      </w:r>
      <w:r w:rsidRPr="00E115AD">
        <w:tab/>
      </w:r>
    </w:p>
    <w:p w:rsidR="002D36F3" w:rsidRPr="00E115AD" w:rsidRDefault="002D36F3" w:rsidP="007B3E7D">
      <w:pPr>
        <w:pStyle w:val="a"/>
        <w:numPr>
          <w:ilvl w:val="0"/>
          <w:numId w:val="0"/>
        </w:numPr>
        <w:ind w:firstLine="709"/>
      </w:pPr>
      <w:r w:rsidRPr="00E115AD">
        <w:t>Пример:</w:t>
      </w:r>
    </w:p>
    <w:p w:rsidR="002D36F3" w:rsidRPr="00E115AD" w:rsidRDefault="002D36F3" w:rsidP="007B3E7D">
      <w:pPr>
        <w:pStyle w:val="a"/>
        <w:numPr>
          <w:ilvl w:val="0"/>
          <w:numId w:val="0"/>
        </w:numPr>
        <w:ind w:firstLine="709"/>
      </w:pPr>
      <w:r w:rsidRPr="00E115AD">
        <w:rPr>
          <w:lang w:val="en-US"/>
        </w:rPr>
        <w:t>FF</w:t>
      </w:r>
      <w:r w:rsidRPr="00E115AD">
        <w:t xml:space="preserve">01:0:0:0:0:0:0:43 означает, что все </w:t>
      </w:r>
      <w:r w:rsidR="009D5697" w:rsidRPr="00E115AD">
        <w:rPr>
          <w:lang w:val="en-US"/>
        </w:rPr>
        <w:t>NTP</w:t>
      </w:r>
      <w:r w:rsidR="009D5697" w:rsidRPr="00E115AD">
        <w:t>-</w:t>
      </w:r>
      <w:r w:rsidRPr="00E115AD">
        <w:t>серверы одного и того же узла рассматриваются как отправители</w:t>
      </w:r>
      <w:r w:rsidR="009D5697" w:rsidRPr="00E115AD">
        <w:t>.</w:t>
      </w:r>
    </w:p>
    <w:p w:rsidR="002D36F3" w:rsidRPr="00E115AD" w:rsidRDefault="002D36F3" w:rsidP="007B3E7D">
      <w:pPr>
        <w:pStyle w:val="a"/>
        <w:numPr>
          <w:ilvl w:val="0"/>
          <w:numId w:val="0"/>
        </w:numPr>
        <w:ind w:firstLine="709"/>
      </w:pPr>
      <w:r w:rsidRPr="00E115AD">
        <w:rPr>
          <w:lang w:val="en-US"/>
        </w:rPr>
        <w:t>FF</w:t>
      </w:r>
      <w:r w:rsidRPr="00E115AD">
        <w:t xml:space="preserve">02:0:0:0:0:0:0:43 означает, что все </w:t>
      </w:r>
      <w:r w:rsidR="009D5697" w:rsidRPr="00E115AD">
        <w:rPr>
          <w:lang w:val="en-US"/>
        </w:rPr>
        <w:t>NTP</w:t>
      </w:r>
      <w:r w:rsidR="009D5697" w:rsidRPr="00E115AD">
        <w:t>-</w:t>
      </w:r>
      <w:r w:rsidRPr="00E115AD">
        <w:t>серверы работают с тем же каналом, что и отправители</w:t>
      </w:r>
      <w:r w:rsidR="009D5697" w:rsidRPr="00E115AD">
        <w:t>.</w:t>
      </w:r>
    </w:p>
    <w:p w:rsidR="002D36F3" w:rsidRPr="00E115AD" w:rsidRDefault="002D36F3" w:rsidP="007B3E7D">
      <w:pPr>
        <w:pStyle w:val="a"/>
        <w:numPr>
          <w:ilvl w:val="0"/>
          <w:numId w:val="0"/>
        </w:numPr>
        <w:ind w:firstLine="709"/>
      </w:pPr>
      <w:r w:rsidRPr="00E115AD">
        <w:rPr>
          <w:lang w:val="en-US"/>
        </w:rPr>
        <w:t>FF</w:t>
      </w:r>
      <w:r w:rsidRPr="00E115AD">
        <w:t xml:space="preserve">05:0:0:0:0:0:0:43 означает, что все </w:t>
      </w:r>
      <w:r w:rsidR="009D5697" w:rsidRPr="00E115AD">
        <w:rPr>
          <w:lang w:val="en-US"/>
        </w:rPr>
        <w:t>NTP</w:t>
      </w:r>
      <w:r w:rsidR="009D5697" w:rsidRPr="00E115AD">
        <w:t>-</w:t>
      </w:r>
      <w:r w:rsidRPr="00E115AD">
        <w:t>серверы принадлежат той сети, что и отправитель</w:t>
      </w:r>
      <w:r w:rsidR="009D5697" w:rsidRPr="00E115AD">
        <w:t>.</w:t>
      </w:r>
    </w:p>
    <w:p w:rsidR="002D36F3" w:rsidRPr="00E115AD" w:rsidRDefault="002D36F3" w:rsidP="007B3E7D">
      <w:pPr>
        <w:pStyle w:val="a"/>
        <w:numPr>
          <w:ilvl w:val="0"/>
          <w:numId w:val="0"/>
        </w:numPr>
        <w:ind w:firstLine="709"/>
      </w:pPr>
      <w:r w:rsidRPr="00E115AD">
        <w:rPr>
          <w:lang w:val="en-US"/>
        </w:rPr>
        <w:t>FF</w:t>
      </w:r>
      <w:r w:rsidR="00507FA0" w:rsidRPr="00E115AD">
        <w:t>0</w:t>
      </w:r>
      <w:r w:rsidR="00507FA0" w:rsidRPr="00E115AD">
        <w:rPr>
          <w:lang w:val="en-US"/>
        </w:rPr>
        <w:t>E</w:t>
      </w:r>
      <w:r w:rsidRPr="00E115AD">
        <w:t xml:space="preserve">:0:0:0:0:0:0:43 означает, что все </w:t>
      </w:r>
      <w:r w:rsidR="009D5697" w:rsidRPr="00E115AD">
        <w:rPr>
          <w:lang w:val="en-US"/>
        </w:rPr>
        <w:t>NTP</w:t>
      </w:r>
      <w:r w:rsidR="009D5697" w:rsidRPr="00E115AD">
        <w:t>-</w:t>
      </w:r>
      <w:r w:rsidRPr="00E115AD">
        <w:t>серверы находятся в Интернете</w:t>
      </w:r>
      <w:r w:rsidR="009D5697" w:rsidRPr="00E115AD">
        <w:t>.</w:t>
      </w:r>
    </w:p>
    <w:p w:rsidR="002D36F3" w:rsidRPr="00E115AD" w:rsidRDefault="002D36F3" w:rsidP="007B3E7D">
      <w:pPr>
        <w:pStyle w:val="a"/>
        <w:numPr>
          <w:ilvl w:val="0"/>
          <w:numId w:val="0"/>
        </w:numPr>
        <w:ind w:firstLine="709"/>
      </w:pPr>
      <w:r w:rsidRPr="00E115AD">
        <w:t xml:space="preserve">Временно выделенные </w:t>
      </w:r>
      <w:r w:rsidRPr="00E115AD">
        <w:rPr>
          <w:lang w:val="en-US"/>
        </w:rPr>
        <w:t>multicast</w:t>
      </w:r>
      <w:r w:rsidR="009D5697" w:rsidRPr="00E115AD">
        <w:t xml:space="preserve"> </w:t>
      </w:r>
      <w:r w:rsidRPr="00E115AD">
        <w:t xml:space="preserve">адреса имеют значения только в пределах ограничений </w:t>
      </w:r>
      <w:r w:rsidRPr="00E115AD">
        <w:rPr>
          <w:lang w:val="en-US"/>
        </w:rPr>
        <w:t>scope</w:t>
      </w:r>
      <w:r w:rsidRPr="00E115AD">
        <w:t>, например,</w:t>
      </w:r>
      <w:r w:rsidR="00507FA0" w:rsidRPr="00E115AD">
        <w:t xml:space="preserve"> группа определенных временным локальным </w:t>
      </w:r>
      <w:r w:rsidR="00507FA0" w:rsidRPr="00E115AD">
        <w:rPr>
          <w:lang w:val="en-US"/>
        </w:rPr>
        <w:t>multicast</w:t>
      </w:r>
      <w:r w:rsidR="009D5697" w:rsidRPr="00E115AD">
        <w:t xml:space="preserve"> </w:t>
      </w:r>
      <w:r w:rsidR="00507FA0" w:rsidRPr="00E115AD">
        <w:t xml:space="preserve">адресом </w:t>
      </w:r>
      <w:r w:rsidR="00507FA0" w:rsidRPr="00E115AD">
        <w:rPr>
          <w:lang w:val="en-US"/>
        </w:rPr>
        <w:t>FF</w:t>
      </w:r>
      <w:r w:rsidR="00507FA0" w:rsidRPr="00E115AD">
        <w:t xml:space="preserve">05:0:0:0:0:0:0:43 не имеет никакого смысла для другой локальной сети или временной группы, использующей тот же групповой идентификатор. </w:t>
      </w:r>
    </w:p>
    <w:p w:rsidR="00507FA0" w:rsidRPr="00E115AD" w:rsidRDefault="00507FA0" w:rsidP="007B3E7D">
      <w:pPr>
        <w:pStyle w:val="a"/>
        <w:numPr>
          <w:ilvl w:val="0"/>
          <w:numId w:val="0"/>
        </w:numPr>
        <w:ind w:firstLine="709"/>
      </w:pPr>
      <w:r w:rsidRPr="00E115AD">
        <w:rPr>
          <w:lang w:val="en-US"/>
        </w:rPr>
        <w:lastRenderedPageBreak/>
        <w:t>Multicast</w:t>
      </w:r>
      <w:r w:rsidR="009D5697" w:rsidRPr="00E115AD">
        <w:t xml:space="preserve">, </w:t>
      </w:r>
      <w:r w:rsidRPr="00E115AD">
        <w:t xml:space="preserve">так же как и </w:t>
      </w:r>
      <w:r w:rsidRPr="00E115AD">
        <w:rPr>
          <w:lang w:val="en-US"/>
        </w:rPr>
        <w:t>anycast</w:t>
      </w:r>
      <w:r w:rsidR="009D5697" w:rsidRPr="00E115AD">
        <w:t xml:space="preserve"> адреса,</w:t>
      </w:r>
      <w:r w:rsidRPr="00E115AD">
        <w:t xml:space="preserve"> не могут использоваться в качестве </w:t>
      </w:r>
      <w:r w:rsidR="009D5697" w:rsidRPr="00E115AD">
        <w:t xml:space="preserve"> адреса </w:t>
      </w:r>
      <w:r w:rsidRPr="00E115AD">
        <w:t>отправителя пакета.</w:t>
      </w:r>
    </w:p>
    <w:p w:rsidR="00507FA0" w:rsidRPr="00E115AD" w:rsidRDefault="00507FA0" w:rsidP="007B3E7D">
      <w:pPr>
        <w:pStyle w:val="a"/>
        <w:numPr>
          <w:ilvl w:val="0"/>
          <w:numId w:val="0"/>
        </w:numPr>
        <w:ind w:left="360"/>
      </w:pPr>
    </w:p>
    <w:p w:rsidR="00507FA0" w:rsidRPr="00E87CF6" w:rsidRDefault="00507FA0" w:rsidP="00162905">
      <w:pPr>
        <w:pStyle w:val="21"/>
        <w:outlineLvl w:val="0"/>
        <w:rPr>
          <w:b/>
        </w:rPr>
      </w:pPr>
      <w:r w:rsidRPr="00E87CF6">
        <w:rPr>
          <w:b/>
        </w:rPr>
        <w:t xml:space="preserve">Предопределенные </w:t>
      </w:r>
      <w:r w:rsidRPr="00E87CF6">
        <w:rPr>
          <w:b/>
          <w:lang w:val="en-US"/>
        </w:rPr>
        <w:t>multicast</w:t>
      </w:r>
      <w:r w:rsidR="009D5697" w:rsidRPr="00E87CF6">
        <w:rPr>
          <w:b/>
        </w:rPr>
        <w:t xml:space="preserve"> </w:t>
      </w:r>
      <w:r w:rsidRPr="00E87CF6">
        <w:rPr>
          <w:b/>
        </w:rPr>
        <w:t>адреса</w:t>
      </w:r>
    </w:p>
    <w:p w:rsidR="00507FA0" w:rsidRDefault="00507FA0" w:rsidP="007B3E7D">
      <w:pPr>
        <w:pStyle w:val="a"/>
        <w:numPr>
          <w:ilvl w:val="0"/>
          <w:numId w:val="0"/>
        </w:numPr>
        <w:ind w:firstLine="709"/>
      </w:pPr>
      <w:r w:rsidRPr="00E115AD">
        <w:t xml:space="preserve">Выделенные зарезервированные </w:t>
      </w:r>
      <w:r w:rsidRPr="00E115AD">
        <w:rPr>
          <w:lang w:val="en-US"/>
        </w:rPr>
        <w:t>multicast</w:t>
      </w:r>
      <w:r w:rsidR="00284716">
        <w:t xml:space="preserve"> </w:t>
      </w:r>
      <w:r w:rsidRPr="00E115AD">
        <w:t xml:space="preserve">адреса, которые не будут присваиваться каким- либо </w:t>
      </w:r>
      <w:r w:rsidRPr="00E115AD">
        <w:rPr>
          <w:lang w:val="en-US"/>
        </w:rPr>
        <w:t>multicast</w:t>
      </w:r>
      <w:r w:rsidR="009D5697" w:rsidRPr="00E115AD">
        <w:t xml:space="preserve"> </w:t>
      </w:r>
      <w:r w:rsidRPr="00E115AD">
        <w:t>группам</w:t>
      </w:r>
      <w:r w:rsidR="007062E8">
        <w:t>:</w:t>
      </w:r>
    </w:p>
    <w:p w:rsidR="007062E8" w:rsidRPr="00E115AD" w:rsidRDefault="007062E8" w:rsidP="007B3E7D">
      <w:pPr>
        <w:pStyle w:val="a"/>
        <w:numPr>
          <w:ilvl w:val="0"/>
          <w:numId w:val="0"/>
        </w:numPr>
        <w:ind w:firstLine="709"/>
      </w:pPr>
    </w:p>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1"/>
      </w:tblGrid>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FF01:0:0:0:0:0:0:0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FF02:0:0:0:0:0:0:0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FF03:0:0:0:0:0:0:0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FF04:0:0:0:0:0:0:0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FF05:0:0:0:0:0:0:0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FF06:0:0:0:0:0:0:0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FF07:0:0:0:0:0:0:0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FF08:0:0:0:0:0:0:0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FF09:0:0:0:0:0:0:0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FF0A:0:0:0:0:0:0:0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FF0B:0:0:0:0:0:0:0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FF0C:0:0:0:0:0:0:0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FF0D:0:0:0:0:0:0:0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FF0E:0:0:0:0:0:0:0</w:t>
            </w:r>
            <w:r w:rsidR="007062E8">
              <w:t>;</w:t>
            </w:r>
          </w:p>
        </w:tc>
      </w:tr>
      <w:tr w:rsidR="00D6553A" w:rsidRPr="00E115AD" w:rsidTr="00D6553A">
        <w:tc>
          <w:tcPr>
            <w:tcW w:w="5000" w:type="pct"/>
          </w:tcPr>
          <w:p w:rsidR="00D6553A" w:rsidRPr="007062E8" w:rsidRDefault="00D6553A" w:rsidP="007B3E7D">
            <w:pPr>
              <w:pStyle w:val="a"/>
              <w:numPr>
                <w:ilvl w:val="0"/>
                <w:numId w:val="0"/>
              </w:numPr>
              <w:jc w:val="center"/>
            </w:pPr>
            <w:r w:rsidRPr="00E115AD">
              <w:rPr>
                <w:lang w:val="en-US"/>
              </w:rPr>
              <w:t>FF0F:0:0:0:0:0:0:0</w:t>
            </w:r>
            <w:r w:rsidR="007062E8">
              <w:t>.</w:t>
            </w:r>
          </w:p>
          <w:p w:rsidR="00D6553A" w:rsidRPr="00E115AD" w:rsidRDefault="00D6553A" w:rsidP="007B3E7D">
            <w:pPr>
              <w:pStyle w:val="a"/>
              <w:numPr>
                <w:ilvl w:val="0"/>
                <w:numId w:val="0"/>
              </w:numPr>
              <w:jc w:val="center"/>
            </w:pPr>
          </w:p>
        </w:tc>
      </w:tr>
    </w:tbl>
    <w:p w:rsidR="00507FA0" w:rsidRPr="00DE2C1A" w:rsidRDefault="00D6553A" w:rsidP="007B3E7D">
      <w:pPr>
        <w:pStyle w:val="a"/>
        <w:numPr>
          <w:ilvl w:val="0"/>
          <w:numId w:val="0"/>
        </w:numPr>
        <w:ind w:firstLine="709"/>
      </w:pPr>
      <w:r w:rsidRPr="00DE2C1A">
        <w:t xml:space="preserve">Примеры других </w:t>
      </w:r>
      <w:r w:rsidRPr="00DE2C1A">
        <w:rPr>
          <w:lang w:val="en-US"/>
        </w:rPr>
        <w:t xml:space="preserve">multicast </w:t>
      </w:r>
      <w:r w:rsidRPr="00DE2C1A">
        <w:t>адресов:</w:t>
      </w:r>
    </w:p>
    <w:p w:rsidR="00D6553A" w:rsidRPr="00DE2C1A" w:rsidRDefault="00D6553A" w:rsidP="007B3E7D">
      <w:pPr>
        <w:pStyle w:val="a"/>
        <w:tabs>
          <w:tab w:val="clear" w:pos="360"/>
          <w:tab w:val="num" w:pos="993"/>
        </w:tabs>
        <w:ind w:left="0" w:firstLine="709"/>
      </w:pPr>
      <w:r w:rsidRPr="00DE2C1A">
        <w:t>Адреса для обращения ко всем узлам:</w:t>
      </w:r>
    </w:p>
    <w:p w:rsidR="007A0B27" w:rsidRPr="00DE2C1A" w:rsidRDefault="007A0B27" w:rsidP="007B3E7D">
      <w:pPr>
        <w:pStyle w:val="a"/>
        <w:numPr>
          <w:ilvl w:val="0"/>
          <w:numId w:val="0"/>
        </w:numPr>
        <w:ind w:left="360"/>
      </w:pPr>
    </w:p>
    <w:p w:rsidR="00D6553A" w:rsidRPr="00DE2C1A" w:rsidRDefault="00D6553A" w:rsidP="00162905">
      <w:pPr>
        <w:pStyle w:val="21"/>
        <w:jc w:val="center"/>
        <w:outlineLvl w:val="0"/>
      </w:pPr>
      <w:r w:rsidRPr="00DE2C1A">
        <w:rPr>
          <w:lang w:val="en-US"/>
        </w:rPr>
        <w:t>FF</w:t>
      </w:r>
      <w:r w:rsidRPr="00DE2C1A">
        <w:t>01::1</w:t>
      </w:r>
      <w:r w:rsidR="007062E8" w:rsidRPr="00DE2C1A">
        <w:t>;</w:t>
      </w:r>
    </w:p>
    <w:p w:rsidR="00D6553A" w:rsidRPr="00DE2C1A" w:rsidRDefault="00D6553A" w:rsidP="00E87CF6">
      <w:pPr>
        <w:pStyle w:val="21"/>
        <w:jc w:val="center"/>
      </w:pPr>
      <w:r w:rsidRPr="00DE2C1A">
        <w:rPr>
          <w:lang w:val="en-US"/>
        </w:rPr>
        <w:t>FF</w:t>
      </w:r>
      <w:r w:rsidRPr="00DE2C1A">
        <w:t>02::1</w:t>
      </w:r>
      <w:r w:rsidR="007062E8" w:rsidRPr="00DE2C1A">
        <w:t>.</w:t>
      </w:r>
    </w:p>
    <w:p w:rsidR="00253692" w:rsidRPr="00DE2C1A" w:rsidRDefault="00253692" w:rsidP="007B3E7D">
      <w:pPr>
        <w:spacing w:after="0" w:line="240" w:lineRule="auto"/>
        <w:jc w:val="center"/>
      </w:pPr>
    </w:p>
    <w:p w:rsidR="00D6553A" w:rsidRPr="00DE2C1A" w:rsidRDefault="00D6553A" w:rsidP="007B3E7D">
      <w:pPr>
        <w:pStyle w:val="a"/>
        <w:numPr>
          <w:ilvl w:val="0"/>
          <w:numId w:val="0"/>
        </w:numPr>
        <w:ind w:firstLine="709"/>
      </w:pPr>
      <w:r w:rsidRPr="00DE2C1A">
        <w:t xml:space="preserve">Идентифицирует группу, включающую в себя все  </w:t>
      </w:r>
      <w:r w:rsidRPr="00DE2C1A">
        <w:rPr>
          <w:lang w:val="en-US"/>
        </w:rPr>
        <w:t>IPv</w:t>
      </w:r>
      <w:r w:rsidRPr="00DE2C1A">
        <w:t xml:space="preserve">6 в пределах группы </w:t>
      </w:r>
      <w:r w:rsidR="007A0B27" w:rsidRPr="00DE2C1A">
        <w:t>1 – локальные узлы, группы 2 – локальные связанные узлы</w:t>
      </w:r>
    </w:p>
    <w:p w:rsidR="007A0B27" w:rsidRPr="00DE2C1A" w:rsidRDefault="007A0B27" w:rsidP="007B3E7D">
      <w:pPr>
        <w:pStyle w:val="a"/>
        <w:tabs>
          <w:tab w:val="clear" w:pos="360"/>
          <w:tab w:val="num" w:pos="993"/>
        </w:tabs>
        <w:ind w:left="0" w:firstLine="709"/>
      </w:pPr>
      <w:r w:rsidRPr="00DE2C1A">
        <w:t>Адреса всех маршрутизаторов</w:t>
      </w:r>
      <w:r w:rsidR="007062E8" w:rsidRPr="00DE2C1A">
        <w:t>:</w:t>
      </w:r>
    </w:p>
    <w:p w:rsidR="007A0B27" w:rsidRPr="00DE2C1A" w:rsidRDefault="007A0B27" w:rsidP="007B3E7D">
      <w:pPr>
        <w:pStyle w:val="a"/>
        <w:numPr>
          <w:ilvl w:val="0"/>
          <w:numId w:val="0"/>
        </w:numPr>
        <w:ind w:left="360"/>
      </w:pPr>
    </w:p>
    <w:p w:rsidR="007A0B27" w:rsidRPr="00DE2C1A" w:rsidRDefault="007A0B27" w:rsidP="00162905">
      <w:pPr>
        <w:pStyle w:val="21"/>
        <w:jc w:val="center"/>
        <w:outlineLvl w:val="0"/>
      </w:pPr>
      <w:r w:rsidRPr="00DE2C1A">
        <w:rPr>
          <w:lang w:val="en-US"/>
        </w:rPr>
        <w:t>FF01::</w:t>
      </w:r>
      <w:r w:rsidRPr="00DE2C1A">
        <w:t>2</w:t>
      </w:r>
      <w:r w:rsidR="007062E8" w:rsidRPr="00DE2C1A">
        <w:t>;</w:t>
      </w:r>
    </w:p>
    <w:p w:rsidR="007A0B27" w:rsidRPr="00DE2C1A" w:rsidRDefault="007A0B27" w:rsidP="00E87CF6">
      <w:pPr>
        <w:pStyle w:val="21"/>
        <w:jc w:val="center"/>
        <w:rPr>
          <w:lang w:val="en-US"/>
        </w:rPr>
      </w:pPr>
      <w:r w:rsidRPr="00DE2C1A">
        <w:rPr>
          <w:lang w:val="en-US"/>
        </w:rPr>
        <w:t>FF</w:t>
      </w:r>
      <w:r w:rsidRPr="00DE2C1A">
        <w:t>02::2</w:t>
      </w:r>
      <w:r w:rsidR="007062E8" w:rsidRPr="00DE2C1A">
        <w:t>.</w:t>
      </w:r>
    </w:p>
    <w:p w:rsidR="00253692" w:rsidRPr="00DE2C1A" w:rsidRDefault="00253692" w:rsidP="007B3E7D">
      <w:pPr>
        <w:spacing w:after="0" w:line="240" w:lineRule="auto"/>
        <w:rPr>
          <w:lang w:val="en-US"/>
        </w:rPr>
      </w:pPr>
    </w:p>
    <w:p w:rsidR="007A0B27" w:rsidRPr="00DE2C1A" w:rsidRDefault="007A0B27" w:rsidP="007B3E7D">
      <w:pPr>
        <w:spacing w:after="0" w:line="240" w:lineRule="auto"/>
        <w:ind w:firstLine="709"/>
      </w:pPr>
      <w:r w:rsidRPr="00DE2C1A">
        <w:t xml:space="preserve">Идентифицирует группу всех </w:t>
      </w:r>
      <w:r w:rsidRPr="00DE2C1A">
        <w:rPr>
          <w:lang w:val="en-US"/>
        </w:rPr>
        <w:t>IPv</w:t>
      </w:r>
      <w:r w:rsidRPr="00DE2C1A">
        <w:t>6 маршрутизаторов в пределах области 1 (локальные узлы) и области 2 (локальные связи)</w:t>
      </w:r>
    </w:p>
    <w:p w:rsidR="007A0B27" w:rsidRPr="00DE2C1A" w:rsidRDefault="007A0B27" w:rsidP="007B3E7D">
      <w:pPr>
        <w:pStyle w:val="a"/>
        <w:tabs>
          <w:tab w:val="left" w:pos="993"/>
        </w:tabs>
        <w:ind w:left="0" w:firstLine="709"/>
      </w:pPr>
      <w:r w:rsidRPr="00DE2C1A">
        <w:rPr>
          <w:lang w:val="en-US"/>
        </w:rPr>
        <w:t>DHCP Server/ relay agent</w:t>
      </w:r>
      <w:r w:rsidR="007062E8" w:rsidRPr="00DE2C1A">
        <w:t>:</w:t>
      </w:r>
    </w:p>
    <w:p w:rsidR="007A0B27" w:rsidRPr="00DE2C1A" w:rsidRDefault="007A0B27" w:rsidP="007B3E7D">
      <w:pPr>
        <w:spacing w:after="0" w:line="240" w:lineRule="auto"/>
        <w:rPr>
          <w:lang w:val="en-US"/>
        </w:rPr>
      </w:pPr>
    </w:p>
    <w:p w:rsidR="007A0B27" w:rsidRPr="00DE2C1A" w:rsidRDefault="007A0B27" w:rsidP="00162905">
      <w:pPr>
        <w:pStyle w:val="21"/>
        <w:jc w:val="center"/>
        <w:outlineLvl w:val="0"/>
      </w:pPr>
      <w:r w:rsidRPr="00DE2C1A">
        <w:rPr>
          <w:lang w:val="en-US"/>
        </w:rPr>
        <w:t>FF</w:t>
      </w:r>
      <w:r w:rsidRPr="00DE2C1A">
        <w:t>02::</w:t>
      </w:r>
      <w:r w:rsidRPr="00DE2C1A">
        <w:rPr>
          <w:lang w:val="en-US"/>
        </w:rPr>
        <w:t>C</w:t>
      </w:r>
      <w:r w:rsidR="007062E8" w:rsidRPr="00DE2C1A">
        <w:t>.</w:t>
      </w:r>
    </w:p>
    <w:p w:rsidR="00253692" w:rsidRPr="00DE2C1A" w:rsidRDefault="00253692" w:rsidP="007B3E7D">
      <w:pPr>
        <w:spacing w:after="0" w:line="240" w:lineRule="auto"/>
        <w:jc w:val="center"/>
      </w:pPr>
    </w:p>
    <w:p w:rsidR="007A0B27" w:rsidRPr="00DE2C1A" w:rsidRDefault="007A0B27" w:rsidP="007B3E7D">
      <w:pPr>
        <w:spacing w:after="0" w:line="240" w:lineRule="auto"/>
      </w:pPr>
      <w:r w:rsidRPr="00DE2C1A">
        <w:tab/>
        <w:t xml:space="preserve">Идентифицирует группу всех </w:t>
      </w:r>
      <w:r w:rsidRPr="00DE2C1A">
        <w:rPr>
          <w:lang w:val="en-US"/>
        </w:rPr>
        <w:t>IPv</w:t>
      </w:r>
      <w:r w:rsidRPr="00DE2C1A">
        <w:t>6</w:t>
      </w:r>
      <w:r w:rsidR="00284716" w:rsidRPr="00DE2C1A">
        <w:t xml:space="preserve"> </w:t>
      </w:r>
      <w:r w:rsidRPr="00DE2C1A">
        <w:rPr>
          <w:lang w:val="en-US"/>
        </w:rPr>
        <w:t>DHCP</w:t>
      </w:r>
      <w:r w:rsidRPr="00DE2C1A">
        <w:t xml:space="preserve"> серверов и ретранслирующих агентов в пределах области 2 (локальный канал)</w:t>
      </w:r>
    </w:p>
    <w:p w:rsidR="007A0B27" w:rsidRPr="00DE2C1A" w:rsidRDefault="007A0B27" w:rsidP="007B3E7D">
      <w:pPr>
        <w:pStyle w:val="a"/>
        <w:tabs>
          <w:tab w:val="left" w:pos="993"/>
        </w:tabs>
        <w:ind w:firstLine="349"/>
      </w:pPr>
      <w:r w:rsidRPr="00DE2C1A">
        <w:lastRenderedPageBreak/>
        <w:t>Адрес активного узла</w:t>
      </w:r>
      <w:r w:rsidR="007062E8" w:rsidRPr="00DE2C1A">
        <w:t>:</w:t>
      </w:r>
    </w:p>
    <w:p w:rsidR="007A0B27" w:rsidRPr="00E115AD" w:rsidRDefault="007A0B27" w:rsidP="007B3E7D">
      <w:pPr>
        <w:pStyle w:val="a"/>
        <w:numPr>
          <w:ilvl w:val="0"/>
          <w:numId w:val="0"/>
        </w:numPr>
        <w:ind w:left="360"/>
      </w:pPr>
    </w:p>
    <w:p w:rsidR="007A0B27" w:rsidRPr="007062E8" w:rsidRDefault="007A0B27" w:rsidP="007B3E7D">
      <w:pPr>
        <w:spacing w:after="0" w:line="240" w:lineRule="auto"/>
        <w:jc w:val="center"/>
      </w:pPr>
      <w:r w:rsidRPr="00E115AD">
        <w:rPr>
          <w:lang w:val="en-US"/>
        </w:rPr>
        <w:t>FF</w:t>
      </w:r>
      <w:r w:rsidRPr="00E115AD">
        <w:t>02::1</w:t>
      </w:r>
      <w:r w:rsidRPr="00E115AD">
        <w:rPr>
          <w:lang w:val="en-US"/>
        </w:rPr>
        <w:t>:xxxx:xxxx</w:t>
      </w:r>
      <w:r w:rsidR="007062E8">
        <w:t>.</w:t>
      </w:r>
    </w:p>
    <w:p w:rsidR="007A0B27" w:rsidRPr="00253692" w:rsidRDefault="005E5460" w:rsidP="007B3E7D">
      <w:pPr>
        <w:pStyle w:val="111"/>
        <w:ind w:firstLine="510"/>
        <w:outlineLvl w:val="0"/>
        <w:rPr>
          <w:i/>
        </w:rPr>
      </w:pPr>
      <w:bookmarkStart w:id="111" w:name="_Toc314475005"/>
      <w:bookmarkStart w:id="112" w:name="_Toc351935837"/>
      <w:bookmarkStart w:id="113" w:name="_Toc352063865"/>
      <w:r w:rsidRPr="00253692">
        <w:rPr>
          <w:i/>
        </w:rPr>
        <w:t>4.</w:t>
      </w:r>
      <w:r w:rsidR="00B57675">
        <w:rPr>
          <w:i/>
        </w:rPr>
        <w:t>2.6.</w:t>
      </w:r>
      <w:r w:rsidRPr="00253692">
        <w:rPr>
          <w:i/>
        </w:rPr>
        <w:t xml:space="preserve"> </w:t>
      </w:r>
      <w:r w:rsidR="00C24257" w:rsidRPr="00253692">
        <w:rPr>
          <w:i/>
        </w:rPr>
        <w:t>Необходимые адреса узлов</w:t>
      </w:r>
      <w:bookmarkEnd w:id="111"/>
      <w:bookmarkEnd w:id="112"/>
      <w:bookmarkEnd w:id="113"/>
    </w:p>
    <w:p w:rsidR="007A0B27" w:rsidRPr="00DE2C1A" w:rsidRDefault="00C24257" w:rsidP="007B3E7D">
      <w:pPr>
        <w:pStyle w:val="a"/>
        <w:numPr>
          <w:ilvl w:val="0"/>
          <w:numId w:val="0"/>
        </w:numPr>
        <w:tabs>
          <w:tab w:val="left" w:pos="993"/>
        </w:tabs>
        <w:ind w:firstLine="709"/>
      </w:pPr>
      <w:r w:rsidRPr="00DE2C1A">
        <w:t>Хост должен распознавать следующие адреса, как обращен</w:t>
      </w:r>
      <w:r w:rsidR="005E5460" w:rsidRPr="00DE2C1A">
        <w:t>ны</w:t>
      </w:r>
      <w:r w:rsidRPr="00DE2C1A">
        <w:t>е к нему:</w:t>
      </w:r>
    </w:p>
    <w:p w:rsidR="00C24257" w:rsidRPr="00E115AD" w:rsidRDefault="00284716" w:rsidP="007B3E7D">
      <w:pPr>
        <w:pStyle w:val="a"/>
        <w:tabs>
          <w:tab w:val="left" w:pos="993"/>
        </w:tabs>
        <w:ind w:left="0" w:firstLine="709"/>
      </w:pPr>
      <w:r>
        <w:t>Л</w:t>
      </w:r>
      <w:r w:rsidR="00C24257" w:rsidRPr="00E115AD">
        <w:t>окальный ад</w:t>
      </w:r>
      <w:r w:rsidR="005E5460" w:rsidRPr="00E115AD">
        <w:t>рес канала для каждого из интерфейсов</w:t>
      </w:r>
      <w:r w:rsidR="009D5697" w:rsidRPr="00E115AD">
        <w:t>.</w:t>
      </w:r>
    </w:p>
    <w:p w:rsidR="005E5460" w:rsidRPr="00E115AD" w:rsidRDefault="005E5460" w:rsidP="007B3E7D">
      <w:pPr>
        <w:pStyle w:val="a"/>
        <w:tabs>
          <w:tab w:val="left" w:pos="993"/>
        </w:tabs>
        <w:ind w:left="0" w:firstLine="709"/>
      </w:pPr>
      <w:r w:rsidRPr="00E115AD">
        <w:t>Адрес обратной связи</w:t>
      </w:r>
      <w:r w:rsidR="009D5697" w:rsidRPr="00E115AD">
        <w:t>.</w:t>
      </w:r>
    </w:p>
    <w:p w:rsidR="005E5460" w:rsidRPr="00E115AD" w:rsidRDefault="005E5460" w:rsidP="007B3E7D">
      <w:pPr>
        <w:pStyle w:val="a"/>
        <w:tabs>
          <w:tab w:val="left" w:pos="993"/>
        </w:tabs>
        <w:ind w:left="0" w:firstLine="709"/>
      </w:pPr>
      <w:r w:rsidRPr="00E115AD">
        <w:t xml:space="preserve">Выделенные </w:t>
      </w:r>
      <w:r w:rsidRPr="00E115AD">
        <w:rPr>
          <w:lang w:val="en-US"/>
        </w:rPr>
        <w:t xml:space="preserve">unicast </w:t>
      </w:r>
      <w:r w:rsidRPr="00E115AD">
        <w:t>адреса</w:t>
      </w:r>
      <w:r w:rsidR="009D5697" w:rsidRPr="00E115AD">
        <w:t>.</w:t>
      </w:r>
    </w:p>
    <w:p w:rsidR="005E5460" w:rsidRPr="00E115AD" w:rsidRDefault="005E5460" w:rsidP="007B3E7D">
      <w:pPr>
        <w:pStyle w:val="a"/>
        <w:tabs>
          <w:tab w:val="left" w:pos="993"/>
        </w:tabs>
        <w:ind w:left="0" w:firstLine="709"/>
      </w:pPr>
      <w:r w:rsidRPr="00E115AD">
        <w:rPr>
          <w:lang w:val="en-US"/>
        </w:rPr>
        <w:t>Multicast</w:t>
      </w:r>
      <w:r w:rsidR="009D5697" w:rsidRPr="00E115AD">
        <w:t xml:space="preserve"> </w:t>
      </w:r>
      <w:r w:rsidRPr="00E115AD">
        <w:t>адреса для обращения по всем узлам</w:t>
      </w:r>
      <w:r w:rsidR="009D5697" w:rsidRPr="00E115AD">
        <w:t>.</w:t>
      </w:r>
    </w:p>
    <w:p w:rsidR="005E5460" w:rsidRPr="00E115AD" w:rsidRDefault="005E5460" w:rsidP="007B3E7D">
      <w:pPr>
        <w:pStyle w:val="a"/>
        <w:tabs>
          <w:tab w:val="left" w:pos="993"/>
        </w:tabs>
        <w:ind w:left="0" w:firstLine="709"/>
      </w:pPr>
      <w:r w:rsidRPr="00E115AD">
        <w:rPr>
          <w:lang w:val="en-US"/>
        </w:rPr>
        <w:t>Multicast</w:t>
      </w:r>
      <w:r w:rsidR="009D5697" w:rsidRPr="00E115AD">
        <w:t xml:space="preserve"> </w:t>
      </w:r>
      <w:r w:rsidRPr="00E115AD">
        <w:t xml:space="preserve">адрес активного узла для каждого из присвоенных </w:t>
      </w:r>
      <w:r w:rsidRPr="00E115AD">
        <w:rPr>
          <w:lang w:val="en-US"/>
        </w:rPr>
        <w:t>unicast</w:t>
      </w:r>
      <w:r w:rsidRPr="00E115AD">
        <w:t xml:space="preserve"> и </w:t>
      </w:r>
      <w:r w:rsidRPr="00E115AD">
        <w:rPr>
          <w:lang w:val="en-US"/>
        </w:rPr>
        <w:t>anycast</w:t>
      </w:r>
      <w:r w:rsidRPr="00E115AD">
        <w:t xml:space="preserve"> адресов</w:t>
      </w:r>
      <w:r w:rsidR="009D5697" w:rsidRPr="00E115AD">
        <w:t>.</w:t>
      </w:r>
    </w:p>
    <w:p w:rsidR="005E5460" w:rsidRPr="00E115AD" w:rsidRDefault="005E5460" w:rsidP="007B3E7D">
      <w:pPr>
        <w:pStyle w:val="a"/>
        <w:tabs>
          <w:tab w:val="left" w:pos="993"/>
        </w:tabs>
        <w:ind w:left="0" w:firstLine="709"/>
      </w:pPr>
      <w:r w:rsidRPr="00E115AD">
        <w:rPr>
          <w:lang w:val="en-US"/>
        </w:rPr>
        <w:t>Multicast</w:t>
      </w:r>
      <w:r w:rsidR="009D5697" w:rsidRPr="00E115AD">
        <w:t xml:space="preserve"> </w:t>
      </w:r>
      <w:r w:rsidRPr="00E115AD">
        <w:t>адрес всех групп, к которым принадлежит хост</w:t>
      </w:r>
      <w:r w:rsidR="009D5697" w:rsidRPr="00E115AD">
        <w:t>.</w:t>
      </w:r>
    </w:p>
    <w:p w:rsidR="007A0B27" w:rsidRPr="00DE2C1A" w:rsidRDefault="005E5460" w:rsidP="00E87CF6">
      <w:pPr>
        <w:pStyle w:val="21"/>
      </w:pPr>
      <w:r w:rsidRPr="00DE2C1A">
        <w:t>Маршрутизатор должен распознавать следующие адреса:</w:t>
      </w:r>
    </w:p>
    <w:p w:rsidR="005E5460" w:rsidRPr="00E115AD" w:rsidRDefault="005E5460" w:rsidP="007B3E7D">
      <w:pPr>
        <w:pStyle w:val="a"/>
        <w:tabs>
          <w:tab w:val="left" w:pos="993"/>
        </w:tabs>
        <w:ind w:left="0" w:firstLine="709"/>
      </w:pPr>
      <w:r w:rsidRPr="00E115AD">
        <w:t>Его локальный адрес канала для каждого из интерфейсов</w:t>
      </w:r>
      <w:r w:rsidR="009D5697" w:rsidRPr="00E115AD">
        <w:t>.</w:t>
      </w:r>
    </w:p>
    <w:p w:rsidR="005E5460" w:rsidRPr="00E115AD" w:rsidRDefault="005E5460" w:rsidP="007B3E7D">
      <w:pPr>
        <w:pStyle w:val="a"/>
        <w:tabs>
          <w:tab w:val="left" w:pos="993"/>
        </w:tabs>
        <w:ind w:left="0" w:firstLine="709"/>
      </w:pPr>
      <w:r w:rsidRPr="00E115AD">
        <w:t xml:space="preserve">Выделенные </w:t>
      </w:r>
      <w:r w:rsidR="00CA57C4" w:rsidRPr="00E115AD">
        <w:rPr>
          <w:lang w:val="en-US"/>
        </w:rPr>
        <w:t>a</w:t>
      </w:r>
      <w:r w:rsidRPr="00E115AD">
        <w:rPr>
          <w:lang w:val="en-US"/>
        </w:rPr>
        <w:t>nycast</w:t>
      </w:r>
      <w:r w:rsidRPr="00E115AD">
        <w:t xml:space="preserve"> адреса</w:t>
      </w:r>
      <w:r w:rsidR="009D5697" w:rsidRPr="00E115AD">
        <w:t>.</w:t>
      </w:r>
    </w:p>
    <w:p w:rsidR="005E5460" w:rsidRPr="00E115AD" w:rsidRDefault="005E5460" w:rsidP="007B3E7D">
      <w:pPr>
        <w:pStyle w:val="a"/>
        <w:tabs>
          <w:tab w:val="left" w:pos="993"/>
        </w:tabs>
        <w:ind w:left="0" w:firstLine="709"/>
      </w:pPr>
      <w:r w:rsidRPr="00E115AD">
        <w:t>Адрес обратной связи</w:t>
      </w:r>
      <w:r w:rsidR="009D5697" w:rsidRPr="00E115AD">
        <w:t>.</w:t>
      </w:r>
    </w:p>
    <w:p w:rsidR="005E5460" w:rsidRPr="00E115AD" w:rsidRDefault="005E5460" w:rsidP="007B3E7D">
      <w:pPr>
        <w:pStyle w:val="a"/>
        <w:tabs>
          <w:tab w:val="left" w:pos="993"/>
        </w:tabs>
        <w:ind w:left="0" w:firstLine="709"/>
      </w:pPr>
      <w:r w:rsidRPr="00E115AD">
        <w:rPr>
          <w:lang w:val="en-US"/>
        </w:rPr>
        <w:t>Anycast</w:t>
      </w:r>
      <w:r w:rsidR="00081929" w:rsidRPr="00E115AD">
        <w:t xml:space="preserve"> </w:t>
      </w:r>
      <w:r w:rsidRPr="00E115AD">
        <w:t>адрес маршрутизатора подсети для каналов, где он имеет интерфейсы</w:t>
      </w:r>
      <w:r w:rsidR="009D5697" w:rsidRPr="00E115AD">
        <w:t>.</w:t>
      </w:r>
    </w:p>
    <w:p w:rsidR="005E5460" w:rsidRPr="00E115AD" w:rsidRDefault="005E5460" w:rsidP="007B3E7D">
      <w:pPr>
        <w:pStyle w:val="a"/>
        <w:tabs>
          <w:tab w:val="left" w:pos="993"/>
        </w:tabs>
        <w:ind w:left="0" w:firstLine="709"/>
      </w:pPr>
      <w:r w:rsidRPr="00E115AD">
        <w:t xml:space="preserve">Все другие </w:t>
      </w:r>
      <w:r w:rsidRPr="00E115AD">
        <w:rPr>
          <w:lang w:val="en-US"/>
        </w:rPr>
        <w:t>unicast</w:t>
      </w:r>
      <w:r w:rsidR="009D5697" w:rsidRPr="00E115AD">
        <w:t xml:space="preserve"> </w:t>
      </w:r>
      <w:r w:rsidRPr="00E115AD">
        <w:t xml:space="preserve">адреса, которые использовались при </w:t>
      </w:r>
      <w:r w:rsidR="009D5697" w:rsidRPr="00E115AD">
        <w:t>маршрутизации.</w:t>
      </w:r>
    </w:p>
    <w:p w:rsidR="005E5460" w:rsidRPr="00E115AD" w:rsidRDefault="00CA57C4" w:rsidP="007B3E7D">
      <w:pPr>
        <w:pStyle w:val="a"/>
        <w:tabs>
          <w:tab w:val="left" w:pos="993"/>
        </w:tabs>
        <w:ind w:left="0" w:firstLine="709"/>
      </w:pPr>
      <w:r w:rsidRPr="00E115AD">
        <w:rPr>
          <w:lang w:val="en-US"/>
        </w:rPr>
        <w:t>Multicast</w:t>
      </w:r>
      <w:r w:rsidR="009D5697" w:rsidRPr="00E115AD">
        <w:t xml:space="preserve"> </w:t>
      </w:r>
      <w:r w:rsidRPr="00E115AD">
        <w:t>адрес  для обращения ко всем узлам</w:t>
      </w:r>
      <w:r w:rsidR="009D5697" w:rsidRPr="00E115AD">
        <w:t>.</w:t>
      </w:r>
    </w:p>
    <w:p w:rsidR="00CA57C4" w:rsidRPr="00E115AD" w:rsidRDefault="00CA57C4" w:rsidP="007B3E7D">
      <w:pPr>
        <w:pStyle w:val="a"/>
        <w:tabs>
          <w:tab w:val="left" w:pos="993"/>
        </w:tabs>
        <w:ind w:left="0" w:firstLine="709"/>
      </w:pPr>
      <w:r w:rsidRPr="00E115AD">
        <w:rPr>
          <w:lang w:val="en-US"/>
        </w:rPr>
        <w:t>Multicast</w:t>
      </w:r>
      <w:r w:rsidR="009D5697" w:rsidRPr="00E115AD">
        <w:t xml:space="preserve"> </w:t>
      </w:r>
      <w:r w:rsidRPr="00E115AD">
        <w:t>адрес  для обращения ко всем маршрутизаторам</w:t>
      </w:r>
      <w:r w:rsidR="009D5697" w:rsidRPr="00E115AD">
        <w:t>.</w:t>
      </w:r>
    </w:p>
    <w:p w:rsidR="00CA57C4" w:rsidRPr="00E115AD" w:rsidRDefault="00CA57C4" w:rsidP="007B3E7D">
      <w:pPr>
        <w:pStyle w:val="a"/>
        <w:tabs>
          <w:tab w:val="left" w:pos="993"/>
        </w:tabs>
        <w:ind w:left="0" w:firstLine="709"/>
      </w:pPr>
      <w:r w:rsidRPr="00E115AD">
        <w:rPr>
          <w:lang w:val="en-US"/>
        </w:rPr>
        <w:t>Multicast</w:t>
      </w:r>
      <w:r w:rsidRPr="00E115AD">
        <w:t xml:space="preserve"> адрес активного узла для каждого приписанного ему </w:t>
      </w:r>
      <w:r w:rsidRPr="00E115AD">
        <w:rPr>
          <w:lang w:val="en-US"/>
        </w:rPr>
        <w:t>unicast</w:t>
      </w:r>
      <w:r w:rsidRPr="00E115AD">
        <w:t xml:space="preserve"> и </w:t>
      </w:r>
      <w:r w:rsidRPr="00E115AD">
        <w:rPr>
          <w:lang w:val="en-US"/>
        </w:rPr>
        <w:t>anycast</w:t>
      </w:r>
      <w:r w:rsidR="009D5697" w:rsidRPr="00E115AD">
        <w:t xml:space="preserve"> </w:t>
      </w:r>
      <w:r w:rsidRPr="00E115AD">
        <w:t>адресов</w:t>
      </w:r>
      <w:r w:rsidR="009D5697" w:rsidRPr="00E115AD">
        <w:t>.</w:t>
      </w:r>
    </w:p>
    <w:p w:rsidR="00CA57C4" w:rsidRPr="00E115AD" w:rsidRDefault="00CA57C4" w:rsidP="007B3E7D">
      <w:pPr>
        <w:pStyle w:val="a"/>
        <w:tabs>
          <w:tab w:val="left" w:pos="993"/>
        </w:tabs>
        <w:ind w:left="0" w:firstLine="709"/>
      </w:pPr>
      <w:r w:rsidRPr="00E115AD">
        <w:rPr>
          <w:lang w:val="en-US"/>
        </w:rPr>
        <w:t>Multicast</w:t>
      </w:r>
      <w:r w:rsidRPr="00E115AD">
        <w:t xml:space="preserve"> адрес всех прочих групп, принадлежащих маршрутизатору</w:t>
      </w:r>
    </w:p>
    <w:p w:rsidR="00CA57C4" w:rsidRPr="00DE2C1A" w:rsidRDefault="00CA57C4" w:rsidP="007B3E7D">
      <w:pPr>
        <w:pStyle w:val="a"/>
        <w:numPr>
          <w:ilvl w:val="0"/>
          <w:numId w:val="0"/>
        </w:numPr>
        <w:tabs>
          <w:tab w:val="left" w:pos="993"/>
        </w:tabs>
        <w:ind w:firstLine="709"/>
      </w:pPr>
      <w:r w:rsidRPr="00DE2C1A">
        <w:t>Приложение должно предопределить</w:t>
      </w:r>
      <w:r w:rsidR="006F409D" w:rsidRPr="00DE2C1A">
        <w:t xml:space="preserve"> следующие</w:t>
      </w:r>
      <w:r w:rsidR="009D5697" w:rsidRPr="00DE2C1A">
        <w:t xml:space="preserve"> префиксы</w:t>
      </w:r>
      <w:r w:rsidRPr="00DE2C1A">
        <w:t xml:space="preserve">  адрес</w:t>
      </w:r>
      <w:r w:rsidR="009D5697" w:rsidRPr="00DE2C1A">
        <w:t>ов</w:t>
      </w:r>
      <w:r w:rsidRPr="00DE2C1A">
        <w:t>:</w:t>
      </w:r>
    </w:p>
    <w:p w:rsidR="00CA57C4" w:rsidRPr="00E115AD" w:rsidRDefault="009D5697" w:rsidP="007B3E7D">
      <w:pPr>
        <w:pStyle w:val="a"/>
        <w:tabs>
          <w:tab w:val="left" w:pos="993"/>
        </w:tabs>
        <w:ind w:left="0" w:firstLine="709"/>
      </w:pPr>
      <w:r w:rsidRPr="00E115AD">
        <w:t>Префикс н</w:t>
      </w:r>
      <w:r w:rsidR="00CA57C4" w:rsidRPr="00E115AD">
        <w:t>е специфицированный адрес</w:t>
      </w:r>
      <w:r w:rsidR="006F409D" w:rsidRPr="00E115AD">
        <w:t>.</w:t>
      </w:r>
    </w:p>
    <w:p w:rsidR="00CA57C4" w:rsidRPr="00E115AD" w:rsidRDefault="009D5697" w:rsidP="007B3E7D">
      <w:pPr>
        <w:pStyle w:val="a"/>
        <w:tabs>
          <w:tab w:val="left" w:pos="993"/>
        </w:tabs>
        <w:ind w:left="0" w:firstLine="709"/>
      </w:pPr>
      <w:r w:rsidRPr="00E115AD">
        <w:t>Префикс а</w:t>
      </w:r>
      <w:r w:rsidR="00CA57C4" w:rsidRPr="00E115AD">
        <w:t>дрес обратной связи</w:t>
      </w:r>
      <w:r w:rsidR="006F409D" w:rsidRPr="00E115AD">
        <w:t>.</w:t>
      </w:r>
    </w:p>
    <w:p w:rsidR="00CA57C4" w:rsidRPr="00E115AD" w:rsidRDefault="006F409D" w:rsidP="007B3E7D">
      <w:pPr>
        <w:pStyle w:val="a"/>
        <w:tabs>
          <w:tab w:val="left" w:pos="993"/>
        </w:tabs>
        <w:ind w:left="0" w:firstLine="709"/>
      </w:pPr>
      <w:r w:rsidRPr="00E115AD">
        <w:t xml:space="preserve">Префикс </w:t>
      </w:r>
      <w:r w:rsidR="00CA57C4" w:rsidRPr="00E115AD">
        <w:rPr>
          <w:lang w:val="en-US"/>
        </w:rPr>
        <w:t xml:space="preserve">Multicast </w:t>
      </w:r>
      <w:r w:rsidR="009D5697" w:rsidRPr="00E115AD">
        <w:t>адреса</w:t>
      </w:r>
      <w:r w:rsidR="00CA57C4" w:rsidRPr="00E115AD">
        <w:t xml:space="preserve"> (</w:t>
      </w:r>
      <w:r w:rsidR="00CA57C4" w:rsidRPr="00E115AD">
        <w:rPr>
          <w:lang w:val="en-US"/>
        </w:rPr>
        <w:t>FF</w:t>
      </w:r>
      <w:r w:rsidR="00CA57C4" w:rsidRPr="00E115AD">
        <w:t>)</w:t>
      </w:r>
      <w:r w:rsidRPr="00E115AD">
        <w:t>.</w:t>
      </w:r>
    </w:p>
    <w:p w:rsidR="00CA57C4" w:rsidRPr="00E115AD" w:rsidRDefault="00CA57C4" w:rsidP="007B3E7D">
      <w:pPr>
        <w:pStyle w:val="a"/>
        <w:tabs>
          <w:tab w:val="left" w:pos="993"/>
        </w:tabs>
        <w:ind w:left="0" w:firstLine="709"/>
      </w:pPr>
      <w:r w:rsidRPr="00E115AD">
        <w:t>Локальные используемые префиксы</w:t>
      </w:r>
      <w:r w:rsidR="006F409D" w:rsidRPr="00E115AD">
        <w:t>.</w:t>
      </w:r>
    </w:p>
    <w:p w:rsidR="00CA57C4" w:rsidRPr="00E115AD" w:rsidRDefault="00CA57C4" w:rsidP="007B3E7D">
      <w:pPr>
        <w:pStyle w:val="a"/>
        <w:tabs>
          <w:tab w:val="left" w:pos="993"/>
        </w:tabs>
        <w:ind w:left="0" w:firstLine="709"/>
      </w:pPr>
      <w:r w:rsidRPr="00E115AD">
        <w:t xml:space="preserve">Предопределенные </w:t>
      </w:r>
      <w:r w:rsidRPr="00E115AD">
        <w:rPr>
          <w:lang w:val="en-US"/>
        </w:rPr>
        <w:t xml:space="preserve">multicast </w:t>
      </w:r>
      <w:r w:rsidRPr="00E115AD">
        <w:t>префиксы</w:t>
      </w:r>
      <w:r w:rsidR="006F409D" w:rsidRPr="00E115AD">
        <w:t>.</w:t>
      </w:r>
    </w:p>
    <w:p w:rsidR="00CA57C4" w:rsidRDefault="00CA57C4" w:rsidP="007B3E7D">
      <w:pPr>
        <w:pStyle w:val="a"/>
        <w:tabs>
          <w:tab w:val="left" w:pos="993"/>
        </w:tabs>
        <w:ind w:left="0" w:firstLine="709"/>
        <w:rPr>
          <w:lang w:val="en-US"/>
        </w:rPr>
      </w:pPr>
      <w:r w:rsidRPr="00E115AD">
        <w:t xml:space="preserve">Префиксы, совместимые с </w:t>
      </w:r>
      <w:r w:rsidRPr="00E115AD">
        <w:rPr>
          <w:lang w:val="en-US"/>
        </w:rPr>
        <w:t>IPv4</w:t>
      </w:r>
      <w:r w:rsidR="006F409D" w:rsidRPr="00E115AD">
        <w:t>.</w:t>
      </w:r>
    </w:p>
    <w:p w:rsidR="004F509B" w:rsidRDefault="004F509B" w:rsidP="004F509B">
      <w:pPr>
        <w:pStyle w:val="a"/>
        <w:numPr>
          <w:ilvl w:val="0"/>
          <w:numId w:val="0"/>
        </w:numPr>
        <w:tabs>
          <w:tab w:val="left" w:pos="993"/>
        </w:tabs>
        <w:ind w:left="709"/>
        <w:rPr>
          <w:lang w:val="en-US"/>
        </w:rPr>
      </w:pPr>
    </w:p>
    <w:p w:rsidR="004F509B" w:rsidRDefault="004F509B" w:rsidP="00162905">
      <w:pPr>
        <w:pStyle w:val="a"/>
        <w:numPr>
          <w:ilvl w:val="0"/>
          <w:numId w:val="0"/>
        </w:numPr>
        <w:tabs>
          <w:tab w:val="left" w:pos="993"/>
        </w:tabs>
        <w:ind w:left="709"/>
        <w:jc w:val="center"/>
        <w:outlineLvl w:val="0"/>
      </w:pPr>
      <w:r>
        <w:t>КОНТРОЛЬНЫЕ</w:t>
      </w:r>
      <w:r>
        <w:rPr>
          <w:lang w:val="en-US"/>
        </w:rPr>
        <w:t xml:space="preserve"> </w:t>
      </w:r>
      <w:r>
        <w:t>ВОПРОСЫ</w:t>
      </w:r>
    </w:p>
    <w:p w:rsidR="004F509B" w:rsidRDefault="004F509B" w:rsidP="004F509B">
      <w:pPr>
        <w:pStyle w:val="a"/>
        <w:numPr>
          <w:ilvl w:val="0"/>
          <w:numId w:val="0"/>
        </w:numPr>
        <w:tabs>
          <w:tab w:val="left" w:pos="993"/>
        </w:tabs>
        <w:ind w:left="709"/>
        <w:jc w:val="center"/>
      </w:pPr>
    </w:p>
    <w:p w:rsidR="004F509B" w:rsidRDefault="004F509B" w:rsidP="004F509B">
      <w:pPr>
        <w:pStyle w:val="a"/>
        <w:numPr>
          <w:ilvl w:val="1"/>
          <w:numId w:val="27"/>
        </w:numPr>
        <w:tabs>
          <w:tab w:val="left" w:pos="993"/>
        </w:tabs>
      </w:pPr>
      <w:r>
        <w:t xml:space="preserve">Каково назначение </w:t>
      </w:r>
      <w:r>
        <w:rPr>
          <w:lang w:val="en-US"/>
        </w:rPr>
        <w:t>IP-</w:t>
      </w:r>
      <w:r>
        <w:t>адреса?</w:t>
      </w:r>
    </w:p>
    <w:p w:rsidR="004F509B" w:rsidRDefault="004F509B" w:rsidP="004F509B">
      <w:pPr>
        <w:pStyle w:val="a"/>
        <w:numPr>
          <w:ilvl w:val="1"/>
          <w:numId w:val="27"/>
        </w:numPr>
        <w:tabs>
          <w:tab w:val="left" w:pos="993"/>
        </w:tabs>
      </w:pPr>
      <w:r>
        <w:t xml:space="preserve">Какова структура </w:t>
      </w:r>
      <w:r>
        <w:rPr>
          <w:lang w:val="en-US"/>
        </w:rPr>
        <w:t>IPv4-</w:t>
      </w:r>
      <w:r>
        <w:t>адреса?</w:t>
      </w:r>
    </w:p>
    <w:p w:rsidR="004F509B" w:rsidRPr="004F509B" w:rsidRDefault="004F509B" w:rsidP="004F509B">
      <w:pPr>
        <w:pStyle w:val="a"/>
        <w:numPr>
          <w:ilvl w:val="1"/>
          <w:numId w:val="27"/>
        </w:numPr>
        <w:tabs>
          <w:tab w:val="left" w:pos="993"/>
        </w:tabs>
      </w:pPr>
      <w:r>
        <w:t xml:space="preserve">Опишите понятия </w:t>
      </w:r>
      <w:r>
        <w:rPr>
          <w:lang w:val="en-US"/>
        </w:rPr>
        <w:t>NETWORK</w:t>
      </w:r>
      <w:r w:rsidRPr="004F509B">
        <w:t xml:space="preserve"> </w:t>
      </w:r>
      <w:r>
        <w:rPr>
          <w:lang w:val="en-US"/>
        </w:rPr>
        <w:t>ID</w:t>
      </w:r>
      <w:r w:rsidRPr="004F509B">
        <w:t xml:space="preserve"> </w:t>
      </w:r>
      <w:r>
        <w:t xml:space="preserve">и </w:t>
      </w:r>
      <w:r>
        <w:rPr>
          <w:lang w:val="en-US"/>
        </w:rPr>
        <w:t>HOST</w:t>
      </w:r>
      <w:r w:rsidRPr="004F509B">
        <w:t xml:space="preserve"> </w:t>
      </w:r>
      <w:r>
        <w:rPr>
          <w:lang w:val="en-US"/>
        </w:rPr>
        <w:t>ID</w:t>
      </w:r>
      <w:r w:rsidRPr="004F509B">
        <w:t xml:space="preserve"> </w:t>
      </w:r>
      <w:r>
        <w:t xml:space="preserve">в </w:t>
      </w:r>
      <w:r>
        <w:rPr>
          <w:lang w:val="en-US"/>
        </w:rPr>
        <w:t>IPv</w:t>
      </w:r>
      <w:r w:rsidRPr="004F509B">
        <w:t>4.</w:t>
      </w:r>
    </w:p>
    <w:p w:rsidR="004F509B" w:rsidRDefault="004F509B" w:rsidP="004F509B">
      <w:pPr>
        <w:pStyle w:val="a"/>
        <w:numPr>
          <w:ilvl w:val="1"/>
          <w:numId w:val="27"/>
        </w:numPr>
        <w:tabs>
          <w:tab w:val="left" w:pos="993"/>
        </w:tabs>
      </w:pPr>
      <w:r>
        <w:t xml:space="preserve">Использование масок для определения </w:t>
      </w:r>
      <w:r>
        <w:rPr>
          <w:lang w:val="en-US"/>
        </w:rPr>
        <w:t>NETWORK</w:t>
      </w:r>
      <w:r w:rsidRPr="004F509B">
        <w:t xml:space="preserve"> </w:t>
      </w:r>
      <w:r>
        <w:rPr>
          <w:lang w:val="en-US"/>
        </w:rPr>
        <w:t>ID</w:t>
      </w:r>
      <w:r w:rsidRPr="004F509B">
        <w:t xml:space="preserve"> </w:t>
      </w:r>
      <w:r>
        <w:t xml:space="preserve">и </w:t>
      </w:r>
      <w:r>
        <w:rPr>
          <w:lang w:val="en-US"/>
        </w:rPr>
        <w:t>HOST</w:t>
      </w:r>
      <w:r w:rsidRPr="004F509B">
        <w:t xml:space="preserve"> </w:t>
      </w:r>
      <w:r>
        <w:rPr>
          <w:lang w:val="en-US"/>
        </w:rPr>
        <w:t>ID</w:t>
      </w:r>
      <w:r>
        <w:t>.</w:t>
      </w:r>
    </w:p>
    <w:p w:rsidR="004F509B" w:rsidRDefault="004F509B" w:rsidP="004F509B">
      <w:pPr>
        <w:pStyle w:val="a"/>
        <w:numPr>
          <w:ilvl w:val="1"/>
          <w:numId w:val="27"/>
        </w:numPr>
        <w:tabs>
          <w:tab w:val="left" w:pos="993"/>
        </w:tabs>
      </w:pPr>
      <w:r>
        <w:t xml:space="preserve">Назовите особые </w:t>
      </w:r>
      <w:r>
        <w:rPr>
          <w:lang w:val="en-US"/>
        </w:rPr>
        <w:t>IP-</w:t>
      </w:r>
      <w:r>
        <w:t>адреса.</w:t>
      </w:r>
    </w:p>
    <w:p w:rsidR="004F509B" w:rsidRDefault="004F509B" w:rsidP="004F509B">
      <w:pPr>
        <w:pStyle w:val="a"/>
        <w:numPr>
          <w:ilvl w:val="1"/>
          <w:numId w:val="27"/>
        </w:numPr>
        <w:tabs>
          <w:tab w:val="left" w:pos="993"/>
        </w:tabs>
      </w:pPr>
      <w:r>
        <w:t>Что такое частные адреса? Приведите примеры.</w:t>
      </w:r>
    </w:p>
    <w:p w:rsidR="004F509B" w:rsidRDefault="004F509B" w:rsidP="004F509B">
      <w:pPr>
        <w:pStyle w:val="a"/>
        <w:numPr>
          <w:ilvl w:val="1"/>
          <w:numId w:val="27"/>
        </w:numPr>
        <w:tabs>
          <w:tab w:val="left" w:pos="993"/>
        </w:tabs>
      </w:pPr>
      <w:r>
        <w:lastRenderedPageBreak/>
        <w:t>Приведите пример структуризации сети с помощью маски.</w:t>
      </w:r>
    </w:p>
    <w:p w:rsidR="004F509B" w:rsidRPr="004F509B" w:rsidRDefault="004F509B" w:rsidP="004F509B">
      <w:pPr>
        <w:pStyle w:val="a"/>
        <w:numPr>
          <w:ilvl w:val="1"/>
          <w:numId w:val="27"/>
        </w:numPr>
        <w:tabs>
          <w:tab w:val="left" w:pos="993"/>
        </w:tabs>
      </w:pPr>
      <w:r>
        <w:t xml:space="preserve">Приведите особенности </w:t>
      </w:r>
      <w:r>
        <w:rPr>
          <w:lang w:val="en-US"/>
        </w:rPr>
        <w:t>IPv6</w:t>
      </w:r>
      <w:r>
        <w:t>-адресации</w:t>
      </w:r>
      <w:r>
        <w:rPr>
          <w:lang w:val="en-US"/>
        </w:rPr>
        <w:t>.</w:t>
      </w:r>
    </w:p>
    <w:p w:rsidR="004F509B" w:rsidRPr="004F509B" w:rsidRDefault="004F509B" w:rsidP="004F509B">
      <w:pPr>
        <w:pStyle w:val="a"/>
        <w:numPr>
          <w:ilvl w:val="1"/>
          <w:numId w:val="27"/>
        </w:numPr>
        <w:tabs>
          <w:tab w:val="left" w:pos="993"/>
        </w:tabs>
      </w:pPr>
      <w:r>
        <w:t xml:space="preserve">Опишите архитектуру адресации </w:t>
      </w:r>
      <w:r>
        <w:rPr>
          <w:lang w:val="en-US"/>
        </w:rPr>
        <w:t>IPv6.</w:t>
      </w:r>
    </w:p>
    <w:p w:rsidR="004F509B" w:rsidRDefault="004F509B" w:rsidP="004F509B">
      <w:pPr>
        <w:pStyle w:val="a"/>
        <w:numPr>
          <w:ilvl w:val="1"/>
          <w:numId w:val="27"/>
        </w:numPr>
        <w:tabs>
          <w:tab w:val="left" w:pos="993"/>
        </w:tabs>
      </w:pPr>
      <w:r>
        <w:t xml:space="preserve">Опишите формы представления </w:t>
      </w:r>
      <w:r>
        <w:rPr>
          <w:lang w:val="en-US"/>
        </w:rPr>
        <w:t>IPv</w:t>
      </w:r>
      <w:r w:rsidRPr="004F509B">
        <w:t>6-</w:t>
      </w:r>
      <w:r>
        <w:t>адресов.</w:t>
      </w:r>
    </w:p>
    <w:p w:rsidR="004F509B" w:rsidRDefault="00BF12E1" w:rsidP="004F509B">
      <w:pPr>
        <w:pStyle w:val="a"/>
        <w:numPr>
          <w:ilvl w:val="1"/>
          <w:numId w:val="27"/>
        </w:numPr>
        <w:tabs>
          <w:tab w:val="left" w:pos="993"/>
        </w:tabs>
      </w:pPr>
      <w:r>
        <w:t xml:space="preserve">Назначение и структура </w:t>
      </w:r>
      <w:r>
        <w:rPr>
          <w:lang w:val="en-US"/>
        </w:rPr>
        <w:t>unicast</w:t>
      </w:r>
      <w:r w:rsidRPr="00BF12E1">
        <w:t>-</w:t>
      </w:r>
      <w:r>
        <w:t>адресов.</w:t>
      </w:r>
    </w:p>
    <w:p w:rsidR="00BF12E1" w:rsidRDefault="00BF12E1" w:rsidP="00BF12E1">
      <w:pPr>
        <w:pStyle w:val="a"/>
        <w:numPr>
          <w:ilvl w:val="1"/>
          <w:numId w:val="27"/>
        </w:numPr>
        <w:tabs>
          <w:tab w:val="left" w:pos="993"/>
        </w:tabs>
      </w:pPr>
      <w:r>
        <w:t xml:space="preserve">Назначение и структура </w:t>
      </w:r>
      <w:r>
        <w:rPr>
          <w:lang w:val="en-US"/>
        </w:rPr>
        <w:t>anycast</w:t>
      </w:r>
      <w:r w:rsidRPr="00BF12E1">
        <w:t>-</w:t>
      </w:r>
      <w:r>
        <w:t>адресов.</w:t>
      </w:r>
    </w:p>
    <w:p w:rsidR="00BF12E1" w:rsidRPr="00BF12E1" w:rsidRDefault="00BF12E1" w:rsidP="00BF12E1">
      <w:pPr>
        <w:pStyle w:val="a"/>
        <w:numPr>
          <w:ilvl w:val="1"/>
          <w:numId w:val="27"/>
        </w:numPr>
        <w:tabs>
          <w:tab w:val="left" w:pos="993"/>
        </w:tabs>
      </w:pPr>
      <w:r>
        <w:t xml:space="preserve">Назначение и структура </w:t>
      </w:r>
      <w:r>
        <w:rPr>
          <w:lang w:val="en-US"/>
        </w:rPr>
        <w:t>multicast</w:t>
      </w:r>
      <w:r w:rsidRPr="00BF12E1">
        <w:t>-</w:t>
      </w:r>
      <w:r>
        <w:t>адресов.</w:t>
      </w:r>
    </w:p>
    <w:p w:rsidR="00BF12E1" w:rsidRDefault="00BF12E1" w:rsidP="00BF12E1">
      <w:pPr>
        <w:pStyle w:val="a"/>
        <w:numPr>
          <w:ilvl w:val="1"/>
          <w:numId w:val="27"/>
        </w:numPr>
        <w:tabs>
          <w:tab w:val="left" w:pos="993"/>
        </w:tabs>
      </w:pPr>
      <w:r>
        <w:t>Приведите перечень необходимых адресов, которые должны распознавать узлы?</w:t>
      </w:r>
    </w:p>
    <w:p w:rsidR="00BF12E1" w:rsidRDefault="00BF12E1" w:rsidP="00BF12E1">
      <w:pPr>
        <w:pStyle w:val="a"/>
        <w:numPr>
          <w:ilvl w:val="1"/>
          <w:numId w:val="27"/>
        </w:numPr>
        <w:tabs>
          <w:tab w:val="left" w:pos="993"/>
        </w:tabs>
      </w:pPr>
      <w:r>
        <w:t>Приведите перечень необходимых адресов, которые должны распознавать маршрутизаторы?</w:t>
      </w:r>
    </w:p>
    <w:p w:rsidR="00BF12E1" w:rsidRDefault="00BF12E1" w:rsidP="00BF12E1">
      <w:pPr>
        <w:pStyle w:val="a"/>
        <w:numPr>
          <w:ilvl w:val="1"/>
          <w:numId w:val="27"/>
        </w:numPr>
        <w:tabs>
          <w:tab w:val="left" w:pos="993"/>
        </w:tabs>
      </w:pPr>
      <w:r>
        <w:t>Приведите перечень необходимых адресов, которые должны распознавать приложения?</w:t>
      </w:r>
    </w:p>
    <w:p w:rsidR="00BF12E1" w:rsidRDefault="00BF12E1" w:rsidP="00BF12E1">
      <w:pPr>
        <w:pStyle w:val="a"/>
        <w:numPr>
          <w:ilvl w:val="0"/>
          <w:numId w:val="0"/>
        </w:numPr>
        <w:tabs>
          <w:tab w:val="left" w:pos="993"/>
        </w:tabs>
        <w:ind w:left="734"/>
      </w:pPr>
    </w:p>
    <w:p w:rsidR="004F509B" w:rsidRPr="004F509B" w:rsidRDefault="004F509B" w:rsidP="004F509B">
      <w:pPr>
        <w:pStyle w:val="a"/>
        <w:numPr>
          <w:ilvl w:val="0"/>
          <w:numId w:val="0"/>
        </w:numPr>
        <w:tabs>
          <w:tab w:val="left" w:pos="993"/>
        </w:tabs>
        <w:ind w:left="709"/>
        <w:jc w:val="center"/>
      </w:pPr>
    </w:p>
    <w:p w:rsidR="00CA57C4" w:rsidRPr="004F509B" w:rsidRDefault="00CA57C4" w:rsidP="004F509B">
      <w:pPr>
        <w:tabs>
          <w:tab w:val="left" w:pos="993"/>
        </w:tabs>
        <w:spacing w:after="0" w:line="240" w:lineRule="auto"/>
      </w:pPr>
      <w:r w:rsidRPr="004F509B">
        <w:br w:type="page"/>
      </w:r>
    </w:p>
    <w:p w:rsidR="00E66952" w:rsidRPr="004F79DB" w:rsidRDefault="004F79DB" w:rsidP="00162905">
      <w:pPr>
        <w:pStyle w:val="12"/>
        <w:tabs>
          <w:tab w:val="left" w:pos="912"/>
        </w:tabs>
        <w:spacing w:before="0" w:after="0"/>
        <w:ind w:firstLine="510"/>
      </w:pPr>
      <w:bookmarkStart w:id="114" w:name="_Toc314475006"/>
      <w:bookmarkStart w:id="115" w:name="_Toc351935838"/>
      <w:bookmarkStart w:id="116" w:name="_Toc352063866"/>
      <w:r>
        <w:lastRenderedPageBreak/>
        <w:t>ТЕМА 5.</w:t>
      </w:r>
      <w:bookmarkEnd w:id="114"/>
      <w:bookmarkEnd w:id="115"/>
      <w:bookmarkEnd w:id="116"/>
      <w:r w:rsidR="006F0B86">
        <w:t xml:space="preserve"> РАСПРЕДЕЛЕНИЕ </w:t>
      </w:r>
      <w:r w:rsidR="006F0B86">
        <w:rPr>
          <w:lang w:val="en-US"/>
        </w:rPr>
        <w:t>IP</w:t>
      </w:r>
      <w:r w:rsidR="006F0B86" w:rsidRPr="006F0B86">
        <w:t>-</w:t>
      </w:r>
      <w:r w:rsidR="006F0B86">
        <w:t>АДРЕСОВ.</w:t>
      </w:r>
      <w:r>
        <w:t xml:space="preserve"> ПРОТОКОЛ </w:t>
      </w:r>
      <w:r>
        <w:rPr>
          <w:lang w:val="en-US"/>
        </w:rPr>
        <w:t>DHCP</w:t>
      </w:r>
    </w:p>
    <w:p w:rsidR="00595AE4" w:rsidRPr="00595AE4" w:rsidRDefault="00595AE4" w:rsidP="00595AE4">
      <w:pPr>
        <w:rPr>
          <w:lang w:eastAsia="ru-RU"/>
        </w:rPr>
      </w:pPr>
    </w:p>
    <w:p w:rsidR="00162905" w:rsidRPr="00E87CF6" w:rsidRDefault="00162905" w:rsidP="00162905">
      <w:pPr>
        <w:pStyle w:val="21"/>
        <w:ind w:left="709" w:firstLine="0"/>
      </w:pPr>
      <w:r>
        <w:t>План</w:t>
      </w:r>
      <w:r w:rsidRPr="00E87CF6">
        <w:t>:</w:t>
      </w:r>
    </w:p>
    <w:p w:rsidR="00E66952" w:rsidRPr="00162905" w:rsidRDefault="00162905" w:rsidP="00162905">
      <w:pPr>
        <w:tabs>
          <w:tab w:val="left" w:pos="993"/>
        </w:tabs>
        <w:spacing w:after="0" w:line="240" w:lineRule="auto"/>
        <w:ind w:left="284" w:firstLine="425"/>
        <w:rPr>
          <w:rStyle w:val="FontStyle128"/>
          <w:sz w:val="28"/>
          <w:szCs w:val="28"/>
        </w:rPr>
      </w:pPr>
      <w:r>
        <w:rPr>
          <w:rStyle w:val="FontStyle128"/>
          <w:sz w:val="28"/>
          <w:szCs w:val="28"/>
        </w:rPr>
        <w:t xml:space="preserve">1. </w:t>
      </w:r>
      <w:r w:rsidR="00E66952" w:rsidRPr="00162905">
        <w:rPr>
          <w:rStyle w:val="FontStyle128"/>
          <w:sz w:val="28"/>
          <w:szCs w:val="28"/>
        </w:rPr>
        <w:t>Реализация DHCP в Windows</w:t>
      </w:r>
      <w:r w:rsidR="002776C7" w:rsidRPr="00162905">
        <w:rPr>
          <w:rStyle w:val="FontStyle128"/>
          <w:sz w:val="28"/>
          <w:szCs w:val="28"/>
        </w:rPr>
        <w:t>.</w:t>
      </w:r>
    </w:p>
    <w:p w:rsidR="00CA57C4" w:rsidRPr="002776C7" w:rsidRDefault="00162905" w:rsidP="00162905">
      <w:pPr>
        <w:tabs>
          <w:tab w:val="left" w:pos="993"/>
        </w:tabs>
        <w:spacing w:after="0" w:line="240" w:lineRule="auto"/>
        <w:ind w:left="284" w:firstLine="425"/>
        <w:rPr>
          <w:rStyle w:val="FontStyle128"/>
          <w:sz w:val="28"/>
          <w:szCs w:val="28"/>
        </w:rPr>
      </w:pPr>
      <w:r>
        <w:rPr>
          <w:rStyle w:val="FontStyle128"/>
          <w:sz w:val="28"/>
          <w:szCs w:val="28"/>
        </w:rPr>
        <w:t xml:space="preserve">2. </w:t>
      </w:r>
      <w:r w:rsidR="00E66952" w:rsidRPr="002776C7">
        <w:rPr>
          <w:rStyle w:val="FontStyle128"/>
          <w:sz w:val="28"/>
          <w:szCs w:val="28"/>
        </w:rPr>
        <w:t>Параметры DHCP</w:t>
      </w:r>
      <w:r w:rsidR="002776C7">
        <w:rPr>
          <w:rStyle w:val="FontStyle128"/>
          <w:sz w:val="28"/>
          <w:szCs w:val="28"/>
        </w:rPr>
        <w:t>.</w:t>
      </w:r>
    </w:p>
    <w:p w:rsidR="00E66952" w:rsidRPr="002776C7" w:rsidRDefault="00162905" w:rsidP="00162905">
      <w:pPr>
        <w:tabs>
          <w:tab w:val="left" w:pos="993"/>
        </w:tabs>
        <w:spacing w:after="0" w:line="240" w:lineRule="auto"/>
        <w:ind w:left="284" w:firstLine="425"/>
        <w:rPr>
          <w:rStyle w:val="FontStyle128"/>
          <w:sz w:val="28"/>
          <w:szCs w:val="28"/>
        </w:rPr>
      </w:pPr>
      <w:r>
        <w:rPr>
          <w:rStyle w:val="FontStyle128"/>
          <w:sz w:val="28"/>
          <w:szCs w:val="28"/>
        </w:rPr>
        <w:t xml:space="preserve">3. </w:t>
      </w:r>
      <w:r w:rsidR="00E66952" w:rsidRPr="002776C7">
        <w:rPr>
          <w:rStyle w:val="FontStyle128"/>
          <w:sz w:val="28"/>
          <w:szCs w:val="28"/>
        </w:rPr>
        <w:t xml:space="preserve">Сравнение </w:t>
      </w:r>
      <w:r w:rsidR="00EE10CD" w:rsidRPr="002776C7">
        <w:rPr>
          <w:rStyle w:val="FontStyle128"/>
          <w:sz w:val="28"/>
          <w:szCs w:val="28"/>
        </w:rPr>
        <w:t>протоколов BOOTP</w:t>
      </w:r>
      <w:r w:rsidR="00E66952" w:rsidRPr="002776C7">
        <w:rPr>
          <w:rStyle w:val="FontStyle128"/>
          <w:sz w:val="28"/>
          <w:szCs w:val="28"/>
        </w:rPr>
        <w:t xml:space="preserve"> и DHCP</w:t>
      </w:r>
      <w:r w:rsidR="002776C7">
        <w:rPr>
          <w:rStyle w:val="FontStyle128"/>
          <w:sz w:val="28"/>
          <w:szCs w:val="28"/>
        </w:rPr>
        <w:t>.</w:t>
      </w:r>
    </w:p>
    <w:p w:rsidR="00E66952" w:rsidRPr="002776C7" w:rsidRDefault="00162905" w:rsidP="00162905">
      <w:pPr>
        <w:tabs>
          <w:tab w:val="left" w:pos="993"/>
        </w:tabs>
        <w:spacing w:after="0" w:line="240" w:lineRule="auto"/>
        <w:ind w:left="284" w:firstLine="425"/>
        <w:rPr>
          <w:rStyle w:val="FontStyle128"/>
          <w:sz w:val="28"/>
          <w:szCs w:val="28"/>
        </w:rPr>
      </w:pPr>
      <w:r>
        <w:rPr>
          <w:rStyle w:val="FontStyle128"/>
          <w:sz w:val="28"/>
          <w:szCs w:val="28"/>
        </w:rPr>
        <w:t xml:space="preserve">4. </w:t>
      </w:r>
      <w:r w:rsidR="00E66952" w:rsidRPr="002776C7">
        <w:rPr>
          <w:rStyle w:val="FontStyle128"/>
          <w:sz w:val="28"/>
          <w:szCs w:val="28"/>
        </w:rPr>
        <w:t>Принцип работы DHCP</w:t>
      </w:r>
      <w:r w:rsidR="002776C7">
        <w:rPr>
          <w:rStyle w:val="FontStyle128"/>
          <w:sz w:val="28"/>
          <w:szCs w:val="28"/>
        </w:rPr>
        <w:t>.</w:t>
      </w:r>
    </w:p>
    <w:p w:rsidR="00E66952" w:rsidRPr="002776C7" w:rsidRDefault="00162905" w:rsidP="00162905">
      <w:pPr>
        <w:tabs>
          <w:tab w:val="left" w:pos="993"/>
        </w:tabs>
        <w:spacing w:after="0" w:line="240" w:lineRule="auto"/>
        <w:ind w:left="284" w:firstLine="425"/>
        <w:rPr>
          <w:rStyle w:val="FontStyle128"/>
          <w:sz w:val="28"/>
          <w:szCs w:val="28"/>
        </w:rPr>
      </w:pPr>
      <w:r>
        <w:rPr>
          <w:rStyle w:val="FontStyle128"/>
          <w:sz w:val="28"/>
          <w:szCs w:val="28"/>
        </w:rPr>
        <w:t xml:space="preserve">5. </w:t>
      </w:r>
      <w:r w:rsidR="00E66952" w:rsidRPr="002776C7">
        <w:rPr>
          <w:rStyle w:val="FontStyle128"/>
          <w:sz w:val="28"/>
          <w:szCs w:val="28"/>
        </w:rPr>
        <w:t>Статистика DHCP сервера</w:t>
      </w:r>
      <w:r w:rsidR="002776C7">
        <w:rPr>
          <w:rStyle w:val="FontStyle128"/>
          <w:sz w:val="28"/>
          <w:szCs w:val="28"/>
        </w:rPr>
        <w:t>.</w:t>
      </w:r>
    </w:p>
    <w:p w:rsidR="00E66952" w:rsidRDefault="00162905" w:rsidP="00162905">
      <w:pPr>
        <w:tabs>
          <w:tab w:val="left" w:pos="993"/>
        </w:tabs>
        <w:spacing w:after="0" w:line="240" w:lineRule="auto"/>
        <w:ind w:left="284" w:firstLine="425"/>
        <w:rPr>
          <w:rStyle w:val="FontStyle128"/>
          <w:sz w:val="28"/>
          <w:szCs w:val="28"/>
        </w:rPr>
      </w:pPr>
      <w:r>
        <w:rPr>
          <w:rStyle w:val="FontStyle128"/>
          <w:sz w:val="28"/>
          <w:szCs w:val="28"/>
        </w:rPr>
        <w:t xml:space="preserve">6. </w:t>
      </w:r>
      <w:r w:rsidR="00E66952" w:rsidRPr="002776C7">
        <w:rPr>
          <w:rStyle w:val="FontStyle128"/>
          <w:sz w:val="28"/>
          <w:szCs w:val="28"/>
        </w:rPr>
        <w:t>С</w:t>
      </w:r>
      <w:r w:rsidR="002776C7">
        <w:rPr>
          <w:rStyle w:val="FontStyle128"/>
          <w:sz w:val="28"/>
          <w:szCs w:val="28"/>
        </w:rPr>
        <w:t>оздание резервной копии БД DHCP</w:t>
      </w:r>
      <w:r w:rsidR="00E66952" w:rsidRPr="002776C7">
        <w:rPr>
          <w:rStyle w:val="FontStyle128"/>
          <w:sz w:val="28"/>
          <w:szCs w:val="28"/>
        </w:rPr>
        <w:t>-сервера</w:t>
      </w:r>
      <w:r w:rsidR="002776C7">
        <w:rPr>
          <w:rStyle w:val="FontStyle128"/>
          <w:sz w:val="28"/>
          <w:szCs w:val="28"/>
        </w:rPr>
        <w:t>.</w:t>
      </w:r>
    </w:p>
    <w:p w:rsidR="002776C7" w:rsidRPr="008A1DDC" w:rsidRDefault="002776C7" w:rsidP="007B3E7D">
      <w:pPr>
        <w:pStyle w:val="a4"/>
        <w:tabs>
          <w:tab w:val="left" w:pos="993"/>
        </w:tabs>
        <w:spacing w:after="0" w:line="240" w:lineRule="auto"/>
        <w:ind w:left="450" w:firstLine="259"/>
      </w:pPr>
      <w:r>
        <w:t xml:space="preserve">Данная тема рассчитана на 2 лекции (лекция </w:t>
      </w:r>
      <w:r w:rsidR="006E05DF">
        <w:t>9</w:t>
      </w:r>
      <w:r>
        <w:t>-</w:t>
      </w:r>
      <w:r w:rsidR="006E05DF">
        <w:t>10</w:t>
      </w:r>
      <w:r>
        <w:t>).</w:t>
      </w:r>
    </w:p>
    <w:p w:rsidR="005E5460" w:rsidRPr="00595AE4" w:rsidRDefault="005C6580" w:rsidP="00595AE4">
      <w:pPr>
        <w:pStyle w:val="110"/>
        <w:ind w:firstLine="510"/>
        <w:outlineLvl w:val="0"/>
      </w:pPr>
      <w:bookmarkStart w:id="117" w:name="_Toc314475008"/>
      <w:bookmarkStart w:id="118" w:name="_Toc351935839"/>
      <w:bookmarkStart w:id="119" w:name="_Toc352063867"/>
      <w:r w:rsidRPr="00595AE4">
        <w:t>5.1</w:t>
      </w:r>
      <w:r w:rsidR="00595AE4">
        <w:t>.</w:t>
      </w:r>
      <w:r w:rsidRPr="00595AE4">
        <w:t xml:space="preserve"> Реализация DHCP</w:t>
      </w:r>
      <w:r w:rsidR="007E67CF" w:rsidRPr="00595AE4">
        <w:t xml:space="preserve"> </w:t>
      </w:r>
      <w:r w:rsidRPr="00595AE4">
        <w:t>в Windows</w:t>
      </w:r>
      <w:bookmarkEnd w:id="117"/>
      <w:bookmarkEnd w:id="118"/>
      <w:bookmarkEnd w:id="119"/>
    </w:p>
    <w:p w:rsidR="0048038D" w:rsidRPr="0048038D" w:rsidRDefault="0048038D" w:rsidP="007B3E7D">
      <w:pPr>
        <w:spacing w:after="0" w:line="240" w:lineRule="auto"/>
      </w:pPr>
      <w:r w:rsidRPr="00273DF8">
        <w:tab/>
      </w:r>
      <w:r w:rsidRPr="0048038D">
        <w:t xml:space="preserve">Одной  из  основных  задач  системного  администратора  является настройка  стека  протоколов </w:t>
      </w:r>
      <w:r w:rsidRPr="0048038D">
        <w:rPr>
          <w:lang w:val="en-US"/>
        </w:rPr>
        <w:t>TCP</w:t>
      </w:r>
      <w:r w:rsidRPr="0048038D">
        <w:t>/</w:t>
      </w:r>
      <w:r w:rsidRPr="0048038D">
        <w:rPr>
          <w:lang w:val="en-US"/>
        </w:rPr>
        <w:t>IP</w:t>
      </w:r>
      <w:r w:rsidRPr="0048038D">
        <w:t xml:space="preserve"> на  всех  компьютерах  сети.  Есть несколько необходимых параметров, которые следует настроить на каждом компьютере, – это </w:t>
      </w:r>
      <w:r w:rsidRPr="0048038D">
        <w:rPr>
          <w:lang w:val="en-US"/>
        </w:rPr>
        <w:t>IP</w:t>
      </w:r>
      <w:r w:rsidRPr="0048038D">
        <w:t xml:space="preserve">-адрес,  маска подсети,  шлюз по умолчанию, </w:t>
      </w:r>
      <w:r w:rsidRPr="0048038D">
        <w:rPr>
          <w:lang w:val="en-US"/>
        </w:rPr>
        <w:t>IP</w:t>
      </w:r>
      <w:r w:rsidRPr="0048038D">
        <w:t xml:space="preserve">-адреса </w:t>
      </w:r>
      <w:r w:rsidRPr="0048038D">
        <w:rPr>
          <w:lang w:val="en-US"/>
        </w:rPr>
        <w:t>DNS</w:t>
      </w:r>
      <w:r w:rsidRPr="0048038D">
        <w:t xml:space="preserve">-серверов.  Назначенные </w:t>
      </w:r>
      <w:r w:rsidRPr="0048038D">
        <w:rPr>
          <w:lang w:val="en-US"/>
        </w:rPr>
        <w:t>IP</w:t>
      </w:r>
      <w:r w:rsidRPr="0048038D">
        <w:t xml:space="preserve">-адреса  должны  быть  уникальны.  В  случае каких-либо  изменений (например,  изменился </w:t>
      </w:r>
      <w:r w:rsidRPr="0048038D">
        <w:rPr>
          <w:lang w:val="en-US"/>
        </w:rPr>
        <w:t>IP</w:t>
      </w:r>
      <w:r w:rsidRPr="0048038D">
        <w:t xml:space="preserve">-адрес </w:t>
      </w:r>
      <w:r w:rsidRPr="0048038D">
        <w:rPr>
          <w:lang w:val="en-US"/>
        </w:rPr>
        <w:t>DNS</w:t>
      </w:r>
      <w:r w:rsidRPr="0048038D">
        <w:t xml:space="preserve"> сервера  или шлюза по умолчанию) их нужно отразить на всех компьютерах. Если какие-либо параметры не указаны или не верны, сеть не будет работать стабильно. Если в сети менее </w:t>
      </w:r>
      <w:r w:rsidR="00253692">
        <w:t>десятков</w:t>
      </w:r>
      <w:r w:rsidRPr="0048038D">
        <w:t xml:space="preserve"> компьютеров, администратор может успешно справляться  с  задачей  настройки  стека </w:t>
      </w:r>
      <w:r w:rsidRPr="0048038D">
        <w:rPr>
          <w:lang w:val="en-US"/>
        </w:rPr>
        <w:t>TCP</w:t>
      </w:r>
      <w:r w:rsidRPr="0048038D">
        <w:t>/</w:t>
      </w:r>
      <w:r w:rsidRPr="0048038D">
        <w:rPr>
          <w:lang w:val="en-US"/>
        </w:rPr>
        <w:t>IP</w:t>
      </w:r>
      <w:r w:rsidRPr="0048038D">
        <w:t xml:space="preserve"> вручную,  т. е.  на  каждом компьютере  отдельно  вводить  параметры. </w:t>
      </w:r>
      <w:r w:rsidRPr="0048038D">
        <w:rPr>
          <w:lang w:val="en-US"/>
        </w:rPr>
        <w:t>IP</w:t>
      </w:r>
      <w:r w:rsidRPr="0048038D">
        <w:t xml:space="preserve">-адрес, назначенный таким образом, называется статическим.  При  числе  узлов  сети  более  </w:t>
      </w:r>
      <w:r w:rsidR="00253692">
        <w:t>нескольких десятков</w:t>
      </w:r>
      <w:r w:rsidRPr="0048038D">
        <w:t xml:space="preserve"> (а многие  сет</w:t>
      </w:r>
      <w:r w:rsidR="00253692">
        <w:t xml:space="preserve">и  включают  </w:t>
      </w:r>
      <w:r w:rsidRPr="0048038D">
        <w:t>сотни</w:t>
      </w:r>
      <w:r w:rsidR="00253692">
        <w:t xml:space="preserve"> и тысячи</w:t>
      </w:r>
      <w:r w:rsidRPr="0048038D">
        <w:t xml:space="preserve">  хостов)  задача  распределения параметров вручную становится трудной или вовсе не выполнимой. </w:t>
      </w:r>
    </w:p>
    <w:p w:rsidR="009641D3" w:rsidRPr="009641D3" w:rsidRDefault="0048038D" w:rsidP="007B3E7D">
      <w:pPr>
        <w:spacing w:after="0" w:line="240" w:lineRule="auto"/>
      </w:pPr>
      <w:r w:rsidRPr="00273DF8">
        <w:tab/>
      </w:r>
      <w:r w:rsidRPr="0048038D">
        <w:t xml:space="preserve">В стеке </w:t>
      </w:r>
      <w:r w:rsidRPr="0048038D">
        <w:rPr>
          <w:lang w:val="en-US"/>
        </w:rPr>
        <w:t>TCP</w:t>
      </w:r>
      <w:r w:rsidRPr="0048038D">
        <w:t>/</w:t>
      </w:r>
      <w:r w:rsidRPr="0048038D">
        <w:rPr>
          <w:lang w:val="en-US"/>
        </w:rPr>
        <w:t>IP</w:t>
      </w:r>
      <w:r w:rsidRPr="0048038D">
        <w:t xml:space="preserve"> существует протокол, позволяющий автоматизировать процесс  назначения </w:t>
      </w:r>
      <w:r w:rsidRPr="0048038D">
        <w:rPr>
          <w:lang w:val="en-US"/>
        </w:rPr>
        <w:t>IP</w:t>
      </w:r>
      <w:r w:rsidRPr="0048038D">
        <w:t xml:space="preserve">-адресов  и  других  сетевых  параметров,  который называется </w:t>
      </w:r>
      <w:r w:rsidRPr="0048038D">
        <w:rPr>
          <w:lang w:val="en-US"/>
        </w:rPr>
        <w:t>DHCP</w:t>
      </w:r>
      <w:r w:rsidRPr="0048038D">
        <w:t xml:space="preserve"> – </w:t>
      </w:r>
      <w:r w:rsidRPr="0048038D">
        <w:rPr>
          <w:lang w:val="en-US"/>
        </w:rPr>
        <w:t>Dynamic</w:t>
      </w:r>
      <w:r w:rsidR="00372962">
        <w:t xml:space="preserve"> </w:t>
      </w:r>
      <w:r w:rsidRPr="0048038D">
        <w:rPr>
          <w:lang w:val="en-US"/>
        </w:rPr>
        <w:t>Host</w:t>
      </w:r>
      <w:r w:rsidR="00372962">
        <w:t xml:space="preserve"> </w:t>
      </w:r>
      <w:r w:rsidRPr="0048038D">
        <w:rPr>
          <w:lang w:val="en-US"/>
        </w:rPr>
        <w:t>Configuration</w:t>
      </w:r>
      <w:r w:rsidR="00372962">
        <w:t xml:space="preserve"> </w:t>
      </w:r>
      <w:r w:rsidRPr="0048038D">
        <w:rPr>
          <w:lang w:val="en-US"/>
        </w:rPr>
        <w:t>Protocol</w:t>
      </w:r>
      <w:r w:rsidRPr="0048038D">
        <w:t xml:space="preserve"> (протокол динамической  конфигурации  хоста).  Использование  этого  протокола значительно облегчает труд системного администратора по настройке сетей средних  и  больших  размеров.  Описание  протокола </w:t>
      </w:r>
      <w:r w:rsidRPr="0048038D">
        <w:rPr>
          <w:lang w:val="en-US"/>
        </w:rPr>
        <w:t>DHCP</w:t>
      </w:r>
      <w:r w:rsidRPr="0048038D">
        <w:t xml:space="preserve"> приводится  в </w:t>
      </w:r>
      <w:r w:rsidRPr="00273DF8">
        <w:t xml:space="preserve">документе </w:t>
      </w:r>
      <w:r w:rsidRPr="0048038D">
        <w:rPr>
          <w:lang w:val="en-US"/>
        </w:rPr>
        <w:t>RFC</w:t>
      </w:r>
      <w:r w:rsidRPr="00273DF8">
        <w:t xml:space="preserve"> 2131. </w:t>
      </w:r>
      <w:r w:rsidRPr="00273DF8">
        <w:cr/>
      </w:r>
      <w:r w:rsidR="009641D3" w:rsidRPr="00273DF8">
        <w:tab/>
      </w:r>
      <w:r w:rsidR="009641D3" w:rsidRPr="009641D3">
        <w:t xml:space="preserve">Протокол </w:t>
      </w:r>
      <w:r w:rsidR="009641D3" w:rsidRPr="009641D3">
        <w:rPr>
          <w:lang w:val="en-US"/>
        </w:rPr>
        <w:t>DHCP</w:t>
      </w:r>
      <w:r w:rsidR="009641D3" w:rsidRPr="009641D3">
        <w:t xml:space="preserve"> реализуется  по  модели «клиент-сервер»,  т. е.  в  сети должны  присутствовать </w:t>
      </w:r>
      <w:r w:rsidR="009641D3" w:rsidRPr="009641D3">
        <w:rPr>
          <w:lang w:val="en-US"/>
        </w:rPr>
        <w:t>DHCP</w:t>
      </w:r>
      <w:r w:rsidR="009641D3" w:rsidRPr="009641D3">
        <w:t xml:space="preserve">-сервер (роль  которого  может  исполнять компьютер с операционной системой </w:t>
      </w:r>
      <w:r w:rsidR="009641D3" w:rsidRPr="009641D3">
        <w:rPr>
          <w:lang w:val="en-US"/>
        </w:rPr>
        <w:t>Windows</w:t>
      </w:r>
      <w:r w:rsidR="00372962">
        <w:t xml:space="preserve"> </w:t>
      </w:r>
      <w:r w:rsidR="009641D3" w:rsidRPr="009641D3">
        <w:rPr>
          <w:lang w:val="en-US"/>
        </w:rPr>
        <w:t>Server</w:t>
      </w:r>
      <w:r w:rsidR="009641D3" w:rsidRPr="009641D3">
        <w:t xml:space="preserve"> 2003) и </w:t>
      </w:r>
      <w:r w:rsidR="009641D3" w:rsidRPr="009641D3">
        <w:rPr>
          <w:lang w:val="en-US"/>
        </w:rPr>
        <w:t>DHCP</w:t>
      </w:r>
      <w:r w:rsidR="009641D3" w:rsidRPr="009641D3">
        <w:t xml:space="preserve">-клиент. </w:t>
      </w:r>
      <w:r w:rsidR="009641D3" w:rsidRPr="009641D3">
        <w:cr/>
        <w:t xml:space="preserve">На  компьютере-сервере  хранится  база  данных  с  сетевыми  параметрами  и работает служба </w:t>
      </w:r>
      <w:r w:rsidR="009641D3" w:rsidRPr="009641D3">
        <w:rPr>
          <w:lang w:val="en-US"/>
        </w:rPr>
        <w:t>DHCP</w:t>
      </w:r>
      <w:r w:rsidR="009641D3" w:rsidRPr="009641D3">
        <w:t xml:space="preserve"> сервера. Компьютер-клиент (точнее, служба клиента </w:t>
      </w:r>
      <w:r w:rsidR="009641D3" w:rsidRPr="009641D3">
        <w:rPr>
          <w:lang w:val="en-US"/>
        </w:rPr>
        <w:t>DHCP</w:t>
      </w:r>
      <w:r w:rsidR="009641D3" w:rsidRPr="009641D3">
        <w:t xml:space="preserve">)  осуществляет  запросы  на  автоматическую  конфигурацию,  и </w:t>
      </w:r>
      <w:r w:rsidR="009641D3" w:rsidRPr="009641D3">
        <w:rPr>
          <w:lang w:val="en-US"/>
        </w:rPr>
        <w:t>DHCP</w:t>
      </w:r>
      <w:r w:rsidR="009641D3" w:rsidRPr="009641D3">
        <w:t xml:space="preserve">-сервер  при  наличии  свободных </w:t>
      </w:r>
      <w:r w:rsidR="009641D3" w:rsidRPr="009641D3">
        <w:rPr>
          <w:lang w:val="en-US"/>
        </w:rPr>
        <w:t>IP</w:t>
      </w:r>
      <w:r w:rsidR="009641D3" w:rsidRPr="009641D3">
        <w:t xml:space="preserve">-адресов  выдает  требуемые параметры. </w:t>
      </w:r>
    </w:p>
    <w:p w:rsidR="009641D3" w:rsidRPr="009641D3" w:rsidRDefault="009641D3" w:rsidP="007B3E7D">
      <w:pPr>
        <w:spacing w:after="0" w:line="240" w:lineRule="auto"/>
      </w:pPr>
      <w:r w:rsidRPr="00273DF8">
        <w:lastRenderedPageBreak/>
        <w:tab/>
      </w:r>
      <w:r w:rsidRPr="009641D3">
        <w:t xml:space="preserve">Набор </w:t>
      </w:r>
      <w:r w:rsidRPr="009641D3">
        <w:rPr>
          <w:lang w:val="en-US"/>
        </w:rPr>
        <w:t>IP</w:t>
      </w:r>
      <w:r w:rsidRPr="009641D3">
        <w:t>-адресов,  выделяемых  для  компьютеров  одной  физической подсети,  называется  областью  действия (</w:t>
      </w:r>
      <w:r w:rsidRPr="009641D3">
        <w:rPr>
          <w:lang w:val="en-US"/>
        </w:rPr>
        <w:t>scope</w:t>
      </w:r>
      <w:r w:rsidRPr="009641D3">
        <w:t xml:space="preserve">). На  одном  сервере  можно создать  несколько  областей  действия.  Важно  только  отслеживать,  чтобы области действия не пересекались. </w:t>
      </w:r>
    </w:p>
    <w:p w:rsidR="009641D3" w:rsidRPr="009641D3" w:rsidRDefault="009641D3" w:rsidP="007B3E7D">
      <w:pPr>
        <w:spacing w:after="0" w:line="240" w:lineRule="auto"/>
      </w:pPr>
      <w:r w:rsidRPr="00216518">
        <w:tab/>
      </w:r>
      <w:r w:rsidRPr="009641D3">
        <w:t xml:space="preserve">При  запросе  клиента </w:t>
      </w:r>
      <w:r w:rsidRPr="009641D3">
        <w:rPr>
          <w:lang w:val="en-US"/>
        </w:rPr>
        <w:t>DHCP</w:t>
      </w:r>
      <w:r w:rsidRPr="009641D3">
        <w:t xml:space="preserve">-сервер  выделяет  ему  произвольный свободный </w:t>
      </w:r>
      <w:r w:rsidRPr="009641D3">
        <w:rPr>
          <w:lang w:val="en-US"/>
        </w:rPr>
        <w:t>IP</w:t>
      </w:r>
      <w:r w:rsidRPr="009641D3">
        <w:t>-адрес  из  области  действия  совместно  с  набором дополнительных сетевых параметров. При необходимости некоторые адреса из  области  действия  можно  зарезервировать (</w:t>
      </w:r>
      <w:r w:rsidRPr="009641D3">
        <w:rPr>
          <w:lang w:val="en-US"/>
        </w:rPr>
        <w:t>reserve</w:t>
      </w:r>
      <w:r w:rsidRPr="009641D3">
        <w:t xml:space="preserve">) за  определенным МАС-адресом.  В  этом  случае  только  компьютеру  с  этим  МАС-адресом (например, </w:t>
      </w:r>
      <w:r w:rsidRPr="009641D3">
        <w:rPr>
          <w:lang w:val="en-US"/>
        </w:rPr>
        <w:t>DNS</w:t>
      </w:r>
      <w:r w:rsidRPr="009641D3">
        <w:t xml:space="preserve">-серверу,  адрес  которого  не  должен  меняться)  будет выделяться зарезервированный </w:t>
      </w:r>
      <w:r w:rsidRPr="009641D3">
        <w:rPr>
          <w:lang w:val="en-US"/>
        </w:rPr>
        <w:t>IP</w:t>
      </w:r>
      <w:r w:rsidRPr="009641D3">
        <w:t xml:space="preserve">-адрес. </w:t>
      </w:r>
    </w:p>
    <w:p w:rsidR="009641D3" w:rsidRPr="009641D3" w:rsidRDefault="009641D3" w:rsidP="007B3E7D">
      <w:pPr>
        <w:spacing w:after="0" w:line="240" w:lineRule="auto"/>
      </w:pPr>
      <w:r w:rsidRPr="00273DF8">
        <w:tab/>
      </w:r>
      <w:r w:rsidRPr="009641D3">
        <w:t>Адреса  выделяются  клиентам  на  определенное  время,  поэтому предоставление  адреса  называется  арендой (</w:t>
      </w:r>
      <w:r w:rsidRPr="009641D3">
        <w:rPr>
          <w:lang w:val="en-US"/>
        </w:rPr>
        <w:t>lease</w:t>
      </w:r>
      <w:r w:rsidRPr="009641D3">
        <w:t xml:space="preserve">). Время  аренды  в </w:t>
      </w:r>
      <w:r w:rsidRPr="009641D3">
        <w:rPr>
          <w:lang w:val="en-US"/>
        </w:rPr>
        <w:t>Windows</w:t>
      </w:r>
      <w:r w:rsidR="00372962">
        <w:t xml:space="preserve"> </w:t>
      </w:r>
      <w:r w:rsidRPr="009641D3">
        <w:rPr>
          <w:lang w:val="en-US"/>
        </w:rPr>
        <w:t>Server</w:t>
      </w:r>
      <w:r w:rsidRPr="009641D3">
        <w:t xml:space="preserve"> 2003  может  быть  от 1 минуты  до 999 дней (или неограниченно) и устанавливается администратором.</w:t>
      </w:r>
    </w:p>
    <w:p w:rsidR="009641D3" w:rsidRDefault="009641D3" w:rsidP="00162905">
      <w:pPr>
        <w:pStyle w:val="21"/>
        <w:jc w:val="center"/>
        <w:outlineLvl w:val="0"/>
      </w:pPr>
      <w:r>
        <w:t xml:space="preserve">Выделяют </w:t>
      </w:r>
      <w:r w:rsidRPr="009641D3">
        <w:t>3 типа областей</w:t>
      </w:r>
      <w:r>
        <w:t>:</w:t>
      </w:r>
    </w:p>
    <w:p w:rsidR="009641D3" w:rsidRDefault="00372962" w:rsidP="007B3E7D">
      <w:pPr>
        <w:pStyle w:val="a"/>
        <w:tabs>
          <w:tab w:val="left" w:pos="993"/>
        </w:tabs>
        <w:ind w:firstLine="349"/>
      </w:pPr>
      <w:r>
        <w:t>с</w:t>
      </w:r>
      <w:r w:rsidR="009641D3">
        <w:t xml:space="preserve">тандартные (описывает одну </w:t>
      </w:r>
      <w:r w:rsidR="009641D3">
        <w:rPr>
          <w:lang w:val="en-US"/>
        </w:rPr>
        <w:t>IP</w:t>
      </w:r>
      <w:r>
        <w:t>-</w:t>
      </w:r>
      <w:r w:rsidR="009641D3">
        <w:t>сеть)</w:t>
      </w:r>
      <w:r>
        <w:t>;</w:t>
      </w:r>
    </w:p>
    <w:p w:rsidR="009641D3" w:rsidRDefault="00372962" w:rsidP="007B3E7D">
      <w:pPr>
        <w:pStyle w:val="a"/>
        <w:tabs>
          <w:tab w:val="left" w:pos="993"/>
        </w:tabs>
        <w:ind w:firstLine="349"/>
      </w:pPr>
      <w:r>
        <w:t>с</w:t>
      </w:r>
      <w:r w:rsidR="009641D3">
        <w:t>уперобласть (совокупность  стандартных)</w:t>
      </w:r>
      <w:r>
        <w:t>;</w:t>
      </w:r>
    </w:p>
    <w:p w:rsidR="009641D3" w:rsidRDefault="00372962" w:rsidP="007B3E7D">
      <w:pPr>
        <w:pStyle w:val="a"/>
        <w:tabs>
          <w:tab w:val="clear" w:pos="360"/>
          <w:tab w:val="num" w:pos="0"/>
          <w:tab w:val="left" w:pos="993"/>
        </w:tabs>
        <w:ind w:left="0" w:firstLine="709"/>
      </w:pPr>
      <w:r>
        <w:t>м</w:t>
      </w:r>
      <w:r w:rsidR="009641D3">
        <w:t xml:space="preserve">ногоадресные (описывают </w:t>
      </w:r>
      <w:r w:rsidR="009641D3">
        <w:rPr>
          <w:lang w:val="en-US"/>
        </w:rPr>
        <w:t>IP</w:t>
      </w:r>
      <w:r>
        <w:t>-</w:t>
      </w:r>
      <w:r w:rsidR="009641D3">
        <w:t>сети, предназначенные для многократной рассылки)</w:t>
      </w:r>
      <w:r>
        <w:t>.</w:t>
      </w:r>
    </w:p>
    <w:p w:rsidR="009641D3" w:rsidRDefault="002A13F6" w:rsidP="007B3E7D">
      <w:pPr>
        <w:spacing w:after="0" w:line="240" w:lineRule="auto"/>
      </w:pPr>
      <w:r>
        <w:rPr>
          <w:b/>
        </w:rPr>
        <w:tab/>
      </w:r>
      <w:r w:rsidR="009641D3" w:rsidRPr="002A13F6">
        <w:rPr>
          <w:b/>
        </w:rPr>
        <w:t>Стандартные</w:t>
      </w:r>
      <w:r w:rsidR="00081929">
        <w:rPr>
          <w:b/>
        </w:rPr>
        <w:t xml:space="preserve"> </w:t>
      </w:r>
      <w:r w:rsidR="009641D3" w:rsidRPr="009641D3">
        <w:t>служат для</w:t>
      </w:r>
      <w:r w:rsidR="00081929">
        <w:t xml:space="preserve"> </w:t>
      </w:r>
      <w:r w:rsidRPr="002A13F6">
        <w:t>объединения компьютеров в логические подсети</w:t>
      </w:r>
      <w:r>
        <w:t xml:space="preserve"> в рамках одной физической сети. При этом администратор сначала создает область для каждой подсети, а затем использует ее для определения параметров клиентов.</w:t>
      </w:r>
    </w:p>
    <w:p w:rsidR="002A13F6" w:rsidRDefault="002A13F6" w:rsidP="007B3E7D">
      <w:pPr>
        <w:spacing w:after="0" w:line="240" w:lineRule="auto"/>
      </w:pPr>
      <w:r>
        <w:tab/>
        <w:t>Любая стандартная область характеризуется следующими свойствами:</w:t>
      </w:r>
    </w:p>
    <w:p w:rsidR="002A13F6" w:rsidRDefault="00372962" w:rsidP="007B3E7D">
      <w:pPr>
        <w:pStyle w:val="21"/>
        <w:numPr>
          <w:ilvl w:val="0"/>
          <w:numId w:val="3"/>
        </w:numPr>
        <w:tabs>
          <w:tab w:val="left" w:pos="993"/>
        </w:tabs>
        <w:ind w:left="0" w:firstLine="720"/>
        <w:rPr>
          <w:rFonts w:eastAsiaTheme="majorEastAsia"/>
        </w:rPr>
      </w:pPr>
      <w:r>
        <w:rPr>
          <w:rFonts w:eastAsiaTheme="majorEastAsia"/>
        </w:rPr>
        <w:t>д</w:t>
      </w:r>
      <w:r w:rsidR="002A13F6">
        <w:rPr>
          <w:rFonts w:eastAsiaTheme="majorEastAsia"/>
        </w:rPr>
        <w:t xml:space="preserve">иапазон </w:t>
      </w:r>
      <w:r w:rsidR="002A13F6">
        <w:rPr>
          <w:rFonts w:eastAsiaTheme="majorEastAsia"/>
          <w:lang w:val="en-US"/>
        </w:rPr>
        <w:t>IP</w:t>
      </w:r>
      <w:r w:rsidR="002A13F6" w:rsidRPr="002A13F6">
        <w:rPr>
          <w:rFonts w:eastAsiaTheme="majorEastAsia"/>
        </w:rPr>
        <w:t xml:space="preserve"> – </w:t>
      </w:r>
      <w:r w:rsidR="002A13F6">
        <w:rPr>
          <w:rFonts w:eastAsiaTheme="majorEastAsia"/>
        </w:rPr>
        <w:t>адресов,  из котор</w:t>
      </w:r>
      <w:r>
        <w:rPr>
          <w:rFonts w:eastAsiaTheme="majorEastAsia"/>
        </w:rPr>
        <w:t>ых</w:t>
      </w:r>
      <w:r w:rsidR="002A13F6">
        <w:rPr>
          <w:rFonts w:eastAsiaTheme="majorEastAsia"/>
        </w:rPr>
        <w:t xml:space="preserve"> службой </w:t>
      </w:r>
      <w:r w:rsidR="002A13F6">
        <w:rPr>
          <w:rFonts w:eastAsiaTheme="majorEastAsia"/>
          <w:lang w:val="en-US"/>
        </w:rPr>
        <w:t>DHCP</w:t>
      </w:r>
      <w:r w:rsidR="002A13F6">
        <w:rPr>
          <w:rFonts w:eastAsiaTheme="majorEastAsia"/>
        </w:rPr>
        <w:t xml:space="preserve"> выбираются либо исключаются </w:t>
      </w:r>
      <w:r w:rsidR="002A13F6">
        <w:rPr>
          <w:rFonts w:eastAsiaTheme="majorEastAsia"/>
          <w:lang w:val="en-US"/>
        </w:rPr>
        <w:t>IP</w:t>
      </w:r>
      <w:r w:rsidR="002A13F6" w:rsidRPr="002A13F6">
        <w:rPr>
          <w:rFonts w:eastAsiaTheme="majorEastAsia"/>
        </w:rPr>
        <w:t xml:space="preserve"> – </w:t>
      </w:r>
      <w:r w:rsidR="002A13F6">
        <w:rPr>
          <w:rFonts w:eastAsiaTheme="majorEastAsia"/>
        </w:rPr>
        <w:t>адреса</w:t>
      </w:r>
      <w:r>
        <w:rPr>
          <w:rFonts w:eastAsiaTheme="majorEastAsia"/>
        </w:rPr>
        <w:t>;</w:t>
      </w:r>
    </w:p>
    <w:p w:rsidR="002A13F6" w:rsidRDefault="00372962" w:rsidP="007B3E7D">
      <w:pPr>
        <w:pStyle w:val="21"/>
        <w:numPr>
          <w:ilvl w:val="0"/>
          <w:numId w:val="3"/>
        </w:numPr>
        <w:tabs>
          <w:tab w:val="left" w:pos="993"/>
        </w:tabs>
        <w:ind w:left="0" w:firstLine="720"/>
        <w:rPr>
          <w:rFonts w:eastAsiaTheme="majorEastAsia"/>
        </w:rPr>
      </w:pPr>
      <w:r>
        <w:rPr>
          <w:rFonts w:eastAsiaTheme="majorEastAsia"/>
        </w:rPr>
        <w:t>м</w:t>
      </w:r>
      <w:r w:rsidR="002A13F6">
        <w:rPr>
          <w:rFonts w:eastAsiaTheme="majorEastAsia"/>
        </w:rPr>
        <w:t>аска подсети</w:t>
      </w:r>
      <w:r>
        <w:rPr>
          <w:rFonts w:eastAsiaTheme="majorEastAsia"/>
        </w:rPr>
        <w:t>;</w:t>
      </w:r>
    </w:p>
    <w:p w:rsidR="002A13F6" w:rsidRDefault="00372962" w:rsidP="007B3E7D">
      <w:pPr>
        <w:pStyle w:val="21"/>
        <w:numPr>
          <w:ilvl w:val="0"/>
          <w:numId w:val="3"/>
        </w:numPr>
        <w:tabs>
          <w:tab w:val="left" w:pos="993"/>
        </w:tabs>
        <w:ind w:left="0" w:firstLine="720"/>
        <w:rPr>
          <w:rFonts w:eastAsiaTheme="majorEastAsia"/>
        </w:rPr>
      </w:pPr>
      <w:r>
        <w:rPr>
          <w:rFonts w:eastAsiaTheme="majorEastAsia"/>
        </w:rPr>
        <w:t>с</w:t>
      </w:r>
      <w:r w:rsidR="002A13F6">
        <w:rPr>
          <w:rFonts w:eastAsiaTheme="majorEastAsia"/>
        </w:rPr>
        <w:t>рок аренды, назначаемы</w:t>
      </w:r>
      <w:r>
        <w:rPr>
          <w:rFonts w:eastAsiaTheme="majorEastAsia"/>
        </w:rPr>
        <w:t>й</w:t>
      </w:r>
      <w:r w:rsidR="002A13F6">
        <w:rPr>
          <w:rFonts w:eastAsiaTheme="majorEastAsia"/>
        </w:rPr>
        <w:t xml:space="preserve"> клиент</w:t>
      </w:r>
      <w:r>
        <w:rPr>
          <w:rFonts w:eastAsiaTheme="majorEastAsia"/>
        </w:rPr>
        <w:t>а</w:t>
      </w:r>
      <w:r w:rsidR="002A13F6">
        <w:rPr>
          <w:rFonts w:eastAsiaTheme="majorEastAsia"/>
        </w:rPr>
        <w:t xml:space="preserve">м </w:t>
      </w:r>
      <w:r w:rsidR="002A13F6">
        <w:rPr>
          <w:rFonts w:eastAsiaTheme="majorEastAsia"/>
          <w:lang w:val="en-US"/>
        </w:rPr>
        <w:t>DHCP</w:t>
      </w:r>
      <w:r w:rsidR="002A13F6">
        <w:rPr>
          <w:rFonts w:eastAsiaTheme="majorEastAsia"/>
        </w:rPr>
        <w:t>, которые динамически получают адреса</w:t>
      </w:r>
      <w:r>
        <w:rPr>
          <w:rFonts w:eastAsiaTheme="majorEastAsia"/>
        </w:rPr>
        <w:t>.</w:t>
      </w:r>
    </w:p>
    <w:p w:rsidR="002A13F6" w:rsidRDefault="002A13F6" w:rsidP="007B3E7D">
      <w:pPr>
        <w:spacing w:after="0" w:line="240" w:lineRule="auto"/>
        <w:rPr>
          <w:rFonts w:eastAsiaTheme="majorEastAsia"/>
        </w:rPr>
      </w:pPr>
      <w:r>
        <w:tab/>
        <w:t xml:space="preserve">В большинстве случаев на </w:t>
      </w:r>
      <w:r>
        <w:rPr>
          <w:lang w:val="en-US"/>
        </w:rPr>
        <w:t>DHCP</w:t>
      </w:r>
      <w:r>
        <w:t xml:space="preserve"> сервера настраивается одна стандартная область, но если один </w:t>
      </w:r>
      <w:r>
        <w:rPr>
          <w:lang w:val="en-US"/>
        </w:rPr>
        <w:t>DHCP</w:t>
      </w:r>
      <w:r>
        <w:t xml:space="preserve"> сервер обслуживает несколько сетей, то создается несколько стандартных областей, которые в дальнейшем объединяются в суперобласти. При этом важно следить, чтобы диапазон </w:t>
      </w:r>
      <w:r>
        <w:rPr>
          <w:rFonts w:eastAsiaTheme="majorEastAsia"/>
          <w:lang w:val="en-US"/>
        </w:rPr>
        <w:t>IP</w:t>
      </w:r>
      <w:r w:rsidRPr="002A13F6">
        <w:rPr>
          <w:rFonts w:eastAsiaTheme="majorEastAsia"/>
        </w:rPr>
        <w:t xml:space="preserve"> – </w:t>
      </w:r>
      <w:r>
        <w:rPr>
          <w:rFonts w:eastAsiaTheme="majorEastAsia"/>
        </w:rPr>
        <w:t>адресов отдельных стандартных областей не пересекались.</w:t>
      </w:r>
    </w:p>
    <w:p w:rsidR="002A13F6" w:rsidRDefault="002A13F6" w:rsidP="007B3E7D">
      <w:pPr>
        <w:spacing w:after="0" w:line="240" w:lineRule="auto"/>
        <w:rPr>
          <w:rFonts w:eastAsiaTheme="majorEastAsia"/>
        </w:rPr>
      </w:pPr>
      <w:r>
        <w:rPr>
          <w:rFonts w:eastAsiaTheme="majorEastAsia"/>
          <w:b/>
        </w:rPr>
        <w:tab/>
      </w:r>
      <w:r w:rsidRPr="002A13F6">
        <w:rPr>
          <w:rFonts w:eastAsiaTheme="majorEastAsia"/>
          <w:b/>
        </w:rPr>
        <w:t>Суперобласти</w:t>
      </w:r>
      <w:r>
        <w:rPr>
          <w:rFonts w:eastAsiaTheme="majorEastAsia"/>
        </w:rPr>
        <w:t>. С помощью их можно получить ряд дополнительных возможностей:</w:t>
      </w:r>
    </w:p>
    <w:p w:rsidR="002A13F6" w:rsidRDefault="002A13F6" w:rsidP="00CA3247">
      <w:pPr>
        <w:pStyle w:val="21"/>
        <w:numPr>
          <w:ilvl w:val="0"/>
          <w:numId w:val="34"/>
        </w:numPr>
        <w:tabs>
          <w:tab w:val="left" w:pos="993"/>
        </w:tabs>
        <w:ind w:left="0" w:firstLine="709"/>
        <w:rPr>
          <w:rFonts w:eastAsiaTheme="majorEastAsia"/>
          <w:b/>
        </w:rPr>
      </w:pPr>
      <w:r w:rsidRPr="00372962">
        <w:rPr>
          <w:rFonts w:eastAsiaTheme="majorEastAsia"/>
        </w:rPr>
        <w:t xml:space="preserve">Поддержка </w:t>
      </w:r>
      <w:r w:rsidRPr="00372962">
        <w:rPr>
          <w:rFonts w:eastAsiaTheme="majorEastAsia"/>
          <w:lang w:val="en-US"/>
        </w:rPr>
        <w:t>DHCP</w:t>
      </w:r>
      <w:r w:rsidRPr="00372962">
        <w:rPr>
          <w:rFonts w:eastAsiaTheme="majorEastAsia"/>
        </w:rPr>
        <w:t xml:space="preserve"> – клиентов, расположенн</w:t>
      </w:r>
      <w:r w:rsidR="00D86CA0" w:rsidRPr="00372962">
        <w:rPr>
          <w:rFonts w:eastAsiaTheme="majorEastAsia"/>
        </w:rPr>
        <w:t>ых на отдельном</w:t>
      </w:r>
      <w:r w:rsidR="00D86CA0">
        <w:rPr>
          <w:rFonts w:eastAsiaTheme="majorEastAsia"/>
        </w:rPr>
        <w:t xml:space="preserve"> сегменте физической сети, в которой используется несколько логических  </w:t>
      </w:r>
      <w:r w:rsidR="00D86CA0">
        <w:rPr>
          <w:rFonts w:eastAsiaTheme="majorEastAsia"/>
          <w:lang w:val="en-US"/>
        </w:rPr>
        <w:t>IP</w:t>
      </w:r>
      <w:r w:rsidR="00372962">
        <w:rPr>
          <w:rFonts w:eastAsiaTheme="majorEastAsia"/>
        </w:rPr>
        <w:t>-</w:t>
      </w:r>
      <w:r w:rsidR="00D86CA0">
        <w:rPr>
          <w:rFonts w:eastAsiaTheme="majorEastAsia"/>
        </w:rPr>
        <w:t xml:space="preserve">сетей. Если в каждой физической сети или подсети используется несколько логических сетей или подсетей, то такие конфигурации называются </w:t>
      </w:r>
      <w:r w:rsidR="00D86CA0" w:rsidRPr="00D86CA0">
        <w:rPr>
          <w:rFonts w:eastAsiaTheme="majorEastAsia"/>
          <w:b/>
        </w:rPr>
        <w:t>мультисетевыми</w:t>
      </w:r>
      <w:r w:rsidR="00372962">
        <w:rPr>
          <w:rFonts w:eastAsiaTheme="majorEastAsia"/>
          <w:b/>
        </w:rPr>
        <w:t>.</w:t>
      </w:r>
    </w:p>
    <w:p w:rsidR="00D86CA0" w:rsidRDefault="00D86CA0" w:rsidP="00CA3247">
      <w:pPr>
        <w:pStyle w:val="21"/>
        <w:numPr>
          <w:ilvl w:val="0"/>
          <w:numId w:val="34"/>
        </w:numPr>
        <w:tabs>
          <w:tab w:val="left" w:pos="993"/>
        </w:tabs>
        <w:ind w:left="0" w:firstLine="709"/>
        <w:rPr>
          <w:rFonts w:eastAsiaTheme="majorEastAsia"/>
        </w:rPr>
      </w:pPr>
      <w:r w:rsidRPr="00D86CA0">
        <w:rPr>
          <w:rFonts w:eastAsiaTheme="majorEastAsia"/>
        </w:rPr>
        <w:t xml:space="preserve">Поддержка удаленных </w:t>
      </w:r>
      <w:r w:rsidRPr="00D86CA0">
        <w:rPr>
          <w:rFonts w:eastAsiaTheme="majorEastAsia"/>
          <w:lang w:val="en-US"/>
        </w:rPr>
        <w:t>DHCP</w:t>
      </w:r>
      <w:r w:rsidRPr="00D86CA0">
        <w:rPr>
          <w:rFonts w:eastAsiaTheme="majorEastAsia"/>
        </w:rPr>
        <w:t xml:space="preserve"> клиентов расположенных на удаленной стороне агентов ретрансляторов</w:t>
      </w:r>
      <w:r w:rsidR="00372962">
        <w:rPr>
          <w:rFonts w:eastAsiaTheme="majorEastAsia"/>
        </w:rPr>
        <w:t>.</w:t>
      </w:r>
      <w:r w:rsidRPr="00D86CA0">
        <w:rPr>
          <w:rFonts w:eastAsiaTheme="majorEastAsia"/>
        </w:rPr>
        <w:t xml:space="preserve"> </w:t>
      </w:r>
    </w:p>
    <w:p w:rsidR="00D86CA0" w:rsidRPr="00372962" w:rsidRDefault="00D86CA0" w:rsidP="007B3E7D">
      <w:pPr>
        <w:spacing w:after="0" w:line="240" w:lineRule="auto"/>
      </w:pPr>
      <w:r>
        <w:lastRenderedPageBreak/>
        <w:tab/>
      </w:r>
      <w:r w:rsidR="00372962">
        <w:t>Суперобласти п</w:t>
      </w:r>
      <w:r>
        <w:t xml:space="preserve">озволяют </w:t>
      </w:r>
      <w:r w:rsidR="00372962">
        <w:t>разрешать</w:t>
      </w:r>
      <w:r w:rsidRPr="00DC25AE">
        <w:rPr>
          <w:b/>
        </w:rPr>
        <w:t xml:space="preserve"> </w:t>
      </w:r>
      <w:r w:rsidRPr="00372962">
        <w:t>следующие проблемные ситуации:</w:t>
      </w:r>
    </w:p>
    <w:p w:rsidR="00D86CA0" w:rsidRPr="00DC25AE" w:rsidRDefault="00372962" w:rsidP="007B3E7D">
      <w:pPr>
        <w:pStyle w:val="21"/>
        <w:numPr>
          <w:ilvl w:val="0"/>
          <w:numId w:val="4"/>
        </w:numPr>
        <w:tabs>
          <w:tab w:val="left" w:pos="993"/>
        </w:tabs>
        <w:ind w:left="0" w:firstLine="720"/>
      </w:pPr>
      <w:r>
        <w:t>д</w:t>
      </w:r>
      <w:r w:rsidR="00D86CA0">
        <w:t xml:space="preserve">оступный диапазон в настоящее время исчерпан почти полностью, </w:t>
      </w:r>
      <w:r w:rsidR="00DC25AE">
        <w:t xml:space="preserve">исходная область включает весь диапазон  </w:t>
      </w:r>
      <w:r w:rsidR="00DC25AE">
        <w:rPr>
          <w:rFonts w:eastAsiaTheme="majorEastAsia"/>
          <w:lang w:val="en-US"/>
        </w:rPr>
        <w:t>IP</w:t>
      </w:r>
      <w:r w:rsidR="00DC25AE">
        <w:rPr>
          <w:rFonts w:eastAsiaTheme="majorEastAsia"/>
        </w:rPr>
        <w:t xml:space="preserve"> – сети для расширения адресного пространства для одного и того же физического сегмента сети с последующим объединением в суперобласти</w:t>
      </w:r>
      <w:r>
        <w:rPr>
          <w:rFonts w:eastAsiaTheme="majorEastAsia"/>
        </w:rPr>
        <w:t>;</w:t>
      </w:r>
    </w:p>
    <w:p w:rsidR="00DC25AE" w:rsidRPr="00DC25AE" w:rsidRDefault="00372962" w:rsidP="007B3E7D">
      <w:pPr>
        <w:pStyle w:val="21"/>
        <w:numPr>
          <w:ilvl w:val="0"/>
          <w:numId w:val="4"/>
        </w:numPr>
        <w:tabs>
          <w:tab w:val="left" w:pos="993"/>
        </w:tabs>
        <w:ind w:left="0" w:firstLine="720"/>
      </w:pPr>
      <w:r>
        <w:rPr>
          <w:rFonts w:eastAsiaTheme="majorEastAsia"/>
        </w:rPr>
        <w:t>к</w:t>
      </w:r>
      <w:r w:rsidR="00DC25AE">
        <w:rPr>
          <w:rFonts w:eastAsiaTheme="majorEastAsia"/>
        </w:rPr>
        <w:t xml:space="preserve">лиенты должны перейти со временем на другую область, например, для перенумерации текущей </w:t>
      </w:r>
      <w:r w:rsidR="00DC25AE">
        <w:rPr>
          <w:rFonts w:eastAsiaTheme="majorEastAsia"/>
          <w:lang w:val="en-US"/>
        </w:rPr>
        <w:t>IP</w:t>
      </w:r>
      <w:r>
        <w:rPr>
          <w:rFonts w:eastAsiaTheme="majorEastAsia"/>
        </w:rPr>
        <w:t>-</w:t>
      </w:r>
      <w:r w:rsidR="00DC25AE">
        <w:rPr>
          <w:rFonts w:eastAsiaTheme="majorEastAsia"/>
        </w:rPr>
        <w:t>сети, в таком случае так же создается новая область с последующим объединением в суперобласти</w:t>
      </w:r>
      <w:r>
        <w:rPr>
          <w:rFonts w:eastAsiaTheme="majorEastAsia"/>
        </w:rPr>
        <w:t>;</w:t>
      </w:r>
    </w:p>
    <w:p w:rsidR="00DC25AE" w:rsidRPr="00DC25AE" w:rsidRDefault="00372962" w:rsidP="007B3E7D">
      <w:pPr>
        <w:pStyle w:val="21"/>
        <w:numPr>
          <w:ilvl w:val="0"/>
          <w:numId w:val="4"/>
        </w:numPr>
        <w:tabs>
          <w:tab w:val="left" w:pos="993"/>
        </w:tabs>
        <w:ind w:left="0" w:firstLine="720"/>
      </w:pPr>
      <w:r>
        <w:rPr>
          <w:rFonts w:eastAsiaTheme="majorEastAsia"/>
        </w:rPr>
        <w:t>н</w:t>
      </w:r>
      <w:r w:rsidR="00DC25AE">
        <w:rPr>
          <w:rFonts w:eastAsiaTheme="majorEastAsia"/>
        </w:rPr>
        <w:t xml:space="preserve">еобходимость использования </w:t>
      </w:r>
      <w:r>
        <w:rPr>
          <w:rFonts w:eastAsiaTheme="majorEastAsia"/>
        </w:rPr>
        <w:t>два</w:t>
      </w:r>
      <w:r w:rsidR="00DC25AE">
        <w:rPr>
          <w:rFonts w:eastAsiaTheme="majorEastAsia"/>
        </w:rPr>
        <w:t xml:space="preserve"> </w:t>
      </w:r>
      <w:r w:rsidR="00DC25AE">
        <w:rPr>
          <w:rFonts w:eastAsiaTheme="majorEastAsia"/>
          <w:lang w:val="en-US"/>
        </w:rPr>
        <w:t>DHCP</w:t>
      </w:r>
      <w:r>
        <w:rPr>
          <w:rFonts w:eastAsiaTheme="majorEastAsia"/>
        </w:rPr>
        <w:t>-</w:t>
      </w:r>
      <w:r w:rsidR="00DC25AE">
        <w:rPr>
          <w:rFonts w:eastAsiaTheme="majorEastAsia"/>
        </w:rPr>
        <w:t>сервер</w:t>
      </w:r>
      <w:r>
        <w:rPr>
          <w:rFonts w:eastAsiaTheme="majorEastAsia"/>
        </w:rPr>
        <w:t>а</w:t>
      </w:r>
      <w:r w:rsidR="00DC25AE">
        <w:rPr>
          <w:rFonts w:eastAsiaTheme="majorEastAsia"/>
        </w:rPr>
        <w:t xml:space="preserve"> в физическом сегменте для управления различными логическими сетями</w:t>
      </w:r>
      <w:r>
        <w:rPr>
          <w:rFonts w:eastAsiaTheme="majorEastAsia"/>
        </w:rPr>
        <w:t>.</w:t>
      </w:r>
    </w:p>
    <w:p w:rsidR="00DC25AE" w:rsidRDefault="00DC25AE" w:rsidP="007B3E7D">
      <w:pPr>
        <w:spacing w:after="0" w:line="240" w:lineRule="auto"/>
      </w:pPr>
      <w:r>
        <w:rPr>
          <w:b/>
        </w:rPr>
        <w:tab/>
      </w:r>
      <w:r w:rsidRPr="00DC25AE">
        <w:rPr>
          <w:b/>
        </w:rPr>
        <w:t>Многоадресная</w:t>
      </w:r>
      <w:r w:rsidR="00372962">
        <w:rPr>
          <w:b/>
        </w:rPr>
        <w:t xml:space="preserve"> область.</w:t>
      </w:r>
      <w:r w:rsidR="00FA3073">
        <w:t xml:space="preserve"> </w:t>
      </w:r>
      <w:r w:rsidR="00372962">
        <w:t>В качестве д</w:t>
      </w:r>
      <w:r w:rsidR="00FA3073">
        <w:t>иапазон</w:t>
      </w:r>
      <w:r w:rsidR="00372962">
        <w:t>а</w:t>
      </w:r>
      <w:r w:rsidR="00FA3073">
        <w:t xml:space="preserve"> адресов многоадресной</w:t>
      </w:r>
      <w:r>
        <w:t xml:space="preserve"> групп</w:t>
      </w:r>
      <w:r w:rsidR="00FA3073">
        <w:t>овой</w:t>
      </w:r>
      <w:r>
        <w:t xml:space="preserve"> рассылки использует класс адресов </w:t>
      </w:r>
      <w:r w:rsidR="00FA3073">
        <w:rPr>
          <w:lang w:val="en-US"/>
        </w:rPr>
        <w:t>D</w:t>
      </w:r>
      <w:r w:rsidR="00FA3073">
        <w:t>. Данные адреса не могут использоваться в стандартных областях.</w:t>
      </w:r>
    </w:p>
    <w:p w:rsidR="00FA3073" w:rsidRDefault="00FA3073" w:rsidP="007B3E7D">
      <w:pPr>
        <w:spacing w:after="0" w:line="240" w:lineRule="auto"/>
      </w:pPr>
      <w:r>
        <w:tab/>
        <w:t xml:space="preserve">Во всех </w:t>
      </w:r>
      <w:r>
        <w:rPr>
          <w:lang w:val="en-US"/>
        </w:rPr>
        <w:t>TCP</w:t>
      </w:r>
      <w:r w:rsidRPr="00FA3073">
        <w:t>/</w:t>
      </w:r>
      <w:r>
        <w:rPr>
          <w:lang w:val="en-US"/>
        </w:rPr>
        <w:t>IP</w:t>
      </w:r>
      <w:r w:rsidR="00081929">
        <w:t xml:space="preserve"> </w:t>
      </w:r>
      <w:r>
        <w:t xml:space="preserve">сетях каждый узел сначала должен получить индивидуальный </w:t>
      </w:r>
      <w:r>
        <w:rPr>
          <w:lang w:val="en-US"/>
        </w:rPr>
        <w:t>IP</w:t>
      </w:r>
      <w:r>
        <w:t xml:space="preserve"> (классы </w:t>
      </w:r>
      <w:r>
        <w:rPr>
          <w:lang w:val="en-US"/>
        </w:rPr>
        <w:t>A</w:t>
      </w:r>
      <w:r>
        <w:t xml:space="preserve">, </w:t>
      </w:r>
      <w:r>
        <w:rPr>
          <w:lang w:val="en-US"/>
        </w:rPr>
        <w:t>B</w:t>
      </w:r>
      <w:r>
        <w:t xml:space="preserve">, </w:t>
      </w:r>
      <w:r>
        <w:rPr>
          <w:lang w:val="en-US"/>
        </w:rPr>
        <w:t>C</w:t>
      </w:r>
      <w:r w:rsidR="00372962">
        <w:t>).</w:t>
      </w:r>
      <w:r>
        <w:t xml:space="preserve"> </w:t>
      </w:r>
      <w:r w:rsidR="00372962">
        <w:t>Б</w:t>
      </w:r>
      <w:r>
        <w:t xml:space="preserve">ез назначения такого адреса настройка узла на поддержку и использование вторичных </w:t>
      </w:r>
      <w:r>
        <w:rPr>
          <w:lang w:val="en-US"/>
        </w:rPr>
        <w:t>IP</w:t>
      </w:r>
      <w:r>
        <w:t xml:space="preserve"> адресов (адреса многоадресной рассылки) невозможн</w:t>
      </w:r>
      <w:r w:rsidR="00372962">
        <w:t>а</w:t>
      </w:r>
      <w:r>
        <w:t>.</w:t>
      </w:r>
    </w:p>
    <w:p w:rsidR="00FA3073" w:rsidRDefault="00641FFA" w:rsidP="007B3E7D">
      <w:pPr>
        <w:spacing w:after="0" w:line="240" w:lineRule="auto"/>
      </w:pPr>
      <w:r>
        <w:tab/>
      </w:r>
      <w:r w:rsidR="00FA3073">
        <w:t xml:space="preserve">Членство в группе многоадресной рассылки является динамическим, что означает возможность присоединения в любое время </w:t>
      </w:r>
      <w:r w:rsidR="00FA3073">
        <w:rPr>
          <w:lang w:val="en-US"/>
        </w:rPr>
        <w:t>IP</w:t>
      </w:r>
      <w:r w:rsidR="00FA3073">
        <w:t xml:space="preserve"> узлов или их выход.</w:t>
      </w:r>
    </w:p>
    <w:p w:rsidR="00FA3073" w:rsidRDefault="00641FFA" w:rsidP="007B3E7D">
      <w:pPr>
        <w:spacing w:after="0" w:line="240" w:lineRule="auto"/>
      </w:pPr>
      <w:r>
        <w:tab/>
        <w:t>Создается область многоадресной рассылки, которая будет назначать клиенту групповой адрес после получения индивидуального.</w:t>
      </w:r>
    </w:p>
    <w:p w:rsidR="00641FFA" w:rsidRDefault="00641FFA" w:rsidP="007B3E7D">
      <w:pPr>
        <w:spacing w:after="0" w:line="240" w:lineRule="auto"/>
      </w:pPr>
      <w:r>
        <w:tab/>
        <w:t xml:space="preserve">В </w:t>
      </w:r>
      <w:r>
        <w:rPr>
          <w:lang w:val="en-US"/>
        </w:rPr>
        <w:t>DHCP</w:t>
      </w:r>
      <w:r>
        <w:t xml:space="preserve"> серверах можно резервировать за определенным </w:t>
      </w:r>
      <w:r w:rsidR="00C43653">
        <w:rPr>
          <w:lang w:val="en-US"/>
        </w:rPr>
        <w:t>MAC</w:t>
      </w:r>
      <w:r w:rsidR="00C43653" w:rsidRPr="00C43653">
        <w:t>-</w:t>
      </w:r>
      <w:r>
        <w:t xml:space="preserve"> адресом соответствующий </w:t>
      </w:r>
      <w:r>
        <w:rPr>
          <w:lang w:val="en-US"/>
        </w:rPr>
        <w:t>IP</w:t>
      </w:r>
      <w:r w:rsidR="00372962">
        <w:t>-</w:t>
      </w:r>
      <w:r>
        <w:t>адрес, так же можно в области добавлять исключения.</w:t>
      </w:r>
    </w:p>
    <w:p w:rsidR="00641FFA" w:rsidRDefault="00641FFA" w:rsidP="007B3E7D">
      <w:pPr>
        <w:spacing w:after="0" w:line="240" w:lineRule="auto"/>
      </w:pPr>
      <w:r>
        <w:tab/>
      </w:r>
      <w:r w:rsidRPr="00641FFA">
        <w:rPr>
          <w:b/>
        </w:rPr>
        <w:t>Исключения</w:t>
      </w:r>
      <w:r>
        <w:t xml:space="preserve"> –</w:t>
      </w:r>
      <w:r w:rsidR="00372962">
        <w:t xml:space="preserve"> это</w:t>
      </w:r>
      <w:r>
        <w:t xml:space="preserve"> диапазон </w:t>
      </w:r>
      <w:r>
        <w:rPr>
          <w:lang w:val="en-US"/>
        </w:rPr>
        <w:t>IP</w:t>
      </w:r>
      <w:r>
        <w:t xml:space="preserve"> адресов</w:t>
      </w:r>
      <w:r w:rsidR="00C43653">
        <w:t>,</w:t>
      </w:r>
      <w:r>
        <w:t xml:space="preserve"> из которого клиентам  адреса не будут выдаваться.</w:t>
      </w:r>
      <w:r w:rsidR="00372962">
        <w:t xml:space="preserve"> Как правило в</w:t>
      </w:r>
      <w:r>
        <w:t xml:space="preserve"> диапазон</w:t>
      </w:r>
      <w:r w:rsidR="00372962">
        <w:t xml:space="preserve"> исключений</w:t>
      </w:r>
      <w:r>
        <w:t xml:space="preserve"> попадают все статически заданные </w:t>
      </w:r>
      <w:r>
        <w:rPr>
          <w:lang w:val="en-US"/>
        </w:rPr>
        <w:t>IP</w:t>
      </w:r>
      <w:r w:rsidR="00372962">
        <w:t>-адреса</w:t>
      </w:r>
      <w:r>
        <w:t xml:space="preserve"> в сети. </w:t>
      </w:r>
    </w:p>
    <w:p w:rsidR="00B24E4E" w:rsidRPr="00595AE4" w:rsidRDefault="00B24E4E" w:rsidP="00595AE4">
      <w:pPr>
        <w:pStyle w:val="110"/>
        <w:ind w:firstLine="510"/>
        <w:outlineLvl w:val="0"/>
      </w:pPr>
      <w:bookmarkStart w:id="120" w:name="_Toc314475009"/>
      <w:bookmarkStart w:id="121" w:name="_Toc351935840"/>
      <w:bookmarkStart w:id="122" w:name="_Toc352063868"/>
      <w:r w:rsidRPr="00595AE4">
        <w:t>5.2</w:t>
      </w:r>
      <w:r w:rsidR="00595AE4">
        <w:t>.</w:t>
      </w:r>
      <w:r w:rsidRPr="00595AE4">
        <w:t xml:space="preserve"> Параметры DHCP</w:t>
      </w:r>
      <w:bookmarkEnd w:id="120"/>
      <w:bookmarkEnd w:id="121"/>
      <w:bookmarkEnd w:id="122"/>
    </w:p>
    <w:p w:rsidR="00FC402A" w:rsidRDefault="00FC402A" w:rsidP="007B3E7D">
      <w:pPr>
        <w:spacing w:after="0" w:line="240" w:lineRule="auto"/>
      </w:pPr>
      <w:r>
        <w:tab/>
        <w:t xml:space="preserve">Основная  функция  протокола DHCP – предоставление  в  аренду IP-адреса.  Однако  для  правильной  работы  в  сети TCP/IP хосту  необходим ещё  ряд  параметров,  которые  также  можно  распространять  посредством DHCP. Набор параметров указан в RFC 2132. </w:t>
      </w:r>
    </w:p>
    <w:p w:rsidR="00FC402A" w:rsidRDefault="00FC402A" w:rsidP="007B3E7D">
      <w:pPr>
        <w:tabs>
          <w:tab w:val="left" w:pos="993"/>
        </w:tabs>
        <w:spacing w:after="0" w:line="240" w:lineRule="auto"/>
        <w:ind w:firstLine="709"/>
      </w:pPr>
      <w:r>
        <w:tab/>
        <w:t xml:space="preserve">Перечислим только </w:t>
      </w:r>
      <w:r w:rsidRPr="00FC402A">
        <w:rPr>
          <w:b/>
        </w:rPr>
        <w:t>основные параметры</w:t>
      </w:r>
      <w:r>
        <w:t xml:space="preserve">: </w:t>
      </w:r>
    </w:p>
    <w:p w:rsidR="00FC402A" w:rsidRDefault="00FC402A" w:rsidP="007B3E7D">
      <w:pPr>
        <w:pStyle w:val="a"/>
        <w:tabs>
          <w:tab w:val="left" w:pos="993"/>
        </w:tabs>
        <w:ind w:firstLine="349"/>
      </w:pPr>
      <w:r>
        <w:t xml:space="preserve">Subnet mask – маска подсети; </w:t>
      </w:r>
    </w:p>
    <w:p w:rsidR="00FC402A" w:rsidRDefault="00FC402A" w:rsidP="007B3E7D">
      <w:pPr>
        <w:pStyle w:val="a"/>
        <w:tabs>
          <w:tab w:val="left" w:pos="993"/>
        </w:tabs>
        <w:ind w:firstLine="349"/>
      </w:pPr>
      <w:r>
        <w:t xml:space="preserve">Router – список IP-адресов маршрутизаторов; </w:t>
      </w:r>
    </w:p>
    <w:p w:rsidR="00FC402A" w:rsidRPr="00FC402A" w:rsidRDefault="00FC402A" w:rsidP="007B3E7D">
      <w:pPr>
        <w:pStyle w:val="a"/>
        <w:tabs>
          <w:tab w:val="left" w:pos="993"/>
        </w:tabs>
        <w:ind w:firstLine="349"/>
        <w:rPr>
          <w:lang w:val="en-US"/>
        </w:rPr>
      </w:pPr>
      <w:r w:rsidRPr="00FC402A">
        <w:rPr>
          <w:lang w:val="en-US"/>
        </w:rPr>
        <w:t xml:space="preserve">Domain Name Servers – </w:t>
      </w:r>
      <w:r>
        <w:t>списокадресов</w:t>
      </w:r>
      <w:r w:rsidRPr="00FC402A">
        <w:rPr>
          <w:lang w:val="en-US"/>
        </w:rPr>
        <w:t xml:space="preserve"> DNS-</w:t>
      </w:r>
      <w:r>
        <w:t>серверов</w:t>
      </w:r>
      <w:r w:rsidRPr="00FC402A">
        <w:rPr>
          <w:lang w:val="en-US"/>
        </w:rPr>
        <w:t xml:space="preserve">; </w:t>
      </w:r>
    </w:p>
    <w:p w:rsidR="00FC402A" w:rsidRPr="00FC402A" w:rsidRDefault="00FC402A" w:rsidP="007B3E7D">
      <w:pPr>
        <w:pStyle w:val="a"/>
        <w:tabs>
          <w:tab w:val="left" w:pos="993"/>
        </w:tabs>
        <w:ind w:firstLine="349"/>
        <w:rPr>
          <w:lang w:val="en-US"/>
        </w:rPr>
      </w:pPr>
      <w:r w:rsidRPr="00FC402A">
        <w:rPr>
          <w:lang w:val="en-US"/>
        </w:rPr>
        <w:t>DNS Domain Name – DNS-</w:t>
      </w:r>
      <w:r>
        <w:t>суффиксклиента</w:t>
      </w:r>
      <w:r w:rsidRPr="00FC402A">
        <w:rPr>
          <w:lang w:val="en-US"/>
        </w:rPr>
        <w:t xml:space="preserve">; </w:t>
      </w:r>
    </w:p>
    <w:p w:rsidR="00FC402A" w:rsidRPr="00FC402A" w:rsidRDefault="00FC402A" w:rsidP="007B3E7D">
      <w:pPr>
        <w:pStyle w:val="a"/>
        <w:tabs>
          <w:tab w:val="left" w:pos="993"/>
        </w:tabs>
        <w:ind w:firstLine="349"/>
        <w:rPr>
          <w:lang w:val="en-US"/>
        </w:rPr>
      </w:pPr>
      <w:r w:rsidRPr="00FC402A">
        <w:rPr>
          <w:lang w:val="en-US"/>
        </w:rPr>
        <w:t xml:space="preserve">WINS Server Names – </w:t>
      </w:r>
      <w:r>
        <w:t>списокадресов</w:t>
      </w:r>
      <w:r w:rsidRPr="00FC402A">
        <w:rPr>
          <w:lang w:val="en-US"/>
        </w:rPr>
        <w:t xml:space="preserve"> WINS-</w:t>
      </w:r>
      <w:r>
        <w:t>серверов</w:t>
      </w:r>
      <w:r w:rsidRPr="00FC402A">
        <w:rPr>
          <w:lang w:val="en-US"/>
        </w:rPr>
        <w:t xml:space="preserve">; </w:t>
      </w:r>
    </w:p>
    <w:p w:rsidR="00FC402A" w:rsidRPr="00FC402A" w:rsidRDefault="00FC402A" w:rsidP="007B3E7D">
      <w:pPr>
        <w:pStyle w:val="a"/>
        <w:tabs>
          <w:tab w:val="left" w:pos="993"/>
        </w:tabs>
        <w:ind w:firstLine="349"/>
      </w:pPr>
      <w:r w:rsidRPr="00FC402A">
        <w:rPr>
          <w:lang w:val="en-US"/>
        </w:rPr>
        <w:t>LeaseTime</w:t>
      </w:r>
      <w:r w:rsidRPr="00FC402A">
        <w:t xml:space="preserve"> – </w:t>
      </w:r>
      <w:r>
        <w:t>срокаренды</w:t>
      </w:r>
      <w:r w:rsidRPr="00FC402A">
        <w:t xml:space="preserve"> (</w:t>
      </w:r>
      <w:r>
        <w:t>всекундах</w:t>
      </w:r>
      <w:r w:rsidRPr="00FC402A">
        <w:t xml:space="preserve">); </w:t>
      </w:r>
    </w:p>
    <w:p w:rsidR="00FC402A" w:rsidRDefault="00FC402A" w:rsidP="007B3E7D">
      <w:pPr>
        <w:pStyle w:val="a"/>
        <w:tabs>
          <w:tab w:val="left" w:pos="993"/>
        </w:tabs>
        <w:ind w:firstLine="349"/>
      </w:pPr>
      <w:r>
        <w:t xml:space="preserve">Renewal Time (T1) – период  времени,  через  который  клиент начинает продлевать аренду; </w:t>
      </w:r>
    </w:p>
    <w:p w:rsidR="00FC402A" w:rsidRDefault="00FC402A" w:rsidP="007B3E7D">
      <w:pPr>
        <w:pStyle w:val="a"/>
        <w:tabs>
          <w:tab w:val="left" w:pos="993"/>
        </w:tabs>
        <w:ind w:firstLine="349"/>
      </w:pPr>
      <w:r>
        <w:lastRenderedPageBreak/>
        <w:t xml:space="preserve">Rebinding Time (T2) – период  времени,  через  который  клиент начинает  осуществлять  широковещательные  запросы  на продление аренды. </w:t>
      </w:r>
    </w:p>
    <w:p w:rsidR="00FC402A" w:rsidRDefault="00FC402A" w:rsidP="007B3E7D">
      <w:pPr>
        <w:spacing w:after="0" w:line="240" w:lineRule="auto"/>
      </w:pPr>
      <w:r>
        <w:tab/>
        <w:t xml:space="preserve">Параметры могут применяться на следующих </w:t>
      </w:r>
      <w:r w:rsidRPr="00FC402A">
        <w:rPr>
          <w:b/>
        </w:rPr>
        <w:t>уровнях</w:t>
      </w:r>
      <w:r>
        <w:t xml:space="preserve">: </w:t>
      </w:r>
    </w:p>
    <w:p w:rsidR="00FC402A" w:rsidRDefault="00FC402A" w:rsidP="007B3E7D">
      <w:pPr>
        <w:pStyle w:val="a"/>
        <w:tabs>
          <w:tab w:val="left" w:pos="993"/>
        </w:tabs>
        <w:ind w:firstLine="349"/>
      </w:pPr>
      <w:r>
        <w:t xml:space="preserve">уровень сервера; </w:t>
      </w:r>
    </w:p>
    <w:p w:rsidR="00FC402A" w:rsidRDefault="00FC402A" w:rsidP="007B3E7D">
      <w:pPr>
        <w:pStyle w:val="a"/>
        <w:tabs>
          <w:tab w:val="left" w:pos="993"/>
        </w:tabs>
        <w:ind w:firstLine="349"/>
      </w:pPr>
      <w:r>
        <w:t xml:space="preserve">уровень области действия; </w:t>
      </w:r>
    </w:p>
    <w:p w:rsidR="00FC402A" w:rsidRDefault="00FC402A" w:rsidP="007B3E7D">
      <w:pPr>
        <w:pStyle w:val="a"/>
        <w:tabs>
          <w:tab w:val="left" w:pos="993"/>
        </w:tabs>
        <w:ind w:firstLine="349"/>
      </w:pPr>
      <w:r>
        <w:t xml:space="preserve">уровень класса; </w:t>
      </w:r>
    </w:p>
    <w:p w:rsidR="00FC402A" w:rsidRDefault="00FC402A" w:rsidP="007B3E7D">
      <w:pPr>
        <w:pStyle w:val="a"/>
        <w:tabs>
          <w:tab w:val="left" w:pos="993"/>
        </w:tabs>
        <w:ind w:firstLine="349"/>
      </w:pPr>
      <w:r>
        <w:t xml:space="preserve">уровень клиента (для зарезервированных адресов). </w:t>
      </w:r>
    </w:p>
    <w:p w:rsidR="00FC402A" w:rsidRPr="00FC402A" w:rsidRDefault="00FC402A" w:rsidP="007B3E7D">
      <w:pPr>
        <w:spacing w:after="0" w:line="240" w:lineRule="auto"/>
        <w:ind w:firstLine="709"/>
      </w:pPr>
      <w:r w:rsidRPr="00FC402A">
        <w:t>Параметры,  определенные  на  нижележащем  уровне,  перекрывают параметры  вышележащего  уровня,  например</w:t>
      </w:r>
      <w:r w:rsidR="00A01E16">
        <w:t>,</w:t>
      </w:r>
      <w:r w:rsidRPr="00FC402A">
        <w:t xml:space="preserve">  параметры  клиента имеют больший  приоритет,  чем  параметры  сервера.  Самый  высокий приоритет имеют параметры, настроенные вручную на клиентском компьютере. </w:t>
      </w:r>
    </w:p>
    <w:p w:rsidR="00FC402A" w:rsidRPr="00641FFA" w:rsidRDefault="00FC402A" w:rsidP="007B3E7D">
      <w:pPr>
        <w:spacing w:after="0" w:line="240" w:lineRule="auto"/>
        <w:ind w:firstLine="709"/>
      </w:pPr>
      <w:r>
        <w:t xml:space="preserve">Уровень  класса  используется  для  объединения  клиентов  в  группы  и применения  для  этой  группы  отдельных  параметров.  Отнести  клиента  к определенному классу можно, применив утилиту IPconfig с ключом /setclassid. </w:t>
      </w:r>
      <w:r>
        <w:cr/>
      </w:r>
    </w:p>
    <w:p w:rsidR="00B24E4E" w:rsidRPr="00595AE4" w:rsidRDefault="00B24E4E" w:rsidP="00595AE4">
      <w:pPr>
        <w:pStyle w:val="110"/>
        <w:ind w:firstLine="510"/>
        <w:outlineLvl w:val="0"/>
      </w:pPr>
      <w:bookmarkStart w:id="123" w:name="_Toc314475011"/>
      <w:bookmarkStart w:id="124" w:name="_Toc351935841"/>
      <w:bookmarkStart w:id="125" w:name="_Toc352063869"/>
      <w:r w:rsidRPr="00595AE4">
        <w:t>5.</w:t>
      </w:r>
      <w:r w:rsidR="002776C7" w:rsidRPr="00595AE4">
        <w:t>3</w:t>
      </w:r>
      <w:r w:rsidR="00595AE4">
        <w:t>.</w:t>
      </w:r>
      <w:r w:rsidRPr="00595AE4">
        <w:t xml:space="preserve"> Принцип работы DHCP</w:t>
      </w:r>
      <w:bookmarkEnd w:id="123"/>
      <w:bookmarkEnd w:id="124"/>
      <w:bookmarkEnd w:id="125"/>
    </w:p>
    <w:p w:rsidR="00E416F7" w:rsidRDefault="003740DE" w:rsidP="007B3E7D">
      <w:pPr>
        <w:spacing w:after="0" w:line="240" w:lineRule="auto"/>
        <w:ind w:firstLine="709"/>
      </w:pPr>
      <w:r>
        <w:t xml:space="preserve">Процесс  функционирования  служб DHCP заключается  в  обмене сообщениями  между  сервером  и  клиентом.  </w:t>
      </w:r>
      <w:r w:rsidR="007062E8">
        <w:t>Список используемых сообщений представлен в таблице 5.1.</w:t>
      </w:r>
    </w:p>
    <w:p w:rsidR="00015E1A" w:rsidRDefault="007062E8" w:rsidP="007062E8">
      <w:pPr>
        <w:spacing w:after="0" w:line="240" w:lineRule="auto"/>
        <w:jc w:val="right"/>
      </w:pPr>
      <w:r>
        <w:t>Таблица 5.1</w:t>
      </w:r>
    </w:p>
    <w:p w:rsidR="003740DE" w:rsidRPr="00015E1A" w:rsidRDefault="003740DE" w:rsidP="007B3E7D">
      <w:pPr>
        <w:pStyle w:val="a9"/>
        <w:spacing w:after="0" w:line="240" w:lineRule="auto"/>
        <w:jc w:val="center"/>
        <w:rPr>
          <w:b w:val="0"/>
        </w:rPr>
      </w:pPr>
      <w:r w:rsidRPr="00015E1A">
        <w:rPr>
          <w:b w:val="0"/>
        </w:rPr>
        <w:t>Типы DHCP-сообщений.</w:t>
      </w:r>
      <w:r w:rsidRPr="00015E1A">
        <w:rPr>
          <w:b w:val="0"/>
        </w:rPr>
        <w:cr/>
      </w:r>
    </w:p>
    <w:tbl>
      <w:tblPr>
        <w:tblStyle w:val="a6"/>
        <w:tblW w:w="0" w:type="auto"/>
        <w:tblLook w:val="04A0"/>
      </w:tblPr>
      <w:tblGrid>
        <w:gridCol w:w="3190"/>
        <w:gridCol w:w="2447"/>
        <w:gridCol w:w="3934"/>
      </w:tblGrid>
      <w:tr w:rsidR="003740DE" w:rsidTr="007062E8">
        <w:tc>
          <w:tcPr>
            <w:tcW w:w="3190" w:type="dxa"/>
          </w:tcPr>
          <w:p w:rsidR="003740DE" w:rsidRPr="003740DE" w:rsidRDefault="003740DE" w:rsidP="007B3E7D">
            <w:pPr>
              <w:jc w:val="center"/>
              <w:rPr>
                <w:b/>
              </w:rPr>
            </w:pPr>
            <w:r w:rsidRPr="003740DE">
              <w:rPr>
                <w:b/>
              </w:rPr>
              <w:t>Тип сообщения</w:t>
            </w:r>
          </w:p>
        </w:tc>
        <w:tc>
          <w:tcPr>
            <w:tcW w:w="2447" w:type="dxa"/>
          </w:tcPr>
          <w:p w:rsidR="003740DE" w:rsidRPr="003740DE" w:rsidRDefault="003740DE" w:rsidP="007B3E7D">
            <w:pPr>
              <w:jc w:val="center"/>
              <w:rPr>
                <w:b/>
              </w:rPr>
            </w:pPr>
            <w:r w:rsidRPr="003740DE">
              <w:rPr>
                <w:b/>
              </w:rPr>
              <w:t>Направление</w:t>
            </w:r>
          </w:p>
        </w:tc>
        <w:tc>
          <w:tcPr>
            <w:tcW w:w="3934" w:type="dxa"/>
          </w:tcPr>
          <w:p w:rsidR="003740DE" w:rsidRPr="003740DE" w:rsidRDefault="003740DE" w:rsidP="007B3E7D">
            <w:pPr>
              <w:jc w:val="center"/>
              <w:rPr>
                <w:b/>
              </w:rPr>
            </w:pPr>
            <w:r w:rsidRPr="003740DE">
              <w:rPr>
                <w:b/>
              </w:rPr>
              <w:t>Значение</w:t>
            </w:r>
          </w:p>
        </w:tc>
      </w:tr>
      <w:tr w:rsidR="003740DE" w:rsidTr="007062E8">
        <w:tc>
          <w:tcPr>
            <w:tcW w:w="3190" w:type="dxa"/>
          </w:tcPr>
          <w:p w:rsidR="00E416F7" w:rsidRDefault="00E416F7" w:rsidP="007B3E7D">
            <w:r>
              <w:t xml:space="preserve">DHCPDISCOVER </w:t>
            </w:r>
          </w:p>
          <w:p w:rsidR="003740DE" w:rsidRDefault="00E416F7" w:rsidP="007B3E7D">
            <w:r>
              <w:t>(DHCP-обнаружение)</w:t>
            </w:r>
          </w:p>
        </w:tc>
        <w:tc>
          <w:tcPr>
            <w:tcW w:w="2447" w:type="dxa"/>
          </w:tcPr>
          <w:p w:rsidR="003740DE" w:rsidRDefault="00E416F7" w:rsidP="007B3E7D">
            <w:r w:rsidRPr="00E416F7">
              <w:t>Клиент → сервер</w:t>
            </w:r>
          </w:p>
        </w:tc>
        <w:tc>
          <w:tcPr>
            <w:tcW w:w="3934" w:type="dxa"/>
          </w:tcPr>
          <w:p w:rsidR="00E416F7" w:rsidRDefault="00E416F7" w:rsidP="007B3E7D">
            <w:r>
              <w:t xml:space="preserve">Широковещательный запрос </w:t>
            </w:r>
          </w:p>
          <w:p w:rsidR="00E416F7" w:rsidRDefault="00E416F7" w:rsidP="007B3E7D">
            <w:r>
              <w:t xml:space="preserve">для обнаружения </w:t>
            </w:r>
          </w:p>
          <w:p w:rsidR="003740DE" w:rsidRDefault="00E416F7" w:rsidP="007B3E7D">
            <w:r>
              <w:t>DHCP-сервера</w:t>
            </w:r>
          </w:p>
        </w:tc>
      </w:tr>
      <w:tr w:rsidR="003740DE" w:rsidTr="007062E8">
        <w:tc>
          <w:tcPr>
            <w:tcW w:w="3190" w:type="dxa"/>
          </w:tcPr>
          <w:p w:rsidR="00E416F7" w:rsidRDefault="00E416F7" w:rsidP="007B3E7D">
            <w:r>
              <w:t xml:space="preserve">DHCPOFFER </w:t>
            </w:r>
          </w:p>
          <w:p w:rsidR="003740DE" w:rsidRDefault="00E416F7" w:rsidP="007B3E7D">
            <w:r>
              <w:t>(DHCP-предложение)</w:t>
            </w:r>
          </w:p>
        </w:tc>
        <w:tc>
          <w:tcPr>
            <w:tcW w:w="2447" w:type="dxa"/>
          </w:tcPr>
          <w:p w:rsidR="003740DE" w:rsidRDefault="00E416F7" w:rsidP="007B3E7D">
            <w:r w:rsidRPr="00E416F7">
              <w:t>Сервер → клиент</w:t>
            </w:r>
          </w:p>
        </w:tc>
        <w:tc>
          <w:tcPr>
            <w:tcW w:w="3934" w:type="dxa"/>
          </w:tcPr>
          <w:p w:rsidR="00E416F7" w:rsidRDefault="00E416F7" w:rsidP="007B3E7D">
            <w:r>
              <w:t xml:space="preserve">Ответ на DHCPDISCOVER, </w:t>
            </w:r>
          </w:p>
          <w:p w:rsidR="00E416F7" w:rsidRDefault="00E416F7" w:rsidP="007B3E7D">
            <w:r>
              <w:t xml:space="preserve">содержит предлагаемые </w:t>
            </w:r>
          </w:p>
          <w:p w:rsidR="003740DE" w:rsidRDefault="00E416F7" w:rsidP="007B3E7D">
            <w:r>
              <w:t xml:space="preserve">сетевые параметры </w:t>
            </w:r>
          </w:p>
        </w:tc>
      </w:tr>
      <w:tr w:rsidR="003740DE" w:rsidTr="007062E8">
        <w:tc>
          <w:tcPr>
            <w:tcW w:w="3190" w:type="dxa"/>
          </w:tcPr>
          <w:p w:rsidR="00E416F7" w:rsidRDefault="00E416F7" w:rsidP="007B3E7D">
            <w:r>
              <w:t xml:space="preserve">DHCPREQUEST </w:t>
            </w:r>
          </w:p>
          <w:p w:rsidR="003740DE" w:rsidRDefault="00E416F7" w:rsidP="007B3E7D">
            <w:r>
              <w:t xml:space="preserve">(DHCP-запрос) </w:t>
            </w:r>
          </w:p>
        </w:tc>
        <w:tc>
          <w:tcPr>
            <w:tcW w:w="2447" w:type="dxa"/>
          </w:tcPr>
          <w:p w:rsidR="003740DE" w:rsidRDefault="00E416F7" w:rsidP="007B3E7D">
            <w:r w:rsidRPr="00E416F7">
              <w:t>Клиент → сервер</w:t>
            </w:r>
          </w:p>
        </w:tc>
        <w:tc>
          <w:tcPr>
            <w:tcW w:w="3934" w:type="dxa"/>
          </w:tcPr>
          <w:p w:rsidR="00E416F7" w:rsidRDefault="00E416F7" w:rsidP="007B3E7D">
            <w:r>
              <w:t xml:space="preserve">Запрос предложенных </w:t>
            </w:r>
          </w:p>
          <w:p w:rsidR="003740DE" w:rsidRDefault="00E416F7" w:rsidP="007B3E7D">
            <w:r>
              <w:t>параметров</w:t>
            </w:r>
          </w:p>
        </w:tc>
      </w:tr>
      <w:tr w:rsidR="003740DE" w:rsidTr="007062E8">
        <w:tc>
          <w:tcPr>
            <w:tcW w:w="3190" w:type="dxa"/>
          </w:tcPr>
          <w:p w:rsidR="00E416F7" w:rsidRDefault="00E416F7" w:rsidP="007B3E7D">
            <w:r>
              <w:t xml:space="preserve">DHCPACK </w:t>
            </w:r>
          </w:p>
          <w:p w:rsidR="003740DE" w:rsidRDefault="00E416F7" w:rsidP="007B3E7D">
            <w:r>
              <w:t>(DHCP-подтверждение)</w:t>
            </w:r>
          </w:p>
        </w:tc>
        <w:tc>
          <w:tcPr>
            <w:tcW w:w="2447" w:type="dxa"/>
          </w:tcPr>
          <w:p w:rsidR="003740DE" w:rsidRDefault="00E416F7" w:rsidP="007B3E7D">
            <w:r w:rsidRPr="00E416F7">
              <w:t>Сервер → клиент</w:t>
            </w:r>
          </w:p>
        </w:tc>
        <w:tc>
          <w:tcPr>
            <w:tcW w:w="3934" w:type="dxa"/>
          </w:tcPr>
          <w:p w:rsidR="00E416F7" w:rsidRDefault="00E416F7" w:rsidP="007B3E7D">
            <w:r>
              <w:t xml:space="preserve">Подтверждение сетевых </w:t>
            </w:r>
          </w:p>
          <w:p w:rsidR="003740DE" w:rsidRDefault="00E416F7" w:rsidP="007B3E7D">
            <w:r>
              <w:t>параметров</w:t>
            </w:r>
          </w:p>
        </w:tc>
      </w:tr>
      <w:tr w:rsidR="003740DE" w:rsidTr="007062E8">
        <w:tc>
          <w:tcPr>
            <w:tcW w:w="3190" w:type="dxa"/>
          </w:tcPr>
          <w:p w:rsidR="00E416F7" w:rsidRDefault="00E416F7" w:rsidP="007B3E7D">
            <w:r>
              <w:t xml:space="preserve">DHCPNAK </w:t>
            </w:r>
          </w:p>
          <w:p w:rsidR="003740DE" w:rsidRDefault="00E416F7" w:rsidP="007B3E7D">
            <w:r>
              <w:t xml:space="preserve">(DHCP-несогласие) </w:t>
            </w:r>
          </w:p>
        </w:tc>
        <w:tc>
          <w:tcPr>
            <w:tcW w:w="2447" w:type="dxa"/>
          </w:tcPr>
          <w:p w:rsidR="003740DE" w:rsidRDefault="00E416F7" w:rsidP="007B3E7D">
            <w:r w:rsidRPr="00E416F7">
              <w:t>Сервер → клиент</w:t>
            </w:r>
          </w:p>
        </w:tc>
        <w:tc>
          <w:tcPr>
            <w:tcW w:w="3934" w:type="dxa"/>
          </w:tcPr>
          <w:p w:rsidR="003740DE" w:rsidRDefault="00E416F7" w:rsidP="007B3E7D">
            <w:r w:rsidRPr="00E416F7">
              <w:t xml:space="preserve">Отклонение запроса клиента </w:t>
            </w:r>
          </w:p>
        </w:tc>
      </w:tr>
      <w:tr w:rsidR="003740DE" w:rsidTr="007062E8">
        <w:tc>
          <w:tcPr>
            <w:tcW w:w="3190" w:type="dxa"/>
          </w:tcPr>
          <w:p w:rsidR="00E416F7" w:rsidRDefault="00E416F7" w:rsidP="007B3E7D">
            <w:r>
              <w:t xml:space="preserve">DHCPDECLINE </w:t>
            </w:r>
          </w:p>
          <w:p w:rsidR="003740DE" w:rsidRDefault="00E416F7" w:rsidP="007B3E7D">
            <w:r>
              <w:t xml:space="preserve">(DHCP-отказ) </w:t>
            </w:r>
          </w:p>
        </w:tc>
        <w:tc>
          <w:tcPr>
            <w:tcW w:w="2447" w:type="dxa"/>
          </w:tcPr>
          <w:p w:rsidR="003740DE" w:rsidRDefault="00E416F7" w:rsidP="007B3E7D">
            <w:r w:rsidRPr="00E416F7">
              <w:t>Клиент → сервер</w:t>
            </w:r>
          </w:p>
        </w:tc>
        <w:tc>
          <w:tcPr>
            <w:tcW w:w="3934" w:type="dxa"/>
          </w:tcPr>
          <w:p w:rsidR="00E416F7" w:rsidRDefault="00E416F7" w:rsidP="007B3E7D">
            <w:r>
              <w:t xml:space="preserve">Отказ клиента от </w:t>
            </w:r>
          </w:p>
          <w:p w:rsidR="003740DE" w:rsidRDefault="00E416F7" w:rsidP="007B3E7D">
            <w:r>
              <w:t>предложенных параметров</w:t>
            </w:r>
          </w:p>
        </w:tc>
      </w:tr>
      <w:tr w:rsidR="003740DE" w:rsidTr="007062E8">
        <w:tc>
          <w:tcPr>
            <w:tcW w:w="3190" w:type="dxa"/>
          </w:tcPr>
          <w:p w:rsidR="00E416F7" w:rsidRDefault="00E416F7" w:rsidP="007B3E7D">
            <w:r>
              <w:t xml:space="preserve">DHCPRELEASE </w:t>
            </w:r>
          </w:p>
          <w:p w:rsidR="003740DE" w:rsidRDefault="00E416F7" w:rsidP="007B3E7D">
            <w:r>
              <w:t>(DHCP-освобождение)</w:t>
            </w:r>
          </w:p>
        </w:tc>
        <w:tc>
          <w:tcPr>
            <w:tcW w:w="2447" w:type="dxa"/>
          </w:tcPr>
          <w:p w:rsidR="003740DE" w:rsidRDefault="00E416F7" w:rsidP="007B3E7D">
            <w:r w:rsidRPr="00E416F7">
              <w:t>Клиент → сервер</w:t>
            </w:r>
          </w:p>
        </w:tc>
        <w:tc>
          <w:tcPr>
            <w:tcW w:w="3934" w:type="dxa"/>
          </w:tcPr>
          <w:p w:rsidR="00E416F7" w:rsidRDefault="00E416F7" w:rsidP="007B3E7D">
            <w:r>
              <w:t xml:space="preserve">Освобождение арендованного </w:t>
            </w:r>
          </w:p>
          <w:p w:rsidR="003740DE" w:rsidRDefault="00E416F7" w:rsidP="007B3E7D">
            <w:r>
              <w:t>IP-адреса</w:t>
            </w:r>
          </w:p>
        </w:tc>
      </w:tr>
      <w:tr w:rsidR="003740DE" w:rsidTr="007062E8">
        <w:tc>
          <w:tcPr>
            <w:tcW w:w="3190" w:type="dxa"/>
          </w:tcPr>
          <w:p w:rsidR="00E416F7" w:rsidRDefault="00E416F7" w:rsidP="007B3E7D">
            <w:r>
              <w:t xml:space="preserve">DHCPINFORM </w:t>
            </w:r>
          </w:p>
          <w:p w:rsidR="003740DE" w:rsidRDefault="00E416F7" w:rsidP="007B3E7D">
            <w:r>
              <w:lastRenderedPageBreak/>
              <w:t>(DHCP-информация)</w:t>
            </w:r>
          </w:p>
        </w:tc>
        <w:tc>
          <w:tcPr>
            <w:tcW w:w="2447" w:type="dxa"/>
          </w:tcPr>
          <w:p w:rsidR="003740DE" w:rsidRDefault="00E416F7" w:rsidP="007B3E7D">
            <w:r w:rsidRPr="00E416F7">
              <w:lastRenderedPageBreak/>
              <w:t>Клиент → сервер</w:t>
            </w:r>
          </w:p>
        </w:tc>
        <w:tc>
          <w:tcPr>
            <w:tcW w:w="3934" w:type="dxa"/>
          </w:tcPr>
          <w:p w:rsidR="00E416F7" w:rsidRDefault="00E416F7" w:rsidP="007B3E7D">
            <w:r>
              <w:t xml:space="preserve">Запрос дополнительных </w:t>
            </w:r>
          </w:p>
          <w:p w:rsidR="003740DE" w:rsidRDefault="00E416F7" w:rsidP="007B3E7D">
            <w:r>
              <w:lastRenderedPageBreak/>
              <w:t>параметров</w:t>
            </w:r>
          </w:p>
        </w:tc>
      </w:tr>
    </w:tbl>
    <w:p w:rsidR="00E416F7" w:rsidRDefault="00E416F7" w:rsidP="007B3E7D">
      <w:pPr>
        <w:spacing w:after="0" w:line="240" w:lineRule="auto"/>
      </w:pPr>
    </w:p>
    <w:p w:rsidR="00E416F7" w:rsidRDefault="00E416F7" w:rsidP="007B3E7D">
      <w:pPr>
        <w:spacing w:after="0" w:line="240" w:lineRule="auto"/>
        <w:ind w:firstLine="709"/>
      </w:pPr>
      <w:r>
        <w:t xml:space="preserve">Диаграмма переходов, иллюстрирующая принципы работы протокола DHCP,  приведена  на  рис. </w:t>
      </w:r>
      <w:r w:rsidR="007062E8">
        <w:t>5.1</w:t>
      </w:r>
      <w:r>
        <w:t xml:space="preserve">.  На  схеме  овалами  обозначены  состояния, в которых  может  находиться DHCP-клиент.  Из  одного  состояния  в  другое клиент  может  переходить  только  по  дугам.  Каждая  дуга  помечена дробью, числитель  которой  обозначает  событие (чаще  всего  это  сообщение  от DHCP-сервера),  после  которого  клиент  переходит  в  соответствующее состояние, а знаменатель описывает действия DHCP-клиента при переходе. Черточка в числителе означает безусловный переход.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1"/>
      </w:tblGrid>
      <w:tr w:rsidR="00E416F7" w:rsidTr="00E416F7">
        <w:tc>
          <w:tcPr>
            <w:tcW w:w="9571" w:type="dxa"/>
          </w:tcPr>
          <w:p w:rsidR="00E416F7" w:rsidRDefault="007062E8" w:rsidP="007B3E7D">
            <w:r w:rsidRPr="007062E8">
              <w:rPr>
                <w:noProof/>
                <w:lang w:val="en-US"/>
              </w:rPr>
              <w:drawing>
                <wp:inline distT="0" distB="0" distL="0" distR="0">
                  <wp:extent cx="6041508" cy="4859079"/>
                  <wp:effectExtent l="19050" t="0" r="0" b="0"/>
                  <wp:docPr id="1" name="Рисунок 1"/>
                  <wp:cNvGraphicFramePr/>
                  <a:graphic xmlns:a="http://schemas.openxmlformats.org/drawingml/2006/main">
                    <a:graphicData uri="http://schemas.openxmlformats.org/drawingml/2006/picture">
                      <pic:pic xmlns:pic="http://schemas.openxmlformats.org/drawingml/2006/picture">
                        <pic:nvPicPr>
                          <pic:cNvPr id="10243" name="Рисунок 2"/>
                          <pic:cNvPicPr>
                            <a:picLocks noChangeAspect="1" noChangeArrowheads="1"/>
                          </pic:cNvPicPr>
                        </pic:nvPicPr>
                        <pic:blipFill>
                          <a:blip r:embed="rId29"/>
                          <a:srcRect l="3489" r="2543"/>
                          <a:stretch>
                            <a:fillRect/>
                          </a:stretch>
                        </pic:blipFill>
                        <pic:spPr bwMode="auto">
                          <a:xfrm>
                            <a:off x="0" y="0"/>
                            <a:ext cx="6046475" cy="4863074"/>
                          </a:xfrm>
                          <a:prstGeom prst="rect">
                            <a:avLst/>
                          </a:prstGeom>
                          <a:noFill/>
                          <a:ln w="9525">
                            <a:noFill/>
                            <a:miter lim="800000"/>
                            <a:headEnd/>
                            <a:tailEnd/>
                          </a:ln>
                        </pic:spPr>
                      </pic:pic>
                    </a:graphicData>
                  </a:graphic>
                </wp:inline>
              </w:drawing>
            </w:r>
          </w:p>
        </w:tc>
      </w:tr>
      <w:tr w:rsidR="00E416F7" w:rsidRPr="007062E8" w:rsidTr="00E416F7">
        <w:tc>
          <w:tcPr>
            <w:tcW w:w="9571" w:type="dxa"/>
          </w:tcPr>
          <w:p w:rsidR="00E416F7" w:rsidRPr="007062E8" w:rsidRDefault="00E416F7" w:rsidP="007062E8">
            <w:pPr>
              <w:pStyle w:val="ac"/>
              <w:rPr>
                <w:b w:val="0"/>
              </w:rPr>
            </w:pPr>
            <w:r w:rsidRPr="007062E8">
              <w:rPr>
                <w:b w:val="0"/>
              </w:rPr>
              <w:t xml:space="preserve">Рис. </w:t>
            </w:r>
            <w:r w:rsidR="007062E8" w:rsidRPr="007062E8">
              <w:rPr>
                <w:b w:val="0"/>
              </w:rPr>
              <w:t>5.</w:t>
            </w:r>
            <w:r w:rsidR="007062E8">
              <w:rPr>
                <w:b w:val="0"/>
              </w:rPr>
              <w:t>1</w:t>
            </w:r>
            <w:r w:rsidR="007062E8" w:rsidRPr="007062E8">
              <w:rPr>
                <w:b w:val="0"/>
              </w:rPr>
              <w:t>. Диаграмма переходов, иллюстрирующая принципы работы протокола</w:t>
            </w:r>
            <w:r w:rsidR="007062E8">
              <w:rPr>
                <w:b w:val="0"/>
              </w:rPr>
              <w:t xml:space="preserve"> </w:t>
            </w:r>
            <w:r w:rsidR="007062E8">
              <w:rPr>
                <w:b w:val="0"/>
                <w:lang w:val="en-US"/>
              </w:rPr>
              <w:t>DHCP</w:t>
            </w:r>
          </w:p>
        </w:tc>
      </w:tr>
    </w:tbl>
    <w:p w:rsidR="003740DE" w:rsidRDefault="003740DE" w:rsidP="007B3E7D">
      <w:pPr>
        <w:spacing w:after="0" w:line="240" w:lineRule="auto"/>
      </w:pPr>
    </w:p>
    <w:p w:rsidR="00E416F7" w:rsidRDefault="00015E1A" w:rsidP="007B3E7D">
      <w:pPr>
        <w:spacing w:after="0" w:line="240" w:lineRule="auto"/>
        <w:ind w:firstLine="709"/>
      </w:pPr>
      <w:r>
        <w:t xml:space="preserve">Начальное  состояние,  в  котором  оказывается  служба DHCP-клиента при  запуске, – это «Инициализация».  Из  этого  состояния  происходит безусловный  переход  в  состояние  «Выбор»  с  рассылкой широковещательного сообщения DHCPDISCOVER. DHCP-серверы (в одной сети  их  может  быть  несколько),  принимая  сообщение,  анализируют свою </w:t>
      </w:r>
      <w:r>
        <w:cr/>
        <w:t xml:space="preserve">базу  данных  на  предмет  наличия  свободных IP-адресов.  В  случае  успеха, серверы  отправляют  сообщение DHCPOFFER, которое  помимо IP-адреса </w:t>
      </w:r>
      <w:r>
        <w:lastRenderedPageBreak/>
        <w:t xml:space="preserve">содержит дополнительные параметры, призванные помочь клиенту выбрать лучшее предложение. </w:t>
      </w:r>
      <w:r w:rsidR="00E416F7">
        <w:t>Сделав  выбор,  клиент  посылает  широковещательное  сообщение DHCPREQUEST,  запрашивая  предложенный IP-адрес  и  требуемые</w:t>
      </w:r>
      <w:r w:rsidR="00081929">
        <w:t xml:space="preserve"> </w:t>
      </w:r>
      <w:r w:rsidR="00E416F7">
        <w:t xml:space="preserve">параметры (например,  маска  подсети,  шлюз  по  умолчанию, IP-адреса DNS-серверов и др.) и переходит в состояние «Запрос». Данное сообщение требуется посылать широковещательно (т. е. оно должно доставляться всем компьютерам подсети), </w:t>
      </w:r>
      <w:r>
        <w:t>чтобы</w:t>
      </w:r>
      <w:r w:rsidR="00E416F7">
        <w:t xml:space="preserve"> DHCP-серверы, предложения которых клиент отклонил, зна</w:t>
      </w:r>
      <w:r>
        <w:t>ли</w:t>
      </w:r>
      <w:r w:rsidR="00E416F7">
        <w:t xml:space="preserve"> об отказе. </w:t>
      </w:r>
    </w:p>
    <w:p w:rsidR="00E416F7" w:rsidRDefault="007B67C3" w:rsidP="007B3E7D">
      <w:pPr>
        <w:spacing w:after="0" w:line="240" w:lineRule="auto"/>
      </w:pPr>
      <w:r>
        <w:tab/>
      </w:r>
      <w:r w:rsidR="00E416F7">
        <w:t xml:space="preserve">В  состоянии «Запрос»  клиент  ожидает  подтверждение  сервера  о возможности  использования  предложенных  сетевых  параметров.  В  случае прихода такого подтверждения (сообщение DHCPACK) клиент переходит в состояние «Аренда», одновременно начиная отсчет интервалов времени Т1 и </w:t>
      </w:r>
    </w:p>
    <w:p w:rsidR="00E416F7" w:rsidRDefault="00E416F7" w:rsidP="007B3E7D">
      <w:pPr>
        <w:spacing w:after="0" w:line="240" w:lineRule="auto"/>
      </w:pPr>
      <w:r>
        <w:t xml:space="preserve">Т2.  Если  сервер  по  каким-либо  причинам  не  готов  предоставить клиенту предложенный IP-адрес,  он  посылает  сообщение DHCPNAK. Клиент реагирует  на  это  сообщение  переходом  в  исходное  состояние «Инициализация», чтобы снова начать процесс получения IP-адреса. </w:t>
      </w:r>
    </w:p>
    <w:p w:rsidR="00E416F7" w:rsidRDefault="007B67C3" w:rsidP="007B3E7D">
      <w:pPr>
        <w:spacing w:after="0" w:line="240" w:lineRule="auto"/>
      </w:pPr>
      <w:r>
        <w:tab/>
      </w:r>
      <w:r w:rsidR="00E416F7">
        <w:t xml:space="preserve">Состояние «Аренда»  является  основным  рабочим  состоянием – у клиента  присутствуют  все  необходимые  сетевые  параметры,  и  сеть может успешно функционировать. </w:t>
      </w:r>
    </w:p>
    <w:p w:rsidR="00E416F7" w:rsidRDefault="007B67C3" w:rsidP="007B3E7D">
      <w:pPr>
        <w:spacing w:after="0" w:line="240" w:lineRule="auto"/>
      </w:pPr>
      <w:r>
        <w:tab/>
      </w:r>
      <w:r w:rsidR="00E416F7">
        <w:t>Через временной интервал Т1 от момента получения аренды (обычно Т1  равно  половине  общего  времени  аренды) DHCP-клиент  переходит  в состояние «Обновление» и начинает процесс обновления аренды IP-адреса.</w:t>
      </w:r>
      <w:r w:rsidR="00015E1A">
        <w:t xml:space="preserve"> </w:t>
      </w:r>
      <w:r w:rsidR="00E416F7">
        <w:t xml:space="preserve">Сначала  клиент  посылает DHCP-серверу  сообщение DHCPREQUEST, включающее  арендованный IP-адрес.  Если DHCP-сервер  готов  продлить аренду  этого  адреса,  то  он  отвечает  сообщением DHCPACK и  клиент возвращается  в  состояние «Аренда»  и  заново  начинает  отсчитывать интервалы Т1 и Т2. </w:t>
      </w:r>
    </w:p>
    <w:p w:rsidR="00E416F7" w:rsidRDefault="007B67C3" w:rsidP="007B3E7D">
      <w:pPr>
        <w:spacing w:after="0" w:line="240" w:lineRule="auto"/>
      </w:pPr>
      <w:r>
        <w:tab/>
      </w:r>
      <w:r w:rsidR="00E416F7">
        <w:t xml:space="preserve">В  случае,  если  в  состоянии «Обновление»  по  истечении  интервала времени  Т2 (который  обычно  устанавливается  равным 87,5% от  общего времени  аренды)  все  ещё  не  получено  подтверждение DHCPACK, клиент переходит  в  состояние «Широковещательное  обновление»  с  рассылкой широковещательного сообщения DHCPREQUEST. Такая рассылка делается в предположении,  что DHCP-сервер  поменял  свой IP-адрес (или  перешел  в другую подсеть) и передал свою область действия другому серверу. В этом состоянии получение DHCPACK возвращает клиента в состояние «Аренда» и аренда  данного IP-адреса  продлевается.  Если  клиент  получает  от  сервера сообщение DHCPNAK или  общее  время  аренды  истекает,  то  происходит переход  в  состояние «Инициализация»  и  клиент  снова  пытается  получить IP-адрес. </w:t>
      </w:r>
    </w:p>
    <w:p w:rsidR="00E416F7" w:rsidRDefault="007B67C3" w:rsidP="007B3E7D">
      <w:pPr>
        <w:spacing w:after="0" w:line="240" w:lineRule="auto"/>
      </w:pPr>
      <w:r>
        <w:tab/>
      </w:r>
      <w:r w:rsidR="00E416F7">
        <w:t xml:space="preserve">В  процессе  работы  может  оказаться,  что  время  аренды  не  истекло, а служба DHCP-клиента прекратила работу (например, в случае перезагрузки). В этом случае DHCP-клиент начинает работу в состоянии «Инициализация после  перезагрузки»,  рассылает  широковещательное  сообщение DHCPREQUEST  и  переходит  в  состояние «Перезагрузка».  В  </w:t>
      </w:r>
      <w:r w:rsidR="00E416F7">
        <w:lastRenderedPageBreak/>
        <w:t>случае подтверждения продления аренды (сообщение DHCPACK от DHCP-сервера) клиент  переходит  в  состояние «Аренда».  Иначе (сообщение DHCPNAK) клиент оказывается в состоянии «Инициализация».</w:t>
      </w:r>
    </w:p>
    <w:p w:rsidR="00EC22F6" w:rsidRDefault="00EC22F6" w:rsidP="007B3E7D">
      <w:pPr>
        <w:spacing w:after="0" w:line="240" w:lineRule="auto"/>
      </w:pPr>
    </w:p>
    <w:p w:rsidR="00EC22F6" w:rsidRPr="00595AE4" w:rsidRDefault="00EC22F6" w:rsidP="00595AE4">
      <w:pPr>
        <w:pStyle w:val="110"/>
        <w:numPr>
          <w:ilvl w:val="1"/>
          <w:numId w:val="25"/>
        </w:numPr>
        <w:outlineLvl w:val="0"/>
      </w:pPr>
      <w:bookmarkStart w:id="126" w:name="_Toc351935842"/>
      <w:bookmarkStart w:id="127" w:name="_Toc352063870"/>
      <w:r w:rsidRPr="00595AE4">
        <w:t>Адреса для динамической конфигурации</w:t>
      </w:r>
      <w:bookmarkEnd w:id="126"/>
      <w:bookmarkEnd w:id="127"/>
    </w:p>
    <w:p w:rsidR="00EC22F6" w:rsidRPr="00EC22F6" w:rsidRDefault="00EC22F6" w:rsidP="007B3E7D">
      <w:pPr>
        <w:autoSpaceDE w:val="0"/>
        <w:autoSpaceDN w:val="0"/>
        <w:adjustRightInd w:val="0"/>
        <w:spacing w:after="0" w:line="240" w:lineRule="auto"/>
        <w:ind w:firstLine="709"/>
        <w:rPr>
          <w:rFonts w:ascii="TimesNewRomanPSMT" w:eastAsia="Calibri" w:hAnsi="TimesNewRomanPSMT" w:cs="TimesNewRomanPSMT"/>
        </w:rPr>
      </w:pPr>
      <w:r w:rsidRPr="00EC22F6">
        <w:rPr>
          <w:rFonts w:ascii="TimesNewRomanPSMT" w:eastAsia="Calibri" w:hAnsi="TimesNewRomanPSMT" w:cs="TimesNewRomanPSMT"/>
        </w:rPr>
        <w:t>При настройке областей действия перед администратором встает вопрос, какой диапазон адресов выбрать для сети своей организации? Ответ зависит от того, подключена ли сеть к Интернету. Если сеть имеет доступ в Интернет, диапазон адресов назначается провайдером (ISP – Internet Service Provider, поставщик интернет-услуг) таким образом, чтобы обеспечить уникальность адресов в Интернете. Чаще всего бывает так, что провайдер выделяет один или несколько адресов для прямого доступа в Интернет и они присваиваются прокси-серверам, почтовым серверам и другим хостам, которые являются буферными узлами между сетью организации и Интернетом. Большинство остальных хостов получают доступ к интернет-трафику через эти буферные узлы. В этом случае диапазон внутренних адресов организации должен выбираться из множества частных адресов.</w:t>
      </w:r>
    </w:p>
    <w:p w:rsidR="00EC22F6" w:rsidRPr="00EC22F6" w:rsidRDefault="00EC22F6" w:rsidP="007B3E7D">
      <w:pPr>
        <w:autoSpaceDE w:val="0"/>
        <w:autoSpaceDN w:val="0"/>
        <w:adjustRightInd w:val="0"/>
        <w:spacing w:after="0" w:line="240" w:lineRule="auto"/>
        <w:ind w:firstLine="709"/>
        <w:rPr>
          <w:rFonts w:ascii="TimesNewRomanPSMT" w:eastAsia="Calibri" w:hAnsi="TimesNewRomanPSMT" w:cs="TimesNewRomanPSMT"/>
        </w:rPr>
      </w:pPr>
      <w:r w:rsidRPr="00EC22F6">
        <w:rPr>
          <w:rFonts w:ascii="TimesNewRomanPS-ItalicMT" w:eastAsia="Calibri" w:hAnsi="TimesNewRomanPS-ItalicMT" w:cs="TimesNewRomanPS-ItalicMT"/>
          <w:i/>
          <w:iCs/>
        </w:rPr>
        <w:t xml:space="preserve">Частные адреса </w:t>
      </w:r>
      <w:r w:rsidRPr="00EC22F6">
        <w:rPr>
          <w:rFonts w:ascii="TimesNewRomanPSMT" w:eastAsia="Calibri" w:hAnsi="TimesNewRomanPSMT" w:cs="TimesNewRomanPSMT"/>
        </w:rPr>
        <w:t>(Private addresses), описанные в RFC 1918, специально выделены для применения во внутренних сетях и не могут быть присвоены хостам в Интернете. Существует три диапазона частных адресов:</w:t>
      </w:r>
    </w:p>
    <w:p w:rsidR="00EC22F6" w:rsidRPr="00EC22F6" w:rsidRDefault="00EC22F6" w:rsidP="007B3E7D">
      <w:pPr>
        <w:autoSpaceDE w:val="0"/>
        <w:autoSpaceDN w:val="0"/>
        <w:adjustRightInd w:val="0"/>
        <w:spacing w:after="0" w:line="240" w:lineRule="auto"/>
        <w:ind w:left="993" w:firstLine="709"/>
        <w:rPr>
          <w:rFonts w:ascii="TimesNewRomanPSMT" w:eastAsia="Calibri" w:hAnsi="TimesNewRomanPSMT" w:cs="TimesNewRomanPSMT"/>
          <w:i/>
        </w:rPr>
      </w:pPr>
      <w:r w:rsidRPr="00EC22F6">
        <w:rPr>
          <w:rFonts w:ascii="SymbolMT" w:eastAsia="Calibri" w:hAnsi="SymbolMT" w:cs="SymbolMT"/>
          <w:i/>
        </w:rPr>
        <w:t xml:space="preserve">• </w:t>
      </w:r>
      <w:r w:rsidRPr="00EC22F6">
        <w:rPr>
          <w:rFonts w:ascii="TimesNewRomanPSMT" w:eastAsia="Calibri" w:hAnsi="TimesNewRomanPSMT" w:cs="TimesNewRomanPSMT"/>
          <w:i/>
        </w:rPr>
        <w:t xml:space="preserve">ID подсети – 10.0.0.0, </w:t>
      </w:r>
    </w:p>
    <w:p w:rsidR="00EC22F6" w:rsidRPr="00EC22F6" w:rsidRDefault="00EC22F6" w:rsidP="007B3E7D">
      <w:pPr>
        <w:autoSpaceDE w:val="0"/>
        <w:autoSpaceDN w:val="0"/>
        <w:adjustRightInd w:val="0"/>
        <w:spacing w:after="0" w:line="240" w:lineRule="auto"/>
        <w:ind w:left="993" w:firstLine="709"/>
        <w:rPr>
          <w:rFonts w:ascii="TimesNewRomanPSMT" w:eastAsia="Calibri" w:hAnsi="TimesNewRomanPSMT" w:cs="TimesNewRomanPSMT"/>
          <w:i/>
        </w:rPr>
      </w:pPr>
      <w:r w:rsidRPr="00EC22F6">
        <w:rPr>
          <w:rFonts w:ascii="SymbolMT" w:eastAsia="Calibri" w:hAnsi="SymbolMT" w:cs="SymbolMT"/>
          <w:i/>
        </w:rPr>
        <w:t xml:space="preserve">• </w:t>
      </w:r>
      <w:r w:rsidRPr="00EC22F6">
        <w:rPr>
          <w:rFonts w:ascii="TimesNewRomanPSMT" w:eastAsia="Calibri" w:hAnsi="TimesNewRomanPSMT" w:cs="TimesNewRomanPSMT"/>
          <w:i/>
        </w:rPr>
        <w:t xml:space="preserve">ID подсети – 172.16.0.0, </w:t>
      </w:r>
    </w:p>
    <w:p w:rsidR="00EC22F6" w:rsidRPr="00EC22F6" w:rsidRDefault="00EC22F6" w:rsidP="007B3E7D">
      <w:pPr>
        <w:autoSpaceDE w:val="0"/>
        <w:autoSpaceDN w:val="0"/>
        <w:adjustRightInd w:val="0"/>
        <w:spacing w:after="0" w:line="240" w:lineRule="auto"/>
        <w:ind w:left="993" w:firstLine="709"/>
        <w:rPr>
          <w:rFonts w:ascii="TimesNewRomanPSMT" w:eastAsia="Calibri" w:hAnsi="TimesNewRomanPSMT" w:cs="TimesNewRomanPSMT"/>
          <w:i/>
        </w:rPr>
      </w:pPr>
      <w:r w:rsidRPr="00EC22F6">
        <w:rPr>
          <w:rFonts w:ascii="SymbolMT" w:eastAsia="Calibri" w:hAnsi="SymbolMT" w:cs="SymbolMT"/>
          <w:i/>
        </w:rPr>
        <w:t xml:space="preserve">• </w:t>
      </w:r>
      <w:r w:rsidRPr="00EC22F6">
        <w:rPr>
          <w:rFonts w:ascii="TimesNewRomanPSMT" w:eastAsia="Calibri" w:hAnsi="TimesNewRomanPSMT" w:cs="TimesNewRomanPSMT"/>
          <w:i/>
        </w:rPr>
        <w:t>ID подсети – 192.168.0.0</w:t>
      </w:r>
      <w:r w:rsidRPr="00EC22F6">
        <w:rPr>
          <w:rFonts w:ascii="TimesNewRomanPSMT" w:hAnsi="TimesNewRomanPSMT" w:cs="TimesNewRomanPSMT"/>
          <w:i/>
        </w:rPr>
        <w:t>.</w:t>
      </w:r>
    </w:p>
    <w:p w:rsidR="00EC22F6" w:rsidRPr="00EC22F6" w:rsidRDefault="00EC22F6" w:rsidP="007B3E7D">
      <w:pPr>
        <w:autoSpaceDE w:val="0"/>
        <w:autoSpaceDN w:val="0"/>
        <w:adjustRightInd w:val="0"/>
        <w:spacing w:after="0" w:line="240" w:lineRule="auto"/>
        <w:ind w:firstLine="709"/>
        <w:rPr>
          <w:rFonts w:ascii="TimesNewRomanPSMT" w:eastAsia="Calibri" w:hAnsi="TimesNewRomanPSMT" w:cs="TimesNewRomanPSMT"/>
        </w:rPr>
      </w:pPr>
      <w:r w:rsidRPr="00EC22F6">
        <w:rPr>
          <w:rFonts w:ascii="TimesNewRomanPSMT" w:eastAsia="Calibri" w:hAnsi="TimesNewRomanPSMT" w:cs="TimesNewRomanPSMT"/>
        </w:rPr>
        <w:t xml:space="preserve">Внутри этих диапазонов адресов можно организовывать любые возможные подсети. Если сеть не имеет доступа в Интернет, то теоретически можно выбрать любой диапазон IP-адресов, не учитывая наличия хостов с такими же адресами в Интернете. </w:t>
      </w:r>
    </w:p>
    <w:p w:rsidR="00EC22F6" w:rsidRPr="00EC22F6" w:rsidRDefault="00EC22F6" w:rsidP="007B3E7D">
      <w:pPr>
        <w:autoSpaceDE w:val="0"/>
        <w:autoSpaceDN w:val="0"/>
        <w:adjustRightInd w:val="0"/>
        <w:spacing w:after="0" w:line="240" w:lineRule="auto"/>
        <w:ind w:firstLine="709"/>
        <w:rPr>
          <w:rFonts w:ascii="TimesNewRomanPSMT" w:eastAsia="Calibri" w:hAnsi="TimesNewRomanPSMT" w:cs="TimesNewRomanPSMT"/>
        </w:rPr>
      </w:pPr>
      <w:r w:rsidRPr="00EC22F6">
        <w:rPr>
          <w:rFonts w:ascii="TimesNewRomanPSMT" w:eastAsia="Calibri" w:hAnsi="TimesNewRomanPSMT" w:cs="TimesNewRomanPSMT"/>
        </w:rPr>
        <w:t xml:space="preserve">Также следует отметить, что помимо описанных частных адресов существует диапазон </w:t>
      </w:r>
      <w:r w:rsidRPr="00EC22F6">
        <w:rPr>
          <w:rFonts w:ascii="TimesNewRomanPS-ItalicMT" w:eastAsia="Calibri" w:hAnsi="TimesNewRomanPS-ItalicMT" w:cs="TimesNewRomanPS-ItalicMT"/>
          <w:i/>
          <w:iCs/>
        </w:rPr>
        <w:t xml:space="preserve">автоматических частных адресов </w:t>
      </w:r>
      <w:r w:rsidRPr="00EC22F6">
        <w:rPr>
          <w:rFonts w:ascii="TimesNewRomanPSMT" w:eastAsia="Calibri" w:hAnsi="TimesNewRomanPSMT" w:cs="TimesNewRomanPSMT"/>
        </w:rPr>
        <w:t>APIPA (Automatic Private IP Address): ID подсети – 169.254.0.0, маска подсети: 255.255.0.0. Адрес из этого диапазона выбирается хостом TCP/IP случайно, если отсутствует  статический IP-адрес, DHCP-сервер не отвечает, и не указан альтернативный статический адрес. После выбора IP-адреса, хост продолжает посылать запросы DHCP-серверу каждые пять минут.</w:t>
      </w:r>
    </w:p>
    <w:p w:rsidR="00EC22F6" w:rsidRPr="003740DE" w:rsidRDefault="00EC22F6" w:rsidP="007B3E7D">
      <w:pPr>
        <w:spacing w:after="0" w:line="240" w:lineRule="auto"/>
      </w:pPr>
    </w:p>
    <w:p w:rsidR="00B24E4E" w:rsidRPr="00595AE4" w:rsidRDefault="00B24E4E" w:rsidP="00595AE4">
      <w:pPr>
        <w:pStyle w:val="110"/>
        <w:ind w:firstLine="510"/>
        <w:outlineLvl w:val="0"/>
      </w:pPr>
      <w:bookmarkStart w:id="128" w:name="_Toc314475012"/>
      <w:bookmarkStart w:id="129" w:name="_Toc351935843"/>
      <w:bookmarkStart w:id="130" w:name="_Toc352063871"/>
      <w:r w:rsidRPr="00595AE4">
        <w:t>5.5</w:t>
      </w:r>
      <w:r w:rsidR="00595AE4">
        <w:t>.</w:t>
      </w:r>
      <w:r w:rsidRPr="00595AE4">
        <w:t xml:space="preserve"> </w:t>
      </w:r>
      <w:r w:rsidR="00C715E8" w:rsidRPr="00C715E8">
        <w:t xml:space="preserve">  </w:t>
      </w:r>
      <w:r w:rsidR="00372962" w:rsidRPr="00595AE4">
        <w:t>Статистика DHCP-</w:t>
      </w:r>
      <w:r w:rsidRPr="00595AE4">
        <w:t>сервера</w:t>
      </w:r>
      <w:bookmarkEnd w:id="128"/>
      <w:bookmarkEnd w:id="129"/>
      <w:bookmarkEnd w:id="130"/>
    </w:p>
    <w:p w:rsidR="007B67C3" w:rsidRDefault="009F52F9" w:rsidP="007B3E7D">
      <w:pPr>
        <w:spacing w:after="0" w:line="240" w:lineRule="auto"/>
      </w:pPr>
      <w:r>
        <w:tab/>
      </w:r>
      <w:r w:rsidR="007B67C3">
        <w:t xml:space="preserve">Статистику удобно использовать для оценки текущего состояния сервера. </w:t>
      </w:r>
      <w:r w:rsidR="00015E1A">
        <w:t>Это о</w:t>
      </w:r>
      <w:r w:rsidR="007B67C3">
        <w:t>собенно полезно для определения количества свободных и занятых адресов.</w:t>
      </w:r>
    </w:p>
    <w:p w:rsidR="007B67C3" w:rsidRDefault="009F52F9" w:rsidP="007B3E7D">
      <w:pPr>
        <w:spacing w:after="0" w:line="240" w:lineRule="auto"/>
      </w:pPr>
      <w:r>
        <w:lastRenderedPageBreak/>
        <w:tab/>
      </w:r>
      <w:r w:rsidR="00015E1A">
        <w:t>Статистику м</w:t>
      </w:r>
      <w:r w:rsidR="007B67C3">
        <w:t xml:space="preserve">ожно </w:t>
      </w:r>
      <w:r w:rsidR="00015E1A">
        <w:t>просматривать как</w:t>
      </w:r>
      <w:r w:rsidR="007B67C3">
        <w:t xml:space="preserve"> для отдельных областей</w:t>
      </w:r>
      <w:r w:rsidR="00015E1A">
        <w:t>, так и</w:t>
      </w:r>
      <w:r w:rsidR="007B67C3">
        <w:t xml:space="preserve"> для суперобласт</w:t>
      </w:r>
      <w:r w:rsidR="00015E1A">
        <w:t>ей</w:t>
      </w:r>
      <w:r w:rsidR="007062E8" w:rsidRPr="007062E8">
        <w:t xml:space="preserve"> </w:t>
      </w:r>
      <w:r w:rsidR="007062E8">
        <w:t>(рис. 5.2)</w:t>
      </w:r>
      <w:r w:rsidR="007B67C3">
        <w:t>.</w:t>
      </w:r>
    </w:p>
    <w:p w:rsidR="00EC22F6" w:rsidRDefault="00EC22F6" w:rsidP="007B3E7D">
      <w:pPr>
        <w:spacing w:after="0" w:line="240" w:lineRule="auto"/>
      </w:pPr>
    </w:p>
    <w:p w:rsidR="00EC22F6" w:rsidRDefault="00EC22F6" w:rsidP="007B3E7D">
      <w:pPr>
        <w:spacing w:after="0" w:line="240" w:lineRule="auto"/>
      </w:pPr>
      <w:r>
        <w:rPr>
          <w:noProof/>
          <w:lang w:val="en-US"/>
        </w:rPr>
        <w:drawing>
          <wp:anchor distT="0" distB="0" distL="114300" distR="114300" simplePos="0" relativeHeight="251697152" behindDoc="0" locked="0" layoutInCell="1" allowOverlap="1">
            <wp:simplePos x="0" y="0"/>
            <wp:positionH relativeFrom="column">
              <wp:posOffset>2948940</wp:posOffset>
            </wp:positionH>
            <wp:positionV relativeFrom="paragraph">
              <wp:posOffset>2804795</wp:posOffset>
            </wp:positionV>
            <wp:extent cx="3219450" cy="1838325"/>
            <wp:effectExtent l="19050" t="0" r="0" b="0"/>
            <wp:wrapNone/>
            <wp:docPr id="36" name="Рисунок 2"/>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30"/>
                    <a:srcRect/>
                    <a:stretch>
                      <a:fillRect/>
                    </a:stretch>
                  </pic:blipFill>
                  <pic:spPr bwMode="auto">
                    <a:xfrm>
                      <a:off x="0" y="0"/>
                      <a:ext cx="3219450" cy="1838325"/>
                    </a:xfrm>
                    <a:prstGeom prst="rect">
                      <a:avLst/>
                    </a:prstGeom>
                    <a:noFill/>
                    <a:ln w="9525">
                      <a:noFill/>
                      <a:miter lim="800000"/>
                      <a:headEnd/>
                      <a:tailEnd/>
                    </a:ln>
                  </pic:spPr>
                </pic:pic>
              </a:graphicData>
            </a:graphic>
          </wp:anchor>
        </w:drawing>
      </w:r>
      <w:r w:rsidRPr="00EC22F6">
        <w:rPr>
          <w:noProof/>
          <w:lang w:val="en-US"/>
        </w:rPr>
        <w:drawing>
          <wp:inline distT="0" distB="0" distL="0" distR="0">
            <wp:extent cx="6152515" cy="4585970"/>
            <wp:effectExtent l="19050" t="0" r="635" b="0"/>
            <wp:docPr id="31" name="Рисунок 1"/>
            <wp:cNvGraphicFramePr/>
            <a:graphic xmlns:a="http://schemas.openxmlformats.org/drawingml/2006/main">
              <a:graphicData uri="http://schemas.openxmlformats.org/drawingml/2006/picture">
                <pic:pic xmlns:pic="http://schemas.openxmlformats.org/drawingml/2006/picture">
                  <pic:nvPicPr>
                    <pic:cNvPr id="12291" name="Рисунок 2"/>
                    <pic:cNvPicPr>
                      <a:picLocks noChangeAspect="1"/>
                    </pic:cNvPicPr>
                  </pic:nvPicPr>
                  <pic:blipFill>
                    <a:blip r:embed="rId31"/>
                    <a:srcRect/>
                    <a:stretch>
                      <a:fillRect/>
                    </a:stretch>
                  </pic:blipFill>
                  <pic:spPr bwMode="auto">
                    <a:xfrm>
                      <a:off x="0" y="0"/>
                      <a:ext cx="6152515" cy="4585970"/>
                    </a:xfrm>
                    <a:prstGeom prst="rect">
                      <a:avLst/>
                    </a:prstGeom>
                    <a:noFill/>
                    <a:ln w="9525">
                      <a:noFill/>
                      <a:miter lim="800000"/>
                      <a:headEnd/>
                      <a:tailEnd/>
                    </a:ln>
                  </pic:spPr>
                </pic:pic>
              </a:graphicData>
            </a:graphic>
          </wp:inline>
        </w:drawing>
      </w:r>
    </w:p>
    <w:p w:rsidR="00DB0E6B" w:rsidRDefault="00DB0E6B" w:rsidP="007B3E7D">
      <w:pPr>
        <w:spacing w:after="0" w:line="240" w:lineRule="auto"/>
      </w:pPr>
    </w:p>
    <w:p w:rsidR="00EC22F6" w:rsidRDefault="007062E8" w:rsidP="00162905">
      <w:pPr>
        <w:pStyle w:val="21"/>
        <w:jc w:val="center"/>
        <w:outlineLvl w:val="0"/>
      </w:pPr>
      <w:r>
        <w:t xml:space="preserve">Рис. 5.2. </w:t>
      </w:r>
      <w:r w:rsidR="00DB0E6B">
        <w:t>Пример просмотра статистики DHCP-сервера</w:t>
      </w:r>
    </w:p>
    <w:p w:rsidR="00DB0E6B" w:rsidRPr="00DB0E6B" w:rsidRDefault="00DB0E6B" w:rsidP="007B3E7D">
      <w:pPr>
        <w:spacing w:after="0" w:line="240" w:lineRule="auto"/>
      </w:pPr>
    </w:p>
    <w:p w:rsidR="007B67C3" w:rsidRDefault="009F52F9" w:rsidP="007B3E7D">
      <w:pPr>
        <w:spacing w:after="0" w:line="240" w:lineRule="auto"/>
      </w:pPr>
      <w:r>
        <w:tab/>
      </w:r>
      <w:r w:rsidR="007B67C3">
        <w:t xml:space="preserve">В статистике могут быть отражены следующие </w:t>
      </w:r>
      <w:r w:rsidR="007B67C3" w:rsidRPr="009F52F9">
        <w:rPr>
          <w:b/>
        </w:rPr>
        <w:t>параметры</w:t>
      </w:r>
      <w:r w:rsidR="007B67C3">
        <w:t>:</w:t>
      </w:r>
    </w:p>
    <w:p w:rsidR="007B67C3" w:rsidRDefault="007B67C3" w:rsidP="007B3E7D">
      <w:pPr>
        <w:pStyle w:val="a"/>
        <w:tabs>
          <w:tab w:val="clear" w:pos="360"/>
          <w:tab w:val="num" w:pos="0"/>
          <w:tab w:val="left" w:pos="993"/>
        </w:tabs>
        <w:ind w:left="0" w:firstLine="709"/>
      </w:pPr>
      <w:r>
        <w:t xml:space="preserve">время запуска  - время последнего запуска или перезапуска </w:t>
      </w:r>
      <w:r>
        <w:rPr>
          <w:lang w:val="en-US"/>
        </w:rPr>
        <w:t>DHCP</w:t>
      </w:r>
      <w:r w:rsidR="00015E1A">
        <w:t>;</w:t>
      </w:r>
    </w:p>
    <w:p w:rsidR="007B67C3" w:rsidRDefault="007B67C3" w:rsidP="007B3E7D">
      <w:pPr>
        <w:pStyle w:val="a"/>
        <w:tabs>
          <w:tab w:val="clear" w:pos="360"/>
          <w:tab w:val="num" w:pos="0"/>
          <w:tab w:val="left" w:pos="993"/>
        </w:tabs>
        <w:ind w:left="0" w:firstLine="709"/>
      </w:pPr>
      <w:r>
        <w:t xml:space="preserve">время работы – общее время работы </w:t>
      </w:r>
      <w:r>
        <w:rPr>
          <w:lang w:val="en-US"/>
        </w:rPr>
        <w:t>DHCP</w:t>
      </w:r>
      <w:r>
        <w:t xml:space="preserve"> сервера прошедшее с момента запуска</w:t>
      </w:r>
      <w:r w:rsidR="00015E1A">
        <w:t>;</w:t>
      </w:r>
    </w:p>
    <w:p w:rsidR="007B67C3" w:rsidRPr="00835E94" w:rsidRDefault="007B67C3" w:rsidP="007B3E7D">
      <w:pPr>
        <w:pStyle w:val="a"/>
        <w:tabs>
          <w:tab w:val="clear" w:pos="360"/>
          <w:tab w:val="num" w:pos="0"/>
          <w:tab w:val="left" w:pos="993"/>
        </w:tabs>
        <w:ind w:left="0" w:firstLine="709"/>
      </w:pPr>
      <w:r>
        <w:t xml:space="preserve">найдено – количество обработанных сообщений </w:t>
      </w:r>
      <w:r w:rsidR="00835E94">
        <w:rPr>
          <w:lang w:val="en-US"/>
        </w:rPr>
        <w:t>DHCPDISCOVER</w:t>
      </w:r>
      <w:r w:rsidR="00015E1A">
        <w:t>;</w:t>
      </w:r>
    </w:p>
    <w:p w:rsidR="00835E94" w:rsidRPr="00835E94" w:rsidRDefault="00835E94" w:rsidP="007B3E7D">
      <w:pPr>
        <w:pStyle w:val="a"/>
        <w:tabs>
          <w:tab w:val="clear" w:pos="360"/>
          <w:tab w:val="num" w:pos="0"/>
          <w:tab w:val="left" w:pos="993"/>
        </w:tabs>
        <w:ind w:left="0" w:firstLine="709"/>
      </w:pPr>
      <w:r>
        <w:t xml:space="preserve">предложено - </w:t>
      </w:r>
      <w:r>
        <w:rPr>
          <w:lang w:val="en-US"/>
        </w:rPr>
        <w:t xml:space="preserve"> DHCPOFFER</w:t>
      </w:r>
      <w:r w:rsidR="00015E1A">
        <w:t>;</w:t>
      </w:r>
    </w:p>
    <w:p w:rsidR="00835E94" w:rsidRPr="00835E94" w:rsidRDefault="00835E94" w:rsidP="007B3E7D">
      <w:pPr>
        <w:pStyle w:val="a"/>
        <w:tabs>
          <w:tab w:val="clear" w:pos="360"/>
          <w:tab w:val="num" w:pos="0"/>
          <w:tab w:val="left" w:pos="993"/>
        </w:tabs>
        <w:ind w:left="0" w:firstLine="709"/>
      </w:pPr>
      <w:r>
        <w:t xml:space="preserve">запрещено </w:t>
      </w:r>
      <w:r w:rsidR="00015E1A">
        <w:t>–</w:t>
      </w:r>
      <w:r>
        <w:t xml:space="preserve"> </w:t>
      </w:r>
      <w:r>
        <w:rPr>
          <w:lang w:val="en-US"/>
        </w:rPr>
        <w:t>DHCPREQUEST</w:t>
      </w:r>
      <w:r w:rsidR="00015E1A">
        <w:t>;</w:t>
      </w:r>
    </w:p>
    <w:p w:rsidR="00835E94" w:rsidRPr="00835E94" w:rsidRDefault="00835E94" w:rsidP="007B3E7D">
      <w:pPr>
        <w:pStyle w:val="a"/>
        <w:tabs>
          <w:tab w:val="clear" w:pos="360"/>
          <w:tab w:val="num" w:pos="0"/>
          <w:tab w:val="left" w:pos="993"/>
        </w:tabs>
        <w:ind w:left="0" w:firstLine="709"/>
      </w:pPr>
      <w:r>
        <w:t xml:space="preserve">подтверждено </w:t>
      </w:r>
      <w:r w:rsidR="00015E1A">
        <w:t>–</w:t>
      </w:r>
      <w:r>
        <w:t xml:space="preserve"> </w:t>
      </w:r>
      <w:r>
        <w:rPr>
          <w:lang w:val="en-US"/>
        </w:rPr>
        <w:t>DHCPACK</w:t>
      </w:r>
      <w:r w:rsidR="00015E1A">
        <w:t>;</w:t>
      </w:r>
    </w:p>
    <w:p w:rsidR="00835E94" w:rsidRPr="00835E94" w:rsidRDefault="00835E94" w:rsidP="007B3E7D">
      <w:pPr>
        <w:pStyle w:val="a"/>
        <w:tabs>
          <w:tab w:val="clear" w:pos="360"/>
          <w:tab w:val="num" w:pos="0"/>
          <w:tab w:val="left" w:pos="993"/>
        </w:tabs>
        <w:ind w:left="0" w:firstLine="709"/>
      </w:pPr>
      <w:r>
        <w:t xml:space="preserve">не подтверждено -  </w:t>
      </w:r>
      <w:r>
        <w:rPr>
          <w:lang w:val="en-US"/>
        </w:rPr>
        <w:t>DHCPNACK</w:t>
      </w:r>
      <w:r w:rsidR="00015E1A">
        <w:t>;</w:t>
      </w:r>
    </w:p>
    <w:p w:rsidR="00835E94" w:rsidRPr="00835E94" w:rsidRDefault="00835E94" w:rsidP="007B3E7D">
      <w:pPr>
        <w:pStyle w:val="a"/>
        <w:tabs>
          <w:tab w:val="clear" w:pos="360"/>
          <w:tab w:val="num" w:pos="0"/>
          <w:tab w:val="left" w:pos="993"/>
        </w:tabs>
        <w:ind w:left="0" w:firstLine="709"/>
      </w:pPr>
      <w:r>
        <w:t xml:space="preserve">отклонено </w:t>
      </w:r>
      <w:r w:rsidR="00015E1A">
        <w:t>–</w:t>
      </w:r>
      <w:r>
        <w:t xml:space="preserve"> </w:t>
      </w:r>
      <w:r>
        <w:rPr>
          <w:lang w:val="en-US"/>
        </w:rPr>
        <w:t>DHCPDECLINE</w:t>
      </w:r>
      <w:r w:rsidR="00015E1A">
        <w:t>;</w:t>
      </w:r>
    </w:p>
    <w:p w:rsidR="00835E94" w:rsidRDefault="00835E94" w:rsidP="007B3E7D">
      <w:pPr>
        <w:pStyle w:val="a"/>
        <w:tabs>
          <w:tab w:val="clear" w:pos="360"/>
          <w:tab w:val="num" w:pos="0"/>
          <w:tab w:val="left" w:pos="993"/>
        </w:tabs>
        <w:ind w:left="0" w:firstLine="709"/>
      </w:pPr>
      <w:r>
        <w:t xml:space="preserve">освобождено – </w:t>
      </w:r>
      <w:r>
        <w:rPr>
          <w:lang w:val="en-US"/>
        </w:rPr>
        <w:t>DHCPRELEASE</w:t>
      </w:r>
      <w:r w:rsidR="00015E1A">
        <w:t>;</w:t>
      </w:r>
    </w:p>
    <w:p w:rsidR="00835E94" w:rsidRDefault="00835E94" w:rsidP="007B3E7D">
      <w:pPr>
        <w:pStyle w:val="a"/>
        <w:tabs>
          <w:tab w:val="clear" w:pos="360"/>
          <w:tab w:val="num" w:pos="0"/>
          <w:tab w:val="left" w:pos="993"/>
        </w:tabs>
        <w:ind w:left="0" w:firstLine="709"/>
      </w:pPr>
      <w:r>
        <w:t>всего областей - количество областей, определенных для сервера или суперобласти</w:t>
      </w:r>
      <w:r w:rsidR="00015E1A">
        <w:t>;</w:t>
      </w:r>
    </w:p>
    <w:p w:rsidR="00835E94" w:rsidRDefault="00835E94" w:rsidP="007B3E7D">
      <w:pPr>
        <w:pStyle w:val="a"/>
        <w:tabs>
          <w:tab w:val="clear" w:pos="360"/>
          <w:tab w:val="num" w:pos="0"/>
          <w:tab w:val="left" w:pos="993"/>
        </w:tabs>
        <w:ind w:left="0" w:firstLine="709"/>
      </w:pPr>
      <w:r>
        <w:t xml:space="preserve">всего адресов – общее количество адресов в области, суперобласти или областях </w:t>
      </w:r>
      <w:r>
        <w:rPr>
          <w:lang w:val="en-US"/>
        </w:rPr>
        <w:t>DHCP</w:t>
      </w:r>
      <w:r w:rsidR="00015E1A">
        <w:t>;</w:t>
      </w:r>
    </w:p>
    <w:p w:rsidR="00835E94" w:rsidRDefault="00835E94" w:rsidP="007B3E7D">
      <w:pPr>
        <w:pStyle w:val="a"/>
        <w:tabs>
          <w:tab w:val="clear" w:pos="360"/>
          <w:tab w:val="num" w:pos="0"/>
          <w:tab w:val="left" w:pos="993"/>
        </w:tabs>
        <w:ind w:left="0" w:firstLine="709"/>
      </w:pPr>
      <w:r>
        <w:lastRenderedPageBreak/>
        <w:t>используется – количество и % использования адресов</w:t>
      </w:r>
      <w:r w:rsidR="00015E1A">
        <w:t>;</w:t>
      </w:r>
    </w:p>
    <w:p w:rsidR="00835E94" w:rsidRDefault="00EB0DCA" w:rsidP="007B3E7D">
      <w:pPr>
        <w:pStyle w:val="a"/>
        <w:tabs>
          <w:tab w:val="clear" w:pos="360"/>
          <w:tab w:val="num" w:pos="0"/>
          <w:tab w:val="left" w:pos="993"/>
        </w:tabs>
        <w:ind w:left="0" w:firstLine="709"/>
      </w:pPr>
      <w:r>
        <w:t>доступ</w:t>
      </w:r>
      <w:r w:rsidR="00835E94">
        <w:t>н</w:t>
      </w:r>
      <w:r>
        <w:t>о</w:t>
      </w:r>
      <w:r w:rsidR="00835E94">
        <w:t xml:space="preserve"> – количество и % доступных</w:t>
      </w:r>
      <w:r w:rsidR="00015E1A">
        <w:t xml:space="preserve"> адресов.</w:t>
      </w:r>
    </w:p>
    <w:p w:rsidR="00EC22F6" w:rsidRPr="00595AE4" w:rsidRDefault="00E35420" w:rsidP="00E35420">
      <w:pPr>
        <w:pStyle w:val="110"/>
        <w:numPr>
          <w:ilvl w:val="1"/>
          <w:numId w:val="68"/>
        </w:numPr>
        <w:ind w:left="0" w:firstLine="709"/>
        <w:outlineLvl w:val="0"/>
      </w:pPr>
      <w:bookmarkStart w:id="131" w:name="_Toc351935844"/>
      <w:r>
        <w:t xml:space="preserve"> </w:t>
      </w:r>
      <w:bookmarkStart w:id="132" w:name="_Toc352063872"/>
      <w:r w:rsidR="00EC22F6" w:rsidRPr="00595AE4">
        <w:t>Журналы DHCP-сервера</w:t>
      </w:r>
      <w:bookmarkEnd w:id="131"/>
      <w:bookmarkEnd w:id="132"/>
    </w:p>
    <w:p w:rsidR="00503766" w:rsidRPr="00503766" w:rsidRDefault="00503766" w:rsidP="007B3E7D">
      <w:pPr>
        <w:spacing w:after="0" w:line="240" w:lineRule="auto"/>
        <w:ind w:firstLine="709"/>
        <w:rPr>
          <w:rFonts w:eastAsia="Times New Roman"/>
        </w:rPr>
      </w:pPr>
      <w:r w:rsidRPr="00503766">
        <w:rPr>
          <w:rFonts w:eastAsia="Times New Roman"/>
        </w:rPr>
        <w:t>Файлы журнала DHCP-сервера Windows Server 2003 разработаны с учетом необходимости их использования без дополнительного наблюдения, администрирования и сохранения дисковых ресурсов. Файлы журналов по умолчанию хранятся в папке %systemroot%\system32\dhcp и имеют имена DhcpSrvLog.day, где вместо day подставляется сокращенное название дня недели. По истечении недели файлы журналов записываются поверх уже существующих, что значительно сокращает объем дискового пространства, используемого журналами.</w:t>
      </w:r>
    </w:p>
    <w:p w:rsidR="00503766" w:rsidRPr="00503766" w:rsidRDefault="00503766" w:rsidP="007B3E7D">
      <w:pPr>
        <w:spacing w:after="0" w:line="240" w:lineRule="auto"/>
        <w:ind w:firstLine="709"/>
        <w:rPr>
          <w:i/>
        </w:rPr>
      </w:pPr>
      <w:r w:rsidRPr="00503766">
        <w:rPr>
          <w:rFonts w:eastAsia="Times New Roman"/>
        </w:rPr>
        <w:t>Анализ журналов DHCP-сервера бывает полезен при возникновении различных проблем в работе сервера. Например, при невозможности авторизовать сервер в Active Directory вы можете выяснить точную причину сбоя в файле журнала.</w:t>
      </w:r>
      <w:r>
        <w:rPr>
          <w:rFonts w:eastAsia="Times New Roman"/>
        </w:rPr>
        <w:t xml:space="preserve"> </w:t>
      </w:r>
      <w:r w:rsidRPr="00503766">
        <w:rPr>
          <w:rFonts w:eastAsia="Times New Roman"/>
        </w:rPr>
        <w:t>Ниже описывается формат файлов журнала DHCP-сервера и их использование для сбора дополнительных сведений об операциях службы DHCP-сервера в сети.</w:t>
      </w:r>
      <w:r w:rsidR="00EB0DCA" w:rsidRPr="00503766">
        <w:rPr>
          <w:i/>
        </w:rPr>
        <w:tab/>
      </w:r>
    </w:p>
    <w:p w:rsidR="00835E94" w:rsidRPr="00EC22F6" w:rsidRDefault="00EB0DCA" w:rsidP="007B3E7D">
      <w:pPr>
        <w:spacing w:after="0" w:line="240" w:lineRule="auto"/>
        <w:ind w:firstLine="709"/>
        <w:rPr>
          <w:i/>
        </w:rPr>
      </w:pPr>
      <w:r w:rsidRPr="00EC22F6">
        <w:rPr>
          <w:i/>
        </w:rPr>
        <w:t xml:space="preserve">Коды основных событий журналов </w:t>
      </w:r>
      <w:r w:rsidRPr="00EC22F6">
        <w:rPr>
          <w:i/>
          <w:lang w:val="en-US"/>
        </w:rPr>
        <w:t>DHCP</w:t>
      </w:r>
    </w:p>
    <w:p w:rsidR="00EB0DCA" w:rsidRDefault="00EB0DCA" w:rsidP="007B3E7D">
      <w:pPr>
        <w:spacing w:after="0" w:line="240" w:lineRule="auto"/>
        <w:ind w:firstLine="709"/>
      </w:pPr>
      <w:r>
        <w:t>00 – начало ведения журнала</w:t>
      </w:r>
      <w:r w:rsidR="00015E1A">
        <w:t>;</w:t>
      </w:r>
    </w:p>
    <w:p w:rsidR="00EB0DCA" w:rsidRDefault="00EB0DCA" w:rsidP="007B3E7D">
      <w:pPr>
        <w:spacing w:after="0" w:line="240" w:lineRule="auto"/>
        <w:ind w:firstLine="709"/>
      </w:pPr>
      <w:r>
        <w:t>01 – остановлено ведение журнала</w:t>
      </w:r>
      <w:r w:rsidR="00015E1A">
        <w:t>;</w:t>
      </w:r>
    </w:p>
    <w:p w:rsidR="00EB0DCA" w:rsidRDefault="00EB0DCA" w:rsidP="007B3E7D">
      <w:pPr>
        <w:spacing w:after="0" w:line="240" w:lineRule="auto"/>
        <w:ind w:firstLine="709"/>
      </w:pPr>
      <w:r>
        <w:t>02 – ведение журнала временно остановлено из-за отсутствия дискового пространства</w:t>
      </w:r>
      <w:r w:rsidR="00015E1A">
        <w:t>;</w:t>
      </w:r>
    </w:p>
    <w:p w:rsidR="00EB0DCA" w:rsidRPr="00015E1A" w:rsidRDefault="00EB0DCA" w:rsidP="007B3E7D">
      <w:pPr>
        <w:spacing w:after="0" w:line="240" w:lineRule="auto"/>
        <w:ind w:firstLine="709"/>
      </w:pPr>
      <w:r>
        <w:t xml:space="preserve">10 – клиенту выделен новый </w:t>
      </w:r>
      <w:r>
        <w:rPr>
          <w:lang w:val="en-US"/>
        </w:rPr>
        <w:t>IP</w:t>
      </w:r>
      <w:r w:rsidR="00015E1A">
        <w:t>;</w:t>
      </w:r>
    </w:p>
    <w:p w:rsidR="00EB0DCA" w:rsidRDefault="00EB0DCA" w:rsidP="007B3E7D">
      <w:pPr>
        <w:spacing w:after="0" w:line="240" w:lineRule="auto"/>
        <w:ind w:firstLine="709"/>
      </w:pPr>
      <w:r>
        <w:t>11 – аренда адреса продлена клиентом</w:t>
      </w:r>
      <w:r w:rsidR="00015E1A">
        <w:t>;</w:t>
      </w:r>
      <w:r>
        <w:t xml:space="preserve"> </w:t>
      </w:r>
    </w:p>
    <w:p w:rsidR="00EB0DCA" w:rsidRDefault="00EB0DCA" w:rsidP="007B3E7D">
      <w:pPr>
        <w:spacing w:after="0" w:line="240" w:lineRule="auto"/>
        <w:ind w:firstLine="709"/>
      </w:pPr>
      <w:r>
        <w:t>12 – аренда адреса прекращена клиентом</w:t>
      </w:r>
      <w:r w:rsidR="00015E1A">
        <w:t>;</w:t>
      </w:r>
    </w:p>
    <w:p w:rsidR="00EB0DCA" w:rsidRDefault="00EB0DCA" w:rsidP="007B3E7D">
      <w:pPr>
        <w:spacing w:after="0" w:line="240" w:lineRule="auto"/>
        <w:ind w:firstLine="709"/>
      </w:pPr>
      <w:r>
        <w:t xml:space="preserve">13 – найденный </w:t>
      </w:r>
      <w:r>
        <w:rPr>
          <w:lang w:val="en-US"/>
        </w:rPr>
        <w:t>IP</w:t>
      </w:r>
      <w:r w:rsidR="00EC22F6">
        <w:t xml:space="preserve">-адрес </w:t>
      </w:r>
      <w:r>
        <w:t>используется в сети</w:t>
      </w:r>
      <w:r w:rsidR="00015E1A">
        <w:t>;</w:t>
      </w:r>
    </w:p>
    <w:p w:rsidR="00EB0DCA" w:rsidRDefault="00EB0DCA" w:rsidP="007B3E7D">
      <w:pPr>
        <w:spacing w:after="0" w:line="240" w:lineRule="auto"/>
        <w:ind w:firstLine="709"/>
      </w:pPr>
      <w:r>
        <w:t>14 – запрос на аренду не может быть уд</w:t>
      </w:r>
      <w:r w:rsidR="00015E1A">
        <w:t>о</w:t>
      </w:r>
      <w:r>
        <w:t>влетворен</w:t>
      </w:r>
      <w:r w:rsidR="00015E1A">
        <w:t>.</w:t>
      </w:r>
    </w:p>
    <w:p w:rsidR="00503766" w:rsidRDefault="009F52F9" w:rsidP="007B3E7D">
      <w:pPr>
        <w:spacing w:after="0" w:line="240" w:lineRule="auto"/>
      </w:pPr>
      <w:r>
        <w:tab/>
      </w:r>
    </w:p>
    <w:p w:rsidR="00503766" w:rsidRPr="00503766" w:rsidRDefault="00503766" w:rsidP="007B3E7D">
      <w:pPr>
        <w:shd w:val="clear" w:color="auto" w:fill="FFFFFF"/>
        <w:spacing w:after="240" w:line="240" w:lineRule="auto"/>
        <w:ind w:firstLine="709"/>
        <w:rPr>
          <w:rFonts w:eastAsia="Times New Roman"/>
        </w:rPr>
      </w:pPr>
      <w:r w:rsidRPr="00503766">
        <w:rPr>
          <w:rFonts w:eastAsia="Times New Roman"/>
        </w:rPr>
        <w:t xml:space="preserve">Журналы DHCP-сервера представляют собой текстовые файлы, использующие в качестве разделителей запятые, в которых каждая запись журнала представляет одну строку текста. Каждая запись имеет следующий формат: </w:t>
      </w:r>
    </w:p>
    <w:p w:rsidR="00503766" w:rsidRDefault="00503766" w:rsidP="007B3E7D">
      <w:pPr>
        <w:shd w:val="clear" w:color="auto" w:fill="FFFFFF"/>
        <w:spacing w:after="240" w:line="240" w:lineRule="auto"/>
        <w:ind w:firstLine="709"/>
        <w:rPr>
          <w:rFonts w:eastAsia="Times New Roman"/>
        </w:rPr>
      </w:pPr>
      <w:r w:rsidRPr="00503766">
        <w:rPr>
          <w:rFonts w:eastAsia="Times New Roman"/>
          <w:i/>
        </w:rPr>
        <w:t>Код, дата, время, описание, IP-адрес, имя узла, MAC-адрес</w:t>
      </w:r>
      <w:r w:rsidRPr="00503766">
        <w:rPr>
          <w:rFonts w:eastAsia="Times New Roman"/>
        </w:rPr>
        <w:t xml:space="preserve"> </w:t>
      </w:r>
      <w:r w:rsidRPr="00503766">
        <w:rPr>
          <w:rFonts w:eastAsia="Times New Roman"/>
        </w:rPr>
        <w:br/>
      </w:r>
      <w:r w:rsidRPr="00503766">
        <w:rPr>
          <w:rFonts w:eastAsia="Times New Roman"/>
        </w:rPr>
        <w:br/>
        <w:t>Подробное описание каждого из этих полей приведено в таблице</w:t>
      </w:r>
      <w:r w:rsidR="00DB0E6B">
        <w:rPr>
          <w:rFonts w:eastAsia="Times New Roman"/>
        </w:rPr>
        <w:t>5.2.</w:t>
      </w:r>
    </w:p>
    <w:p w:rsidR="00DB0E6B" w:rsidRDefault="00DB0E6B" w:rsidP="00DB0E6B">
      <w:pPr>
        <w:shd w:val="clear" w:color="auto" w:fill="FFFFFF"/>
        <w:spacing w:after="240" w:line="240" w:lineRule="auto"/>
        <w:ind w:firstLine="709"/>
        <w:rPr>
          <w:rFonts w:eastAsia="Times New Roman"/>
          <w:i/>
          <w:sz w:val="24"/>
          <w:szCs w:val="24"/>
        </w:rPr>
      </w:pPr>
      <w:r w:rsidRPr="00503766">
        <w:rPr>
          <w:rFonts w:eastAsia="Times New Roman"/>
        </w:rPr>
        <w:t>Ниже приведен краткий отрывок журнала, созданного службой DHCP-сервера:</w:t>
      </w:r>
      <w:r w:rsidRPr="00503766">
        <w:rPr>
          <w:rFonts w:eastAsia="Times New Roman"/>
        </w:rPr>
        <w:br/>
      </w:r>
      <w:r w:rsidRPr="00B5140F">
        <w:rPr>
          <w:rFonts w:eastAsia="Times New Roman"/>
          <w:sz w:val="24"/>
          <w:szCs w:val="24"/>
        </w:rPr>
        <w:br/>
      </w:r>
      <w:r w:rsidRPr="00B5140F">
        <w:rPr>
          <w:rFonts w:eastAsia="Times New Roman"/>
          <w:i/>
          <w:sz w:val="24"/>
          <w:szCs w:val="24"/>
        </w:rPr>
        <w:t>Код дата, время, описание, IP-адрес, имя узла, MAC-адрес</w:t>
      </w:r>
      <w:r w:rsidRPr="00B5140F">
        <w:rPr>
          <w:rFonts w:eastAsia="Times New Roman"/>
          <w:i/>
          <w:sz w:val="24"/>
          <w:szCs w:val="24"/>
        </w:rPr>
        <w:br/>
        <w:t>00,08/22/02,12:43:06,Запущена,,,</w:t>
      </w:r>
      <w:r w:rsidRPr="00B5140F">
        <w:rPr>
          <w:rFonts w:eastAsia="Times New Roman"/>
          <w:i/>
          <w:sz w:val="24"/>
          <w:szCs w:val="24"/>
        </w:rPr>
        <w:br/>
        <w:t>60,08/22/02,12:43:21,Нет контроллеров домена, поддерживающих службы каталога,,TEST,</w:t>
      </w:r>
      <w:r w:rsidRPr="00B5140F">
        <w:rPr>
          <w:rFonts w:eastAsia="Times New Roman"/>
          <w:i/>
          <w:sz w:val="24"/>
          <w:szCs w:val="24"/>
        </w:rPr>
        <w:br/>
      </w:r>
      <w:r w:rsidRPr="00B5140F">
        <w:rPr>
          <w:rFonts w:eastAsia="Times New Roman"/>
          <w:i/>
          <w:sz w:val="24"/>
          <w:szCs w:val="24"/>
        </w:rPr>
        <w:lastRenderedPageBreak/>
        <w:t>63,08/22/02,12:43:28,Перезапуск случайной проверки,,,01,08/22/02,13:11:13,Остановлена,,,</w:t>
      </w:r>
      <w:r w:rsidRPr="00B5140F">
        <w:rPr>
          <w:rFonts w:eastAsia="Times New Roman"/>
          <w:i/>
          <w:sz w:val="24"/>
          <w:szCs w:val="24"/>
        </w:rPr>
        <w:br/>
        <w:t>00,08/22/02,12:43:06,Запущена,,,</w:t>
      </w:r>
      <w:r w:rsidRPr="00B5140F">
        <w:rPr>
          <w:rFonts w:eastAsia="Times New Roman"/>
          <w:i/>
          <w:sz w:val="24"/>
          <w:szCs w:val="24"/>
        </w:rPr>
        <w:br/>
        <w:t>55,08/22/02,12:43:54,Авторизовано (обслуживается),,TEST,</w:t>
      </w:r>
    </w:p>
    <w:p w:rsidR="00DB0E6B" w:rsidRDefault="00DB0E6B" w:rsidP="00DB0E6B">
      <w:pPr>
        <w:shd w:val="clear" w:color="auto" w:fill="FFFFFF"/>
        <w:spacing w:after="0" w:line="240" w:lineRule="auto"/>
        <w:ind w:firstLine="709"/>
        <w:jc w:val="right"/>
        <w:rPr>
          <w:rFonts w:eastAsia="Times New Roman"/>
        </w:rPr>
      </w:pPr>
      <w:r>
        <w:rPr>
          <w:rFonts w:eastAsia="Times New Roman"/>
        </w:rPr>
        <w:t xml:space="preserve">Таблица 5.2 </w:t>
      </w:r>
    </w:p>
    <w:p w:rsidR="00DB0E6B" w:rsidRPr="00DB0E6B" w:rsidRDefault="00DB0E6B" w:rsidP="00DB0E6B">
      <w:pPr>
        <w:shd w:val="clear" w:color="auto" w:fill="FFFFFF"/>
        <w:spacing w:after="0" w:line="240" w:lineRule="auto"/>
        <w:jc w:val="center"/>
        <w:rPr>
          <w:rFonts w:eastAsia="Times New Roman"/>
        </w:rPr>
      </w:pPr>
      <w:r>
        <w:rPr>
          <w:rFonts w:eastAsia="Times New Roman"/>
        </w:rPr>
        <w:t xml:space="preserve">Коды событий в журналах </w:t>
      </w:r>
      <w:r>
        <w:rPr>
          <w:rFonts w:eastAsia="Times New Roman"/>
          <w:lang w:val="en-US"/>
        </w:rPr>
        <w:t>DHCP</w:t>
      </w:r>
      <w:r w:rsidRPr="00DB0E6B">
        <w:rPr>
          <w:rFonts w:eastAsia="Times New Roman"/>
        </w:rPr>
        <w:t>-</w:t>
      </w:r>
      <w:r>
        <w:rPr>
          <w:rFonts w:eastAsia="Times New Roman"/>
        </w:rPr>
        <w:t>сервера</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1779"/>
        <w:gridCol w:w="7215"/>
      </w:tblGrid>
      <w:tr w:rsidR="00503766" w:rsidRPr="00B5140F" w:rsidTr="00DB0E6B">
        <w:trPr>
          <w:tblCellSpacing w:w="0" w:type="dxa"/>
          <w:jc w:val="center"/>
        </w:trPr>
        <w:tc>
          <w:tcPr>
            <w:tcW w:w="1779"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DB0E6B">
            <w:pPr>
              <w:pStyle w:val="af5"/>
              <w:jc w:val="center"/>
              <w:rPr>
                <w:rFonts w:ascii="Times New Roman" w:eastAsia="Times New Roman" w:hAnsi="Times New Roman"/>
                <w:sz w:val="24"/>
                <w:szCs w:val="24"/>
              </w:rPr>
            </w:pPr>
            <w:r w:rsidRPr="00503766">
              <w:rPr>
                <w:rFonts w:ascii="Times New Roman" w:eastAsia="Times New Roman" w:hAnsi="Times New Roman"/>
                <w:sz w:val="24"/>
                <w:szCs w:val="24"/>
              </w:rPr>
              <w:t>Поле</w:t>
            </w:r>
          </w:p>
        </w:tc>
        <w:tc>
          <w:tcPr>
            <w:tcW w:w="7215"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DB0E6B">
            <w:pPr>
              <w:pStyle w:val="af5"/>
              <w:jc w:val="center"/>
              <w:rPr>
                <w:rFonts w:ascii="Times New Roman" w:eastAsia="Times New Roman" w:hAnsi="Times New Roman"/>
                <w:sz w:val="24"/>
                <w:szCs w:val="24"/>
              </w:rPr>
            </w:pPr>
            <w:r w:rsidRPr="00503766">
              <w:rPr>
                <w:rFonts w:ascii="Times New Roman" w:eastAsia="Times New Roman" w:hAnsi="Times New Roman"/>
                <w:sz w:val="24"/>
                <w:szCs w:val="24"/>
              </w:rPr>
              <w:t>Описание</w:t>
            </w:r>
          </w:p>
        </w:tc>
      </w:tr>
      <w:tr w:rsidR="00503766" w:rsidRPr="00B5140F" w:rsidTr="00DB0E6B">
        <w:trPr>
          <w:tblCellSpacing w:w="0" w:type="dxa"/>
          <w:jc w:val="center"/>
        </w:trPr>
        <w:tc>
          <w:tcPr>
            <w:tcW w:w="1779"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Код </w:t>
            </w:r>
          </w:p>
        </w:tc>
        <w:tc>
          <w:tcPr>
            <w:tcW w:w="7215"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Код события DHCP-сервера </w:t>
            </w:r>
          </w:p>
        </w:tc>
      </w:tr>
      <w:tr w:rsidR="00503766" w:rsidRPr="00B5140F" w:rsidTr="00DB0E6B">
        <w:trPr>
          <w:tblCellSpacing w:w="0" w:type="dxa"/>
          <w:jc w:val="center"/>
        </w:trPr>
        <w:tc>
          <w:tcPr>
            <w:tcW w:w="1779"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Дата </w:t>
            </w:r>
          </w:p>
        </w:tc>
        <w:tc>
          <w:tcPr>
            <w:tcW w:w="7215"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Дата занесения записи в журнал на DHCP-сервере </w:t>
            </w:r>
          </w:p>
        </w:tc>
      </w:tr>
      <w:tr w:rsidR="00503766" w:rsidRPr="00B5140F" w:rsidTr="00DB0E6B">
        <w:trPr>
          <w:tblCellSpacing w:w="0" w:type="dxa"/>
          <w:jc w:val="center"/>
        </w:trPr>
        <w:tc>
          <w:tcPr>
            <w:tcW w:w="1779"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Время </w:t>
            </w:r>
          </w:p>
        </w:tc>
        <w:tc>
          <w:tcPr>
            <w:tcW w:w="7215"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Время занесения записи в журнал на DHCP-сервере </w:t>
            </w:r>
          </w:p>
        </w:tc>
      </w:tr>
      <w:tr w:rsidR="00503766" w:rsidRPr="00B5140F" w:rsidTr="00DB0E6B">
        <w:trPr>
          <w:tblCellSpacing w:w="0" w:type="dxa"/>
          <w:jc w:val="center"/>
        </w:trPr>
        <w:tc>
          <w:tcPr>
            <w:tcW w:w="1779"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IP-адрес </w:t>
            </w:r>
          </w:p>
        </w:tc>
        <w:tc>
          <w:tcPr>
            <w:tcW w:w="7215"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IP-адрес DHCP-клиента </w:t>
            </w:r>
          </w:p>
        </w:tc>
      </w:tr>
      <w:tr w:rsidR="00503766" w:rsidRPr="00B5140F" w:rsidTr="00DB0E6B">
        <w:trPr>
          <w:tblCellSpacing w:w="0" w:type="dxa"/>
          <w:jc w:val="center"/>
        </w:trPr>
        <w:tc>
          <w:tcPr>
            <w:tcW w:w="1779"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Имя узла </w:t>
            </w:r>
          </w:p>
        </w:tc>
        <w:tc>
          <w:tcPr>
            <w:tcW w:w="7215"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Имя узла DHCP-клиента </w:t>
            </w:r>
          </w:p>
        </w:tc>
      </w:tr>
      <w:tr w:rsidR="00503766" w:rsidRPr="00B5140F" w:rsidTr="00DB0E6B">
        <w:trPr>
          <w:tblCellSpacing w:w="0" w:type="dxa"/>
          <w:jc w:val="center"/>
        </w:trPr>
        <w:tc>
          <w:tcPr>
            <w:tcW w:w="1779"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MAC-адрес </w:t>
            </w:r>
          </w:p>
        </w:tc>
        <w:tc>
          <w:tcPr>
            <w:tcW w:w="7215" w:type="dxa"/>
            <w:tcBorders>
              <w:top w:val="outset" w:sz="6" w:space="0" w:color="auto"/>
              <w:left w:val="outset" w:sz="6" w:space="0" w:color="auto"/>
              <w:bottom w:val="outset" w:sz="6" w:space="0" w:color="auto"/>
              <w:right w:val="outset" w:sz="6" w:space="0" w:color="auto"/>
            </w:tcBorders>
            <w:shd w:val="clear" w:color="auto" w:fill="auto"/>
            <w:vAlign w:val="center"/>
          </w:tcPr>
          <w:p w:rsidR="00503766" w:rsidRPr="00503766" w:rsidRDefault="00503766" w:rsidP="007B3E7D">
            <w:pPr>
              <w:pStyle w:val="af5"/>
              <w:rPr>
                <w:rFonts w:ascii="Times New Roman" w:eastAsia="Times New Roman" w:hAnsi="Times New Roman"/>
                <w:sz w:val="24"/>
                <w:szCs w:val="24"/>
              </w:rPr>
            </w:pPr>
            <w:r w:rsidRPr="00503766">
              <w:rPr>
                <w:rFonts w:ascii="Times New Roman" w:eastAsia="Times New Roman" w:hAnsi="Times New Roman"/>
                <w:sz w:val="24"/>
                <w:szCs w:val="24"/>
              </w:rPr>
              <w:t xml:space="preserve">Аппаратный адрес сетевого адаптера компьютера DHCP-клиента </w:t>
            </w:r>
          </w:p>
        </w:tc>
      </w:tr>
    </w:tbl>
    <w:p w:rsidR="00503766" w:rsidRDefault="00503766" w:rsidP="007B3E7D">
      <w:pPr>
        <w:spacing w:after="0" w:line="240" w:lineRule="auto"/>
      </w:pPr>
    </w:p>
    <w:p w:rsidR="00503766" w:rsidRPr="00503766" w:rsidRDefault="00503766" w:rsidP="007B3E7D">
      <w:pPr>
        <w:shd w:val="clear" w:color="auto" w:fill="FFFFFF"/>
        <w:spacing w:after="240" w:line="240" w:lineRule="auto"/>
        <w:ind w:firstLine="709"/>
        <w:rPr>
          <w:rFonts w:eastAsia="Times New Roman"/>
        </w:rPr>
      </w:pPr>
      <w:r w:rsidRPr="00B5140F">
        <w:rPr>
          <w:rFonts w:eastAsia="Times New Roman"/>
          <w:sz w:val="24"/>
          <w:szCs w:val="24"/>
        </w:rPr>
        <w:br/>
      </w:r>
      <w:r w:rsidRPr="00503766">
        <w:rPr>
          <w:rFonts w:eastAsia="Times New Roman"/>
        </w:rPr>
        <w:t xml:space="preserve">В данном примере DHCP-сервер не был авторизован при первоначальном запуске и впоследствии был остановлен. После авторизации в Active Directory </w:t>
      </w:r>
      <w:r w:rsidR="0039520B">
        <w:rPr>
          <w:rFonts w:eastAsia="Times New Roman"/>
        </w:rPr>
        <w:t xml:space="preserve"> сервер </w:t>
      </w:r>
      <w:r w:rsidRPr="00503766">
        <w:rPr>
          <w:rFonts w:eastAsia="Times New Roman"/>
        </w:rPr>
        <w:t xml:space="preserve">был запущен и начал обслуживать DHCP-клиентов. </w:t>
      </w:r>
    </w:p>
    <w:p w:rsidR="00503766" w:rsidRPr="00E35420" w:rsidRDefault="00E35420" w:rsidP="00E35420">
      <w:pPr>
        <w:pStyle w:val="110"/>
        <w:numPr>
          <w:ilvl w:val="1"/>
          <w:numId w:val="68"/>
        </w:numPr>
        <w:ind w:left="0" w:firstLine="709"/>
        <w:outlineLvl w:val="0"/>
      </w:pPr>
      <w:bookmarkStart w:id="133" w:name="_Toc351935845"/>
      <w:r>
        <w:t xml:space="preserve"> </w:t>
      </w:r>
      <w:bookmarkStart w:id="134" w:name="_Toc352063873"/>
      <w:r w:rsidR="00503766" w:rsidRPr="00E35420">
        <w:t>База данных DHCP-сервера</w:t>
      </w:r>
      <w:bookmarkEnd w:id="133"/>
      <w:bookmarkEnd w:id="134"/>
    </w:p>
    <w:p w:rsidR="00503766" w:rsidRPr="00503766" w:rsidRDefault="00503766" w:rsidP="007B3E7D">
      <w:pPr>
        <w:autoSpaceDE w:val="0"/>
        <w:autoSpaceDN w:val="0"/>
        <w:adjustRightInd w:val="0"/>
        <w:spacing w:after="0" w:line="240" w:lineRule="auto"/>
        <w:ind w:firstLine="709"/>
        <w:rPr>
          <w:rFonts w:eastAsia="Calibri"/>
        </w:rPr>
      </w:pPr>
      <w:r w:rsidRPr="00503766">
        <w:rPr>
          <w:rFonts w:eastAsia="Calibri"/>
        </w:rPr>
        <w:t>DHCP-сервер</w:t>
      </w:r>
      <w:r w:rsidRPr="00503766">
        <w:t>ы</w:t>
      </w:r>
      <w:r w:rsidRPr="00503766">
        <w:rPr>
          <w:rFonts w:eastAsia="Calibri"/>
        </w:rPr>
        <w:t xml:space="preserve"> использу</w:t>
      </w:r>
      <w:r w:rsidRPr="00503766">
        <w:t>ю</w:t>
      </w:r>
      <w:r w:rsidRPr="00503766">
        <w:rPr>
          <w:rFonts w:eastAsia="Calibri"/>
        </w:rPr>
        <w:t xml:space="preserve">т для хранения и доступа к базе данных механизм ESE (Extensible Storage Engine). Он же используется для хранения и доступа к данным каталога Active Directory и базе данных Microsoft Exchange. </w:t>
      </w:r>
    </w:p>
    <w:p w:rsidR="00503766" w:rsidRPr="00503766" w:rsidRDefault="00503766" w:rsidP="007B3E7D">
      <w:pPr>
        <w:autoSpaceDE w:val="0"/>
        <w:autoSpaceDN w:val="0"/>
        <w:adjustRightInd w:val="0"/>
        <w:spacing w:after="0" w:line="240" w:lineRule="auto"/>
        <w:ind w:firstLine="709"/>
        <w:rPr>
          <w:rFonts w:eastAsia="Calibri"/>
        </w:rPr>
      </w:pPr>
      <w:r w:rsidRPr="00503766">
        <w:rPr>
          <w:rFonts w:eastAsia="Calibri"/>
        </w:rPr>
        <w:t xml:space="preserve">База данных DHCP-сервера не имеет встроенного ограничения числа записей. Число хранимых записей определяется только объемом свободного пространства на дисках сервера. Размер БД зависит от числа DHCP-клиентов в сети. Она растет со временем в результате запуска и остановки клиентов в сети. </w:t>
      </w:r>
    </w:p>
    <w:p w:rsidR="00503766" w:rsidRPr="00503766" w:rsidRDefault="00503766" w:rsidP="007B3E7D">
      <w:pPr>
        <w:autoSpaceDE w:val="0"/>
        <w:autoSpaceDN w:val="0"/>
        <w:adjustRightInd w:val="0"/>
        <w:spacing w:after="0" w:line="240" w:lineRule="auto"/>
        <w:ind w:firstLine="709"/>
        <w:rPr>
          <w:rFonts w:eastAsia="Calibri"/>
        </w:rPr>
      </w:pPr>
      <w:r w:rsidRPr="00503766">
        <w:rPr>
          <w:rFonts w:eastAsia="Calibri"/>
        </w:rPr>
        <w:t xml:space="preserve">Размер БД DHCP не пропорционален числу активных записей аренды адресов клиентами. С течением времени, поскольку некоторые записи DHCP-клиентов устаревают и удаляются, остается неиспользуемое пространство. </w:t>
      </w:r>
    </w:p>
    <w:p w:rsidR="00503766" w:rsidRDefault="00503766" w:rsidP="007B3E7D">
      <w:pPr>
        <w:spacing w:after="0" w:line="240" w:lineRule="auto"/>
        <w:ind w:firstLine="709"/>
      </w:pPr>
      <w:r w:rsidRPr="00503766">
        <w:rPr>
          <w:rFonts w:eastAsia="Calibri"/>
        </w:rPr>
        <w:t xml:space="preserve">Чтобы восстановить неиспользуемое дисковое пространство, БД DHCP должна быть сжата. </w:t>
      </w:r>
      <w:r w:rsidRPr="00503766">
        <w:t>Д</w:t>
      </w:r>
      <w:r w:rsidRPr="00503766">
        <w:rPr>
          <w:rFonts w:eastAsia="Calibri"/>
        </w:rPr>
        <w:t>инамическое сжатие происходит автоматически во время простоя сервера. Хотя динамическое сжатие значительно уменьшает необходимость автономного сжатия, необходимость последнего не исключается. Автономное сжатие более эффективно восстанавливает пространство на диске. Для очень больших и нагруженных сетей с числом DHCP-клиентов больше 1000</w:t>
      </w:r>
      <w:r w:rsidRPr="00503766">
        <w:t xml:space="preserve"> узлов</w:t>
      </w:r>
      <w:r w:rsidRPr="00503766">
        <w:rPr>
          <w:rFonts w:eastAsia="Calibri"/>
        </w:rPr>
        <w:t xml:space="preserve"> оно должно выполняться примерно один раз в месяц. Для сетей меньшего размера сжатие БД вручную целесообразно выполнять один раз в несколько месяцев.</w:t>
      </w:r>
      <w:bookmarkStart w:id="135" w:name="_Toc314475013"/>
    </w:p>
    <w:p w:rsidR="00B24E4E" w:rsidRPr="00372962" w:rsidRDefault="00D75118" w:rsidP="007B3E7D">
      <w:pPr>
        <w:spacing w:after="0" w:line="240" w:lineRule="auto"/>
        <w:ind w:firstLine="709"/>
        <w:rPr>
          <w:i/>
        </w:rPr>
      </w:pPr>
      <w:r w:rsidRPr="00372962">
        <w:rPr>
          <w:i/>
        </w:rPr>
        <w:t xml:space="preserve"> </w:t>
      </w:r>
      <w:r w:rsidR="00B24E4E" w:rsidRPr="00372962">
        <w:rPr>
          <w:i/>
        </w:rPr>
        <w:t>С</w:t>
      </w:r>
      <w:r w:rsidR="00372962">
        <w:rPr>
          <w:i/>
        </w:rPr>
        <w:t>оздание резервной копии БД DHCP-</w:t>
      </w:r>
      <w:r w:rsidR="00B24E4E" w:rsidRPr="00372962">
        <w:rPr>
          <w:i/>
        </w:rPr>
        <w:t>сервера</w:t>
      </w:r>
      <w:bookmarkEnd w:id="135"/>
      <w:r w:rsidR="00503766">
        <w:rPr>
          <w:i/>
        </w:rPr>
        <w:t>.</w:t>
      </w:r>
    </w:p>
    <w:p w:rsidR="00B24E4E" w:rsidRDefault="009F52F9" w:rsidP="007B3E7D">
      <w:pPr>
        <w:pStyle w:val="21"/>
        <w:numPr>
          <w:ilvl w:val="0"/>
          <w:numId w:val="5"/>
        </w:numPr>
        <w:tabs>
          <w:tab w:val="left" w:pos="993"/>
        </w:tabs>
        <w:ind w:left="0" w:firstLine="720"/>
      </w:pPr>
      <w:r>
        <w:lastRenderedPageBreak/>
        <w:t>Остановит</w:t>
      </w:r>
      <w:r w:rsidR="0038157B">
        <w:t>е</w:t>
      </w:r>
      <w:r>
        <w:t xml:space="preserve"> </w:t>
      </w:r>
      <w:r>
        <w:rPr>
          <w:lang w:val="en-US"/>
        </w:rPr>
        <w:t>DHCP</w:t>
      </w:r>
      <w:r>
        <w:t xml:space="preserve"> сервер</w:t>
      </w:r>
      <w:r w:rsidR="00503766">
        <w:t>.</w:t>
      </w:r>
    </w:p>
    <w:p w:rsidR="009F52F9" w:rsidRDefault="009F52F9" w:rsidP="007B3E7D">
      <w:pPr>
        <w:pStyle w:val="21"/>
        <w:numPr>
          <w:ilvl w:val="0"/>
          <w:numId w:val="5"/>
        </w:numPr>
        <w:tabs>
          <w:tab w:val="left" w:pos="993"/>
        </w:tabs>
        <w:ind w:left="0" w:firstLine="720"/>
      </w:pPr>
      <w:r>
        <w:t>Отключит</w:t>
      </w:r>
      <w:r w:rsidR="0038157B">
        <w:t>е</w:t>
      </w:r>
      <w:r>
        <w:t xml:space="preserve"> службу </w:t>
      </w:r>
      <w:r>
        <w:rPr>
          <w:lang w:val="en-US"/>
        </w:rPr>
        <w:t>DHCP</w:t>
      </w:r>
      <w:r>
        <w:t xml:space="preserve"> сервера в списке служб. Это предотвратит запуск </w:t>
      </w:r>
      <w:r>
        <w:rPr>
          <w:lang w:val="en-US"/>
        </w:rPr>
        <w:t>DHCP</w:t>
      </w:r>
      <w:r>
        <w:t xml:space="preserve"> сервера после переноса БД</w:t>
      </w:r>
      <w:r w:rsidR="00503766">
        <w:t>.</w:t>
      </w:r>
    </w:p>
    <w:p w:rsidR="009F52F9" w:rsidRDefault="009F52F9" w:rsidP="007B3E7D">
      <w:pPr>
        <w:pStyle w:val="21"/>
        <w:numPr>
          <w:ilvl w:val="0"/>
          <w:numId w:val="5"/>
        </w:numPr>
        <w:tabs>
          <w:tab w:val="left" w:pos="993"/>
        </w:tabs>
        <w:ind w:left="0" w:firstLine="720"/>
      </w:pPr>
      <w:r>
        <w:t>Скопируйте папку %</w:t>
      </w:r>
      <w:r>
        <w:rPr>
          <w:lang w:val="en-US"/>
        </w:rPr>
        <w:t>systemroot</w:t>
      </w:r>
      <w:r w:rsidRPr="009F52F9">
        <w:t>% \</w:t>
      </w:r>
      <w:r>
        <w:rPr>
          <w:lang w:val="en-US"/>
        </w:rPr>
        <w:t>system</w:t>
      </w:r>
      <w:r w:rsidRPr="009F52F9">
        <w:t>32 \</w:t>
      </w:r>
      <w:r>
        <w:rPr>
          <w:lang w:val="en-US"/>
        </w:rPr>
        <w:t>dhcp</w:t>
      </w:r>
      <w:r w:rsidR="00081929">
        <w:t xml:space="preserve"> </w:t>
      </w:r>
      <w:r>
        <w:t>и во вложенные папки во временную папку на сервере получателе</w:t>
      </w:r>
      <w:r w:rsidR="00503766">
        <w:t>.</w:t>
      </w:r>
    </w:p>
    <w:p w:rsidR="009F52F9" w:rsidRPr="00081929" w:rsidRDefault="009F52F9" w:rsidP="007B3E7D">
      <w:pPr>
        <w:pStyle w:val="21"/>
        <w:numPr>
          <w:ilvl w:val="0"/>
          <w:numId w:val="5"/>
        </w:numPr>
        <w:tabs>
          <w:tab w:val="left" w:pos="993"/>
        </w:tabs>
        <w:ind w:left="0" w:firstLine="720"/>
      </w:pPr>
      <w:r>
        <w:t>Запустит</w:t>
      </w:r>
      <w:r w:rsidR="0038157B">
        <w:t>е</w:t>
      </w:r>
      <w:r w:rsidR="00081929" w:rsidRPr="00081929">
        <w:rPr>
          <w:lang w:val="en-US"/>
        </w:rPr>
        <w:t xml:space="preserve"> </w:t>
      </w:r>
      <w:r>
        <w:t>редактор</w:t>
      </w:r>
      <w:r w:rsidR="00081929" w:rsidRPr="00081929">
        <w:rPr>
          <w:lang w:val="en-US"/>
        </w:rPr>
        <w:t xml:space="preserve"> </w:t>
      </w:r>
      <w:r>
        <w:t>реестра</w:t>
      </w:r>
      <w:r w:rsidR="00081929" w:rsidRPr="00081929">
        <w:rPr>
          <w:lang w:val="en-US"/>
        </w:rPr>
        <w:t xml:space="preserve"> </w:t>
      </w:r>
      <w:r>
        <w:rPr>
          <w:lang w:val="en-US"/>
        </w:rPr>
        <w:t>regedit</w:t>
      </w:r>
      <w:r w:rsidRPr="00081929">
        <w:rPr>
          <w:lang w:val="en-US"/>
        </w:rPr>
        <w:t>32.</w:t>
      </w:r>
      <w:r>
        <w:rPr>
          <w:lang w:val="en-US"/>
        </w:rPr>
        <w:t>exe</w:t>
      </w:r>
      <w:r w:rsidR="00081929" w:rsidRPr="00081929">
        <w:rPr>
          <w:lang w:val="en-US"/>
        </w:rPr>
        <w:t xml:space="preserve"> </w:t>
      </w:r>
      <w:r>
        <w:t>и</w:t>
      </w:r>
      <w:r w:rsidR="00081929" w:rsidRPr="00081929">
        <w:rPr>
          <w:lang w:val="en-US"/>
        </w:rPr>
        <w:t xml:space="preserve"> </w:t>
      </w:r>
      <w:r>
        <w:t>раскрыть</w:t>
      </w:r>
      <w:r w:rsidR="00081929" w:rsidRPr="00081929">
        <w:rPr>
          <w:lang w:val="en-US"/>
        </w:rPr>
        <w:t xml:space="preserve"> </w:t>
      </w:r>
      <w:r>
        <w:rPr>
          <w:lang w:val="en-US"/>
        </w:rPr>
        <w:t>HKEYLOCALMACHINE</w:t>
      </w:r>
      <w:r w:rsidRPr="00081929">
        <w:rPr>
          <w:lang w:val="en-US"/>
        </w:rPr>
        <w:t>\</w:t>
      </w:r>
      <w:r>
        <w:rPr>
          <w:lang w:val="en-US"/>
        </w:rPr>
        <w:t>SYSTEM</w:t>
      </w:r>
      <w:r w:rsidRPr="00081929">
        <w:rPr>
          <w:lang w:val="en-US"/>
        </w:rPr>
        <w:t>\</w:t>
      </w:r>
      <w:r>
        <w:rPr>
          <w:lang w:val="en-US"/>
        </w:rPr>
        <w:t>CurrentControlSet</w:t>
      </w:r>
      <w:r w:rsidRPr="00081929">
        <w:rPr>
          <w:lang w:val="en-US"/>
        </w:rPr>
        <w:t>\</w:t>
      </w:r>
      <w:r>
        <w:rPr>
          <w:lang w:val="en-US"/>
        </w:rPr>
        <w:t>Services</w:t>
      </w:r>
      <w:r w:rsidRPr="00081929">
        <w:rPr>
          <w:lang w:val="en-US"/>
        </w:rPr>
        <w:t>\</w:t>
      </w:r>
      <w:r>
        <w:rPr>
          <w:lang w:val="en-US"/>
        </w:rPr>
        <w:t>DHCPServer</w:t>
      </w:r>
      <w:r w:rsidRPr="00081929">
        <w:rPr>
          <w:lang w:val="en-US"/>
        </w:rPr>
        <w:t xml:space="preserve">. </w:t>
      </w:r>
      <w:r>
        <w:t>Сохранит</w:t>
      </w:r>
      <w:r w:rsidR="0038157B">
        <w:t>е</w:t>
      </w:r>
      <w:r>
        <w:t xml:space="preserve"> в текстовом файле</w:t>
      </w:r>
      <w:r w:rsidR="00503766">
        <w:t>.</w:t>
      </w:r>
      <w:r>
        <w:t xml:space="preserve"> </w:t>
      </w:r>
    </w:p>
    <w:p w:rsidR="009F52F9" w:rsidRDefault="009F52F9" w:rsidP="007B3E7D">
      <w:pPr>
        <w:pStyle w:val="21"/>
        <w:numPr>
          <w:ilvl w:val="0"/>
          <w:numId w:val="5"/>
        </w:numPr>
        <w:tabs>
          <w:tab w:val="left" w:pos="993"/>
        </w:tabs>
        <w:ind w:left="0" w:firstLine="720"/>
      </w:pPr>
      <w:r>
        <w:t>Удалит</w:t>
      </w:r>
      <w:r w:rsidR="0038157B">
        <w:t>е</w:t>
      </w:r>
      <w:r w:rsidR="00081929">
        <w:t xml:space="preserve"> </w:t>
      </w:r>
      <w:r>
        <w:t>папку</w:t>
      </w:r>
      <w:r w:rsidRPr="009F52F9">
        <w:t xml:space="preserve"> </w:t>
      </w:r>
      <w:r w:rsidR="00081929">
        <w:t xml:space="preserve"> </w:t>
      </w:r>
      <w:r w:rsidRPr="009F52F9">
        <w:t>%</w:t>
      </w:r>
      <w:r>
        <w:rPr>
          <w:lang w:val="en-US"/>
        </w:rPr>
        <w:t>systemroot</w:t>
      </w:r>
      <w:r w:rsidRPr="009F52F9">
        <w:t>% \</w:t>
      </w:r>
      <w:r>
        <w:rPr>
          <w:lang w:val="en-US"/>
        </w:rPr>
        <w:t>system</w:t>
      </w:r>
      <w:r w:rsidRPr="009F52F9">
        <w:t>32 \</w:t>
      </w:r>
      <w:r>
        <w:rPr>
          <w:lang w:val="en-US"/>
        </w:rPr>
        <w:t>dhcp</w:t>
      </w:r>
      <w:r>
        <w:t xml:space="preserve"> на исходном сервере</w:t>
      </w:r>
    </w:p>
    <w:p w:rsidR="009F52F9" w:rsidRDefault="009F52F9" w:rsidP="007B3E7D">
      <w:pPr>
        <w:pStyle w:val="21"/>
        <w:numPr>
          <w:ilvl w:val="0"/>
          <w:numId w:val="5"/>
        </w:numPr>
        <w:tabs>
          <w:tab w:val="left" w:pos="993"/>
        </w:tabs>
        <w:ind w:left="0" w:firstLine="720"/>
      </w:pPr>
      <w:r>
        <w:t>Удалит</w:t>
      </w:r>
      <w:r w:rsidR="0038157B">
        <w:t>е</w:t>
      </w:r>
      <w:r>
        <w:t xml:space="preserve"> службу </w:t>
      </w:r>
      <w:r>
        <w:rPr>
          <w:lang w:val="en-US"/>
        </w:rPr>
        <w:t>DHCP</w:t>
      </w:r>
      <w:r>
        <w:t xml:space="preserve"> сервера на исходном компьютере</w:t>
      </w:r>
      <w:r w:rsidR="00503766">
        <w:t>.</w:t>
      </w:r>
    </w:p>
    <w:p w:rsidR="009F52F9" w:rsidRDefault="009F52F9" w:rsidP="007B3E7D">
      <w:pPr>
        <w:pStyle w:val="21"/>
        <w:numPr>
          <w:ilvl w:val="0"/>
          <w:numId w:val="5"/>
        </w:numPr>
        <w:tabs>
          <w:tab w:val="left" w:pos="993"/>
        </w:tabs>
        <w:ind w:left="0" w:firstLine="720"/>
      </w:pPr>
      <w:r>
        <w:t xml:space="preserve">Если служба </w:t>
      </w:r>
      <w:r>
        <w:rPr>
          <w:lang w:val="en-US"/>
        </w:rPr>
        <w:t>DHCP</w:t>
      </w:r>
      <w:r>
        <w:t xml:space="preserve"> еще не установлена, то установит</w:t>
      </w:r>
      <w:r w:rsidR="0038157B">
        <w:t>е</w:t>
      </w:r>
      <w:r>
        <w:t xml:space="preserve"> и перезагрузить сервер</w:t>
      </w:r>
      <w:r w:rsidR="00503766">
        <w:t>.</w:t>
      </w:r>
    </w:p>
    <w:p w:rsidR="00E969B5" w:rsidRPr="00E969B5" w:rsidRDefault="009F52F9" w:rsidP="007B3E7D">
      <w:pPr>
        <w:pStyle w:val="21"/>
        <w:numPr>
          <w:ilvl w:val="0"/>
          <w:numId w:val="5"/>
        </w:numPr>
        <w:tabs>
          <w:tab w:val="left" w:pos="993"/>
        </w:tabs>
        <w:ind w:left="0" w:firstLine="720"/>
      </w:pPr>
      <w:r>
        <w:t>Остановит</w:t>
      </w:r>
      <w:r w:rsidR="0038157B">
        <w:t>е</w:t>
      </w:r>
      <w:r>
        <w:t xml:space="preserve"> службу </w:t>
      </w:r>
      <w:r w:rsidRPr="00503766">
        <w:rPr>
          <w:lang w:val="en-US"/>
        </w:rPr>
        <w:t>DHCP</w:t>
      </w:r>
      <w:r>
        <w:t xml:space="preserve"> сервера</w:t>
      </w:r>
      <w:r w:rsidR="00503766">
        <w:t xml:space="preserve">. </w:t>
      </w:r>
      <w:r w:rsidRPr="00E969B5">
        <w:t>Переимен</w:t>
      </w:r>
      <w:r w:rsidR="0038157B">
        <w:t>уйте</w:t>
      </w:r>
      <w:r w:rsidRPr="00E969B5">
        <w:t xml:space="preserve"> файл System.</w:t>
      </w:r>
      <w:r w:rsidR="00E969B5" w:rsidRPr="00E969B5">
        <w:t>mdb в System.svr во временной папке, содержащей копию БД исходной DHCP</w:t>
      </w:r>
      <w:r w:rsidR="00503766">
        <w:t>.</w:t>
      </w:r>
    </w:p>
    <w:p w:rsidR="00E969B5" w:rsidRDefault="00E969B5" w:rsidP="007B3E7D">
      <w:pPr>
        <w:pStyle w:val="21"/>
        <w:numPr>
          <w:ilvl w:val="0"/>
          <w:numId w:val="5"/>
        </w:numPr>
        <w:tabs>
          <w:tab w:val="left" w:pos="993"/>
        </w:tabs>
        <w:ind w:left="0" w:firstLine="720"/>
      </w:pPr>
      <w:r w:rsidRPr="00E969B5">
        <w:t>Скопир</w:t>
      </w:r>
      <w:r w:rsidR="0038157B">
        <w:t>уйте</w:t>
      </w:r>
      <w:r w:rsidRPr="00E969B5">
        <w:t xml:space="preserve"> временную папку, содержащую </w:t>
      </w:r>
      <w:r>
        <w:t xml:space="preserve">копию БД </w:t>
      </w:r>
      <w:r w:rsidRPr="00E969B5">
        <w:rPr>
          <w:lang w:val="en-US"/>
        </w:rPr>
        <w:t>DHCP</w:t>
      </w:r>
      <w:r>
        <w:t xml:space="preserve">  во вложенную папку папку</w:t>
      </w:r>
      <w:r w:rsidRPr="009F52F9">
        <w:t xml:space="preserve"> %</w:t>
      </w:r>
      <w:r>
        <w:rPr>
          <w:lang w:val="en-US"/>
        </w:rPr>
        <w:t>systemroot</w:t>
      </w:r>
      <w:r w:rsidRPr="009F52F9">
        <w:t>% \</w:t>
      </w:r>
      <w:r>
        <w:rPr>
          <w:lang w:val="en-US"/>
        </w:rPr>
        <w:t>system</w:t>
      </w:r>
      <w:r w:rsidRPr="009F52F9">
        <w:t>32 \</w:t>
      </w:r>
      <w:r>
        <w:rPr>
          <w:lang w:val="en-US"/>
        </w:rPr>
        <w:t>dhcp</w:t>
      </w:r>
      <w:r>
        <w:t xml:space="preserve"> для замены существующей БД </w:t>
      </w:r>
      <w:r w:rsidRPr="00E969B5">
        <w:t>DHCP</w:t>
      </w:r>
      <w:r w:rsidR="00503766">
        <w:t>.</w:t>
      </w:r>
    </w:p>
    <w:p w:rsidR="00E969B5" w:rsidRPr="00E969B5" w:rsidRDefault="00E969B5" w:rsidP="007B3E7D">
      <w:pPr>
        <w:pStyle w:val="21"/>
        <w:numPr>
          <w:ilvl w:val="0"/>
          <w:numId w:val="5"/>
        </w:numPr>
        <w:tabs>
          <w:tab w:val="left" w:pos="993"/>
        </w:tabs>
        <w:ind w:left="0" w:firstLine="720"/>
      </w:pPr>
      <w:r>
        <w:t>Запустит</w:t>
      </w:r>
      <w:r w:rsidR="0038157B">
        <w:t>е</w:t>
      </w:r>
      <w:r>
        <w:t xml:space="preserve"> </w:t>
      </w:r>
      <w:r>
        <w:rPr>
          <w:lang w:val="en-US"/>
        </w:rPr>
        <w:t>regedit</w:t>
      </w:r>
      <w:r w:rsidRPr="009F52F9">
        <w:rPr>
          <w:lang w:val="en-US"/>
        </w:rPr>
        <w:t>32.</w:t>
      </w:r>
      <w:r>
        <w:rPr>
          <w:lang w:val="en-US"/>
        </w:rPr>
        <w:t>exe</w:t>
      </w:r>
      <w:r w:rsidR="0038157B">
        <w:t>.</w:t>
      </w:r>
    </w:p>
    <w:p w:rsidR="00503766" w:rsidRDefault="00503766" w:rsidP="007B3E7D">
      <w:pPr>
        <w:shd w:val="clear" w:color="auto" w:fill="FFFFFF"/>
        <w:spacing w:after="0" w:line="240" w:lineRule="auto"/>
        <w:rPr>
          <w:bCs/>
          <w:i/>
        </w:rPr>
      </w:pPr>
      <w:r w:rsidRPr="00503766">
        <w:rPr>
          <w:rFonts w:eastAsia="Calibri"/>
          <w:bCs/>
          <w:i/>
        </w:rPr>
        <w:t xml:space="preserve">Восстановление базы данных DHCP-сервера. </w:t>
      </w:r>
    </w:p>
    <w:p w:rsidR="00503766" w:rsidRPr="00503766" w:rsidRDefault="00503766" w:rsidP="007B3E7D">
      <w:pPr>
        <w:shd w:val="clear" w:color="auto" w:fill="FFFFFF"/>
        <w:spacing w:after="0" w:line="240" w:lineRule="auto"/>
        <w:rPr>
          <w:rFonts w:eastAsia="Times New Roman"/>
        </w:rPr>
      </w:pPr>
      <w:r w:rsidRPr="00503766">
        <w:rPr>
          <w:rFonts w:eastAsia="Times New Roman"/>
        </w:rPr>
        <w:t>Необходимо выполнить следующие действия на компьютере, используемом в качестве получателя БД DHCP.</w:t>
      </w:r>
    </w:p>
    <w:p w:rsidR="00503766" w:rsidRPr="0038157B" w:rsidRDefault="00503766" w:rsidP="00CA3247">
      <w:pPr>
        <w:pStyle w:val="21"/>
        <w:numPr>
          <w:ilvl w:val="0"/>
          <w:numId w:val="35"/>
        </w:numPr>
        <w:tabs>
          <w:tab w:val="left" w:pos="1134"/>
        </w:tabs>
        <w:ind w:left="0" w:firstLine="720"/>
      </w:pPr>
      <w:r w:rsidRPr="0038157B">
        <w:t xml:space="preserve">Если служба DHCP-сервера еще не установлена, то установите ее и перезагрузите сервер. </w:t>
      </w:r>
    </w:p>
    <w:p w:rsidR="00503766" w:rsidRPr="0038157B" w:rsidRDefault="00503766" w:rsidP="00CA3247">
      <w:pPr>
        <w:pStyle w:val="21"/>
        <w:numPr>
          <w:ilvl w:val="0"/>
          <w:numId w:val="35"/>
        </w:numPr>
        <w:tabs>
          <w:tab w:val="left" w:pos="1134"/>
        </w:tabs>
        <w:ind w:left="0" w:firstLine="720"/>
      </w:pPr>
      <w:r w:rsidRPr="0038157B">
        <w:t xml:space="preserve">Остановите службу DHCP-сервера. </w:t>
      </w:r>
    </w:p>
    <w:p w:rsidR="00503766" w:rsidRPr="0038157B" w:rsidRDefault="00503766" w:rsidP="00CA3247">
      <w:pPr>
        <w:pStyle w:val="21"/>
        <w:numPr>
          <w:ilvl w:val="0"/>
          <w:numId w:val="35"/>
        </w:numPr>
        <w:tabs>
          <w:tab w:val="left" w:pos="1134"/>
        </w:tabs>
        <w:ind w:left="0" w:firstLine="720"/>
      </w:pPr>
      <w:r w:rsidRPr="0038157B">
        <w:t xml:space="preserve">Переименуйте файл System.mdb в System.src во временной папке, содержащей копию БД исходного DHCP-сервера. </w:t>
      </w:r>
    </w:p>
    <w:p w:rsidR="00503766" w:rsidRPr="0038157B" w:rsidRDefault="00503766" w:rsidP="00CA3247">
      <w:pPr>
        <w:pStyle w:val="21"/>
        <w:numPr>
          <w:ilvl w:val="0"/>
          <w:numId w:val="35"/>
        </w:numPr>
        <w:tabs>
          <w:tab w:val="left" w:pos="1134"/>
        </w:tabs>
        <w:ind w:left="0" w:firstLine="720"/>
      </w:pPr>
      <w:r w:rsidRPr="0038157B">
        <w:t xml:space="preserve">Скопируйте временную папку, содержащую копию БД DHCP-сервера, и все вложенные папки в папку %systemroot%\system32\dhcp для замены существующей БД DHCP-сервера. </w:t>
      </w:r>
    </w:p>
    <w:p w:rsidR="00503766" w:rsidRPr="0038157B" w:rsidRDefault="00503766" w:rsidP="00CA3247">
      <w:pPr>
        <w:pStyle w:val="21"/>
        <w:numPr>
          <w:ilvl w:val="0"/>
          <w:numId w:val="35"/>
        </w:numPr>
        <w:tabs>
          <w:tab w:val="left" w:pos="1134"/>
        </w:tabs>
        <w:ind w:left="0" w:firstLine="720"/>
      </w:pPr>
      <w:r w:rsidRPr="0038157B">
        <w:t xml:space="preserve">Запустите редактор реестра rеgedt32.exe и раскройте раздел HKEY_LOCAL_MACHINE\SYSTEM\CurrentControlSet\Services\DHCPServer. Восстановите сведения данного раздела реестра из файла, сохраненного при создании резервной копии DHCP-сервера. </w:t>
      </w:r>
    </w:p>
    <w:p w:rsidR="00503766" w:rsidRPr="0038157B" w:rsidRDefault="00503766" w:rsidP="00CA3247">
      <w:pPr>
        <w:pStyle w:val="21"/>
        <w:numPr>
          <w:ilvl w:val="0"/>
          <w:numId w:val="35"/>
        </w:numPr>
        <w:tabs>
          <w:tab w:val="left" w:pos="1134"/>
        </w:tabs>
        <w:ind w:left="0" w:firstLine="720"/>
      </w:pPr>
      <w:r w:rsidRPr="0038157B">
        <w:t xml:space="preserve">Запустите службу DHCP-сервера. </w:t>
      </w:r>
    </w:p>
    <w:p w:rsidR="00503766" w:rsidRPr="0038157B" w:rsidRDefault="00503766" w:rsidP="00CA3247">
      <w:pPr>
        <w:pStyle w:val="21"/>
        <w:numPr>
          <w:ilvl w:val="0"/>
          <w:numId w:val="35"/>
        </w:numPr>
        <w:tabs>
          <w:tab w:val="left" w:pos="1134"/>
        </w:tabs>
        <w:ind w:left="0" w:firstLine="720"/>
      </w:pPr>
      <w:r w:rsidRPr="0038157B">
        <w:t>Откройте Консоль управления DHCP и выполните согласование всех областей сервера.</w:t>
      </w:r>
    </w:p>
    <w:p w:rsidR="00A90A06" w:rsidRDefault="00A90A06" w:rsidP="007B3E7D">
      <w:pPr>
        <w:spacing w:after="0" w:line="240" w:lineRule="auto"/>
        <w:jc w:val="left"/>
      </w:pPr>
    </w:p>
    <w:p w:rsidR="00D15153" w:rsidRDefault="00D15153" w:rsidP="007B3E7D">
      <w:pPr>
        <w:spacing w:after="0" w:line="240" w:lineRule="auto"/>
        <w:jc w:val="left"/>
      </w:pPr>
    </w:p>
    <w:p w:rsidR="00D15153" w:rsidRDefault="00D15153" w:rsidP="00162905">
      <w:pPr>
        <w:autoSpaceDE w:val="0"/>
        <w:autoSpaceDN w:val="0"/>
        <w:adjustRightInd w:val="0"/>
        <w:spacing w:after="0" w:line="240" w:lineRule="auto"/>
        <w:ind w:firstLine="709"/>
        <w:jc w:val="center"/>
        <w:outlineLvl w:val="0"/>
      </w:pPr>
      <w:bookmarkStart w:id="136" w:name="_Toc314475015"/>
      <w:r>
        <w:t>КОНТРОЛЬНЫЕ ВОПРОСЫ</w:t>
      </w:r>
    </w:p>
    <w:p w:rsidR="00D15153" w:rsidRDefault="00D15153" w:rsidP="00D15153">
      <w:pPr>
        <w:autoSpaceDE w:val="0"/>
        <w:autoSpaceDN w:val="0"/>
        <w:adjustRightInd w:val="0"/>
        <w:spacing w:after="0" w:line="240" w:lineRule="auto"/>
        <w:ind w:firstLine="709"/>
        <w:jc w:val="left"/>
      </w:pPr>
    </w:p>
    <w:p w:rsidR="00D15153" w:rsidRPr="00D15153" w:rsidRDefault="00D15153" w:rsidP="00D15153">
      <w:pPr>
        <w:autoSpaceDE w:val="0"/>
        <w:autoSpaceDN w:val="0"/>
        <w:adjustRightInd w:val="0"/>
        <w:spacing w:after="0" w:line="240" w:lineRule="auto"/>
        <w:ind w:firstLine="709"/>
        <w:jc w:val="left"/>
        <w:rPr>
          <w:rFonts w:ascii="TimesNewRomanPSMT" w:hAnsi="TimesNewRomanPSMT" w:cs="TimesNewRomanPSMT"/>
        </w:rPr>
      </w:pPr>
      <w:r w:rsidRPr="00D15153">
        <w:rPr>
          <w:rFonts w:ascii="TimesNewRomanPSMT" w:hAnsi="TimesNewRomanPSMT" w:cs="TimesNewRomanPSMT"/>
        </w:rPr>
        <w:t>1.</w:t>
      </w:r>
      <w:r>
        <w:rPr>
          <w:rFonts w:ascii="TimesNewRomanPSMT" w:hAnsi="TimesNewRomanPSMT" w:cs="TimesNewRomanPSMT"/>
        </w:rPr>
        <w:t xml:space="preserve"> </w:t>
      </w:r>
      <w:r w:rsidRPr="00D15153">
        <w:rPr>
          <w:rFonts w:ascii="TimesNewRomanPSMT" w:hAnsi="TimesNewRomanPSMT" w:cs="TimesNewRomanPSMT"/>
        </w:rPr>
        <w:t xml:space="preserve"> Для решения какой проблемы предназначен протокол </w:t>
      </w:r>
      <w:r>
        <w:rPr>
          <w:rFonts w:ascii="TimesNewRomanPSMT" w:hAnsi="TimesNewRomanPSMT" w:cs="TimesNewRomanPSMT"/>
          <w:lang w:val="en-US"/>
        </w:rPr>
        <w:t>D</w:t>
      </w:r>
      <w:r w:rsidRPr="00D15153">
        <w:rPr>
          <w:rFonts w:ascii="TimesNewRomanPSMT" w:hAnsi="TimesNewRomanPSMT" w:cs="TimesNewRomanPSMT"/>
        </w:rPr>
        <w:t>Н</w:t>
      </w:r>
      <w:r>
        <w:rPr>
          <w:rFonts w:ascii="TimesNewRomanPSMT" w:hAnsi="TimesNewRomanPSMT" w:cs="TimesNewRomanPSMT"/>
          <w:lang w:val="en-US"/>
        </w:rPr>
        <w:t>CP</w:t>
      </w:r>
      <w:r w:rsidRPr="00D15153">
        <w:rPr>
          <w:rFonts w:ascii="TimesNewRomanPSMT" w:hAnsi="TimesNewRomanPSMT" w:cs="TimesNewRomanPSMT"/>
        </w:rPr>
        <w:t>?</w:t>
      </w:r>
    </w:p>
    <w:p w:rsidR="00D15153" w:rsidRPr="00D15153" w:rsidRDefault="00D15153" w:rsidP="00D15153">
      <w:pPr>
        <w:autoSpaceDE w:val="0"/>
        <w:autoSpaceDN w:val="0"/>
        <w:adjustRightInd w:val="0"/>
        <w:spacing w:after="0" w:line="240" w:lineRule="auto"/>
        <w:ind w:firstLine="709"/>
        <w:jc w:val="left"/>
        <w:rPr>
          <w:rFonts w:ascii="TimesNewRomanPSMT" w:hAnsi="TimesNewRomanPSMT" w:cs="TimesNewRomanPSMT"/>
        </w:rPr>
      </w:pPr>
      <w:r w:rsidRPr="00D15153">
        <w:rPr>
          <w:rFonts w:ascii="TimesNewRomanPSMT" w:hAnsi="TimesNewRomanPSMT" w:cs="TimesNewRomanPSMT"/>
        </w:rPr>
        <w:t>2.</w:t>
      </w:r>
      <w:r>
        <w:rPr>
          <w:rFonts w:ascii="TimesNewRomanPSMT" w:hAnsi="TimesNewRomanPSMT" w:cs="TimesNewRomanPSMT"/>
        </w:rPr>
        <w:t xml:space="preserve"> </w:t>
      </w:r>
      <w:r w:rsidRPr="00D15153">
        <w:rPr>
          <w:rFonts w:ascii="TimesNewRomanPSMT" w:hAnsi="TimesNewRomanPSMT" w:cs="TimesNewRomanPSMT"/>
        </w:rPr>
        <w:t xml:space="preserve"> Что такое область действия?</w:t>
      </w:r>
    </w:p>
    <w:p w:rsidR="00D15153" w:rsidRPr="00D15153" w:rsidRDefault="00D15153" w:rsidP="00D15153">
      <w:pPr>
        <w:autoSpaceDE w:val="0"/>
        <w:autoSpaceDN w:val="0"/>
        <w:adjustRightInd w:val="0"/>
        <w:spacing w:after="0" w:line="240" w:lineRule="auto"/>
        <w:ind w:firstLine="709"/>
        <w:jc w:val="left"/>
        <w:rPr>
          <w:rFonts w:ascii="TimesNewRomanPSMT" w:hAnsi="TimesNewRomanPSMT" w:cs="TimesNewRomanPSMT"/>
        </w:rPr>
      </w:pPr>
      <w:r w:rsidRPr="00D15153">
        <w:rPr>
          <w:rFonts w:ascii="TimesNewRomanPSMT" w:hAnsi="TimesNewRomanPSMT" w:cs="TimesNewRomanPSMT"/>
        </w:rPr>
        <w:t>3.</w:t>
      </w:r>
      <w:r>
        <w:rPr>
          <w:rFonts w:ascii="TimesNewRomanPSMT" w:hAnsi="TimesNewRomanPSMT" w:cs="TimesNewRomanPSMT"/>
        </w:rPr>
        <w:t xml:space="preserve"> </w:t>
      </w:r>
      <w:r w:rsidRPr="00D15153">
        <w:rPr>
          <w:rFonts w:ascii="TimesNewRomanPSMT" w:hAnsi="TimesNewRomanPSMT" w:cs="TimesNewRomanPSMT"/>
        </w:rPr>
        <w:t xml:space="preserve"> Почему адреса предоставляются в аренду на время, а не навсегда?</w:t>
      </w:r>
    </w:p>
    <w:p w:rsidR="00D15153" w:rsidRPr="00D15153" w:rsidRDefault="00D15153" w:rsidP="00D15153">
      <w:pPr>
        <w:autoSpaceDE w:val="0"/>
        <w:autoSpaceDN w:val="0"/>
        <w:adjustRightInd w:val="0"/>
        <w:spacing w:after="0" w:line="240" w:lineRule="auto"/>
        <w:ind w:firstLine="709"/>
        <w:jc w:val="left"/>
        <w:rPr>
          <w:rFonts w:ascii="TimesNewRomanPSMT" w:hAnsi="TimesNewRomanPSMT" w:cs="TimesNewRomanPSMT"/>
        </w:rPr>
      </w:pPr>
      <w:r w:rsidRPr="00D15153">
        <w:rPr>
          <w:rFonts w:ascii="TimesNewRomanPSMT" w:hAnsi="TimesNewRomanPSMT" w:cs="TimesNewRomanPSMT"/>
        </w:rPr>
        <w:t xml:space="preserve">4. </w:t>
      </w:r>
      <w:r>
        <w:rPr>
          <w:rFonts w:ascii="TimesNewRomanPSMT" w:hAnsi="TimesNewRomanPSMT" w:cs="TimesNewRomanPSMT"/>
        </w:rPr>
        <w:t xml:space="preserve"> </w:t>
      </w:r>
      <w:r w:rsidRPr="00D15153">
        <w:rPr>
          <w:rFonts w:ascii="TimesNewRomanPSMT" w:hAnsi="TimesNewRomanPSMT" w:cs="TimesNewRomanPSMT"/>
        </w:rPr>
        <w:t xml:space="preserve">Перечислите основные параметры </w:t>
      </w:r>
      <w:r>
        <w:rPr>
          <w:rFonts w:ascii="TimesNewRomanPSMT" w:hAnsi="TimesNewRomanPSMT" w:cs="TimesNewRomanPSMT"/>
          <w:lang w:val="en-US"/>
        </w:rPr>
        <w:t>DHCP</w:t>
      </w:r>
      <w:r w:rsidRPr="00D15153">
        <w:rPr>
          <w:rFonts w:ascii="TimesNewRomanPSMT" w:hAnsi="TimesNewRomanPSMT" w:cs="TimesNewRomanPSMT"/>
        </w:rPr>
        <w:t>.</w:t>
      </w:r>
    </w:p>
    <w:p w:rsidR="00D15153" w:rsidRPr="00D15153" w:rsidRDefault="00D15153" w:rsidP="00D15153">
      <w:pPr>
        <w:autoSpaceDE w:val="0"/>
        <w:autoSpaceDN w:val="0"/>
        <w:adjustRightInd w:val="0"/>
        <w:spacing w:after="0" w:line="240" w:lineRule="auto"/>
        <w:ind w:firstLine="709"/>
        <w:jc w:val="left"/>
        <w:rPr>
          <w:rFonts w:ascii="TimesNewRomanPSMT" w:hAnsi="TimesNewRomanPSMT" w:cs="TimesNewRomanPSMT"/>
        </w:rPr>
      </w:pPr>
      <w:r w:rsidRPr="00D15153">
        <w:rPr>
          <w:rFonts w:ascii="TimesNewRomanPSMT" w:hAnsi="TimesNewRomanPSMT" w:cs="TimesNewRomanPSMT"/>
        </w:rPr>
        <w:lastRenderedPageBreak/>
        <w:t>5.</w:t>
      </w:r>
      <w:r>
        <w:rPr>
          <w:rFonts w:ascii="TimesNewRomanPSMT" w:hAnsi="TimesNewRomanPSMT" w:cs="TimesNewRomanPSMT"/>
        </w:rPr>
        <w:t xml:space="preserve"> </w:t>
      </w:r>
      <w:r w:rsidRPr="00D15153">
        <w:rPr>
          <w:rFonts w:ascii="TimesNewRomanPSMT" w:hAnsi="TimesNewRomanPSMT" w:cs="TimesNewRomanPSMT"/>
        </w:rPr>
        <w:t>Назовите диапазоны частных адресов. Для чего они нужны?</w:t>
      </w:r>
    </w:p>
    <w:p w:rsidR="00D15153" w:rsidRPr="00D15153" w:rsidRDefault="00D15153" w:rsidP="00D15153">
      <w:pPr>
        <w:autoSpaceDE w:val="0"/>
        <w:autoSpaceDN w:val="0"/>
        <w:adjustRightInd w:val="0"/>
        <w:spacing w:after="0" w:line="240" w:lineRule="auto"/>
        <w:ind w:firstLine="709"/>
        <w:jc w:val="left"/>
        <w:rPr>
          <w:rFonts w:ascii="TimesNewRomanPSMT" w:hAnsi="TimesNewRomanPSMT" w:cs="TimesNewRomanPSMT"/>
        </w:rPr>
      </w:pPr>
      <w:r w:rsidRPr="00D15153">
        <w:rPr>
          <w:rFonts w:ascii="TimesNewRomanPSMT" w:hAnsi="TimesNewRomanPSMT" w:cs="TimesNewRomanPSMT"/>
        </w:rPr>
        <w:t xml:space="preserve">6. </w:t>
      </w:r>
      <w:r>
        <w:rPr>
          <w:rFonts w:ascii="TimesNewRomanPSMT" w:hAnsi="TimesNewRomanPSMT" w:cs="TimesNewRomanPSMT"/>
        </w:rPr>
        <w:t xml:space="preserve"> </w:t>
      </w:r>
      <w:r w:rsidRPr="00D15153">
        <w:rPr>
          <w:rFonts w:ascii="TimesNewRomanPSMT" w:hAnsi="TimesNewRomanPSMT" w:cs="TimesNewRomanPSMT"/>
        </w:rPr>
        <w:t xml:space="preserve">Поясните значение сообщений </w:t>
      </w:r>
      <w:r>
        <w:rPr>
          <w:rFonts w:ascii="TimesNewRomanPSMT" w:hAnsi="TimesNewRomanPSMT" w:cs="TimesNewRomanPSMT"/>
          <w:lang w:val="en-US"/>
        </w:rPr>
        <w:t>DHCPDISCOVER</w:t>
      </w:r>
      <w:r w:rsidRPr="00D15153">
        <w:rPr>
          <w:rFonts w:ascii="TimesNewRomanPSMT" w:hAnsi="TimesNewRomanPSMT" w:cs="TimesNewRomanPSMT"/>
        </w:rPr>
        <w:t xml:space="preserve">, </w:t>
      </w:r>
      <w:r>
        <w:rPr>
          <w:rFonts w:ascii="TimesNewRomanPSMT" w:hAnsi="TimesNewRomanPSMT" w:cs="TimesNewRomanPSMT"/>
          <w:lang w:val="en-US"/>
        </w:rPr>
        <w:t>DHCPOFFER</w:t>
      </w:r>
      <w:r w:rsidRPr="00D15153">
        <w:rPr>
          <w:rFonts w:ascii="TimesNewRomanPSMT" w:hAnsi="TimesNewRomanPSMT" w:cs="TimesNewRomanPSMT"/>
        </w:rPr>
        <w:t>,</w:t>
      </w:r>
      <w:r>
        <w:rPr>
          <w:rFonts w:ascii="TimesNewRomanPSMT" w:hAnsi="TimesNewRomanPSMT" w:cs="TimesNewRomanPSMT"/>
        </w:rPr>
        <w:t xml:space="preserve"> </w:t>
      </w:r>
      <w:r>
        <w:rPr>
          <w:rFonts w:ascii="TimesNewRomanPSMT" w:hAnsi="TimesNewRomanPSMT" w:cs="TimesNewRomanPSMT"/>
          <w:lang w:val="en-US"/>
        </w:rPr>
        <w:t>DHCPREQUEST</w:t>
      </w:r>
      <w:r w:rsidRPr="00D15153">
        <w:rPr>
          <w:rFonts w:ascii="TimesNewRomanPSMT" w:hAnsi="TimesNewRomanPSMT" w:cs="TimesNewRomanPSMT"/>
        </w:rPr>
        <w:t xml:space="preserve">, </w:t>
      </w:r>
      <w:r>
        <w:rPr>
          <w:rFonts w:ascii="TimesNewRomanPSMT" w:hAnsi="TimesNewRomanPSMT" w:cs="TimesNewRomanPSMT"/>
          <w:lang w:val="en-US"/>
        </w:rPr>
        <w:t>DHCPACK</w:t>
      </w:r>
      <w:r w:rsidRPr="00D15153">
        <w:rPr>
          <w:rFonts w:ascii="TimesNewRomanPSMT" w:hAnsi="TimesNewRomanPSMT" w:cs="TimesNewRomanPSMT"/>
        </w:rPr>
        <w:t>.</w:t>
      </w:r>
    </w:p>
    <w:p w:rsidR="0038157B" w:rsidRPr="00D15153" w:rsidRDefault="00D15153" w:rsidP="00D15153">
      <w:pPr>
        <w:pStyle w:val="a4"/>
        <w:numPr>
          <w:ilvl w:val="1"/>
          <w:numId w:val="27"/>
        </w:numPr>
        <w:tabs>
          <w:tab w:val="left" w:pos="993"/>
        </w:tabs>
        <w:autoSpaceDE w:val="0"/>
        <w:autoSpaceDN w:val="0"/>
        <w:adjustRightInd w:val="0"/>
        <w:spacing w:after="0" w:line="240" w:lineRule="auto"/>
        <w:ind w:left="0" w:firstLine="709"/>
        <w:jc w:val="left"/>
        <w:rPr>
          <w:rFonts w:ascii="TimesNewRomanPSMT" w:hAnsi="TimesNewRomanPSMT" w:cs="TimesNewRomanPSMT"/>
        </w:rPr>
      </w:pPr>
      <w:r w:rsidRPr="00D15153">
        <w:rPr>
          <w:rFonts w:ascii="TimesNewRomanPSMT" w:hAnsi="TimesNewRomanPSMT" w:cs="TimesNewRomanPSMT"/>
        </w:rPr>
        <w:t>По диаграмме переходов объясните принципы работы DHCP-клиента.</w:t>
      </w:r>
    </w:p>
    <w:p w:rsidR="00D15153" w:rsidRPr="00D15153" w:rsidRDefault="00D15153" w:rsidP="00D15153">
      <w:pPr>
        <w:pStyle w:val="a4"/>
        <w:numPr>
          <w:ilvl w:val="1"/>
          <w:numId w:val="27"/>
        </w:numPr>
        <w:tabs>
          <w:tab w:val="left" w:pos="993"/>
        </w:tabs>
        <w:autoSpaceDE w:val="0"/>
        <w:autoSpaceDN w:val="0"/>
        <w:adjustRightInd w:val="0"/>
        <w:spacing w:after="0" w:line="240" w:lineRule="auto"/>
        <w:ind w:left="0" w:firstLine="709"/>
        <w:jc w:val="left"/>
        <w:rPr>
          <w:rFonts w:ascii="TimesNewRomanPSMT" w:hAnsi="TimesNewRomanPSMT" w:cs="TimesNewRomanPSMT"/>
        </w:rPr>
      </w:pPr>
      <w:r w:rsidRPr="00D15153">
        <w:rPr>
          <w:rFonts w:ascii="TimesNewRomanPSMT" w:hAnsi="TimesNewRomanPSMT" w:cs="TimesNewRomanPSMT"/>
        </w:rPr>
        <w:t>Каково назначение статистики DHCP-сервера?</w:t>
      </w:r>
    </w:p>
    <w:p w:rsidR="00D15153" w:rsidRPr="00D15153" w:rsidRDefault="00D15153" w:rsidP="00D15153">
      <w:pPr>
        <w:pStyle w:val="a4"/>
        <w:numPr>
          <w:ilvl w:val="1"/>
          <w:numId w:val="27"/>
        </w:numPr>
        <w:tabs>
          <w:tab w:val="left" w:pos="993"/>
        </w:tabs>
        <w:autoSpaceDE w:val="0"/>
        <w:autoSpaceDN w:val="0"/>
        <w:adjustRightInd w:val="0"/>
        <w:spacing w:after="0" w:line="240" w:lineRule="auto"/>
        <w:ind w:left="0" w:firstLine="709"/>
        <w:jc w:val="left"/>
        <w:rPr>
          <w:rFonts w:ascii="TimesNewRomanPSMT" w:hAnsi="TimesNewRomanPSMT" w:cs="TimesNewRomanPSMT"/>
        </w:rPr>
      </w:pPr>
      <w:r w:rsidRPr="00D15153">
        <w:rPr>
          <w:rFonts w:ascii="TimesNewRomanPSMT" w:hAnsi="TimesNewRomanPSMT" w:cs="TimesNewRomanPSMT"/>
        </w:rPr>
        <w:t>Какая информация содержится в журнале DHCP-сервера?</w:t>
      </w:r>
    </w:p>
    <w:p w:rsidR="00D15153" w:rsidRDefault="00D15153" w:rsidP="00D15153">
      <w:pPr>
        <w:pStyle w:val="a4"/>
        <w:numPr>
          <w:ilvl w:val="1"/>
          <w:numId w:val="27"/>
        </w:numPr>
        <w:tabs>
          <w:tab w:val="left" w:pos="1134"/>
        </w:tabs>
        <w:autoSpaceDE w:val="0"/>
        <w:autoSpaceDN w:val="0"/>
        <w:adjustRightInd w:val="0"/>
        <w:spacing w:after="0" w:line="240" w:lineRule="auto"/>
        <w:ind w:left="0" w:firstLine="709"/>
        <w:jc w:val="left"/>
        <w:rPr>
          <w:rFonts w:ascii="TimesNewRomanPSMT" w:hAnsi="TimesNewRomanPSMT" w:cs="TimesNewRomanPSMT"/>
        </w:rPr>
      </w:pPr>
      <w:r w:rsidRPr="00D15153">
        <w:rPr>
          <w:rFonts w:ascii="TimesNewRomanPSMT" w:hAnsi="TimesNewRomanPSMT" w:cs="TimesNewRomanPSMT"/>
        </w:rPr>
        <w:t>Опишите структуру журнала DHCP-сервера.</w:t>
      </w:r>
    </w:p>
    <w:p w:rsidR="00D15153" w:rsidRPr="00D15153" w:rsidRDefault="00D15153" w:rsidP="00D15153">
      <w:pPr>
        <w:pStyle w:val="a4"/>
        <w:numPr>
          <w:ilvl w:val="1"/>
          <w:numId w:val="27"/>
        </w:numPr>
        <w:tabs>
          <w:tab w:val="left" w:pos="1134"/>
        </w:tabs>
        <w:autoSpaceDE w:val="0"/>
        <w:autoSpaceDN w:val="0"/>
        <w:adjustRightInd w:val="0"/>
        <w:spacing w:after="0" w:line="240" w:lineRule="auto"/>
        <w:ind w:left="0" w:firstLine="709"/>
        <w:jc w:val="left"/>
        <w:rPr>
          <w:rFonts w:ascii="TimesNewRomanPSMT" w:hAnsi="TimesNewRomanPSMT" w:cs="TimesNewRomanPSMT"/>
        </w:rPr>
      </w:pPr>
      <w:r>
        <w:rPr>
          <w:rFonts w:ascii="TimesNewRomanPSMT" w:hAnsi="TimesNewRomanPSMT" w:cs="TimesNewRomanPSMT"/>
        </w:rPr>
        <w:t xml:space="preserve">Опишите структуру БД </w:t>
      </w:r>
      <w:r>
        <w:rPr>
          <w:rFonts w:ascii="TimesNewRomanPSMT" w:hAnsi="TimesNewRomanPSMT" w:cs="TimesNewRomanPSMT"/>
          <w:lang w:val="en-US"/>
        </w:rPr>
        <w:t>DHCP</w:t>
      </w:r>
      <w:r>
        <w:rPr>
          <w:rFonts w:ascii="TimesNewRomanPSMT" w:hAnsi="TimesNewRomanPSMT" w:cs="TimesNewRomanPSMT"/>
        </w:rPr>
        <w:t>-сервера</w:t>
      </w:r>
      <w:r w:rsidRPr="00D15153">
        <w:rPr>
          <w:rFonts w:ascii="TimesNewRomanPSMT" w:hAnsi="TimesNewRomanPSMT" w:cs="TimesNewRomanPSMT"/>
        </w:rPr>
        <w:t>.</w:t>
      </w:r>
      <w:r>
        <w:rPr>
          <w:rFonts w:ascii="TimesNewRomanPSMT" w:hAnsi="TimesNewRomanPSMT" w:cs="TimesNewRomanPSMT"/>
        </w:rPr>
        <w:t xml:space="preserve"> </w:t>
      </w:r>
    </w:p>
    <w:p w:rsidR="00D15153" w:rsidRPr="00D15153" w:rsidRDefault="00D15153" w:rsidP="00D15153">
      <w:pPr>
        <w:pStyle w:val="a4"/>
        <w:numPr>
          <w:ilvl w:val="1"/>
          <w:numId w:val="27"/>
        </w:numPr>
        <w:tabs>
          <w:tab w:val="left" w:pos="1134"/>
        </w:tabs>
        <w:autoSpaceDE w:val="0"/>
        <w:autoSpaceDN w:val="0"/>
        <w:adjustRightInd w:val="0"/>
        <w:spacing w:after="0" w:line="240" w:lineRule="auto"/>
        <w:ind w:left="0" w:firstLine="709"/>
        <w:jc w:val="left"/>
        <w:rPr>
          <w:rFonts w:ascii="TimesNewRomanPSMT" w:hAnsi="TimesNewRomanPSMT" w:cs="TimesNewRomanPSMT"/>
        </w:rPr>
      </w:pPr>
      <w:r w:rsidRPr="00D15153">
        <w:rPr>
          <w:rFonts w:ascii="TimesNewRomanPSMT" w:hAnsi="TimesNewRomanPSMT" w:cs="TimesNewRomanPSMT"/>
        </w:rPr>
        <w:t>Опишите правила переноса БД DHCP-сервера.</w:t>
      </w:r>
    </w:p>
    <w:p w:rsidR="00D15153" w:rsidRDefault="00D15153" w:rsidP="00D15153">
      <w:pPr>
        <w:tabs>
          <w:tab w:val="left" w:pos="2579"/>
        </w:tabs>
        <w:autoSpaceDE w:val="0"/>
        <w:autoSpaceDN w:val="0"/>
        <w:adjustRightInd w:val="0"/>
        <w:spacing w:after="0" w:line="240" w:lineRule="auto"/>
        <w:jc w:val="left"/>
        <w:rPr>
          <w:rFonts w:eastAsia="Times New Roman" w:cs="Arial"/>
          <w:b/>
          <w:bCs/>
          <w:kern w:val="32"/>
          <w:lang w:eastAsia="ru-RU"/>
        </w:rPr>
      </w:pPr>
      <w:r>
        <w:rPr>
          <w:rFonts w:eastAsia="Times New Roman" w:cs="Arial"/>
          <w:b/>
          <w:bCs/>
          <w:kern w:val="32"/>
          <w:lang w:eastAsia="ru-RU"/>
        </w:rPr>
        <w:tab/>
      </w:r>
    </w:p>
    <w:p w:rsidR="00D15153" w:rsidRPr="00D15153" w:rsidRDefault="00D15153" w:rsidP="00D15153">
      <w:pPr>
        <w:autoSpaceDE w:val="0"/>
        <w:autoSpaceDN w:val="0"/>
        <w:adjustRightInd w:val="0"/>
        <w:spacing w:after="0" w:line="240" w:lineRule="auto"/>
        <w:jc w:val="left"/>
        <w:rPr>
          <w:rFonts w:eastAsia="Times New Roman" w:cs="Arial"/>
          <w:b/>
          <w:bCs/>
          <w:kern w:val="32"/>
          <w:lang w:eastAsia="ru-RU"/>
        </w:rPr>
      </w:pPr>
    </w:p>
    <w:p w:rsidR="00D15153" w:rsidRDefault="00D15153">
      <w:pPr>
        <w:jc w:val="left"/>
        <w:rPr>
          <w:rFonts w:eastAsia="Times New Roman" w:cs="Arial"/>
          <w:b/>
          <w:bCs/>
          <w:kern w:val="32"/>
          <w:lang w:eastAsia="ru-RU"/>
        </w:rPr>
      </w:pPr>
      <w:bookmarkStart w:id="137" w:name="_Toc351935846"/>
      <w:r>
        <w:br w:type="page"/>
      </w:r>
    </w:p>
    <w:p w:rsidR="00A90A06" w:rsidRDefault="004F79DB" w:rsidP="007B3E7D">
      <w:pPr>
        <w:pStyle w:val="12"/>
        <w:tabs>
          <w:tab w:val="left" w:pos="912"/>
        </w:tabs>
        <w:spacing w:before="0" w:after="0"/>
        <w:ind w:firstLine="510"/>
      </w:pPr>
      <w:bookmarkStart w:id="138" w:name="_Toc352063874"/>
      <w:r>
        <w:lastRenderedPageBreak/>
        <w:t xml:space="preserve">ТЕМА 6.  </w:t>
      </w:r>
      <w:r w:rsidRPr="000447E6">
        <w:t xml:space="preserve">ИМЕНА В </w:t>
      </w:r>
      <w:r w:rsidRPr="00CC5A1C">
        <w:t>TCP</w:t>
      </w:r>
      <w:r w:rsidRPr="000447E6">
        <w:t>/</w:t>
      </w:r>
      <w:r w:rsidRPr="00CC5A1C">
        <w:t>IP</w:t>
      </w:r>
      <w:r>
        <w:t xml:space="preserve">. СИСТЕМА ИМЕН </w:t>
      </w:r>
      <w:r w:rsidRPr="00CC5A1C">
        <w:t>DNS</w:t>
      </w:r>
      <w:r w:rsidRPr="00C43653">
        <w:t xml:space="preserve"> </w:t>
      </w:r>
      <w:r>
        <w:t xml:space="preserve">И </w:t>
      </w:r>
      <w:r w:rsidRPr="00CC5A1C">
        <w:t>NETBIOS</w:t>
      </w:r>
      <w:r w:rsidRPr="00C43653">
        <w:t xml:space="preserve">. </w:t>
      </w:r>
      <w:r>
        <w:t xml:space="preserve">СЛУЖБЫ </w:t>
      </w:r>
      <w:r w:rsidRPr="00CC5A1C">
        <w:t xml:space="preserve">DNS </w:t>
      </w:r>
      <w:r>
        <w:t xml:space="preserve">И </w:t>
      </w:r>
      <w:r w:rsidRPr="00CC5A1C">
        <w:t>WINS</w:t>
      </w:r>
      <w:bookmarkEnd w:id="136"/>
      <w:bookmarkEnd w:id="137"/>
      <w:bookmarkEnd w:id="138"/>
    </w:p>
    <w:p w:rsidR="00162905" w:rsidRPr="00E87CF6" w:rsidRDefault="00162905" w:rsidP="00162905">
      <w:pPr>
        <w:pStyle w:val="21"/>
        <w:ind w:left="720" w:firstLine="0"/>
      </w:pPr>
      <w:r>
        <w:t>План</w:t>
      </w:r>
      <w:r w:rsidRPr="00E87CF6">
        <w:t>:</w:t>
      </w:r>
    </w:p>
    <w:p w:rsidR="00166F91" w:rsidRPr="00C25057" w:rsidRDefault="00166F91" w:rsidP="00CA3247">
      <w:pPr>
        <w:pStyle w:val="a4"/>
        <w:numPr>
          <w:ilvl w:val="0"/>
          <w:numId w:val="36"/>
        </w:numPr>
        <w:tabs>
          <w:tab w:val="left" w:pos="993"/>
        </w:tabs>
        <w:spacing w:after="0" w:line="240" w:lineRule="auto"/>
        <w:ind w:hanging="11"/>
      </w:pPr>
      <w:r w:rsidRPr="00C25057">
        <w:t>Система доменных имен.</w:t>
      </w:r>
    </w:p>
    <w:p w:rsidR="00166F91" w:rsidRPr="00C25057" w:rsidRDefault="00166F91" w:rsidP="00CA3247">
      <w:pPr>
        <w:pStyle w:val="a4"/>
        <w:numPr>
          <w:ilvl w:val="0"/>
          <w:numId w:val="36"/>
        </w:numPr>
        <w:tabs>
          <w:tab w:val="left" w:pos="993"/>
        </w:tabs>
        <w:spacing w:after="0" w:line="240" w:lineRule="auto"/>
        <w:ind w:hanging="11"/>
      </w:pPr>
      <w:r w:rsidRPr="00C25057">
        <w:t>Процесс разрешения имен</w:t>
      </w:r>
      <w:r w:rsidRPr="00C25057">
        <w:rPr>
          <w:i/>
        </w:rPr>
        <w:t>.</w:t>
      </w:r>
    </w:p>
    <w:p w:rsidR="00166F91" w:rsidRPr="00C25057" w:rsidRDefault="00166F91" w:rsidP="00CA3247">
      <w:pPr>
        <w:pStyle w:val="a4"/>
        <w:numPr>
          <w:ilvl w:val="0"/>
          <w:numId w:val="36"/>
        </w:numPr>
        <w:tabs>
          <w:tab w:val="left" w:pos="993"/>
        </w:tabs>
        <w:spacing w:after="0" w:line="240" w:lineRule="auto"/>
        <w:ind w:hanging="11"/>
      </w:pPr>
      <w:r w:rsidRPr="00C25057">
        <w:t>Процесс рекурсивного разрешения имен</w:t>
      </w:r>
      <w:r w:rsidRPr="00C25057">
        <w:rPr>
          <w:i/>
        </w:rPr>
        <w:t>.</w:t>
      </w:r>
    </w:p>
    <w:p w:rsidR="00166F91" w:rsidRPr="00C25057" w:rsidRDefault="00166F91" w:rsidP="00CA3247">
      <w:pPr>
        <w:pStyle w:val="a4"/>
        <w:numPr>
          <w:ilvl w:val="0"/>
          <w:numId w:val="36"/>
        </w:numPr>
        <w:tabs>
          <w:tab w:val="left" w:pos="993"/>
        </w:tabs>
        <w:spacing w:after="0" w:line="240" w:lineRule="auto"/>
        <w:ind w:hanging="11"/>
      </w:pPr>
      <w:r w:rsidRPr="00C25057">
        <w:t>База данных DNS.</w:t>
      </w:r>
    </w:p>
    <w:p w:rsidR="00166F91" w:rsidRPr="00C25057" w:rsidRDefault="00166F91" w:rsidP="00CA3247">
      <w:pPr>
        <w:pStyle w:val="a4"/>
        <w:numPr>
          <w:ilvl w:val="0"/>
          <w:numId w:val="36"/>
        </w:numPr>
        <w:tabs>
          <w:tab w:val="left" w:pos="993"/>
        </w:tabs>
        <w:spacing w:after="0" w:line="240" w:lineRule="auto"/>
        <w:ind w:hanging="11"/>
      </w:pPr>
      <w:r w:rsidRPr="00C25057">
        <w:t>Разрешенные символы DNS-имена</w:t>
      </w:r>
      <w:r w:rsidRPr="00C25057">
        <w:rPr>
          <w:i/>
        </w:rPr>
        <w:t>.</w:t>
      </w:r>
    </w:p>
    <w:p w:rsidR="00166F91" w:rsidRPr="00C25057" w:rsidRDefault="00166F91" w:rsidP="00CA3247">
      <w:pPr>
        <w:pStyle w:val="a4"/>
        <w:numPr>
          <w:ilvl w:val="0"/>
          <w:numId w:val="36"/>
        </w:numPr>
        <w:tabs>
          <w:tab w:val="left" w:pos="993"/>
        </w:tabs>
        <w:spacing w:after="0" w:line="240" w:lineRule="auto"/>
        <w:ind w:hanging="11"/>
      </w:pPr>
      <w:r w:rsidRPr="00C25057">
        <w:t>Утилита NSLOOKUP</w:t>
      </w:r>
      <w:r w:rsidRPr="00C25057">
        <w:rPr>
          <w:i/>
        </w:rPr>
        <w:t>.</w:t>
      </w:r>
    </w:p>
    <w:p w:rsidR="00166F91" w:rsidRPr="00C25057" w:rsidRDefault="00166F91" w:rsidP="00CA3247">
      <w:pPr>
        <w:pStyle w:val="a4"/>
        <w:numPr>
          <w:ilvl w:val="0"/>
          <w:numId w:val="36"/>
        </w:numPr>
        <w:tabs>
          <w:tab w:val="left" w:pos="993"/>
        </w:tabs>
        <w:spacing w:after="0" w:line="240" w:lineRule="auto"/>
        <w:ind w:hanging="11"/>
      </w:pPr>
      <w:r w:rsidRPr="00C25057">
        <w:t>Мониторинги устранения неполадок</w:t>
      </w:r>
      <w:r w:rsidRPr="00C25057">
        <w:rPr>
          <w:i/>
        </w:rPr>
        <w:t>.</w:t>
      </w:r>
    </w:p>
    <w:p w:rsidR="00166F91" w:rsidRPr="002776C7" w:rsidRDefault="00166F91" w:rsidP="00CA3247">
      <w:pPr>
        <w:pStyle w:val="a4"/>
        <w:numPr>
          <w:ilvl w:val="0"/>
          <w:numId w:val="36"/>
        </w:numPr>
        <w:tabs>
          <w:tab w:val="left" w:pos="993"/>
        </w:tabs>
        <w:spacing w:after="0" w:line="240" w:lineRule="auto"/>
        <w:ind w:hanging="11"/>
      </w:pPr>
      <w:r w:rsidRPr="00C25057">
        <w:t>NetBios</w:t>
      </w:r>
      <w:r w:rsidRPr="00C25057">
        <w:rPr>
          <w:i/>
        </w:rPr>
        <w:t xml:space="preserve"> </w:t>
      </w:r>
      <w:r w:rsidRPr="00C25057">
        <w:t>и служба W</w:t>
      </w:r>
      <w:r w:rsidRPr="00C25057">
        <w:rPr>
          <w:lang w:val="en-US"/>
        </w:rPr>
        <w:t>INS</w:t>
      </w:r>
      <w:r w:rsidRPr="00C25057">
        <w:rPr>
          <w:i/>
        </w:rPr>
        <w:t>.</w:t>
      </w:r>
    </w:p>
    <w:p w:rsidR="002776C7" w:rsidRPr="008A1DDC" w:rsidRDefault="002776C7" w:rsidP="007B3E7D">
      <w:pPr>
        <w:pStyle w:val="a4"/>
        <w:tabs>
          <w:tab w:val="left" w:pos="993"/>
        </w:tabs>
        <w:spacing w:after="0" w:line="240" w:lineRule="auto"/>
      </w:pPr>
      <w:r>
        <w:t>Данная тема рассчитана на 3 лекции (лекция 1</w:t>
      </w:r>
      <w:r w:rsidR="006E05DF">
        <w:t>1</w:t>
      </w:r>
      <w:r>
        <w:t>-1</w:t>
      </w:r>
      <w:r w:rsidR="006E05DF">
        <w:t>3</w:t>
      </w:r>
      <w:r>
        <w:t>).</w:t>
      </w:r>
    </w:p>
    <w:p w:rsidR="00166F91" w:rsidRPr="00C715E8" w:rsidRDefault="002776C7" w:rsidP="00C715E8">
      <w:pPr>
        <w:pStyle w:val="110"/>
        <w:ind w:left="709" w:firstLine="0"/>
        <w:outlineLvl w:val="0"/>
      </w:pPr>
      <w:bookmarkStart w:id="139" w:name="_Toc351935847"/>
      <w:bookmarkStart w:id="140" w:name="_Toc352063875"/>
      <w:r w:rsidRPr="00C715E8">
        <w:t xml:space="preserve">6.1. </w:t>
      </w:r>
      <w:r w:rsidR="00166F91" w:rsidRPr="00C715E8">
        <w:t>Система доменных имен</w:t>
      </w:r>
      <w:bookmarkEnd w:id="139"/>
      <w:bookmarkEnd w:id="140"/>
    </w:p>
    <w:p w:rsidR="00A90A06" w:rsidRPr="00E8789D" w:rsidRDefault="00A90A06" w:rsidP="007B3E7D">
      <w:pPr>
        <w:spacing w:after="0" w:line="240" w:lineRule="auto"/>
        <w:ind w:firstLine="708"/>
      </w:pPr>
      <w:r w:rsidRPr="00E8789D">
        <w:t>Символьный адрес</w:t>
      </w:r>
      <w:r w:rsidR="00E8789D" w:rsidRPr="00E8789D">
        <w:t xml:space="preserve"> (имя)</w:t>
      </w:r>
      <w:r w:rsidRPr="00E8789D">
        <w:t xml:space="preserve"> не является обязательным, но он упрощает работу пользователей в сети.</w:t>
      </w:r>
      <w:r w:rsidR="00166F91" w:rsidRPr="00E8789D">
        <w:t xml:space="preserve"> </w:t>
      </w:r>
      <w:r w:rsidRPr="00E8789D">
        <w:t xml:space="preserve">Существует 2 типа символьных имен, которые используются в </w:t>
      </w:r>
      <w:r w:rsidRPr="00E8789D">
        <w:rPr>
          <w:lang w:val="en-US"/>
        </w:rPr>
        <w:t>IP</w:t>
      </w:r>
      <w:r w:rsidRPr="00E8789D">
        <w:t>-сетях:</w:t>
      </w:r>
    </w:p>
    <w:p w:rsidR="00A90A06" w:rsidRPr="00E8789D" w:rsidRDefault="00A90A06" w:rsidP="007B3E7D">
      <w:pPr>
        <w:pStyle w:val="a4"/>
        <w:numPr>
          <w:ilvl w:val="0"/>
          <w:numId w:val="6"/>
        </w:numPr>
        <w:spacing w:after="0" w:line="240" w:lineRule="auto"/>
      </w:pPr>
      <w:r w:rsidRPr="00E8789D">
        <w:rPr>
          <w:lang w:val="en-US"/>
        </w:rPr>
        <w:t>DNS</w:t>
      </w:r>
      <w:r w:rsidRPr="00E8789D">
        <w:t>-имя</w:t>
      </w:r>
      <w:r w:rsidR="00D45C75">
        <w:t xml:space="preserve"> </w:t>
      </w:r>
      <w:r w:rsidRPr="00E8789D">
        <w:t>(</w:t>
      </w:r>
      <w:r w:rsidRPr="00E8789D">
        <w:rPr>
          <w:lang w:val="en-US"/>
        </w:rPr>
        <w:t>RFC</w:t>
      </w:r>
      <w:r w:rsidRPr="00E8789D">
        <w:t xml:space="preserve"> 1034, 1035)</w:t>
      </w:r>
      <w:r w:rsidR="00E8789D">
        <w:t>;</w:t>
      </w:r>
    </w:p>
    <w:p w:rsidR="00A90A06" w:rsidRDefault="00A90A06" w:rsidP="007B3E7D">
      <w:pPr>
        <w:pStyle w:val="a4"/>
        <w:numPr>
          <w:ilvl w:val="0"/>
          <w:numId w:val="6"/>
        </w:numPr>
        <w:spacing w:after="0" w:line="240" w:lineRule="auto"/>
      </w:pPr>
      <w:r w:rsidRPr="00E8789D">
        <w:rPr>
          <w:lang w:val="en-US"/>
        </w:rPr>
        <w:t>NetBIOS</w:t>
      </w:r>
      <w:r w:rsidRPr="00E8789D">
        <w:t>-имена</w:t>
      </w:r>
      <w:r w:rsidR="00E8789D">
        <w:t>.</w:t>
      </w:r>
    </w:p>
    <w:p w:rsidR="00D45C75" w:rsidRPr="00E8789D" w:rsidRDefault="00D45C75" w:rsidP="00D45C75">
      <w:pPr>
        <w:pStyle w:val="a4"/>
        <w:spacing w:after="0" w:line="240" w:lineRule="auto"/>
        <w:ind w:left="0" w:firstLine="709"/>
      </w:pPr>
      <w:r>
        <w:t xml:space="preserve">Фрагмент системы доменных имен пространства интернет представлен на рис. 6.1. </w:t>
      </w:r>
    </w:p>
    <w:p w:rsidR="00A90A06" w:rsidRDefault="00A90A06" w:rsidP="007B3E7D">
      <w:pPr>
        <w:spacing w:after="0" w:line="240" w:lineRule="auto"/>
        <w:rPr>
          <w:rFonts w:asciiTheme="majorHAnsi" w:hAnsiTheme="majorHAnsi"/>
          <w:noProof/>
          <w:sz w:val="32"/>
          <w:szCs w:val="32"/>
          <w:lang w:eastAsia="be-BY"/>
        </w:rPr>
      </w:pPr>
      <w:r w:rsidRPr="000447E6">
        <w:rPr>
          <w:rFonts w:asciiTheme="majorHAnsi" w:hAnsiTheme="majorHAnsi"/>
          <w:noProof/>
          <w:sz w:val="32"/>
          <w:szCs w:val="32"/>
          <w:lang w:val="en-US"/>
        </w:rPr>
        <w:drawing>
          <wp:inline distT="0" distB="0" distL="0" distR="0">
            <wp:extent cx="5753100" cy="30003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3000375"/>
                    </a:xfrm>
                    <a:prstGeom prst="rect">
                      <a:avLst/>
                    </a:prstGeom>
                    <a:noFill/>
                    <a:ln>
                      <a:noFill/>
                    </a:ln>
                  </pic:spPr>
                </pic:pic>
              </a:graphicData>
            </a:graphic>
          </wp:inline>
        </w:drawing>
      </w:r>
    </w:p>
    <w:p w:rsidR="00C25057" w:rsidRDefault="00C25057" w:rsidP="00162905">
      <w:pPr>
        <w:pStyle w:val="21"/>
        <w:jc w:val="center"/>
        <w:outlineLvl w:val="0"/>
      </w:pPr>
      <w:r w:rsidRPr="00C25057">
        <w:rPr>
          <w:noProof/>
          <w:lang w:eastAsia="be-BY"/>
        </w:rPr>
        <w:t xml:space="preserve">Рис. </w:t>
      </w:r>
      <w:r w:rsidR="00D45C75">
        <w:rPr>
          <w:noProof/>
          <w:lang w:eastAsia="be-BY"/>
        </w:rPr>
        <w:t>6</w:t>
      </w:r>
      <w:r w:rsidRPr="00C25057">
        <w:rPr>
          <w:noProof/>
          <w:lang w:eastAsia="be-BY"/>
        </w:rPr>
        <w:t xml:space="preserve">.1. </w:t>
      </w:r>
      <w:r w:rsidRPr="00C25057">
        <w:t>Система доменных имен</w:t>
      </w:r>
    </w:p>
    <w:p w:rsidR="00C25057" w:rsidRPr="00C25057" w:rsidRDefault="00C25057" w:rsidP="007B3E7D">
      <w:pPr>
        <w:spacing w:after="0" w:line="240" w:lineRule="auto"/>
        <w:jc w:val="center"/>
        <w:rPr>
          <w:noProof/>
          <w:lang w:eastAsia="be-BY"/>
        </w:rPr>
      </w:pPr>
    </w:p>
    <w:p w:rsidR="00A90A06" w:rsidRPr="00C25057" w:rsidRDefault="00A90A06" w:rsidP="007B3E7D">
      <w:pPr>
        <w:spacing w:after="0" w:line="240" w:lineRule="auto"/>
        <w:ind w:firstLine="708"/>
      </w:pPr>
      <w:r w:rsidRPr="00C25057">
        <w:t>Корневой домен, как реальный узел не существует – исполняет роль вершины дерева. Его потомки (поддомены) – это домены 1</w:t>
      </w:r>
      <w:r w:rsidR="00E8789D" w:rsidRPr="00C25057">
        <w:t>-</w:t>
      </w:r>
      <w:r w:rsidRPr="00C25057">
        <w:t xml:space="preserve">ого (верхнего) уровня. Их можно условно разделить на 3 группы: </w:t>
      </w:r>
    </w:p>
    <w:p w:rsidR="00A90A06" w:rsidRPr="00C25057" w:rsidRDefault="00A90A06" w:rsidP="00D45C75">
      <w:pPr>
        <w:pStyle w:val="a"/>
        <w:numPr>
          <w:ilvl w:val="0"/>
          <w:numId w:val="7"/>
        </w:numPr>
        <w:tabs>
          <w:tab w:val="left" w:pos="993"/>
        </w:tabs>
        <w:ind w:firstLine="349"/>
      </w:pPr>
      <w:r w:rsidRPr="00C25057">
        <w:t xml:space="preserve"> ARPA —</w:t>
      </w:r>
      <w:r w:rsidR="00E8789D" w:rsidRPr="00C25057">
        <w:t xml:space="preserve"> </w:t>
      </w:r>
      <w:r w:rsidRPr="00C25057">
        <w:t>домен,</w:t>
      </w:r>
      <w:r w:rsidR="00E8789D" w:rsidRPr="00C25057">
        <w:t xml:space="preserve"> который</w:t>
      </w:r>
      <w:r w:rsidRPr="00C25057">
        <w:t xml:space="preserve"> используется для преобразования  </w:t>
      </w:r>
      <w:r w:rsidRPr="00C25057">
        <w:rPr>
          <w:lang w:val="en-US"/>
        </w:rPr>
        <w:t>IP</w:t>
      </w:r>
      <w:r w:rsidRPr="00C25057">
        <w:t>-адресов в доменное имя</w:t>
      </w:r>
      <w:r w:rsidR="00E8789D" w:rsidRPr="00C25057">
        <w:t xml:space="preserve"> (обратное преобразование);</w:t>
      </w:r>
    </w:p>
    <w:p w:rsidR="00A90A06" w:rsidRPr="00C25057" w:rsidRDefault="00E8789D" w:rsidP="00D45C75">
      <w:pPr>
        <w:pStyle w:val="a"/>
        <w:numPr>
          <w:ilvl w:val="0"/>
          <w:numId w:val="7"/>
        </w:numPr>
        <w:tabs>
          <w:tab w:val="left" w:pos="993"/>
        </w:tabs>
        <w:ind w:firstLine="349"/>
      </w:pPr>
      <w:r w:rsidRPr="00C25057">
        <w:t>д</w:t>
      </w:r>
      <w:r w:rsidR="00A90A06" w:rsidRPr="00C25057">
        <w:t>омены организаций (</w:t>
      </w:r>
      <w:r w:rsidR="00A90A06" w:rsidRPr="00C25057">
        <w:rPr>
          <w:lang w:val="en-US"/>
        </w:rPr>
        <w:t>com</w:t>
      </w:r>
      <w:r w:rsidR="00A90A06" w:rsidRPr="00C25057">
        <w:t xml:space="preserve">, </w:t>
      </w:r>
      <w:r w:rsidR="00A90A06" w:rsidRPr="00C25057">
        <w:rPr>
          <w:lang w:val="en-US"/>
        </w:rPr>
        <w:t>org</w:t>
      </w:r>
      <w:r w:rsidRPr="00C25057">
        <w:t xml:space="preserve">, </w:t>
      </w:r>
      <w:r w:rsidRPr="00C25057">
        <w:rPr>
          <w:lang w:val="en-US"/>
        </w:rPr>
        <w:t>net</w:t>
      </w:r>
      <w:r w:rsidRPr="00C25057">
        <w:t xml:space="preserve"> и т.д.</w:t>
      </w:r>
      <w:r w:rsidR="00A90A06" w:rsidRPr="00C25057">
        <w:t>)</w:t>
      </w:r>
      <w:r w:rsidRPr="00C25057">
        <w:t>;</w:t>
      </w:r>
    </w:p>
    <w:p w:rsidR="00A90A06" w:rsidRPr="00C25057" w:rsidRDefault="00A90A06" w:rsidP="00D45C75">
      <w:pPr>
        <w:pStyle w:val="a"/>
        <w:numPr>
          <w:ilvl w:val="0"/>
          <w:numId w:val="7"/>
        </w:numPr>
        <w:tabs>
          <w:tab w:val="left" w:pos="993"/>
        </w:tabs>
        <w:ind w:firstLine="349"/>
      </w:pPr>
      <w:r w:rsidRPr="00C25057">
        <w:lastRenderedPageBreak/>
        <w:t xml:space="preserve"> </w:t>
      </w:r>
      <w:r w:rsidR="00E8789D" w:rsidRPr="00C25057">
        <w:t>г</w:t>
      </w:r>
      <w:r w:rsidRPr="00C25057">
        <w:t xml:space="preserve">еографические домены  стран — имена для доменов, зарегистрированных в соответствующих странах (например, </w:t>
      </w:r>
      <w:r w:rsidRPr="00C25057">
        <w:rPr>
          <w:i/>
          <w:lang w:val="en-US"/>
        </w:rPr>
        <w:t>ru</w:t>
      </w:r>
      <w:r w:rsidRPr="00C25057">
        <w:t xml:space="preserve"> — для России, </w:t>
      </w:r>
      <w:r w:rsidRPr="00C25057">
        <w:rPr>
          <w:i/>
          <w:lang w:val="en-US"/>
        </w:rPr>
        <w:t>ua</w:t>
      </w:r>
      <w:r w:rsidRPr="00C25057">
        <w:t xml:space="preserve"> — для Украины, </w:t>
      </w:r>
      <w:r w:rsidRPr="00C25057">
        <w:rPr>
          <w:i/>
          <w:lang w:val="en-US"/>
        </w:rPr>
        <w:t>uk</w:t>
      </w:r>
      <w:r w:rsidRPr="00C25057">
        <w:t xml:space="preserve"> — для Великобритании и т.д.).</w:t>
      </w:r>
    </w:p>
    <w:p w:rsidR="00A90A06" w:rsidRPr="00C25057" w:rsidRDefault="00A90A06" w:rsidP="007B3E7D">
      <w:pPr>
        <w:spacing w:after="0" w:line="240" w:lineRule="auto"/>
        <w:ind w:firstLine="708"/>
      </w:pPr>
      <w:r w:rsidRPr="00C25057">
        <w:t>Домен 1</w:t>
      </w:r>
      <w:r w:rsidR="00E8789D" w:rsidRPr="00C25057">
        <w:t>-</w:t>
      </w:r>
      <w:r w:rsidRPr="00C25057">
        <w:t>ого уровня включает в себя только домены 2</w:t>
      </w:r>
      <w:r w:rsidR="00E8789D" w:rsidRPr="00C25057">
        <w:t>-</w:t>
      </w:r>
      <w:r w:rsidRPr="00C25057">
        <w:t>ого, записи об отдельных хостах могут содержатся в доменах, начиная со 2</w:t>
      </w:r>
      <w:r w:rsidR="00E8789D" w:rsidRPr="00C25057">
        <w:t>-</w:t>
      </w:r>
      <w:r w:rsidRPr="00C25057">
        <w:t>ого.</w:t>
      </w:r>
      <w:r w:rsidR="00E8789D" w:rsidRPr="00C25057">
        <w:t xml:space="preserve"> </w:t>
      </w:r>
      <w:r w:rsidRPr="00C25057">
        <w:t>Созданием и управлением домена 1ого уровня занимается</w:t>
      </w:r>
      <w:r w:rsidR="00E8789D" w:rsidRPr="00C25057">
        <w:t xml:space="preserve"> международная организация</w:t>
      </w:r>
      <w:r w:rsidRPr="00C25057">
        <w:t xml:space="preserve"> </w:t>
      </w:r>
      <w:r w:rsidRPr="00C25057">
        <w:rPr>
          <w:lang w:val="en-US"/>
        </w:rPr>
        <w:t>ICANN</w:t>
      </w:r>
      <w:r w:rsidRPr="00C25057">
        <w:t>.</w:t>
      </w:r>
      <w:r w:rsidR="00E8789D" w:rsidRPr="00C25057">
        <w:t xml:space="preserve"> </w:t>
      </w:r>
      <w:r w:rsidRPr="00C25057">
        <w:t>Домены 2</w:t>
      </w:r>
      <w:r w:rsidR="00E8789D" w:rsidRPr="00C25057">
        <w:t>-</w:t>
      </w:r>
      <w:r w:rsidRPr="00C25057">
        <w:t>ого уровня, находящиеся в географических доменах, распределяются специальными национальными организациями.  Управлением доменами третьего и следующего уровней занимаются владельцы соответствующих доменов второго уровня.</w:t>
      </w:r>
    </w:p>
    <w:p w:rsidR="00E8789D" w:rsidRPr="00C25057" w:rsidRDefault="00A90A06" w:rsidP="007B3E7D">
      <w:pPr>
        <w:spacing w:after="0" w:line="240" w:lineRule="auto"/>
        <w:ind w:firstLine="708"/>
      </w:pPr>
      <w:r w:rsidRPr="00C25057">
        <w:t xml:space="preserve">Полностью доменное имя </w:t>
      </w:r>
      <w:r w:rsidRPr="00C25057">
        <w:rPr>
          <w:lang w:val="en-US"/>
        </w:rPr>
        <w:t>FQDN</w:t>
      </w:r>
      <w:r w:rsidRPr="00C25057">
        <w:t xml:space="preserve"> записывается следующим образом: имя хоста</w:t>
      </w:r>
      <w:r w:rsidR="00E8789D" w:rsidRPr="00C25057">
        <w:t xml:space="preserve"> </w:t>
      </w:r>
      <w:r w:rsidRPr="00C25057">
        <w:t xml:space="preserve">(лист в дереве пространства имен), затем через точку следует </w:t>
      </w:r>
      <w:r w:rsidRPr="00C25057">
        <w:rPr>
          <w:lang w:val="en-US"/>
        </w:rPr>
        <w:t>DNS</w:t>
      </w:r>
      <w:r w:rsidRPr="00C25057">
        <w:t>-суффикс, запись заканчивается точкой, после которой подразумевается корневой домен</w:t>
      </w:r>
      <w:r w:rsidR="00E8789D" w:rsidRPr="00C25057">
        <w:t xml:space="preserve">. Например, </w:t>
      </w:r>
      <w:hyperlink r:id="rId33" w:history="1">
        <w:r w:rsidR="00E8789D" w:rsidRPr="00C25057">
          <w:rPr>
            <w:rStyle w:val="af1"/>
            <w:lang w:val="en-US"/>
          </w:rPr>
          <w:t>www</w:t>
        </w:r>
        <w:r w:rsidR="00E8789D" w:rsidRPr="00C25057">
          <w:rPr>
            <w:rStyle w:val="af1"/>
          </w:rPr>
          <w:t>.</w:t>
        </w:r>
        <w:r w:rsidR="00E8789D" w:rsidRPr="00C25057">
          <w:rPr>
            <w:rStyle w:val="af1"/>
            <w:lang w:val="en-US"/>
          </w:rPr>
          <w:t>vshu</w:t>
        </w:r>
        <w:r w:rsidR="00E8789D" w:rsidRPr="00C25057">
          <w:rPr>
            <w:rStyle w:val="af1"/>
          </w:rPr>
          <w:t>.</w:t>
        </w:r>
        <w:r w:rsidR="00E8789D" w:rsidRPr="00C25057">
          <w:rPr>
            <w:rStyle w:val="af1"/>
            <w:lang w:val="en-US"/>
          </w:rPr>
          <w:t>kirov</w:t>
        </w:r>
        <w:r w:rsidR="00E8789D" w:rsidRPr="00C25057">
          <w:rPr>
            <w:rStyle w:val="af1"/>
          </w:rPr>
          <w:t>.</w:t>
        </w:r>
        <w:r w:rsidR="00E8789D" w:rsidRPr="00C25057">
          <w:rPr>
            <w:rStyle w:val="af1"/>
            <w:lang w:val="en-US"/>
          </w:rPr>
          <w:t>ru</w:t>
        </w:r>
      </w:hyperlink>
      <w:r w:rsidR="00E8789D" w:rsidRPr="00C25057">
        <w:t xml:space="preserve">. При этом </w:t>
      </w:r>
      <w:r w:rsidR="00E8789D" w:rsidRPr="00C25057">
        <w:rPr>
          <w:lang w:val="en-US"/>
        </w:rPr>
        <w:t>www</w:t>
      </w:r>
      <w:r w:rsidR="00E8789D" w:rsidRPr="00C25057">
        <w:t xml:space="preserve"> – имя хоста, а </w:t>
      </w:r>
      <w:r w:rsidR="00E8789D" w:rsidRPr="00C25057">
        <w:rPr>
          <w:lang w:val="en-US"/>
        </w:rPr>
        <w:t>vshu</w:t>
      </w:r>
      <w:r w:rsidR="00E8789D" w:rsidRPr="00C25057">
        <w:t>.</w:t>
      </w:r>
      <w:r w:rsidR="00E8789D" w:rsidRPr="00C25057">
        <w:rPr>
          <w:lang w:val="en-US"/>
        </w:rPr>
        <w:t>kirov</w:t>
      </w:r>
      <w:r w:rsidR="00E8789D" w:rsidRPr="00C25057">
        <w:t>.</w:t>
      </w:r>
      <w:r w:rsidR="00E8789D" w:rsidRPr="00C25057">
        <w:rPr>
          <w:lang w:val="en-US"/>
        </w:rPr>
        <w:t>ru</w:t>
      </w:r>
      <w:r w:rsidR="00E8789D" w:rsidRPr="00C25057">
        <w:t xml:space="preserve"> – </w:t>
      </w:r>
      <w:r w:rsidR="00E8789D" w:rsidRPr="00C25057">
        <w:rPr>
          <w:lang w:val="en-US"/>
        </w:rPr>
        <w:t>DNS</w:t>
      </w:r>
      <w:r w:rsidR="00E8789D" w:rsidRPr="00C25057">
        <w:t>-суффикс.</w:t>
      </w:r>
    </w:p>
    <w:p w:rsidR="00A90A06" w:rsidRPr="00C25057" w:rsidRDefault="00A90A06" w:rsidP="007B3E7D">
      <w:pPr>
        <w:spacing w:after="0" w:line="240" w:lineRule="auto"/>
        <w:ind w:firstLine="708"/>
      </w:pPr>
      <w:r w:rsidRPr="00C25057">
        <w:t xml:space="preserve">Для согласования двух систем адресаций необходима служба, которая занимается преобразованием доменных имен в </w:t>
      </w:r>
      <w:r w:rsidRPr="00C25057">
        <w:rPr>
          <w:lang w:val="en-US"/>
        </w:rPr>
        <w:t>ip</w:t>
      </w:r>
      <w:r w:rsidRPr="00C25057">
        <w:t xml:space="preserve">-адреса и обратно. Данные функции выполняет служба </w:t>
      </w:r>
      <w:r w:rsidRPr="00C25057">
        <w:rPr>
          <w:lang w:val="en-US"/>
        </w:rPr>
        <w:t>DNS</w:t>
      </w:r>
      <w:r w:rsidRPr="00C25057">
        <w:t xml:space="preserve">. </w:t>
      </w:r>
    </w:p>
    <w:p w:rsidR="00A90A06" w:rsidRPr="00C25057" w:rsidRDefault="00A90A06" w:rsidP="007B3E7D">
      <w:pPr>
        <w:spacing w:after="0" w:line="240" w:lineRule="auto"/>
        <w:ind w:firstLine="708"/>
      </w:pPr>
      <w:r w:rsidRPr="00C25057">
        <w:t xml:space="preserve">Процесс преобразования доменного имени в </w:t>
      </w:r>
      <w:r w:rsidRPr="00C25057">
        <w:rPr>
          <w:lang w:val="en-US"/>
        </w:rPr>
        <w:t>ip</w:t>
      </w:r>
      <w:r w:rsidRPr="00C25057">
        <w:t xml:space="preserve">-адрес называется разрешением доменного имени. Простейшим способом разрешения доменного имени является файл </w:t>
      </w:r>
      <w:r w:rsidRPr="00C25057">
        <w:rPr>
          <w:lang w:val="en-US"/>
        </w:rPr>
        <w:t>hosts</w:t>
      </w:r>
      <w:r w:rsidRPr="00C25057">
        <w:t xml:space="preserve">. </w:t>
      </w:r>
      <w:r w:rsidR="00E8789D" w:rsidRPr="00C25057">
        <w:t xml:space="preserve">Такой прием используется, как правило, </w:t>
      </w:r>
      <w:r w:rsidRPr="00C25057">
        <w:t xml:space="preserve">в небольших сетях. </w:t>
      </w:r>
    </w:p>
    <w:p w:rsidR="00A90A06" w:rsidRPr="00C25057" w:rsidRDefault="00A90A06" w:rsidP="007B3E7D">
      <w:pPr>
        <w:spacing w:after="0" w:line="240" w:lineRule="auto"/>
        <w:ind w:firstLine="708"/>
      </w:pPr>
      <w:r w:rsidRPr="00C25057">
        <w:t xml:space="preserve">Для больших сетей обязательным </w:t>
      </w:r>
      <w:r w:rsidR="00C25057" w:rsidRPr="00C25057">
        <w:t>условием является автоматизация</w:t>
      </w:r>
      <w:r w:rsidRPr="00C25057">
        <w:t xml:space="preserve"> регистраци</w:t>
      </w:r>
      <w:r w:rsidR="00C25057" w:rsidRPr="00C25057">
        <w:t>и</w:t>
      </w:r>
      <w:r w:rsidRPr="00C25057">
        <w:t xml:space="preserve"> каких-либо изменений, что</w:t>
      </w:r>
      <w:r w:rsidR="00C25057" w:rsidRPr="00C25057">
        <w:t xml:space="preserve"> и</w:t>
      </w:r>
      <w:r w:rsidRPr="00C25057">
        <w:t xml:space="preserve"> привело к созданию службы </w:t>
      </w:r>
      <w:r w:rsidRPr="00C25057">
        <w:rPr>
          <w:lang w:val="en-US"/>
        </w:rPr>
        <w:t>DNS</w:t>
      </w:r>
      <w:r w:rsidRPr="00C25057">
        <w:t>.</w:t>
      </w:r>
    </w:p>
    <w:p w:rsidR="00A90A06" w:rsidRPr="00C25057" w:rsidRDefault="00A90A06" w:rsidP="007B3E7D">
      <w:pPr>
        <w:spacing w:after="0" w:line="240" w:lineRule="auto"/>
        <w:ind w:firstLine="708"/>
      </w:pPr>
      <w:r w:rsidRPr="00C25057">
        <w:t>Служба поддерживает распределенную базу данных, которая хра</w:t>
      </w:r>
      <w:r w:rsidR="00C25057" w:rsidRPr="00C25057">
        <w:t xml:space="preserve">нится на специальных компьютерах </w:t>
      </w:r>
      <w:r w:rsidRPr="00C25057">
        <w:t>(</w:t>
      </w:r>
      <w:r w:rsidRPr="00C25057">
        <w:rPr>
          <w:lang w:val="en-US"/>
        </w:rPr>
        <w:t>DNS</w:t>
      </w:r>
      <w:r w:rsidRPr="00C25057">
        <w:t>-сервера</w:t>
      </w:r>
      <w:r w:rsidR="00C25057" w:rsidRPr="00C25057">
        <w:t>х</w:t>
      </w:r>
      <w:r w:rsidRPr="00C25057">
        <w:t xml:space="preserve">). Вся информация не хранится в одном месте, ее части распределены по отдельным </w:t>
      </w:r>
      <w:r w:rsidRPr="00C25057">
        <w:rPr>
          <w:lang w:val="en-US"/>
        </w:rPr>
        <w:t>DNS</w:t>
      </w:r>
      <w:r w:rsidRPr="00C25057">
        <w:t>-серверам. Так, например</w:t>
      </w:r>
      <w:r w:rsidR="00C25057" w:rsidRPr="00C25057">
        <w:t>,</w:t>
      </w:r>
      <w:r w:rsidRPr="00C25057">
        <w:t xml:space="preserve"> за домены 1</w:t>
      </w:r>
      <w:r w:rsidR="00C25057" w:rsidRPr="00C25057">
        <w:t>-</w:t>
      </w:r>
      <w:r w:rsidRPr="00C25057">
        <w:t xml:space="preserve">ого уровня отвечают 13 корневых серверов, имеющих имена от </w:t>
      </w:r>
      <w:r w:rsidRPr="00C25057">
        <w:rPr>
          <w:lang w:val="en-US"/>
        </w:rPr>
        <w:t>A</w:t>
      </w:r>
      <w:r w:rsidRPr="00C25057">
        <w:t>.</w:t>
      </w:r>
      <w:r w:rsidRPr="00C25057">
        <w:rPr>
          <w:lang w:val="en-US"/>
        </w:rPr>
        <w:t>ROOT</w:t>
      </w:r>
      <w:r w:rsidRPr="00C25057">
        <w:t>-</w:t>
      </w:r>
      <w:r w:rsidRPr="00C25057">
        <w:rPr>
          <w:lang w:val="en-US"/>
        </w:rPr>
        <w:t>SERVERS</w:t>
      </w:r>
      <w:r w:rsidRPr="00C25057">
        <w:t>.</w:t>
      </w:r>
      <w:r w:rsidRPr="00C25057">
        <w:rPr>
          <w:lang w:val="en-US"/>
        </w:rPr>
        <w:t>NET</w:t>
      </w:r>
      <w:r w:rsidRPr="00C25057">
        <w:t xml:space="preserve"> до М.</w:t>
      </w:r>
      <w:r w:rsidRPr="00C25057">
        <w:rPr>
          <w:lang w:val="en-US"/>
        </w:rPr>
        <w:t>ROOT</w:t>
      </w:r>
      <w:r w:rsidRPr="00C25057">
        <w:t>-</w:t>
      </w:r>
      <w:r w:rsidRPr="00C25057">
        <w:rPr>
          <w:lang w:val="en-US"/>
        </w:rPr>
        <w:t>SERVERS</w:t>
      </w:r>
      <w:r w:rsidRPr="00C25057">
        <w:t>.</w:t>
      </w:r>
      <w:r w:rsidRPr="00C25057">
        <w:rPr>
          <w:lang w:val="en-US"/>
        </w:rPr>
        <w:t>NET</w:t>
      </w:r>
      <w:r w:rsidRPr="00C25057">
        <w:t>, расположенных по всему миру.</w:t>
      </w:r>
      <w:r w:rsidR="00C25057" w:rsidRPr="00C25057">
        <w:t xml:space="preserve"> </w:t>
      </w:r>
      <w:r w:rsidRPr="00C25057">
        <w:t>Такие части пространства называются зонами. Деление на зоны осуществляется исходя из удобства администрирования. Одна зона может содержать несколько доменов, так же как информация о домене может быть рассредоточена по нескольким зонам. В целях повышения надежности и производительности зона может быть размещена одновременно на нескольких серверах, в этом случае один из серверов является главным и хранит основную копию зону</w:t>
      </w:r>
      <w:r w:rsidR="00C25057" w:rsidRPr="00C25057">
        <w:t xml:space="preserve"> </w:t>
      </w:r>
      <w:r w:rsidRPr="00C25057">
        <w:t>(</w:t>
      </w:r>
      <w:r w:rsidRPr="00C25057">
        <w:rPr>
          <w:lang w:val="en-US"/>
        </w:rPr>
        <w:t>primary</w:t>
      </w:r>
      <w:r w:rsidR="00C25057" w:rsidRPr="00C25057">
        <w:t xml:space="preserve"> </w:t>
      </w:r>
      <w:r w:rsidRPr="00C25057">
        <w:rPr>
          <w:lang w:val="en-US"/>
        </w:rPr>
        <w:t>zone</w:t>
      </w:r>
      <w:r w:rsidRPr="00C25057">
        <w:t>), остальные серверы являются дополнительными, на них содержатся вспомогательные копии зоны(</w:t>
      </w:r>
      <w:r w:rsidRPr="00C25057">
        <w:rPr>
          <w:lang w:val="en-US"/>
        </w:rPr>
        <w:t>secondary</w:t>
      </w:r>
      <w:r w:rsidR="00C25057" w:rsidRPr="00C25057">
        <w:t xml:space="preserve"> </w:t>
      </w:r>
      <w:r w:rsidRPr="00C25057">
        <w:rPr>
          <w:lang w:val="en-US"/>
        </w:rPr>
        <w:t>zone</w:t>
      </w:r>
      <w:r w:rsidRPr="00C25057">
        <w:t xml:space="preserve">). </w:t>
      </w:r>
    </w:p>
    <w:p w:rsidR="00A90A06" w:rsidRPr="00C25057" w:rsidRDefault="00A90A06" w:rsidP="007B3E7D">
      <w:pPr>
        <w:spacing w:after="0" w:line="240" w:lineRule="auto"/>
        <w:ind w:firstLine="708"/>
      </w:pPr>
      <w:r w:rsidRPr="00C25057">
        <w:t xml:space="preserve">Для преобразования </w:t>
      </w:r>
      <w:r w:rsidRPr="00C25057">
        <w:rPr>
          <w:lang w:val="en-US"/>
        </w:rPr>
        <w:t>ip</w:t>
      </w:r>
      <w:r w:rsidRPr="00C25057">
        <w:t xml:space="preserve">-адресов в </w:t>
      </w:r>
      <w:r w:rsidRPr="00C25057">
        <w:rPr>
          <w:lang w:val="en-US"/>
        </w:rPr>
        <w:t>DNS</w:t>
      </w:r>
      <w:r w:rsidRPr="00C25057">
        <w:t xml:space="preserve"> существуют зоны обратного преобразования</w:t>
      </w:r>
      <w:r w:rsidR="00D45C75">
        <w:t xml:space="preserve"> </w:t>
      </w:r>
      <w:r w:rsidRPr="00C25057">
        <w:t>(</w:t>
      </w:r>
      <w:r w:rsidRPr="00C25057">
        <w:rPr>
          <w:lang w:val="en-US"/>
        </w:rPr>
        <w:t>reverse</w:t>
      </w:r>
      <w:r w:rsidR="00C25057" w:rsidRPr="00C25057">
        <w:t xml:space="preserve"> </w:t>
      </w:r>
      <w:r w:rsidRPr="00C25057">
        <w:rPr>
          <w:lang w:val="en-US"/>
        </w:rPr>
        <w:t>lookup</w:t>
      </w:r>
      <w:r w:rsidR="00C25057" w:rsidRPr="00C25057">
        <w:t xml:space="preserve"> </w:t>
      </w:r>
      <w:r w:rsidRPr="00C25057">
        <w:rPr>
          <w:lang w:val="en-US"/>
        </w:rPr>
        <w:t>zone</w:t>
      </w:r>
      <w:r w:rsidRPr="00C25057">
        <w:t xml:space="preserve">). На верхнем уровне пространства имен Интернета этим зонам соответствует домен </w:t>
      </w:r>
      <w:r w:rsidRPr="00C25057">
        <w:rPr>
          <w:lang w:val="en-US"/>
        </w:rPr>
        <w:t>in</w:t>
      </w:r>
      <w:r w:rsidRPr="00C25057">
        <w:t>-</w:t>
      </w:r>
      <w:r w:rsidRPr="00C25057">
        <w:rPr>
          <w:lang w:val="en-US"/>
        </w:rPr>
        <w:t>addr</w:t>
      </w:r>
      <w:r w:rsidRPr="00C25057">
        <w:t>.</w:t>
      </w:r>
      <w:r w:rsidRPr="00C25057">
        <w:rPr>
          <w:lang w:val="en-US"/>
        </w:rPr>
        <w:t>arpa</w:t>
      </w:r>
      <w:r w:rsidR="00C25057" w:rsidRPr="00C25057">
        <w:t xml:space="preserve">, имеющий структуру, представленную на рис. </w:t>
      </w:r>
      <w:r w:rsidR="00D45C75">
        <w:t>6.2</w:t>
      </w:r>
      <w:r w:rsidRPr="00C25057">
        <w:t>.</w:t>
      </w:r>
    </w:p>
    <w:p w:rsidR="00A90A06" w:rsidRPr="00C25057" w:rsidRDefault="00A90A06" w:rsidP="007B3E7D">
      <w:pPr>
        <w:spacing w:after="0" w:line="240" w:lineRule="auto"/>
      </w:pPr>
    </w:p>
    <w:p w:rsidR="00A90A06" w:rsidRPr="00C25057" w:rsidRDefault="00A90A06" w:rsidP="007B3E7D">
      <w:pPr>
        <w:spacing w:after="0" w:line="240" w:lineRule="auto"/>
      </w:pPr>
    </w:p>
    <w:p w:rsidR="00A90A06" w:rsidRPr="00C25057" w:rsidRDefault="00A90A06" w:rsidP="007B3E7D">
      <w:pPr>
        <w:spacing w:after="0" w:line="240" w:lineRule="auto"/>
      </w:pPr>
    </w:p>
    <w:p w:rsidR="00A90A06" w:rsidRPr="00C25057" w:rsidRDefault="00C25057" w:rsidP="007B3E7D">
      <w:pPr>
        <w:spacing w:after="0" w:line="240" w:lineRule="auto"/>
      </w:pPr>
      <w:r>
        <w:rPr>
          <w:noProof/>
          <w:lang w:val="en-US"/>
        </w:rPr>
        <w:drawing>
          <wp:anchor distT="0" distB="0" distL="114300" distR="114300" simplePos="0" relativeHeight="251694080" behindDoc="0" locked="0" layoutInCell="1" allowOverlap="1">
            <wp:simplePos x="0" y="0"/>
            <wp:positionH relativeFrom="column">
              <wp:posOffset>1539240</wp:posOffset>
            </wp:positionH>
            <wp:positionV relativeFrom="paragraph">
              <wp:posOffset>-5715</wp:posOffset>
            </wp:positionV>
            <wp:extent cx="2524125" cy="2714625"/>
            <wp:effectExtent l="1905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24125" cy="2714625"/>
                    </a:xfrm>
                    <a:prstGeom prst="rect">
                      <a:avLst/>
                    </a:prstGeom>
                    <a:noFill/>
                    <a:ln>
                      <a:noFill/>
                    </a:ln>
                  </pic:spPr>
                </pic:pic>
              </a:graphicData>
            </a:graphic>
          </wp:anchor>
        </w:drawing>
      </w:r>
    </w:p>
    <w:p w:rsidR="00A90A06" w:rsidRPr="00C25057" w:rsidRDefault="00A90A06" w:rsidP="007B3E7D">
      <w:pPr>
        <w:spacing w:after="0" w:line="240" w:lineRule="auto"/>
      </w:pPr>
    </w:p>
    <w:p w:rsidR="00A90A06" w:rsidRPr="00C25057" w:rsidRDefault="00A90A06" w:rsidP="007B3E7D">
      <w:pPr>
        <w:spacing w:after="0" w:line="240" w:lineRule="auto"/>
      </w:pPr>
    </w:p>
    <w:p w:rsidR="006360FF" w:rsidRPr="00C25057" w:rsidRDefault="006360FF" w:rsidP="007B3E7D">
      <w:pPr>
        <w:spacing w:after="0" w:line="240" w:lineRule="auto"/>
        <w:ind w:firstLine="708"/>
      </w:pPr>
    </w:p>
    <w:p w:rsidR="00C25057" w:rsidRPr="00C25057" w:rsidRDefault="00C25057" w:rsidP="007B3E7D">
      <w:pPr>
        <w:spacing w:after="0" w:line="240" w:lineRule="auto"/>
        <w:ind w:firstLine="708"/>
      </w:pPr>
    </w:p>
    <w:p w:rsidR="00C25057" w:rsidRPr="00C25057" w:rsidRDefault="00C25057" w:rsidP="007B3E7D">
      <w:pPr>
        <w:spacing w:after="0" w:line="240" w:lineRule="auto"/>
        <w:ind w:firstLine="708"/>
      </w:pPr>
    </w:p>
    <w:p w:rsidR="00C25057" w:rsidRPr="00C25057" w:rsidRDefault="00C25057" w:rsidP="007B3E7D">
      <w:pPr>
        <w:spacing w:after="0" w:line="240" w:lineRule="auto"/>
        <w:ind w:firstLine="708"/>
      </w:pPr>
    </w:p>
    <w:p w:rsidR="00C25057" w:rsidRPr="00C25057" w:rsidRDefault="00C25057" w:rsidP="007B3E7D">
      <w:pPr>
        <w:spacing w:after="0" w:line="240" w:lineRule="auto"/>
        <w:ind w:firstLine="708"/>
      </w:pPr>
    </w:p>
    <w:p w:rsidR="00C25057" w:rsidRPr="00C25057" w:rsidRDefault="00C25057" w:rsidP="007B3E7D">
      <w:pPr>
        <w:spacing w:after="0" w:line="240" w:lineRule="auto"/>
        <w:ind w:firstLine="708"/>
      </w:pPr>
    </w:p>
    <w:p w:rsidR="00C25057" w:rsidRPr="00C25057" w:rsidRDefault="00C25057" w:rsidP="007B3E7D">
      <w:pPr>
        <w:spacing w:after="0" w:line="240" w:lineRule="auto"/>
        <w:ind w:firstLine="708"/>
      </w:pPr>
    </w:p>
    <w:p w:rsidR="00A90A06" w:rsidRPr="00C25057" w:rsidRDefault="00A90A06" w:rsidP="007B3E7D">
      <w:pPr>
        <w:spacing w:after="0" w:line="240" w:lineRule="auto"/>
        <w:ind w:firstLine="708"/>
      </w:pPr>
    </w:p>
    <w:p w:rsidR="00C25057" w:rsidRDefault="00C25057" w:rsidP="007B3E7D">
      <w:pPr>
        <w:spacing w:line="240" w:lineRule="auto"/>
      </w:pPr>
      <w:bookmarkStart w:id="141" w:name="_Toc314475018"/>
    </w:p>
    <w:p w:rsidR="00C25057" w:rsidRDefault="00C25057" w:rsidP="007B3E7D">
      <w:pPr>
        <w:spacing w:line="240" w:lineRule="auto"/>
      </w:pPr>
    </w:p>
    <w:p w:rsidR="00C25057" w:rsidRDefault="00C25057" w:rsidP="00162905">
      <w:pPr>
        <w:pStyle w:val="21"/>
        <w:jc w:val="center"/>
        <w:outlineLvl w:val="0"/>
      </w:pPr>
      <w:r>
        <w:t>Рис.</w:t>
      </w:r>
      <w:r w:rsidR="00D45C75">
        <w:t xml:space="preserve"> 6.2. Зона обратного просмотра доменных имен</w:t>
      </w:r>
    </w:p>
    <w:p w:rsidR="00C25057" w:rsidRPr="00C25057" w:rsidRDefault="00C25057" w:rsidP="007B3E7D">
      <w:pPr>
        <w:spacing w:after="0" w:line="240" w:lineRule="auto"/>
        <w:ind w:firstLine="709"/>
      </w:pPr>
      <w:r w:rsidRPr="00C25057">
        <w:t xml:space="preserve">Следуя правилам формирования </w:t>
      </w:r>
      <w:r w:rsidRPr="00C25057">
        <w:rPr>
          <w:lang w:val="en-US"/>
        </w:rPr>
        <w:t>DNS</w:t>
      </w:r>
      <w:r w:rsidRPr="00C25057">
        <w:t>-имен, зона обратного преобразования, соответствующая подсети 156.98.10.0 будет называться 10.98.156.</w:t>
      </w:r>
      <w:r w:rsidRPr="00C25057">
        <w:rPr>
          <w:lang w:val="en-US"/>
        </w:rPr>
        <w:t>in</w:t>
      </w:r>
      <w:r w:rsidRPr="00C25057">
        <w:t>-</w:t>
      </w:r>
      <w:r w:rsidRPr="00C25057">
        <w:rPr>
          <w:lang w:val="en-US"/>
        </w:rPr>
        <w:t>addr</w:t>
      </w:r>
      <w:r w:rsidRPr="00C25057">
        <w:t>.</w:t>
      </w:r>
      <w:r w:rsidRPr="00C25057">
        <w:rPr>
          <w:lang w:val="en-US"/>
        </w:rPr>
        <w:t>arpa</w:t>
      </w:r>
      <w:r w:rsidRPr="00C25057">
        <w:t>.</w:t>
      </w:r>
    </w:p>
    <w:p w:rsidR="00A90A06" w:rsidRPr="00C715E8" w:rsidRDefault="002776C7" w:rsidP="00C715E8">
      <w:pPr>
        <w:pStyle w:val="110"/>
        <w:ind w:left="709" w:firstLine="0"/>
        <w:outlineLvl w:val="0"/>
      </w:pPr>
      <w:bookmarkStart w:id="142" w:name="_Toc351935848"/>
      <w:bookmarkStart w:id="143" w:name="_Toc352063876"/>
      <w:r w:rsidRPr="00C715E8">
        <w:t>6</w:t>
      </w:r>
      <w:r w:rsidR="006360FF" w:rsidRPr="00C715E8">
        <w:t>.</w:t>
      </w:r>
      <w:r w:rsidRPr="00C715E8">
        <w:t>2</w:t>
      </w:r>
      <w:r w:rsidR="007861AC" w:rsidRPr="00C715E8">
        <w:t>.</w:t>
      </w:r>
      <w:r w:rsidR="006360FF" w:rsidRPr="00C715E8">
        <w:t xml:space="preserve"> </w:t>
      </w:r>
      <w:r w:rsidR="00A90A06" w:rsidRPr="00C715E8">
        <w:t>Процесс разрешения имен</w:t>
      </w:r>
      <w:bookmarkEnd w:id="141"/>
      <w:bookmarkEnd w:id="142"/>
      <w:bookmarkEnd w:id="143"/>
    </w:p>
    <w:p w:rsidR="00A90A06" w:rsidRPr="00C25057" w:rsidRDefault="00A90A06" w:rsidP="007B3E7D">
      <w:pPr>
        <w:tabs>
          <w:tab w:val="left" w:pos="1134"/>
        </w:tabs>
        <w:spacing w:after="0" w:line="240" w:lineRule="auto"/>
        <w:ind w:firstLine="709"/>
      </w:pPr>
      <w:r w:rsidRPr="00C25057">
        <w:t xml:space="preserve">В процессе разрешения участвуют </w:t>
      </w:r>
      <w:r w:rsidRPr="00C25057">
        <w:rPr>
          <w:lang w:val="en-US"/>
        </w:rPr>
        <w:t>DNS</w:t>
      </w:r>
      <w:r w:rsidRPr="00C25057">
        <w:t xml:space="preserve">-клиент и </w:t>
      </w:r>
      <w:r w:rsidRPr="00C25057">
        <w:rPr>
          <w:lang w:val="en-US"/>
        </w:rPr>
        <w:t>DNS</w:t>
      </w:r>
      <w:r w:rsidRPr="00C25057">
        <w:t xml:space="preserve">-сервер. Системный компонент </w:t>
      </w:r>
      <w:r w:rsidRPr="00C25057">
        <w:rPr>
          <w:lang w:val="en-US"/>
        </w:rPr>
        <w:t>DNS</w:t>
      </w:r>
      <w:r w:rsidRPr="00C25057">
        <w:t xml:space="preserve">-клиента, называется </w:t>
      </w:r>
      <w:r w:rsidRPr="00C25057">
        <w:rPr>
          <w:lang w:val="en-US"/>
        </w:rPr>
        <w:t>DNS</w:t>
      </w:r>
      <w:r w:rsidRPr="00C25057">
        <w:t xml:space="preserve">-распознавателем, отправляет запросы на </w:t>
      </w:r>
      <w:r w:rsidRPr="00C25057">
        <w:rPr>
          <w:lang w:val="en-US"/>
        </w:rPr>
        <w:t>DNS</w:t>
      </w:r>
      <w:r w:rsidRPr="00C25057">
        <w:t>-серверы. Бывает двух видов:</w:t>
      </w:r>
    </w:p>
    <w:p w:rsidR="00A90A06" w:rsidRPr="00C25057" w:rsidRDefault="00C25057" w:rsidP="00CA3247">
      <w:pPr>
        <w:pStyle w:val="a4"/>
        <w:numPr>
          <w:ilvl w:val="0"/>
          <w:numId w:val="37"/>
        </w:numPr>
        <w:tabs>
          <w:tab w:val="left" w:pos="1134"/>
        </w:tabs>
        <w:spacing w:after="0" w:line="240" w:lineRule="auto"/>
        <w:ind w:left="0" w:firstLine="709"/>
        <w:jc w:val="left"/>
      </w:pPr>
      <w:r>
        <w:t>и</w:t>
      </w:r>
      <w:r w:rsidR="00A90A06" w:rsidRPr="00C25057">
        <w:t xml:space="preserve">нтерактивные – </w:t>
      </w:r>
      <w:r w:rsidR="00A90A06" w:rsidRPr="00C25057">
        <w:rPr>
          <w:lang w:val="en-US"/>
        </w:rPr>
        <w:t>DNS</w:t>
      </w:r>
      <w:r w:rsidR="00A90A06" w:rsidRPr="00C25057">
        <w:t xml:space="preserve">-сервер обращается к </w:t>
      </w:r>
      <w:r w:rsidR="00A90A06" w:rsidRPr="00C25057">
        <w:rPr>
          <w:lang w:val="en-US"/>
        </w:rPr>
        <w:t>DNS</w:t>
      </w:r>
      <w:r w:rsidR="00A90A06" w:rsidRPr="00C25057">
        <w:t xml:space="preserve">-серверу с просьбой разрешить имя без обращения к другим </w:t>
      </w:r>
      <w:r w:rsidR="00A90A06" w:rsidRPr="00C25057">
        <w:rPr>
          <w:lang w:val="en-US"/>
        </w:rPr>
        <w:t>DNS</w:t>
      </w:r>
      <w:r w:rsidR="00A90A06" w:rsidRPr="00C25057">
        <w:t>-серверам</w:t>
      </w:r>
      <w:r>
        <w:t>;</w:t>
      </w:r>
    </w:p>
    <w:p w:rsidR="00A90A06" w:rsidRPr="00C25057" w:rsidRDefault="00C25057" w:rsidP="00CA3247">
      <w:pPr>
        <w:pStyle w:val="a4"/>
        <w:numPr>
          <w:ilvl w:val="0"/>
          <w:numId w:val="37"/>
        </w:numPr>
        <w:tabs>
          <w:tab w:val="left" w:pos="1134"/>
        </w:tabs>
        <w:spacing w:after="0" w:line="240" w:lineRule="auto"/>
        <w:ind w:left="0" w:firstLine="709"/>
      </w:pPr>
      <w:r>
        <w:t>р</w:t>
      </w:r>
      <w:r w:rsidR="00A90A06" w:rsidRPr="00C25057">
        <w:t xml:space="preserve">екурсивные – всю работу по разрешению имени выполняет </w:t>
      </w:r>
      <w:r w:rsidR="00A90A06" w:rsidRPr="00C25057">
        <w:rPr>
          <w:lang w:val="en-US"/>
        </w:rPr>
        <w:t>DNS</w:t>
      </w:r>
      <w:r w:rsidR="00A90A06" w:rsidRPr="00C25057">
        <w:t xml:space="preserve">-сервер, путем отправки запросов другим </w:t>
      </w:r>
      <w:r w:rsidR="00A90A06" w:rsidRPr="00C25057">
        <w:rPr>
          <w:lang w:val="en-US"/>
        </w:rPr>
        <w:t>DNS</w:t>
      </w:r>
      <w:r w:rsidR="00A90A06" w:rsidRPr="00C25057">
        <w:t xml:space="preserve">-серверам. </w:t>
      </w:r>
      <w:r w:rsidR="00A90A06" w:rsidRPr="00C25057">
        <w:rPr>
          <w:lang w:val="en-US"/>
        </w:rPr>
        <w:t>DNS</w:t>
      </w:r>
      <w:r w:rsidR="00A90A06" w:rsidRPr="00C25057">
        <w:t xml:space="preserve">-сервер всегда сначала ищет имя в собственной базе данных или в кэше, в случае </w:t>
      </w:r>
      <w:r>
        <w:t>о</w:t>
      </w:r>
      <w:r w:rsidR="00A90A06" w:rsidRPr="00C25057">
        <w:t>тсутствия обращается к другим серверам</w:t>
      </w:r>
      <w:r>
        <w:t>.</w:t>
      </w:r>
    </w:p>
    <w:p w:rsidR="006360FF" w:rsidRDefault="00C25057" w:rsidP="007B3E7D">
      <w:pPr>
        <w:pStyle w:val="a4"/>
        <w:spacing w:after="0" w:line="240" w:lineRule="auto"/>
        <w:ind w:left="0" w:firstLine="795"/>
      </w:pPr>
      <w:r>
        <w:t xml:space="preserve">В основном DNS-клиентами используются рекурсивные запросы. На рис. </w:t>
      </w:r>
      <w:r w:rsidR="00D45C75">
        <w:t>6</w:t>
      </w:r>
      <w:r>
        <w:t>.3 проиллюстрирован процесс разрешения доменного имени с помощью рекурсивного запроса.</w:t>
      </w:r>
    </w:p>
    <w:p w:rsidR="00C25057" w:rsidRDefault="00C25057" w:rsidP="007B3E7D">
      <w:pPr>
        <w:pStyle w:val="a4"/>
        <w:spacing w:after="0" w:line="240" w:lineRule="auto"/>
        <w:ind w:left="0" w:firstLine="795"/>
      </w:pPr>
      <w:r>
        <w:t xml:space="preserve">Сначала DNS-клиент  осуществляет  поиск  в  собственном  локальном кэше DNS-имен.  Это  память  для  временного  хранения  ранее  разрешенных запросов. В эту же память переносится содержимое файла HOSTS (каталог </w:t>
      </w:r>
      <w:r w:rsidRPr="00C25057">
        <w:t>windows</w:t>
      </w:r>
      <w:r w:rsidRPr="002B50CB">
        <w:t>/</w:t>
      </w:r>
      <w:r w:rsidRPr="00C25057">
        <w:t>system</w:t>
      </w:r>
      <w:r w:rsidRPr="002B50CB">
        <w:t>32/</w:t>
      </w:r>
      <w:r w:rsidRPr="00C25057">
        <w:t>drivers</w:t>
      </w:r>
      <w:r w:rsidRPr="002B50CB">
        <w:t>/</w:t>
      </w:r>
      <w:r w:rsidRPr="00C25057">
        <w:t>etc</w:t>
      </w:r>
      <w:r w:rsidRPr="002B50CB">
        <w:t xml:space="preserve">).  </w:t>
      </w:r>
      <w:r>
        <w:t>Утилита</w:t>
      </w:r>
      <w:r w:rsidRPr="002B50CB">
        <w:t xml:space="preserve">  </w:t>
      </w:r>
      <w:r w:rsidRPr="00C25057">
        <w:t>IPconfig</w:t>
      </w:r>
      <w:r w:rsidRPr="002B50CB">
        <w:t xml:space="preserve">  </w:t>
      </w:r>
      <w:r>
        <w:t>с</w:t>
      </w:r>
      <w:r w:rsidRPr="002B50CB">
        <w:t xml:space="preserve">  </w:t>
      </w:r>
      <w:r>
        <w:t>ключом</w:t>
      </w:r>
      <w:r w:rsidRPr="002B50CB">
        <w:t xml:space="preserve">  /</w:t>
      </w:r>
      <w:r w:rsidRPr="00C25057">
        <w:t>displaydns</w:t>
      </w:r>
      <w:r w:rsidRPr="002B50CB">
        <w:t xml:space="preserve"> </w:t>
      </w:r>
      <w:r>
        <w:t xml:space="preserve">отображает содержимое DNS-кэша. Если  кэш  не  содержит  требуемой  информации, DNS-клиент обращается  с  рекурсивным  запросом  к  предпочитаемому DNS-серверу (Preferred DNS server), адрес  которого  указывается  при  настройке  стека TCP/IP. DNS-сервер просматривает собственную базу данных, а также кэш-память, в которой хранятся ответы на предыдущие запросы, отсутствующие в базе данных. В том случае, если </w:t>
      </w:r>
      <w:r>
        <w:lastRenderedPageBreak/>
        <w:t xml:space="preserve">запрашиваемое доменное имя не найдено, DNS-сервер  осуществляет  итеративные  запросы  к DNS-серверам  верхних уровней, начиная с корневого DNS-сервера. </w:t>
      </w:r>
    </w:p>
    <w:p w:rsidR="00A90A06" w:rsidRDefault="00A90A06" w:rsidP="007B3E7D">
      <w:pPr>
        <w:spacing w:after="0" w:line="240" w:lineRule="auto"/>
        <w:rPr>
          <w:rFonts w:asciiTheme="majorHAnsi" w:hAnsiTheme="majorHAnsi"/>
          <w:b/>
          <w:sz w:val="32"/>
          <w:szCs w:val="32"/>
        </w:rPr>
      </w:pPr>
      <w:r w:rsidRPr="000447E6">
        <w:rPr>
          <w:rFonts w:asciiTheme="majorHAnsi" w:hAnsiTheme="majorHAnsi"/>
          <w:b/>
          <w:noProof/>
          <w:sz w:val="32"/>
          <w:szCs w:val="32"/>
          <w:lang w:val="en-US"/>
        </w:rPr>
        <w:drawing>
          <wp:inline distT="0" distB="0" distL="0" distR="0">
            <wp:extent cx="5772150" cy="3886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2150" cy="3886200"/>
                    </a:xfrm>
                    <a:prstGeom prst="rect">
                      <a:avLst/>
                    </a:prstGeom>
                    <a:noFill/>
                    <a:ln>
                      <a:noFill/>
                    </a:ln>
                  </pic:spPr>
                </pic:pic>
              </a:graphicData>
            </a:graphic>
          </wp:inline>
        </w:drawing>
      </w:r>
    </w:p>
    <w:p w:rsidR="00C25057" w:rsidRDefault="00D45C75" w:rsidP="00162905">
      <w:pPr>
        <w:pStyle w:val="21"/>
        <w:jc w:val="center"/>
        <w:outlineLvl w:val="0"/>
      </w:pPr>
      <w:r>
        <w:t>Рис. 6.</w:t>
      </w:r>
      <w:r w:rsidR="00C25057" w:rsidRPr="00C25057">
        <w:t>3. Процесс рекурсивного разрешения имен</w:t>
      </w:r>
    </w:p>
    <w:p w:rsidR="00C25057" w:rsidRPr="00C25057" w:rsidRDefault="00C25057" w:rsidP="007B3E7D">
      <w:pPr>
        <w:spacing w:after="0" w:line="240" w:lineRule="auto"/>
        <w:jc w:val="center"/>
      </w:pPr>
    </w:p>
    <w:p w:rsidR="00C25057" w:rsidRPr="00C25057" w:rsidRDefault="00C25057" w:rsidP="007B3E7D">
      <w:pPr>
        <w:pStyle w:val="a4"/>
        <w:spacing w:after="0" w:line="240" w:lineRule="auto"/>
        <w:ind w:left="0" w:firstLine="795"/>
      </w:pPr>
      <w:r>
        <w:t>Рассмотрим процесс разрешения доменного имени на примере. Пусть, требуется  разрешить  имя  www.microsoft.com.  Корневой  домен  содержит информацию  о DNS-сервере,  содержащем  зону  .com.  Следующий  запрос происходит к этому серверу, на котором хранятся данные о всех поддоменах зоны .com, в том числе о домене microsoft и его DNS-сервере. Сервер зоны microsoft.com может непосредственно разрешить имя www.microsoft.com в IP-адрес.</w:t>
      </w:r>
    </w:p>
    <w:p w:rsidR="00A90A06" w:rsidRPr="000447E6" w:rsidRDefault="00A90A06" w:rsidP="007B3E7D">
      <w:pPr>
        <w:spacing w:after="0" w:line="240" w:lineRule="auto"/>
        <w:ind w:firstLine="708"/>
        <w:rPr>
          <w:rFonts w:asciiTheme="majorHAnsi" w:hAnsiTheme="majorHAnsi"/>
        </w:rPr>
      </w:pPr>
      <w:r w:rsidRPr="000447E6">
        <w:rPr>
          <w:rFonts w:asciiTheme="majorHAnsi" w:hAnsiTheme="majorHAnsi"/>
        </w:rPr>
        <w:t>Обращение к альтернативному серверу</w:t>
      </w:r>
      <w:r w:rsidR="00C25057">
        <w:rPr>
          <w:rFonts w:asciiTheme="majorHAnsi" w:hAnsiTheme="majorHAnsi"/>
        </w:rPr>
        <w:t xml:space="preserve"> осуществляется,</w:t>
      </w:r>
      <w:r w:rsidRPr="000447E6">
        <w:rPr>
          <w:rFonts w:asciiTheme="majorHAnsi" w:hAnsiTheme="majorHAnsi"/>
        </w:rPr>
        <w:t xml:space="preserve"> только если основной сервер недоступен.</w:t>
      </w:r>
    </w:p>
    <w:p w:rsidR="00A90A06" w:rsidRPr="000447E6" w:rsidRDefault="00A90A06" w:rsidP="007B3E7D">
      <w:pPr>
        <w:spacing w:after="0" w:line="240" w:lineRule="auto"/>
        <w:ind w:firstLine="708"/>
        <w:rPr>
          <w:rFonts w:asciiTheme="majorHAnsi" w:hAnsiTheme="majorHAnsi"/>
          <w:b/>
        </w:rPr>
      </w:pPr>
      <w:r w:rsidRPr="000447E6">
        <w:rPr>
          <w:rFonts w:asciiTheme="majorHAnsi" w:hAnsiTheme="majorHAnsi"/>
        </w:rPr>
        <w:t xml:space="preserve">Просмотр </w:t>
      </w:r>
      <w:r w:rsidRPr="000447E6">
        <w:rPr>
          <w:rFonts w:asciiTheme="majorHAnsi" w:hAnsiTheme="majorHAnsi"/>
          <w:lang w:val="en-US"/>
        </w:rPr>
        <w:t>DNS</w:t>
      </w:r>
      <w:r w:rsidRPr="000447E6">
        <w:rPr>
          <w:rFonts w:asciiTheme="majorHAnsi" w:hAnsiTheme="majorHAnsi"/>
        </w:rPr>
        <w:t xml:space="preserve">-кэша осуществляется утилитой </w:t>
      </w:r>
      <w:r w:rsidRPr="000447E6">
        <w:rPr>
          <w:rFonts w:asciiTheme="majorHAnsi" w:hAnsiTheme="majorHAnsi"/>
          <w:lang w:val="en-US"/>
        </w:rPr>
        <w:t>ipconfig</w:t>
      </w:r>
      <w:r w:rsidRPr="000447E6">
        <w:rPr>
          <w:rFonts w:asciiTheme="majorHAnsi" w:hAnsiTheme="majorHAnsi"/>
        </w:rPr>
        <w:t xml:space="preserve"> /</w:t>
      </w:r>
      <w:r w:rsidRPr="000447E6">
        <w:rPr>
          <w:rFonts w:asciiTheme="majorHAnsi" w:hAnsiTheme="majorHAnsi"/>
          <w:lang w:val="en-US"/>
        </w:rPr>
        <w:t>displaydns</w:t>
      </w:r>
      <w:r w:rsidRPr="000447E6">
        <w:rPr>
          <w:rFonts w:asciiTheme="majorHAnsi" w:hAnsiTheme="majorHAnsi"/>
        </w:rPr>
        <w:t xml:space="preserve">. Очистка кэша </w:t>
      </w:r>
      <w:r w:rsidR="00C25057">
        <w:rPr>
          <w:rFonts w:asciiTheme="majorHAnsi" w:hAnsiTheme="majorHAnsi"/>
        </w:rPr>
        <w:t xml:space="preserve">– </w:t>
      </w:r>
      <w:r w:rsidRPr="000447E6">
        <w:rPr>
          <w:rFonts w:asciiTheme="majorHAnsi" w:hAnsiTheme="majorHAnsi"/>
          <w:lang w:val="en-US"/>
        </w:rPr>
        <w:t>ipconfig</w:t>
      </w:r>
      <w:r w:rsidRPr="000447E6">
        <w:rPr>
          <w:rFonts w:asciiTheme="majorHAnsi" w:hAnsiTheme="majorHAnsi"/>
        </w:rPr>
        <w:t xml:space="preserve"> /</w:t>
      </w:r>
      <w:r w:rsidRPr="00C25057">
        <w:rPr>
          <w:rFonts w:asciiTheme="majorHAnsi" w:hAnsiTheme="majorHAnsi"/>
        </w:rPr>
        <w:t xml:space="preserve"> flushdns</w:t>
      </w:r>
      <w:r w:rsidRPr="000447E6">
        <w:rPr>
          <w:rFonts w:asciiTheme="majorHAnsi" w:hAnsiTheme="majorHAnsi"/>
          <w:b/>
        </w:rPr>
        <w:t>.</w:t>
      </w:r>
    </w:p>
    <w:p w:rsidR="00A90A06" w:rsidRPr="00C715E8" w:rsidRDefault="002776C7" w:rsidP="00C715E8">
      <w:pPr>
        <w:pStyle w:val="110"/>
        <w:ind w:left="709" w:firstLine="0"/>
        <w:outlineLvl w:val="0"/>
      </w:pPr>
      <w:bookmarkStart w:id="144" w:name="_Toc314475020"/>
      <w:bookmarkStart w:id="145" w:name="_Toc351935849"/>
      <w:bookmarkStart w:id="146" w:name="_Toc352063877"/>
      <w:r w:rsidRPr="00C715E8">
        <w:t>6</w:t>
      </w:r>
      <w:r w:rsidR="006360FF" w:rsidRPr="00C715E8">
        <w:t>.3</w:t>
      </w:r>
      <w:r w:rsidR="007861AC" w:rsidRPr="00C715E8">
        <w:t>.</w:t>
      </w:r>
      <w:r w:rsidR="006360FF" w:rsidRPr="00C715E8">
        <w:t xml:space="preserve"> </w:t>
      </w:r>
      <w:r w:rsidR="00A90A06" w:rsidRPr="00C715E8">
        <w:t>База данных DNS</w:t>
      </w:r>
      <w:bookmarkEnd w:id="144"/>
      <w:bookmarkEnd w:id="145"/>
      <w:bookmarkEnd w:id="146"/>
    </w:p>
    <w:p w:rsidR="00A90A06" w:rsidRPr="00E66E5A" w:rsidRDefault="00A90A06" w:rsidP="007B3E7D">
      <w:pPr>
        <w:spacing w:after="0" w:line="240" w:lineRule="auto"/>
        <w:ind w:firstLine="708"/>
      </w:pPr>
      <w:r w:rsidRPr="00E66E5A">
        <w:t xml:space="preserve">Единичный информационный объект базы данных </w:t>
      </w:r>
      <w:r w:rsidRPr="00E66E5A">
        <w:rPr>
          <w:lang w:val="en-US"/>
        </w:rPr>
        <w:t>DNS</w:t>
      </w:r>
      <w:r w:rsidRPr="00E66E5A">
        <w:t xml:space="preserve"> называют запись о ресурсах</w:t>
      </w:r>
      <w:r w:rsidR="00C25057" w:rsidRPr="00E66E5A">
        <w:t xml:space="preserve"> </w:t>
      </w:r>
      <w:r w:rsidRPr="00E66E5A">
        <w:t>(</w:t>
      </w:r>
      <w:r w:rsidRPr="00E66E5A">
        <w:rPr>
          <w:lang w:val="en-US"/>
        </w:rPr>
        <w:t>resource</w:t>
      </w:r>
      <w:r w:rsidR="00C25057" w:rsidRPr="00E66E5A">
        <w:t xml:space="preserve"> </w:t>
      </w:r>
      <w:r w:rsidRPr="00E66E5A">
        <w:rPr>
          <w:lang w:val="en-US"/>
        </w:rPr>
        <w:t>record</w:t>
      </w:r>
      <w:r w:rsidRPr="00E66E5A">
        <w:t>). Каждая запись имеет ассоциируемый с ней тип, описывающий категорию данных и тип сети, которой принадлежит описываемый объект. При этом допускаются различные схемы адресации.</w:t>
      </w:r>
    </w:p>
    <w:p w:rsidR="00A90A06" w:rsidRDefault="00A90A06" w:rsidP="007B3E7D">
      <w:pPr>
        <w:spacing w:after="0" w:line="240" w:lineRule="auto"/>
        <w:ind w:firstLine="708"/>
      </w:pPr>
      <w:r w:rsidRPr="00E66E5A">
        <w:t xml:space="preserve">Каждый узел может иметь несколько доменных имен. Одно из этих имен должно быть объявлено официально каноническим именем узла, </w:t>
      </w:r>
      <w:r w:rsidRPr="00E66E5A">
        <w:lastRenderedPageBreak/>
        <w:t>остальные будут называться псевдонимами, ссылающимися на каноническое имя узла.</w:t>
      </w:r>
      <w:r w:rsidR="00C25057" w:rsidRPr="00E66E5A">
        <w:t xml:space="preserve"> </w:t>
      </w:r>
      <w:r w:rsidRPr="00E66E5A">
        <w:t xml:space="preserve">Имя домена идентифицирует ресурс системы. Эта ассоциация хранится в </w:t>
      </w:r>
      <w:r w:rsidR="00C25057" w:rsidRPr="00E66E5A">
        <w:t>БД</w:t>
      </w:r>
      <w:r w:rsidRPr="00E66E5A">
        <w:t xml:space="preserve"> </w:t>
      </w:r>
      <w:r w:rsidRPr="00E66E5A">
        <w:rPr>
          <w:lang w:val="en-US"/>
        </w:rPr>
        <w:t>DNS</w:t>
      </w:r>
      <w:r w:rsidRPr="00E66E5A">
        <w:t xml:space="preserve"> в виде отдельной записи. Компоненты ресурсных записей</w:t>
      </w:r>
      <w:r w:rsidR="00C25057" w:rsidRPr="00E66E5A">
        <w:t xml:space="preserve"> представлены в таблице </w:t>
      </w:r>
      <w:r w:rsidR="00D45C75">
        <w:t>6</w:t>
      </w:r>
      <w:r w:rsidR="00C25057" w:rsidRPr="00E66E5A">
        <w:t>.1</w:t>
      </w:r>
      <w:r w:rsidR="00E34D40" w:rsidRPr="00E66E5A">
        <w:t xml:space="preserve">, а типы ресурсных записей – в таблице </w:t>
      </w:r>
      <w:r w:rsidR="00D45C75">
        <w:t>6</w:t>
      </w:r>
      <w:r w:rsidR="00E34D40" w:rsidRPr="00E66E5A">
        <w:t>.2</w:t>
      </w:r>
      <w:r w:rsidR="00C25057" w:rsidRPr="00E66E5A">
        <w:t>.</w:t>
      </w:r>
    </w:p>
    <w:p w:rsidR="00D45C75" w:rsidRPr="00E66E5A" w:rsidRDefault="00D45C75" w:rsidP="007B3E7D">
      <w:pPr>
        <w:spacing w:after="0" w:line="240" w:lineRule="auto"/>
        <w:ind w:firstLine="708"/>
      </w:pPr>
    </w:p>
    <w:p w:rsidR="00A90A06" w:rsidRDefault="00D45C75" w:rsidP="00162905">
      <w:pPr>
        <w:pStyle w:val="21"/>
        <w:jc w:val="right"/>
        <w:outlineLvl w:val="0"/>
      </w:pPr>
      <w:r>
        <w:t>Таблица 6.1</w:t>
      </w:r>
    </w:p>
    <w:p w:rsidR="00D45C75" w:rsidRPr="00E66E5A" w:rsidRDefault="00D45C75" w:rsidP="00D45C75">
      <w:pPr>
        <w:spacing w:after="0" w:line="240" w:lineRule="auto"/>
        <w:ind w:firstLine="708"/>
        <w:jc w:val="center"/>
      </w:pPr>
      <w:r>
        <w:t>Компоненты ресурсных записей</w:t>
      </w:r>
    </w:p>
    <w:tbl>
      <w:tblPr>
        <w:tblStyle w:val="a6"/>
        <w:tblW w:w="0" w:type="auto"/>
        <w:tblLook w:val="04A0"/>
      </w:tblPr>
      <w:tblGrid>
        <w:gridCol w:w="1470"/>
        <w:gridCol w:w="7797"/>
      </w:tblGrid>
      <w:tr w:rsidR="00A90A06" w:rsidRPr="00E66E5A" w:rsidTr="00B1162C">
        <w:tc>
          <w:tcPr>
            <w:tcW w:w="1242" w:type="dxa"/>
          </w:tcPr>
          <w:p w:rsidR="00A90A06" w:rsidRPr="00E66E5A" w:rsidRDefault="00A90A06" w:rsidP="007B3E7D">
            <w:pPr>
              <w:rPr>
                <w:sz w:val="24"/>
                <w:szCs w:val="24"/>
                <w:lang w:val="en-US"/>
              </w:rPr>
            </w:pPr>
            <w:r w:rsidRPr="00E66E5A">
              <w:rPr>
                <w:sz w:val="24"/>
                <w:szCs w:val="24"/>
                <w:lang w:val="en-US"/>
              </w:rPr>
              <w:t>Name</w:t>
            </w:r>
          </w:p>
        </w:tc>
        <w:tc>
          <w:tcPr>
            <w:tcW w:w="7797" w:type="dxa"/>
          </w:tcPr>
          <w:p w:rsidR="00A90A06" w:rsidRPr="00E66E5A" w:rsidRDefault="00A90A06" w:rsidP="007B3E7D">
            <w:pPr>
              <w:rPr>
                <w:sz w:val="24"/>
                <w:szCs w:val="24"/>
              </w:rPr>
            </w:pPr>
            <w:r w:rsidRPr="00E66E5A">
              <w:rPr>
                <w:sz w:val="24"/>
                <w:szCs w:val="24"/>
              </w:rPr>
              <w:t xml:space="preserve"> Имя</w:t>
            </w:r>
            <w:r w:rsidR="00E66E5A" w:rsidRPr="00E66E5A">
              <w:rPr>
                <w:sz w:val="24"/>
                <w:szCs w:val="24"/>
              </w:rPr>
              <w:t>,</w:t>
            </w:r>
            <w:r w:rsidRPr="00E66E5A">
              <w:rPr>
                <w:sz w:val="24"/>
                <w:szCs w:val="24"/>
              </w:rPr>
              <w:t xml:space="preserve"> которое идентифицирует ресурс.  В нем содержится имя домена или хоста, в котором расположен данный ресурс</w:t>
            </w:r>
            <w:r w:rsidR="00E66E5A" w:rsidRPr="00E66E5A">
              <w:rPr>
                <w:sz w:val="24"/>
                <w:szCs w:val="24"/>
              </w:rPr>
              <w:t>.</w:t>
            </w:r>
          </w:p>
        </w:tc>
      </w:tr>
      <w:tr w:rsidR="00A90A06" w:rsidRPr="00E66E5A" w:rsidTr="00B1162C">
        <w:tc>
          <w:tcPr>
            <w:tcW w:w="1242" w:type="dxa"/>
          </w:tcPr>
          <w:p w:rsidR="00A90A06" w:rsidRPr="00E66E5A" w:rsidRDefault="00A90A06" w:rsidP="007B3E7D">
            <w:pPr>
              <w:rPr>
                <w:sz w:val="24"/>
                <w:szCs w:val="24"/>
                <w:lang w:val="en-US"/>
              </w:rPr>
            </w:pPr>
            <w:r w:rsidRPr="00E66E5A">
              <w:rPr>
                <w:sz w:val="24"/>
                <w:szCs w:val="24"/>
                <w:lang w:val="en-US"/>
              </w:rPr>
              <w:t>Type</w:t>
            </w:r>
          </w:p>
        </w:tc>
        <w:tc>
          <w:tcPr>
            <w:tcW w:w="7797" w:type="dxa"/>
          </w:tcPr>
          <w:p w:rsidR="00A90A06" w:rsidRPr="00E66E5A" w:rsidRDefault="00A90A06" w:rsidP="007B3E7D">
            <w:pPr>
              <w:rPr>
                <w:sz w:val="24"/>
                <w:szCs w:val="24"/>
              </w:rPr>
            </w:pPr>
            <w:r w:rsidRPr="00E66E5A">
              <w:rPr>
                <w:sz w:val="24"/>
                <w:szCs w:val="24"/>
              </w:rPr>
              <w:t xml:space="preserve">Тип ресурса. Обозначает группу принадлежности ресурса, например адрес хоста или </w:t>
            </w:r>
            <w:r w:rsidRPr="00E66E5A">
              <w:rPr>
                <w:sz w:val="24"/>
                <w:szCs w:val="24"/>
                <w:lang w:val="en-US"/>
              </w:rPr>
              <w:t>id</w:t>
            </w:r>
            <w:r w:rsidRPr="00E66E5A">
              <w:rPr>
                <w:sz w:val="24"/>
                <w:szCs w:val="24"/>
              </w:rPr>
              <w:t xml:space="preserve"> маршрутизатора почтового роутера </w:t>
            </w:r>
          </w:p>
        </w:tc>
      </w:tr>
      <w:tr w:rsidR="00A90A06" w:rsidRPr="00E66E5A" w:rsidTr="00B1162C">
        <w:tc>
          <w:tcPr>
            <w:tcW w:w="1242" w:type="dxa"/>
          </w:tcPr>
          <w:p w:rsidR="00A90A06" w:rsidRPr="00E66E5A" w:rsidRDefault="00A90A06" w:rsidP="007B3E7D">
            <w:pPr>
              <w:rPr>
                <w:sz w:val="24"/>
                <w:szCs w:val="24"/>
                <w:lang w:val="en-US"/>
              </w:rPr>
            </w:pPr>
            <w:r w:rsidRPr="00E66E5A">
              <w:rPr>
                <w:sz w:val="24"/>
                <w:szCs w:val="24"/>
                <w:lang w:val="en-US"/>
              </w:rPr>
              <w:t>CLASS</w:t>
            </w:r>
          </w:p>
        </w:tc>
        <w:tc>
          <w:tcPr>
            <w:tcW w:w="7797" w:type="dxa"/>
          </w:tcPr>
          <w:p w:rsidR="00A90A06" w:rsidRPr="00E66E5A" w:rsidRDefault="00A90A06" w:rsidP="007B3E7D">
            <w:pPr>
              <w:rPr>
                <w:sz w:val="24"/>
                <w:szCs w:val="24"/>
              </w:rPr>
            </w:pPr>
            <w:r w:rsidRPr="00E66E5A">
              <w:rPr>
                <w:sz w:val="24"/>
                <w:szCs w:val="24"/>
              </w:rPr>
              <w:t>Идентифицирует формат данных ресурса. Для различных типов ресурсов класс может означать разные понятия. Например</w:t>
            </w:r>
            <w:r w:rsidR="00E66E5A" w:rsidRPr="00E66E5A">
              <w:rPr>
                <w:sz w:val="24"/>
                <w:szCs w:val="24"/>
              </w:rPr>
              <w:t>,</w:t>
            </w:r>
            <w:r w:rsidRPr="00E66E5A">
              <w:rPr>
                <w:sz w:val="24"/>
                <w:szCs w:val="24"/>
              </w:rPr>
              <w:t xml:space="preserve"> класс </w:t>
            </w:r>
            <w:r w:rsidRPr="00E66E5A">
              <w:rPr>
                <w:sz w:val="24"/>
                <w:szCs w:val="24"/>
                <w:lang w:val="en-US"/>
              </w:rPr>
              <w:t>IN</w:t>
            </w:r>
            <w:r w:rsidRPr="00E66E5A">
              <w:rPr>
                <w:sz w:val="24"/>
                <w:szCs w:val="24"/>
              </w:rPr>
              <w:t xml:space="preserve"> использует только 32</w:t>
            </w:r>
            <w:r w:rsidR="00E66E5A" w:rsidRPr="00E66E5A">
              <w:rPr>
                <w:sz w:val="24"/>
                <w:szCs w:val="24"/>
              </w:rPr>
              <w:t>-</w:t>
            </w:r>
            <w:r w:rsidRPr="00E66E5A">
              <w:rPr>
                <w:sz w:val="24"/>
                <w:szCs w:val="24"/>
              </w:rPr>
              <w:t xml:space="preserve">битные </w:t>
            </w:r>
            <w:r w:rsidR="00E66E5A" w:rsidRPr="00E66E5A">
              <w:rPr>
                <w:sz w:val="24"/>
                <w:szCs w:val="24"/>
                <w:lang w:val="en-US"/>
              </w:rPr>
              <w:t>IP</w:t>
            </w:r>
            <w:r w:rsidRPr="00E66E5A">
              <w:rPr>
                <w:sz w:val="24"/>
                <w:szCs w:val="24"/>
              </w:rPr>
              <w:t xml:space="preserve">-адреса, </w:t>
            </w:r>
            <w:r w:rsidRPr="00E66E5A">
              <w:rPr>
                <w:sz w:val="24"/>
                <w:szCs w:val="24"/>
                <w:lang w:val="en-US"/>
              </w:rPr>
              <w:t>CSNet</w:t>
            </w:r>
            <w:r w:rsidRPr="00E66E5A">
              <w:rPr>
                <w:sz w:val="24"/>
                <w:szCs w:val="24"/>
              </w:rPr>
              <w:t xml:space="preserve"> использует как и 32</w:t>
            </w:r>
            <w:r w:rsidR="00E66E5A" w:rsidRPr="00E66E5A">
              <w:rPr>
                <w:sz w:val="24"/>
                <w:szCs w:val="24"/>
              </w:rPr>
              <w:t>-</w:t>
            </w:r>
            <w:r w:rsidRPr="00E66E5A">
              <w:rPr>
                <w:sz w:val="24"/>
                <w:szCs w:val="24"/>
              </w:rPr>
              <w:t xml:space="preserve">битные так и адреса в соответствии с протоколом Х25 и номера телефонов, т.е. можно сделать вывод, что поле </w:t>
            </w:r>
            <w:r w:rsidRPr="00E66E5A">
              <w:rPr>
                <w:sz w:val="24"/>
                <w:szCs w:val="24"/>
                <w:lang w:val="en-US"/>
              </w:rPr>
              <w:t>class</w:t>
            </w:r>
            <w:r w:rsidRPr="00E66E5A">
              <w:rPr>
                <w:sz w:val="24"/>
                <w:szCs w:val="24"/>
              </w:rPr>
              <w:t xml:space="preserve"> указывает, как использовать информацию хранящуюся в данном ресурсе.</w:t>
            </w:r>
          </w:p>
        </w:tc>
      </w:tr>
      <w:tr w:rsidR="00A90A06" w:rsidRPr="00E66E5A" w:rsidTr="00B1162C">
        <w:tc>
          <w:tcPr>
            <w:tcW w:w="1242" w:type="dxa"/>
          </w:tcPr>
          <w:p w:rsidR="00A90A06" w:rsidRPr="00E66E5A" w:rsidRDefault="00A90A06" w:rsidP="007B3E7D">
            <w:pPr>
              <w:rPr>
                <w:sz w:val="24"/>
                <w:szCs w:val="24"/>
                <w:lang w:val="en-US"/>
              </w:rPr>
            </w:pPr>
            <w:r w:rsidRPr="00E66E5A">
              <w:rPr>
                <w:sz w:val="24"/>
                <w:szCs w:val="24"/>
                <w:lang w:val="en-US"/>
              </w:rPr>
              <w:t>TTL</w:t>
            </w:r>
          </w:p>
        </w:tc>
        <w:tc>
          <w:tcPr>
            <w:tcW w:w="7797" w:type="dxa"/>
          </w:tcPr>
          <w:p w:rsidR="00A90A06" w:rsidRPr="00E66E5A" w:rsidRDefault="00A90A06" w:rsidP="007B3E7D">
            <w:pPr>
              <w:rPr>
                <w:sz w:val="24"/>
                <w:szCs w:val="24"/>
              </w:rPr>
            </w:pPr>
            <w:r w:rsidRPr="00E66E5A">
              <w:rPr>
                <w:sz w:val="24"/>
                <w:szCs w:val="24"/>
              </w:rPr>
              <w:t>Задает временной интервал продолжительность нахождения данной записи в кэше. При просмотре этой записи в кэше данный интервал уменьшается, а если становится меньше или равен 0, то запись удаляется из кэша</w:t>
            </w:r>
            <w:r w:rsidR="00E66E5A" w:rsidRPr="00E66E5A">
              <w:rPr>
                <w:sz w:val="24"/>
                <w:szCs w:val="24"/>
              </w:rPr>
              <w:t>.</w:t>
            </w:r>
          </w:p>
        </w:tc>
      </w:tr>
      <w:tr w:rsidR="00A90A06" w:rsidRPr="00E66E5A" w:rsidTr="00B1162C">
        <w:tc>
          <w:tcPr>
            <w:tcW w:w="1242" w:type="dxa"/>
          </w:tcPr>
          <w:p w:rsidR="00A90A06" w:rsidRPr="00E66E5A" w:rsidRDefault="00A90A06" w:rsidP="007B3E7D">
            <w:pPr>
              <w:rPr>
                <w:sz w:val="24"/>
                <w:szCs w:val="24"/>
                <w:lang w:val="en-US"/>
              </w:rPr>
            </w:pPr>
            <w:r w:rsidRPr="00E66E5A">
              <w:rPr>
                <w:sz w:val="24"/>
                <w:szCs w:val="24"/>
                <w:lang w:val="en-US"/>
              </w:rPr>
              <w:t>RDLENSTH</w:t>
            </w:r>
          </w:p>
        </w:tc>
        <w:tc>
          <w:tcPr>
            <w:tcW w:w="7797" w:type="dxa"/>
          </w:tcPr>
          <w:p w:rsidR="00A90A06" w:rsidRPr="00E66E5A" w:rsidRDefault="00A90A06" w:rsidP="007B3E7D">
            <w:pPr>
              <w:rPr>
                <w:sz w:val="24"/>
                <w:szCs w:val="24"/>
                <w:lang w:val="en-US"/>
              </w:rPr>
            </w:pPr>
            <w:r w:rsidRPr="00E66E5A">
              <w:rPr>
                <w:sz w:val="24"/>
                <w:szCs w:val="24"/>
              </w:rPr>
              <w:t>Длина поля данных</w:t>
            </w:r>
            <w:r w:rsidR="00E66E5A" w:rsidRPr="00E66E5A">
              <w:rPr>
                <w:sz w:val="24"/>
                <w:szCs w:val="24"/>
                <w:lang w:val="en-US"/>
              </w:rPr>
              <w:t>.</w:t>
            </w:r>
          </w:p>
        </w:tc>
      </w:tr>
      <w:tr w:rsidR="00A90A06" w:rsidRPr="00E66E5A" w:rsidTr="00B1162C">
        <w:tc>
          <w:tcPr>
            <w:tcW w:w="1242" w:type="dxa"/>
          </w:tcPr>
          <w:p w:rsidR="00A90A06" w:rsidRPr="00E66E5A" w:rsidRDefault="00A90A06" w:rsidP="007B3E7D">
            <w:pPr>
              <w:rPr>
                <w:sz w:val="24"/>
                <w:szCs w:val="24"/>
                <w:lang w:val="en-US"/>
              </w:rPr>
            </w:pPr>
            <w:r w:rsidRPr="00E66E5A">
              <w:rPr>
                <w:sz w:val="24"/>
                <w:szCs w:val="24"/>
                <w:lang w:val="en-US"/>
              </w:rPr>
              <w:t>RDATA</w:t>
            </w:r>
          </w:p>
        </w:tc>
        <w:tc>
          <w:tcPr>
            <w:tcW w:w="7797" w:type="dxa"/>
          </w:tcPr>
          <w:p w:rsidR="00A90A06" w:rsidRPr="00E66E5A" w:rsidRDefault="00A90A06" w:rsidP="007B3E7D">
            <w:pPr>
              <w:rPr>
                <w:sz w:val="24"/>
                <w:szCs w:val="24"/>
              </w:rPr>
            </w:pPr>
            <w:r w:rsidRPr="00E66E5A">
              <w:rPr>
                <w:sz w:val="24"/>
                <w:szCs w:val="24"/>
              </w:rPr>
              <w:t>Данные ресурса</w:t>
            </w:r>
            <w:r w:rsidR="00E66E5A" w:rsidRPr="00E66E5A">
              <w:rPr>
                <w:sz w:val="24"/>
                <w:szCs w:val="24"/>
              </w:rPr>
              <w:t>.</w:t>
            </w:r>
            <w:r w:rsidRPr="00E66E5A">
              <w:rPr>
                <w:sz w:val="24"/>
                <w:szCs w:val="24"/>
              </w:rPr>
              <w:t xml:space="preserve"> </w:t>
            </w:r>
            <w:r w:rsidR="00E66E5A" w:rsidRPr="00E66E5A">
              <w:rPr>
                <w:sz w:val="24"/>
                <w:szCs w:val="24"/>
              </w:rPr>
              <w:t>М</w:t>
            </w:r>
            <w:r w:rsidRPr="00E66E5A">
              <w:rPr>
                <w:sz w:val="24"/>
                <w:szCs w:val="24"/>
              </w:rPr>
              <w:t>аксимальная длина поля</w:t>
            </w:r>
            <w:r w:rsidR="00E66E5A" w:rsidRPr="00E66E5A">
              <w:rPr>
                <w:sz w:val="24"/>
                <w:szCs w:val="24"/>
              </w:rPr>
              <w:t xml:space="preserve"> составляет</w:t>
            </w:r>
            <w:r w:rsidRPr="00E66E5A">
              <w:rPr>
                <w:sz w:val="24"/>
                <w:szCs w:val="24"/>
              </w:rPr>
              <w:t xml:space="preserve"> 65535 байт, формат представленных данных определяется полями типа и класса.</w:t>
            </w:r>
          </w:p>
        </w:tc>
      </w:tr>
    </w:tbl>
    <w:p w:rsidR="00A90A06" w:rsidRDefault="00A90A06" w:rsidP="007B3E7D">
      <w:pPr>
        <w:spacing w:after="0" w:line="240" w:lineRule="auto"/>
        <w:rPr>
          <w:sz w:val="24"/>
          <w:szCs w:val="24"/>
        </w:rPr>
      </w:pPr>
    </w:p>
    <w:p w:rsidR="00D45C75" w:rsidRPr="00D45C75" w:rsidRDefault="00D45C75" w:rsidP="00162905">
      <w:pPr>
        <w:pStyle w:val="21"/>
        <w:jc w:val="right"/>
        <w:outlineLvl w:val="0"/>
      </w:pPr>
      <w:r>
        <w:t>Таблица 6.2</w:t>
      </w:r>
    </w:p>
    <w:p w:rsidR="00A90A06" w:rsidRPr="00D45C75" w:rsidRDefault="00A90A06" w:rsidP="00D45C75">
      <w:pPr>
        <w:spacing w:after="0" w:line="240" w:lineRule="auto"/>
        <w:jc w:val="center"/>
      </w:pPr>
      <w:r w:rsidRPr="00D45C75">
        <w:t>Типы ресурсных записей</w:t>
      </w:r>
    </w:p>
    <w:tbl>
      <w:tblPr>
        <w:tblStyle w:val="a6"/>
        <w:tblW w:w="0" w:type="auto"/>
        <w:tblLook w:val="01E0"/>
      </w:tblPr>
      <w:tblGrid>
        <w:gridCol w:w="1666"/>
        <w:gridCol w:w="3059"/>
        <w:gridCol w:w="4563"/>
      </w:tblGrid>
      <w:tr w:rsidR="00A90A06" w:rsidRPr="00E66E5A" w:rsidTr="00B1162C">
        <w:tc>
          <w:tcPr>
            <w:tcW w:w="1666" w:type="dxa"/>
          </w:tcPr>
          <w:p w:rsidR="00A90A06" w:rsidRPr="00E66E5A" w:rsidRDefault="00A90A06" w:rsidP="007B3E7D">
            <w:pPr>
              <w:pStyle w:val="table-para"/>
              <w:spacing w:before="0" w:beforeAutospacing="0" w:after="0" w:afterAutospacing="0"/>
              <w:rPr>
                <w:b/>
                <w:bCs/>
              </w:rPr>
            </w:pPr>
            <w:r w:rsidRPr="00E66E5A">
              <w:rPr>
                <w:b/>
                <w:bCs/>
              </w:rPr>
              <w:t>Тип ресурсной записи</w:t>
            </w:r>
          </w:p>
        </w:tc>
        <w:tc>
          <w:tcPr>
            <w:tcW w:w="3059" w:type="dxa"/>
          </w:tcPr>
          <w:p w:rsidR="00A90A06" w:rsidRPr="00E66E5A" w:rsidRDefault="00A90A06" w:rsidP="007B3E7D">
            <w:pPr>
              <w:pStyle w:val="table-para"/>
              <w:spacing w:before="0" w:beforeAutospacing="0" w:after="0" w:afterAutospacing="0"/>
              <w:rPr>
                <w:b/>
                <w:bCs/>
              </w:rPr>
            </w:pPr>
            <w:r w:rsidRPr="00E66E5A">
              <w:rPr>
                <w:b/>
                <w:bCs/>
              </w:rPr>
              <w:t>Величина</w:t>
            </w:r>
          </w:p>
        </w:tc>
        <w:tc>
          <w:tcPr>
            <w:tcW w:w="4563" w:type="dxa"/>
          </w:tcPr>
          <w:p w:rsidR="00A90A06" w:rsidRPr="00E66E5A" w:rsidRDefault="00A90A06" w:rsidP="007B3E7D">
            <w:pPr>
              <w:pStyle w:val="table-para"/>
              <w:spacing w:before="0" w:beforeAutospacing="0" w:after="0" w:afterAutospacing="0"/>
              <w:rPr>
                <w:b/>
                <w:bCs/>
              </w:rPr>
            </w:pPr>
            <w:r w:rsidRPr="00E66E5A">
              <w:rPr>
                <w:b/>
                <w:bCs/>
              </w:rPr>
              <w:t xml:space="preserve">Описание </w:t>
            </w:r>
          </w:p>
        </w:tc>
      </w:tr>
      <w:tr w:rsidR="00A90A06" w:rsidRPr="00E66E5A" w:rsidTr="00B1162C">
        <w:tc>
          <w:tcPr>
            <w:tcW w:w="1666" w:type="dxa"/>
          </w:tcPr>
          <w:p w:rsidR="00A90A06" w:rsidRPr="00E66E5A" w:rsidRDefault="00A90A06" w:rsidP="007B3E7D">
            <w:pPr>
              <w:pStyle w:val="table-para"/>
              <w:spacing w:before="0" w:beforeAutospacing="0" w:after="0" w:afterAutospacing="0"/>
            </w:pPr>
            <w:r w:rsidRPr="00E66E5A">
              <w:t>A</w:t>
            </w:r>
          </w:p>
        </w:tc>
        <w:tc>
          <w:tcPr>
            <w:tcW w:w="3059" w:type="dxa"/>
          </w:tcPr>
          <w:p w:rsidR="00A90A06" w:rsidRPr="00E66E5A" w:rsidRDefault="00A90A06" w:rsidP="007B3E7D">
            <w:pPr>
              <w:pStyle w:val="table-para"/>
              <w:spacing w:before="0" w:beforeAutospacing="0" w:after="0" w:afterAutospacing="0"/>
            </w:pPr>
            <w:r w:rsidRPr="00E66E5A">
              <w:t>1</w:t>
            </w:r>
          </w:p>
        </w:tc>
        <w:tc>
          <w:tcPr>
            <w:tcW w:w="4563" w:type="dxa"/>
          </w:tcPr>
          <w:p w:rsidR="00A90A06" w:rsidRPr="00E66E5A" w:rsidRDefault="00A90A06" w:rsidP="007B3E7D">
            <w:pPr>
              <w:pStyle w:val="table-para"/>
              <w:spacing w:before="0" w:beforeAutospacing="0" w:after="0" w:afterAutospacing="0"/>
            </w:pPr>
            <w:r w:rsidRPr="00E66E5A">
              <w:t xml:space="preserve">Отображает имя узла на </w:t>
            </w:r>
            <w:r w:rsidRPr="00E66E5A">
              <w:rPr>
                <w:lang w:val="en-US"/>
              </w:rPr>
              <w:t>IP</w:t>
            </w:r>
            <w:r w:rsidRPr="00E66E5A">
              <w:t>-адрес</w:t>
            </w:r>
          </w:p>
          <w:p w:rsidR="00A90A06" w:rsidRPr="00E66E5A" w:rsidRDefault="00A90A06" w:rsidP="007B3E7D">
            <w:pPr>
              <w:pStyle w:val="table-para"/>
              <w:spacing w:before="0" w:beforeAutospacing="0" w:after="0" w:afterAutospacing="0"/>
            </w:pPr>
            <w:r w:rsidRPr="00E66E5A">
              <w:t xml:space="preserve">(например, для домена </w:t>
            </w:r>
            <w:r w:rsidRPr="00E66E5A">
              <w:rPr>
                <w:i/>
                <w:lang w:val="en-US"/>
              </w:rPr>
              <w:t>microsoft</w:t>
            </w:r>
            <w:r w:rsidRPr="00E66E5A">
              <w:rPr>
                <w:i/>
              </w:rPr>
              <w:t>.</w:t>
            </w:r>
            <w:r w:rsidRPr="00E66E5A">
              <w:rPr>
                <w:i/>
                <w:lang w:val="en-US"/>
              </w:rPr>
              <w:t>com</w:t>
            </w:r>
            <w:r w:rsidRPr="00E66E5A">
              <w:t xml:space="preserve"> узлу с именем </w:t>
            </w:r>
            <w:r w:rsidRPr="00E66E5A">
              <w:rPr>
                <w:i/>
                <w:lang w:val="en-US"/>
              </w:rPr>
              <w:t>www</w:t>
            </w:r>
            <w:r w:rsidRPr="00E66E5A">
              <w:rPr>
                <w:i/>
              </w:rPr>
              <w:t>.</w:t>
            </w:r>
            <w:r w:rsidRPr="00E66E5A">
              <w:rPr>
                <w:i/>
                <w:lang w:val="en-US"/>
              </w:rPr>
              <w:t>microsoft</w:t>
            </w:r>
            <w:r w:rsidRPr="00E66E5A">
              <w:rPr>
                <w:i/>
              </w:rPr>
              <w:t>.</w:t>
            </w:r>
            <w:r w:rsidRPr="00E66E5A">
              <w:rPr>
                <w:i/>
                <w:lang w:val="en-US"/>
              </w:rPr>
              <w:t>com</w:t>
            </w:r>
            <w:r w:rsidRPr="00E66E5A">
              <w:t xml:space="preserve"> сопоставляется </w:t>
            </w:r>
            <w:r w:rsidRPr="00E66E5A">
              <w:rPr>
                <w:lang w:val="en-US"/>
              </w:rPr>
              <w:t>IP</w:t>
            </w:r>
            <w:r w:rsidRPr="00E66E5A">
              <w:t>-адрес с помощью такой записи:</w:t>
            </w:r>
            <w:r w:rsidR="00E66E5A" w:rsidRPr="00E66E5A">
              <w:t xml:space="preserve"> </w:t>
            </w:r>
            <w:r w:rsidRPr="00E66E5A">
              <w:rPr>
                <w:lang w:val="en-US"/>
              </w:rPr>
              <w:t>www</w:t>
            </w:r>
            <w:r w:rsidRPr="00E66E5A">
              <w:tab/>
            </w:r>
            <w:r w:rsidR="00E66E5A" w:rsidRPr="00E66E5A">
              <w:t xml:space="preserve"> </w:t>
            </w:r>
            <w:r w:rsidRPr="00E66E5A">
              <w:rPr>
                <w:lang w:val="en-US"/>
              </w:rPr>
              <w:t>A</w:t>
            </w:r>
            <w:r w:rsidR="00E66E5A" w:rsidRPr="00E66E5A">
              <w:t xml:space="preserve">  </w:t>
            </w:r>
            <w:r w:rsidRPr="00E66E5A">
              <w:t>207.46.199.60)</w:t>
            </w:r>
            <w:r w:rsidR="00E66E5A" w:rsidRPr="00E66E5A">
              <w:t>.</w:t>
            </w:r>
          </w:p>
        </w:tc>
      </w:tr>
      <w:tr w:rsidR="00A90A06" w:rsidRPr="00E66E5A" w:rsidTr="00B1162C">
        <w:tc>
          <w:tcPr>
            <w:tcW w:w="1666" w:type="dxa"/>
          </w:tcPr>
          <w:p w:rsidR="00A90A06" w:rsidRPr="00E66E5A" w:rsidRDefault="00A90A06" w:rsidP="007B3E7D">
            <w:pPr>
              <w:pStyle w:val="table-para"/>
              <w:spacing w:before="0" w:beforeAutospacing="0" w:after="0" w:afterAutospacing="0"/>
            </w:pPr>
            <w:r w:rsidRPr="00E66E5A">
              <w:t>NS</w:t>
            </w:r>
          </w:p>
        </w:tc>
        <w:tc>
          <w:tcPr>
            <w:tcW w:w="3059" w:type="dxa"/>
          </w:tcPr>
          <w:p w:rsidR="00A90A06" w:rsidRPr="00E66E5A" w:rsidRDefault="00A90A06" w:rsidP="007B3E7D">
            <w:pPr>
              <w:pStyle w:val="table-para"/>
              <w:spacing w:before="0" w:beforeAutospacing="0" w:after="0" w:afterAutospacing="0"/>
            </w:pPr>
            <w:r w:rsidRPr="00E66E5A">
              <w:t>2</w:t>
            </w:r>
          </w:p>
          <w:p w:rsidR="00A90A06" w:rsidRPr="00E66E5A" w:rsidRDefault="00A90A06" w:rsidP="007B3E7D">
            <w:pPr>
              <w:pStyle w:val="table-para"/>
              <w:spacing w:before="0" w:beforeAutospacing="0" w:after="0" w:afterAutospacing="0"/>
            </w:pPr>
          </w:p>
        </w:tc>
        <w:tc>
          <w:tcPr>
            <w:tcW w:w="4563" w:type="dxa"/>
          </w:tcPr>
          <w:p w:rsidR="00A90A06" w:rsidRPr="00E66E5A" w:rsidRDefault="00A90A06" w:rsidP="007B3E7D">
            <w:pPr>
              <w:pStyle w:val="table-para"/>
              <w:spacing w:before="0" w:beforeAutospacing="0" w:after="0" w:afterAutospacing="0"/>
            </w:pPr>
            <w:r w:rsidRPr="00E66E5A">
              <w:t>Сервер имен домена определяет имя хоста, который управляет простр</w:t>
            </w:r>
            <w:r w:rsidR="00D7389D" w:rsidRPr="00E66E5A">
              <w:t>анством имен и адресов домена и</w:t>
            </w:r>
            <w:r w:rsidRPr="00E66E5A">
              <w:t xml:space="preserve"> тем самым устанавливает нижнюю границу зоны открытой записью </w:t>
            </w:r>
            <w:r w:rsidRPr="00E66E5A">
              <w:rPr>
                <w:lang w:val="en-US"/>
              </w:rPr>
              <w:t>SOA</w:t>
            </w:r>
            <w:r w:rsidRPr="00E66E5A">
              <w:t>(точнее, определяет 1</w:t>
            </w:r>
            <w:r w:rsidR="00E66E5A" w:rsidRPr="00E66E5A">
              <w:t>-</w:t>
            </w:r>
            <w:r w:rsidRPr="00E66E5A">
              <w:t>ую запись вне данной зоны)</w:t>
            </w:r>
            <w:r w:rsidR="00E66E5A" w:rsidRPr="00E66E5A">
              <w:t>.</w:t>
            </w:r>
          </w:p>
        </w:tc>
      </w:tr>
      <w:tr w:rsidR="00A90A06" w:rsidRPr="00E66E5A" w:rsidTr="00B1162C">
        <w:tc>
          <w:tcPr>
            <w:tcW w:w="1666" w:type="dxa"/>
          </w:tcPr>
          <w:p w:rsidR="00A90A06" w:rsidRPr="00E66E5A" w:rsidRDefault="00A90A06" w:rsidP="007B3E7D">
            <w:pPr>
              <w:pStyle w:val="table-para"/>
              <w:spacing w:before="0" w:beforeAutospacing="0" w:after="0" w:afterAutospacing="0"/>
            </w:pPr>
            <w:r w:rsidRPr="00E66E5A">
              <w:t>MX</w:t>
            </w:r>
          </w:p>
        </w:tc>
        <w:tc>
          <w:tcPr>
            <w:tcW w:w="3059" w:type="dxa"/>
          </w:tcPr>
          <w:p w:rsidR="00A90A06" w:rsidRPr="00E66E5A" w:rsidRDefault="00A90A06" w:rsidP="007B3E7D">
            <w:pPr>
              <w:pStyle w:val="table-para"/>
              <w:spacing w:before="0" w:beforeAutospacing="0" w:after="0" w:afterAutospacing="0"/>
            </w:pPr>
            <w:r w:rsidRPr="00E66E5A">
              <w:t>15</w:t>
            </w:r>
          </w:p>
        </w:tc>
        <w:tc>
          <w:tcPr>
            <w:tcW w:w="4563" w:type="dxa"/>
          </w:tcPr>
          <w:p w:rsidR="00A90A06" w:rsidRPr="00E66E5A" w:rsidRDefault="00A90A06" w:rsidP="007B3E7D">
            <w:pPr>
              <w:pStyle w:val="table-para"/>
              <w:spacing w:before="0" w:beforeAutospacing="0" w:after="0" w:afterAutospacing="0"/>
            </w:pPr>
            <w:r w:rsidRPr="00E66E5A">
              <w:t>Идентификатор почтового ресурса</w:t>
            </w:r>
            <w:r w:rsidR="00E66E5A" w:rsidRPr="00E66E5A">
              <w:t xml:space="preserve"> </w:t>
            </w:r>
            <w:r w:rsidRPr="00E66E5A">
              <w:t>(определяет хост, который служит в данном домене в качестве обработчика всей полученной почты</w:t>
            </w:r>
            <w:r w:rsidR="00E66E5A" w:rsidRPr="00E66E5A">
              <w:t>).</w:t>
            </w:r>
          </w:p>
        </w:tc>
      </w:tr>
      <w:tr w:rsidR="00A90A06" w:rsidRPr="00E66E5A" w:rsidTr="00B1162C">
        <w:tc>
          <w:tcPr>
            <w:tcW w:w="1666" w:type="dxa"/>
          </w:tcPr>
          <w:p w:rsidR="00A90A06" w:rsidRPr="00E66E5A" w:rsidRDefault="00A90A06" w:rsidP="007B3E7D">
            <w:pPr>
              <w:pStyle w:val="table-para"/>
              <w:spacing w:before="0" w:beforeAutospacing="0" w:after="0" w:afterAutospacing="0"/>
            </w:pPr>
            <w:r w:rsidRPr="00E66E5A">
              <w:t>CNAME</w:t>
            </w:r>
          </w:p>
        </w:tc>
        <w:tc>
          <w:tcPr>
            <w:tcW w:w="3059" w:type="dxa"/>
          </w:tcPr>
          <w:p w:rsidR="00A90A06" w:rsidRPr="00E66E5A" w:rsidRDefault="00A90A06" w:rsidP="007B3E7D">
            <w:pPr>
              <w:pStyle w:val="table-para"/>
              <w:spacing w:before="0" w:beforeAutospacing="0" w:after="0" w:afterAutospacing="0"/>
            </w:pPr>
            <w:r w:rsidRPr="00E66E5A">
              <w:t>5</w:t>
            </w:r>
          </w:p>
        </w:tc>
        <w:tc>
          <w:tcPr>
            <w:tcW w:w="4563" w:type="dxa"/>
          </w:tcPr>
          <w:p w:rsidR="00A90A06" w:rsidRPr="00E66E5A" w:rsidRDefault="00A90A06" w:rsidP="007B3E7D">
            <w:pPr>
              <w:pStyle w:val="table-para"/>
              <w:spacing w:before="0" w:beforeAutospacing="0" w:after="0" w:afterAutospacing="0"/>
            </w:pPr>
            <w:r w:rsidRPr="00E66E5A">
              <w:t>Псевдоним ресурса</w:t>
            </w:r>
            <w:r w:rsidR="00E66E5A" w:rsidRPr="00E66E5A">
              <w:t>.</w:t>
            </w:r>
          </w:p>
        </w:tc>
      </w:tr>
      <w:tr w:rsidR="00A90A06" w:rsidRPr="00E66E5A" w:rsidTr="00B1162C">
        <w:tc>
          <w:tcPr>
            <w:tcW w:w="1666" w:type="dxa"/>
          </w:tcPr>
          <w:p w:rsidR="00A90A06" w:rsidRPr="00E66E5A" w:rsidRDefault="00A90A06" w:rsidP="007B3E7D">
            <w:pPr>
              <w:pStyle w:val="table-para"/>
              <w:spacing w:before="0" w:beforeAutospacing="0" w:after="0" w:afterAutospacing="0"/>
            </w:pPr>
            <w:r w:rsidRPr="00E66E5A">
              <w:t>SOA</w:t>
            </w:r>
          </w:p>
        </w:tc>
        <w:tc>
          <w:tcPr>
            <w:tcW w:w="3059" w:type="dxa"/>
          </w:tcPr>
          <w:p w:rsidR="00A90A06" w:rsidRPr="00E66E5A" w:rsidRDefault="00A90A06" w:rsidP="007B3E7D">
            <w:pPr>
              <w:pStyle w:val="table-para"/>
              <w:spacing w:before="0" w:beforeAutospacing="0" w:after="0" w:afterAutospacing="0"/>
            </w:pPr>
            <w:r w:rsidRPr="00E66E5A">
              <w:t>6</w:t>
            </w:r>
          </w:p>
        </w:tc>
        <w:tc>
          <w:tcPr>
            <w:tcW w:w="4563" w:type="dxa"/>
          </w:tcPr>
          <w:p w:rsidR="00A90A06" w:rsidRPr="00E66E5A" w:rsidRDefault="00A90A06" w:rsidP="007B3E7D">
            <w:pPr>
              <w:pStyle w:val="table-para"/>
              <w:spacing w:before="0" w:beforeAutospacing="0" w:after="0" w:afterAutospacing="0"/>
            </w:pPr>
            <w:r w:rsidRPr="00E66E5A">
              <w:t>Имя домена определяющего начало зоны пространства имен данного домена</w:t>
            </w:r>
            <w:r w:rsidR="00E66E5A" w:rsidRPr="00E66E5A">
              <w:t xml:space="preserve"> </w:t>
            </w:r>
            <w:r w:rsidRPr="00E66E5A">
              <w:t xml:space="preserve">(владельца записи). Кроме тех случаев, когда сервер имен передает полномочия </w:t>
            </w:r>
            <w:r w:rsidRPr="00E66E5A">
              <w:lastRenderedPageBreak/>
              <w:t>само</w:t>
            </w:r>
            <w:r w:rsidR="00E66E5A" w:rsidRPr="00E66E5A">
              <w:t>му</w:t>
            </w:r>
            <w:r w:rsidRPr="00E66E5A">
              <w:t xml:space="preserve"> себе. </w:t>
            </w:r>
            <w:r w:rsidRPr="00E66E5A">
              <w:rPr>
                <w:lang w:val="en-US"/>
              </w:rPr>
              <w:t>SOA</w:t>
            </w:r>
            <w:r w:rsidRPr="00E66E5A">
              <w:t xml:space="preserve"> определяет верхнюю границу области полномочий. Кроме того поле данных может содержать дополнительную информацию о зоне, используемую сервером имен. Записи </w:t>
            </w:r>
            <w:r w:rsidRPr="00E66E5A">
              <w:rPr>
                <w:lang w:val="en-US"/>
              </w:rPr>
              <w:t>SOA</w:t>
            </w:r>
            <w:r w:rsidRPr="00E66E5A">
              <w:t xml:space="preserve"> никогда не кэшируются и создаются при инсталляции сервера имен.</w:t>
            </w:r>
          </w:p>
        </w:tc>
      </w:tr>
      <w:tr w:rsidR="00A90A06" w:rsidRPr="00E66E5A" w:rsidTr="00B1162C">
        <w:tc>
          <w:tcPr>
            <w:tcW w:w="1666" w:type="dxa"/>
          </w:tcPr>
          <w:p w:rsidR="00A90A06" w:rsidRPr="00E66E5A" w:rsidRDefault="00A90A06" w:rsidP="007B3E7D">
            <w:pPr>
              <w:pStyle w:val="table-para"/>
              <w:spacing w:before="0" w:beforeAutospacing="0" w:after="0" w:afterAutospacing="0"/>
            </w:pPr>
            <w:r w:rsidRPr="00E66E5A">
              <w:lastRenderedPageBreak/>
              <w:t>PTR</w:t>
            </w:r>
          </w:p>
        </w:tc>
        <w:tc>
          <w:tcPr>
            <w:tcW w:w="3059" w:type="dxa"/>
          </w:tcPr>
          <w:p w:rsidR="00A90A06" w:rsidRPr="00E66E5A" w:rsidRDefault="00A90A06" w:rsidP="007B3E7D">
            <w:pPr>
              <w:pStyle w:val="table-para"/>
              <w:spacing w:before="0" w:beforeAutospacing="0" w:after="0" w:afterAutospacing="0"/>
            </w:pPr>
            <w:r w:rsidRPr="00E66E5A">
              <w:t>12</w:t>
            </w:r>
          </w:p>
        </w:tc>
        <w:tc>
          <w:tcPr>
            <w:tcW w:w="4563" w:type="dxa"/>
          </w:tcPr>
          <w:p w:rsidR="00A90A06" w:rsidRPr="00E66E5A" w:rsidRDefault="00E66E5A" w:rsidP="007B3E7D">
            <w:pPr>
              <w:pStyle w:val="table-para"/>
              <w:spacing w:before="0" w:beforeAutospacing="0" w:after="0" w:afterAutospacing="0"/>
            </w:pPr>
            <w:r w:rsidRPr="00E66E5A">
              <w:t xml:space="preserve">Указатель другой </w:t>
            </w:r>
            <w:r w:rsidR="00A90A06" w:rsidRPr="00E66E5A">
              <w:t>части пространства имен домена</w:t>
            </w:r>
            <w:r w:rsidRPr="00E66E5A">
              <w:t>.</w:t>
            </w:r>
          </w:p>
        </w:tc>
      </w:tr>
      <w:tr w:rsidR="00A90A06" w:rsidRPr="00E66E5A" w:rsidTr="00B1162C">
        <w:tc>
          <w:tcPr>
            <w:tcW w:w="1666" w:type="dxa"/>
          </w:tcPr>
          <w:p w:rsidR="00A90A06" w:rsidRPr="00E66E5A" w:rsidRDefault="00A90A06" w:rsidP="007B3E7D">
            <w:pPr>
              <w:pStyle w:val="table-para"/>
              <w:spacing w:before="0" w:beforeAutospacing="0" w:after="0" w:afterAutospacing="0"/>
            </w:pPr>
            <w:r w:rsidRPr="00E66E5A">
              <w:rPr>
                <w:lang w:val="en-US"/>
              </w:rPr>
              <w:t>WKS</w:t>
            </w:r>
          </w:p>
        </w:tc>
        <w:tc>
          <w:tcPr>
            <w:tcW w:w="3059" w:type="dxa"/>
          </w:tcPr>
          <w:p w:rsidR="00A90A06" w:rsidRPr="00E66E5A" w:rsidRDefault="00A90A06" w:rsidP="007B3E7D">
            <w:pPr>
              <w:pStyle w:val="table-para"/>
              <w:spacing w:before="0" w:beforeAutospacing="0" w:after="0" w:afterAutospacing="0"/>
            </w:pPr>
            <w:r w:rsidRPr="00E66E5A">
              <w:t>11</w:t>
            </w:r>
          </w:p>
        </w:tc>
        <w:tc>
          <w:tcPr>
            <w:tcW w:w="4563" w:type="dxa"/>
          </w:tcPr>
          <w:p w:rsidR="00A90A06" w:rsidRPr="00E66E5A" w:rsidRDefault="00A90A06" w:rsidP="007B3E7D">
            <w:pPr>
              <w:pStyle w:val="table-para"/>
              <w:spacing w:before="0" w:beforeAutospacing="0" w:after="0" w:afterAutospacing="0"/>
            </w:pPr>
            <w:r w:rsidRPr="00E66E5A">
              <w:t>Описание серверов хоста</w:t>
            </w:r>
            <w:r w:rsidR="00E66E5A" w:rsidRPr="00E66E5A">
              <w:t>.</w:t>
            </w:r>
          </w:p>
        </w:tc>
      </w:tr>
      <w:tr w:rsidR="00A90A06" w:rsidRPr="00E66E5A" w:rsidTr="00B1162C">
        <w:tc>
          <w:tcPr>
            <w:tcW w:w="1666" w:type="dxa"/>
          </w:tcPr>
          <w:p w:rsidR="00A90A06" w:rsidRPr="00E66E5A" w:rsidRDefault="00A90A06" w:rsidP="007B3E7D">
            <w:pPr>
              <w:pStyle w:val="table-para"/>
              <w:spacing w:before="0" w:beforeAutospacing="0" w:after="0" w:afterAutospacing="0"/>
              <w:rPr>
                <w:lang w:val="en-US"/>
              </w:rPr>
            </w:pPr>
            <w:r w:rsidRPr="00E66E5A">
              <w:rPr>
                <w:lang w:val="en-US"/>
              </w:rPr>
              <w:t>MINFO</w:t>
            </w:r>
          </w:p>
        </w:tc>
        <w:tc>
          <w:tcPr>
            <w:tcW w:w="3059" w:type="dxa"/>
          </w:tcPr>
          <w:p w:rsidR="00A90A06" w:rsidRPr="00E66E5A" w:rsidRDefault="00A90A06" w:rsidP="007B3E7D">
            <w:pPr>
              <w:pStyle w:val="table-para"/>
              <w:spacing w:before="0" w:beforeAutospacing="0" w:after="0" w:afterAutospacing="0"/>
            </w:pPr>
            <w:r w:rsidRPr="00E66E5A">
              <w:t>13</w:t>
            </w:r>
          </w:p>
        </w:tc>
        <w:tc>
          <w:tcPr>
            <w:tcW w:w="4563" w:type="dxa"/>
          </w:tcPr>
          <w:p w:rsidR="00A90A06" w:rsidRPr="00E66E5A" w:rsidRDefault="00A90A06" w:rsidP="007B3E7D">
            <w:pPr>
              <w:pStyle w:val="table-para"/>
              <w:spacing w:before="0" w:beforeAutospacing="0" w:after="0" w:afterAutospacing="0"/>
            </w:pPr>
            <w:r w:rsidRPr="00E66E5A">
              <w:rPr>
                <w:lang w:val="en-US"/>
              </w:rPr>
              <w:t xml:space="preserve">Id </w:t>
            </w:r>
            <w:r w:rsidR="00E66E5A" w:rsidRPr="00E66E5A">
              <w:t>процессора.</w:t>
            </w:r>
          </w:p>
        </w:tc>
      </w:tr>
    </w:tbl>
    <w:p w:rsidR="00E34D40" w:rsidRPr="00E66E5A" w:rsidRDefault="00E34D40" w:rsidP="007B3E7D">
      <w:pPr>
        <w:spacing w:after="0" w:line="240" w:lineRule="auto"/>
        <w:ind w:firstLine="708"/>
      </w:pPr>
    </w:p>
    <w:p w:rsidR="00A90A06" w:rsidRPr="00E66E5A" w:rsidRDefault="00A90A06" w:rsidP="007B3E7D">
      <w:pPr>
        <w:spacing w:after="0" w:line="240" w:lineRule="auto"/>
        <w:ind w:firstLine="708"/>
      </w:pPr>
      <w:r w:rsidRPr="00E66E5A">
        <w:t>Кроме выше перечисленных тип может принимать и другие значения. Иногда бывает, что значения устаревают, заменяются другими. Например</w:t>
      </w:r>
      <w:r w:rsidR="00E34D40" w:rsidRPr="00E66E5A">
        <w:t>,</w:t>
      </w:r>
      <w:r w:rsidRPr="00E66E5A">
        <w:t xml:space="preserve"> </w:t>
      </w:r>
      <w:r w:rsidRPr="00E66E5A">
        <w:rPr>
          <w:lang w:val="en-US"/>
        </w:rPr>
        <w:t>ND</w:t>
      </w:r>
      <w:r w:rsidRPr="00E66E5A">
        <w:t xml:space="preserve"> и </w:t>
      </w:r>
      <w:r w:rsidRPr="00E66E5A">
        <w:rPr>
          <w:lang w:val="en-US"/>
        </w:rPr>
        <w:t>NF</w:t>
      </w:r>
      <w:r w:rsidRPr="00E66E5A">
        <w:t xml:space="preserve"> были заменены на </w:t>
      </w:r>
      <w:r w:rsidRPr="00E66E5A">
        <w:rPr>
          <w:lang w:val="en-US"/>
        </w:rPr>
        <w:t>MX</w:t>
      </w:r>
      <w:r w:rsidRPr="00E66E5A">
        <w:t>.</w:t>
      </w:r>
    </w:p>
    <w:p w:rsidR="00E66E5A" w:rsidRPr="00E66E5A" w:rsidRDefault="00E66E5A" w:rsidP="007B3E7D">
      <w:pPr>
        <w:spacing w:after="0" w:line="240" w:lineRule="auto"/>
        <w:ind w:firstLine="708"/>
        <w:rPr>
          <w:rFonts w:eastAsia="Calibri"/>
        </w:rPr>
      </w:pPr>
      <w:r w:rsidRPr="00E66E5A">
        <w:rPr>
          <w:rFonts w:eastAsia="Calibri"/>
        </w:rPr>
        <w:t xml:space="preserve">Записи RR хранятся в базе данных DNS и передаются в пакетах DNS-протокола в двоичном виде. Однако, как известно, RR модифицируются администратором в файлах главного архива в текстовом формате. Текстовый формат представления состояния базы данных значительно упрощает процедуры вставки, модификации или удаления записей. </w:t>
      </w:r>
    </w:p>
    <w:p w:rsidR="00A90A06" w:rsidRPr="002E3621" w:rsidRDefault="00E66E5A" w:rsidP="007B3E7D">
      <w:pPr>
        <w:spacing w:after="0" w:line="240" w:lineRule="auto"/>
        <w:ind w:firstLine="708"/>
      </w:pPr>
      <w:r w:rsidRPr="00E66E5A">
        <w:rPr>
          <w:rFonts w:eastAsia="Calibri"/>
        </w:rPr>
        <w:t>Текстовый файл содержит последовательность записей, которые располагаются в строчки, заканчивающиеся символом перевода строки — &lt;CRLF&gt;. Для размещения информации на нескольких с</w:t>
      </w:r>
      <w:r>
        <w:t xml:space="preserve">троках используются скобки. В таблице </w:t>
      </w:r>
      <w:r w:rsidR="00D45C75">
        <w:t>6.3</w:t>
      </w:r>
      <w:r w:rsidRPr="00E66E5A">
        <w:rPr>
          <w:rFonts w:eastAsia="Calibri"/>
        </w:rPr>
        <w:t xml:space="preserve"> перечислены некоторые из этих символо</w:t>
      </w:r>
      <w:r>
        <w:t>в, имеющих специальное значение.</w:t>
      </w:r>
    </w:p>
    <w:p w:rsidR="00D45C75" w:rsidRPr="002E3621" w:rsidRDefault="00D45C75" w:rsidP="007B3E7D">
      <w:pPr>
        <w:spacing w:after="0" w:line="240" w:lineRule="auto"/>
        <w:ind w:firstLine="708"/>
      </w:pPr>
    </w:p>
    <w:p w:rsidR="00D45C75" w:rsidRPr="00D45C75" w:rsidRDefault="00D45C75" w:rsidP="00162905">
      <w:pPr>
        <w:pStyle w:val="21"/>
        <w:jc w:val="right"/>
        <w:outlineLvl w:val="0"/>
      </w:pPr>
      <w:r>
        <w:t>Таблица 6.3</w:t>
      </w:r>
    </w:p>
    <w:p w:rsidR="00C635A1" w:rsidRPr="00D45C75" w:rsidRDefault="00D45C75" w:rsidP="007B3E7D">
      <w:pPr>
        <w:spacing w:after="0" w:line="240" w:lineRule="auto"/>
        <w:ind w:firstLine="708"/>
      </w:pPr>
      <w:r>
        <w:t>Специальные символы для тек</w:t>
      </w:r>
      <w:r>
        <w:rPr>
          <w:lang w:val="en-US"/>
        </w:rPr>
        <w:t>c</w:t>
      </w:r>
      <w:r>
        <w:t xml:space="preserve">тового представления БД </w:t>
      </w:r>
      <w:r>
        <w:rPr>
          <w:lang w:val="en-US"/>
        </w:rPr>
        <w:t>DNS</w:t>
      </w:r>
    </w:p>
    <w:tbl>
      <w:tblPr>
        <w:tblStyle w:val="a6"/>
        <w:tblW w:w="0" w:type="auto"/>
        <w:tblLook w:val="04A0"/>
      </w:tblPr>
      <w:tblGrid>
        <w:gridCol w:w="2376"/>
        <w:gridCol w:w="7195"/>
      </w:tblGrid>
      <w:tr w:rsidR="00C635A1" w:rsidTr="00C635A1">
        <w:tc>
          <w:tcPr>
            <w:tcW w:w="2376" w:type="dxa"/>
          </w:tcPr>
          <w:p w:rsidR="00C635A1" w:rsidRDefault="00C635A1" w:rsidP="007B3E7D">
            <w:pPr>
              <w:jc w:val="center"/>
            </w:pPr>
            <w:r w:rsidRPr="00E66E5A">
              <w:rPr>
                <w:sz w:val="24"/>
                <w:szCs w:val="24"/>
              </w:rPr>
              <w:t>Символы</w:t>
            </w:r>
          </w:p>
        </w:tc>
        <w:tc>
          <w:tcPr>
            <w:tcW w:w="7195" w:type="dxa"/>
          </w:tcPr>
          <w:p w:rsidR="00C635A1" w:rsidRDefault="00C635A1" w:rsidP="007B3E7D">
            <w:pPr>
              <w:jc w:val="center"/>
            </w:pPr>
            <w:r w:rsidRPr="00E66E5A">
              <w:rPr>
                <w:sz w:val="24"/>
                <w:szCs w:val="24"/>
              </w:rPr>
              <w:t>Значение</w:t>
            </w:r>
          </w:p>
        </w:tc>
      </w:tr>
      <w:tr w:rsidR="00C635A1" w:rsidTr="00C635A1">
        <w:tc>
          <w:tcPr>
            <w:tcW w:w="2376" w:type="dxa"/>
          </w:tcPr>
          <w:p w:rsidR="00C635A1" w:rsidRPr="00E66E5A" w:rsidRDefault="00C635A1" w:rsidP="007B3E7D">
            <w:pPr>
              <w:pStyle w:val="af5"/>
              <w:spacing w:after="0" w:afterAutospacing="0"/>
              <w:jc w:val="center"/>
              <w:rPr>
                <w:rFonts w:ascii="Times New Roman" w:eastAsia="Times New Roman" w:hAnsi="Times New Roman"/>
                <w:sz w:val="24"/>
                <w:szCs w:val="24"/>
              </w:rPr>
            </w:pPr>
            <w:r w:rsidRPr="00E66E5A">
              <w:rPr>
                <w:rFonts w:ascii="Times New Roman" w:eastAsia="Times New Roman" w:hAnsi="Times New Roman"/>
                <w:sz w:val="24"/>
                <w:szCs w:val="24"/>
              </w:rPr>
              <w:t>.</w:t>
            </w:r>
          </w:p>
        </w:tc>
        <w:tc>
          <w:tcPr>
            <w:tcW w:w="7195" w:type="dxa"/>
          </w:tcPr>
          <w:p w:rsidR="00C635A1" w:rsidRPr="00E66E5A" w:rsidRDefault="00C635A1" w:rsidP="007B3E7D">
            <w:pPr>
              <w:rPr>
                <w:sz w:val="24"/>
                <w:szCs w:val="24"/>
              </w:rPr>
            </w:pPr>
            <w:r w:rsidRPr="00E66E5A">
              <w:rPr>
                <w:sz w:val="24"/>
                <w:szCs w:val="24"/>
              </w:rPr>
              <w:t>Отдельно стоящая точка в поле name обозначает текущий домен</w:t>
            </w:r>
          </w:p>
        </w:tc>
      </w:tr>
      <w:tr w:rsidR="00C635A1" w:rsidTr="00C635A1">
        <w:tc>
          <w:tcPr>
            <w:tcW w:w="2376" w:type="dxa"/>
          </w:tcPr>
          <w:p w:rsidR="00C635A1" w:rsidRPr="00E66E5A" w:rsidRDefault="00C635A1" w:rsidP="007B3E7D">
            <w:pPr>
              <w:pStyle w:val="af5"/>
              <w:spacing w:after="0" w:afterAutospacing="0"/>
              <w:jc w:val="center"/>
              <w:rPr>
                <w:rFonts w:ascii="Times New Roman" w:eastAsia="Times New Roman" w:hAnsi="Times New Roman"/>
                <w:sz w:val="24"/>
                <w:szCs w:val="24"/>
              </w:rPr>
            </w:pPr>
            <w:r w:rsidRPr="00E66E5A">
              <w:rPr>
                <w:rFonts w:ascii="Times New Roman" w:eastAsia="Times New Roman" w:hAnsi="Times New Roman"/>
                <w:sz w:val="24"/>
                <w:szCs w:val="24"/>
              </w:rPr>
              <w:t>@</w:t>
            </w:r>
          </w:p>
        </w:tc>
        <w:tc>
          <w:tcPr>
            <w:tcW w:w="7195" w:type="dxa"/>
          </w:tcPr>
          <w:p w:rsidR="00C635A1" w:rsidRPr="00E66E5A" w:rsidRDefault="00C635A1" w:rsidP="007B3E7D">
            <w:pPr>
              <w:rPr>
                <w:sz w:val="24"/>
                <w:szCs w:val="24"/>
              </w:rPr>
            </w:pPr>
            <w:r w:rsidRPr="00E66E5A">
              <w:rPr>
                <w:sz w:val="24"/>
                <w:szCs w:val="24"/>
              </w:rPr>
              <w:t>Отдельно стоящий символ "@" в поле name обозначает текущий исходный домен</w:t>
            </w:r>
          </w:p>
        </w:tc>
      </w:tr>
      <w:tr w:rsidR="00C635A1" w:rsidTr="00C635A1">
        <w:tc>
          <w:tcPr>
            <w:tcW w:w="2376" w:type="dxa"/>
          </w:tcPr>
          <w:p w:rsidR="00C635A1" w:rsidRPr="00E66E5A" w:rsidRDefault="00C635A1" w:rsidP="007B3E7D">
            <w:pPr>
              <w:pStyle w:val="af5"/>
              <w:spacing w:after="0" w:afterAutospacing="0"/>
              <w:jc w:val="center"/>
              <w:rPr>
                <w:rFonts w:ascii="Times New Roman" w:eastAsia="Times New Roman" w:hAnsi="Times New Roman"/>
                <w:sz w:val="24"/>
                <w:szCs w:val="24"/>
              </w:rPr>
            </w:pPr>
            <w:r w:rsidRPr="00E66E5A">
              <w:rPr>
                <w:rFonts w:ascii="Times New Roman" w:eastAsia="Times New Roman" w:hAnsi="Times New Roman"/>
                <w:sz w:val="24"/>
                <w:szCs w:val="24"/>
              </w:rPr>
              <w:t>( )</w:t>
            </w:r>
          </w:p>
        </w:tc>
        <w:tc>
          <w:tcPr>
            <w:tcW w:w="7195" w:type="dxa"/>
          </w:tcPr>
          <w:p w:rsidR="00C635A1" w:rsidRPr="00E66E5A" w:rsidRDefault="00C635A1" w:rsidP="007B3E7D">
            <w:pPr>
              <w:rPr>
                <w:sz w:val="24"/>
                <w:szCs w:val="24"/>
              </w:rPr>
            </w:pPr>
            <w:r w:rsidRPr="00E66E5A">
              <w:rPr>
                <w:sz w:val="24"/>
                <w:szCs w:val="24"/>
              </w:rPr>
              <w:t>Скобки используются для размещения поля data на нескольких строках (когда поле data занимает несколько строк)</w:t>
            </w:r>
          </w:p>
        </w:tc>
      </w:tr>
      <w:tr w:rsidR="00C635A1" w:rsidTr="00C635A1">
        <w:tc>
          <w:tcPr>
            <w:tcW w:w="2376" w:type="dxa"/>
          </w:tcPr>
          <w:p w:rsidR="00C635A1" w:rsidRPr="00E66E5A" w:rsidRDefault="00C635A1" w:rsidP="007B3E7D">
            <w:pPr>
              <w:pStyle w:val="af5"/>
              <w:spacing w:after="0" w:afterAutospacing="0"/>
              <w:jc w:val="center"/>
              <w:rPr>
                <w:rFonts w:ascii="Times New Roman" w:eastAsia="Times New Roman" w:hAnsi="Times New Roman"/>
                <w:sz w:val="24"/>
                <w:szCs w:val="24"/>
              </w:rPr>
            </w:pPr>
            <w:r w:rsidRPr="00E66E5A">
              <w:rPr>
                <w:rFonts w:ascii="Times New Roman" w:eastAsia="Times New Roman" w:hAnsi="Times New Roman"/>
                <w:sz w:val="24"/>
                <w:szCs w:val="24"/>
              </w:rPr>
              <w:t>*</w:t>
            </w:r>
          </w:p>
        </w:tc>
        <w:tc>
          <w:tcPr>
            <w:tcW w:w="7195" w:type="dxa"/>
          </w:tcPr>
          <w:p w:rsidR="00C635A1" w:rsidRPr="00E66E5A" w:rsidRDefault="00C635A1" w:rsidP="007B3E7D">
            <w:pPr>
              <w:rPr>
                <w:sz w:val="24"/>
                <w:szCs w:val="24"/>
              </w:rPr>
            </w:pPr>
            <w:r w:rsidRPr="00E66E5A">
              <w:rPr>
                <w:sz w:val="24"/>
                <w:szCs w:val="24"/>
              </w:rPr>
              <w:t>Метасимвол. Заменяет любой набор символов</w:t>
            </w:r>
          </w:p>
        </w:tc>
      </w:tr>
      <w:tr w:rsidR="00C635A1" w:rsidTr="00C635A1">
        <w:tc>
          <w:tcPr>
            <w:tcW w:w="2376" w:type="dxa"/>
          </w:tcPr>
          <w:p w:rsidR="00C635A1" w:rsidRPr="00E66E5A" w:rsidRDefault="00C635A1" w:rsidP="007B3E7D">
            <w:pPr>
              <w:pStyle w:val="af5"/>
              <w:spacing w:after="0" w:afterAutospacing="0"/>
              <w:jc w:val="center"/>
              <w:rPr>
                <w:rFonts w:ascii="Times New Roman" w:eastAsia="Times New Roman" w:hAnsi="Times New Roman"/>
                <w:sz w:val="24"/>
                <w:szCs w:val="24"/>
              </w:rPr>
            </w:pPr>
            <w:r w:rsidRPr="00E66E5A">
              <w:rPr>
                <w:rFonts w:ascii="Times New Roman" w:eastAsia="Times New Roman" w:hAnsi="Times New Roman"/>
                <w:sz w:val="24"/>
                <w:szCs w:val="24"/>
              </w:rPr>
              <w:t>;</w:t>
            </w:r>
          </w:p>
        </w:tc>
        <w:tc>
          <w:tcPr>
            <w:tcW w:w="7195" w:type="dxa"/>
          </w:tcPr>
          <w:p w:rsidR="00C635A1" w:rsidRPr="00E66E5A" w:rsidRDefault="00C635A1" w:rsidP="007B3E7D">
            <w:pPr>
              <w:rPr>
                <w:sz w:val="24"/>
                <w:szCs w:val="24"/>
              </w:rPr>
            </w:pPr>
            <w:r w:rsidRPr="00E66E5A">
              <w:rPr>
                <w:sz w:val="24"/>
                <w:szCs w:val="24"/>
              </w:rPr>
              <w:t>Символ комментария. От этого символа и до конца строки информация игнорируется.</w:t>
            </w:r>
          </w:p>
        </w:tc>
      </w:tr>
    </w:tbl>
    <w:p w:rsidR="00BB5049" w:rsidRDefault="00BB5049" w:rsidP="007B3E7D">
      <w:pPr>
        <w:spacing w:after="0" w:line="240" w:lineRule="auto"/>
        <w:ind w:firstLine="708"/>
        <w:rPr>
          <w:i/>
          <w:iCs/>
        </w:rPr>
      </w:pPr>
    </w:p>
    <w:p w:rsidR="00E66E5A" w:rsidRPr="00E66E5A" w:rsidRDefault="00BB5049" w:rsidP="007B3E7D">
      <w:pPr>
        <w:spacing w:after="0" w:line="240" w:lineRule="auto"/>
        <w:ind w:firstLine="708"/>
      </w:pPr>
      <w:r w:rsidRPr="00BB5049">
        <w:t>Отметим, что в</w:t>
      </w:r>
      <w:r w:rsidRPr="00BB5049">
        <w:rPr>
          <w:rFonts w:eastAsia="Calibri"/>
        </w:rPr>
        <w:t xml:space="preserve"> записях ресурсов доменное имя, не заканчивающееся точкой, считается относительным. При обработке оно прибавляется к текущему домену. Поэтому, когда задается полное имя, его необходимо заканчивать точкой.</w:t>
      </w:r>
    </w:p>
    <w:p w:rsidR="00A90A06" w:rsidRPr="00C715E8" w:rsidRDefault="002776C7" w:rsidP="00C715E8">
      <w:pPr>
        <w:pStyle w:val="110"/>
        <w:ind w:left="709" w:firstLine="0"/>
        <w:outlineLvl w:val="0"/>
      </w:pPr>
      <w:bookmarkStart w:id="147" w:name="_Toc314475021"/>
      <w:bookmarkStart w:id="148" w:name="_Toc351935850"/>
      <w:bookmarkStart w:id="149" w:name="_Toc352063878"/>
      <w:r w:rsidRPr="00C715E8">
        <w:t>6</w:t>
      </w:r>
      <w:r w:rsidR="006360FF" w:rsidRPr="00C715E8">
        <w:t>.4</w:t>
      </w:r>
      <w:r w:rsidR="007861AC" w:rsidRPr="00C715E8">
        <w:t>.</w:t>
      </w:r>
      <w:r w:rsidR="006360FF" w:rsidRPr="00C715E8">
        <w:t xml:space="preserve"> </w:t>
      </w:r>
      <w:r w:rsidR="00A90A06" w:rsidRPr="00C715E8">
        <w:t>Разрешенные символы</w:t>
      </w:r>
      <w:r w:rsidR="00C635A1" w:rsidRPr="00C715E8">
        <w:t xml:space="preserve"> в </w:t>
      </w:r>
      <w:r w:rsidR="00A90A06" w:rsidRPr="00C715E8">
        <w:t>DNS-имена</w:t>
      </w:r>
      <w:bookmarkEnd w:id="147"/>
      <w:r w:rsidR="00C635A1" w:rsidRPr="00C715E8">
        <w:t>х</w:t>
      </w:r>
      <w:bookmarkEnd w:id="148"/>
      <w:bookmarkEnd w:id="149"/>
    </w:p>
    <w:p w:rsidR="00A90A06" w:rsidRPr="00E66E5A" w:rsidRDefault="00A90A06" w:rsidP="007B3E7D">
      <w:pPr>
        <w:spacing w:after="0" w:line="240" w:lineRule="auto"/>
        <w:ind w:firstLine="709"/>
      </w:pPr>
      <w:r w:rsidRPr="00E66E5A">
        <w:t xml:space="preserve">Изначально имена узлов ограничивались набором символов указанных в документах </w:t>
      </w:r>
      <w:r w:rsidRPr="00E66E5A">
        <w:rPr>
          <w:lang w:val="en-US"/>
        </w:rPr>
        <w:t>RFC</w:t>
      </w:r>
      <w:r w:rsidRPr="00E66E5A">
        <w:t xml:space="preserve"> 952 и 1123. Это ограничения следующие:</w:t>
      </w:r>
    </w:p>
    <w:p w:rsidR="00A90A06" w:rsidRPr="00E66E5A" w:rsidRDefault="00C635A1" w:rsidP="00C62789">
      <w:pPr>
        <w:pStyle w:val="a4"/>
        <w:numPr>
          <w:ilvl w:val="0"/>
          <w:numId w:val="8"/>
        </w:numPr>
        <w:tabs>
          <w:tab w:val="left" w:pos="993"/>
        </w:tabs>
        <w:spacing w:after="0" w:line="240" w:lineRule="auto"/>
        <w:ind w:left="0" w:firstLine="709"/>
        <w:jc w:val="left"/>
      </w:pPr>
      <w:r>
        <w:lastRenderedPageBreak/>
        <w:t>п</w:t>
      </w:r>
      <w:r w:rsidR="00A90A06" w:rsidRPr="00E66E5A">
        <w:t>рописные и строчные буквы латинского алфавита</w:t>
      </w:r>
      <w:r>
        <w:t>;</w:t>
      </w:r>
    </w:p>
    <w:p w:rsidR="00A90A06" w:rsidRPr="00E66E5A" w:rsidRDefault="00C635A1" w:rsidP="00C62789">
      <w:pPr>
        <w:pStyle w:val="a4"/>
        <w:numPr>
          <w:ilvl w:val="0"/>
          <w:numId w:val="8"/>
        </w:numPr>
        <w:tabs>
          <w:tab w:val="left" w:pos="993"/>
        </w:tabs>
        <w:spacing w:after="0" w:line="240" w:lineRule="auto"/>
        <w:ind w:left="0" w:firstLine="709"/>
        <w:jc w:val="left"/>
      </w:pPr>
      <w:r>
        <w:t>ц</w:t>
      </w:r>
      <w:r w:rsidR="00A90A06" w:rsidRPr="00E66E5A">
        <w:t>ифры</w:t>
      </w:r>
      <w:r>
        <w:t>;</w:t>
      </w:r>
    </w:p>
    <w:p w:rsidR="00A90A06" w:rsidRPr="00E66E5A" w:rsidRDefault="00C635A1" w:rsidP="00C62789">
      <w:pPr>
        <w:pStyle w:val="a4"/>
        <w:numPr>
          <w:ilvl w:val="0"/>
          <w:numId w:val="8"/>
        </w:numPr>
        <w:tabs>
          <w:tab w:val="left" w:pos="993"/>
        </w:tabs>
        <w:spacing w:after="0" w:line="240" w:lineRule="auto"/>
        <w:ind w:left="0" w:firstLine="709"/>
        <w:jc w:val="left"/>
      </w:pPr>
      <w:r>
        <w:t>д</w:t>
      </w:r>
      <w:r w:rsidR="00A90A06" w:rsidRPr="00E66E5A">
        <w:t>ефис</w:t>
      </w:r>
      <w:r>
        <w:t>.</w:t>
      </w:r>
    </w:p>
    <w:p w:rsidR="00A90A06" w:rsidRPr="00E66E5A" w:rsidRDefault="00A90A06" w:rsidP="007B3E7D">
      <w:pPr>
        <w:spacing w:after="0" w:line="240" w:lineRule="auto"/>
        <w:ind w:firstLine="709"/>
      </w:pPr>
      <w:r w:rsidRPr="00E66E5A">
        <w:t xml:space="preserve">Первым символом в именах </w:t>
      </w:r>
      <w:r w:rsidRPr="00E66E5A">
        <w:rPr>
          <w:lang w:val="en-US"/>
        </w:rPr>
        <w:t>DNS</w:t>
      </w:r>
      <w:r w:rsidRPr="00E66E5A">
        <w:t xml:space="preserve"> могла быть цифра, а имена должны были кодироваться и представляться с помощью набора </w:t>
      </w:r>
      <w:r w:rsidRPr="00E66E5A">
        <w:rPr>
          <w:lang w:val="en-US"/>
        </w:rPr>
        <w:t>ASCII</w:t>
      </w:r>
      <w:r w:rsidRPr="00E66E5A">
        <w:t>.</w:t>
      </w:r>
      <w:r w:rsidR="00C635A1">
        <w:t xml:space="preserve"> </w:t>
      </w:r>
      <w:r w:rsidRPr="00E66E5A">
        <w:t xml:space="preserve">Эти требования сохранялись и когда система </w:t>
      </w:r>
      <w:r w:rsidRPr="00E66E5A">
        <w:rPr>
          <w:lang w:val="en-US"/>
        </w:rPr>
        <w:t>DNS</w:t>
      </w:r>
      <w:r w:rsidRPr="00E66E5A">
        <w:t xml:space="preserve"> была введена как часть документа </w:t>
      </w:r>
      <w:r w:rsidRPr="00E66E5A">
        <w:rPr>
          <w:lang w:val="en-US"/>
        </w:rPr>
        <w:t>RFC</w:t>
      </w:r>
      <w:r w:rsidRPr="00E66E5A">
        <w:t xml:space="preserve"> 1035, который содержал на тот момент одну из спецификаций </w:t>
      </w:r>
      <w:r w:rsidRPr="00E66E5A">
        <w:rPr>
          <w:lang w:val="en-US"/>
        </w:rPr>
        <w:t>DNS</w:t>
      </w:r>
      <w:r w:rsidRPr="00E66E5A">
        <w:t>.</w:t>
      </w:r>
    </w:p>
    <w:p w:rsidR="00A90A06" w:rsidRPr="00E66E5A" w:rsidRDefault="00A90A06" w:rsidP="007B3E7D">
      <w:pPr>
        <w:spacing w:after="0" w:line="240" w:lineRule="auto"/>
        <w:ind w:firstLine="709"/>
      </w:pPr>
      <w:r w:rsidRPr="00E66E5A">
        <w:t>В силу того</w:t>
      </w:r>
      <w:r w:rsidR="00C635A1">
        <w:t>,</w:t>
      </w:r>
      <w:r w:rsidRPr="00E66E5A">
        <w:t xml:space="preserve"> что в этих стандартах зачастую использовались расширения символов</w:t>
      </w:r>
      <w:r w:rsidR="00C635A1">
        <w:t>,</w:t>
      </w:r>
      <w:r w:rsidRPr="00E66E5A">
        <w:t xml:space="preserve"> </w:t>
      </w:r>
      <w:r w:rsidRPr="00E66E5A">
        <w:rPr>
          <w:lang w:val="en-US"/>
        </w:rPr>
        <w:t>Microsoft</w:t>
      </w:r>
      <w:r w:rsidRPr="00E66E5A">
        <w:t xml:space="preserve"> пошла на расширения поддержки символов в </w:t>
      </w:r>
      <w:r w:rsidRPr="00E66E5A">
        <w:rPr>
          <w:lang w:val="en-US"/>
        </w:rPr>
        <w:t>DNS</w:t>
      </w:r>
      <w:r w:rsidRPr="00E66E5A">
        <w:t xml:space="preserve"> за рамки спецификаций </w:t>
      </w:r>
      <w:r w:rsidRPr="00E66E5A">
        <w:rPr>
          <w:lang w:val="en-US"/>
        </w:rPr>
        <w:t>RFC</w:t>
      </w:r>
      <w:r w:rsidRPr="00E66E5A">
        <w:t xml:space="preserve"> 1035.</w:t>
      </w:r>
      <w:r w:rsidR="00C635A1">
        <w:t xml:space="preserve"> </w:t>
      </w:r>
      <w:r w:rsidRPr="00E66E5A">
        <w:t xml:space="preserve">В настоящее время в именах </w:t>
      </w:r>
      <w:r w:rsidRPr="00E66E5A">
        <w:rPr>
          <w:lang w:val="en-US"/>
        </w:rPr>
        <w:t>DNS</w:t>
      </w:r>
      <w:r w:rsidRPr="00E66E5A">
        <w:t xml:space="preserve">  используются расширенный набор символов </w:t>
      </w:r>
      <w:r w:rsidRPr="00E66E5A">
        <w:rPr>
          <w:lang w:val="en-US"/>
        </w:rPr>
        <w:t>UTF</w:t>
      </w:r>
      <w:r w:rsidRPr="00E66E5A">
        <w:t>-8.</w:t>
      </w:r>
    </w:p>
    <w:p w:rsidR="00A90A06" w:rsidRPr="00C715E8" w:rsidRDefault="002776C7" w:rsidP="00C715E8">
      <w:pPr>
        <w:pStyle w:val="110"/>
        <w:ind w:left="709" w:firstLine="0"/>
        <w:outlineLvl w:val="0"/>
      </w:pPr>
      <w:bookmarkStart w:id="150" w:name="_Toc314475023"/>
      <w:bookmarkStart w:id="151" w:name="_Toc351935851"/>
      <w:bookmarkStart w:id="152" w:name="_Toc352063879"/>
      <w:r w:rsidRPr="00C715E8">
        <w:t>6</w:t>
      </w:r>
      <w:r w:rsidR="006360FF" w:rsidRPr="00C715E8">
        <w:t>.</w:t>
      </w:r>
      <w:r w:rsidR="007861AC" w:rsidRPr="00C715E8">
        <w:t>5.</w:t>
      </w:r>
      <w:r w:rsidR="006360FF" w:rsidRPr="00C715E8">
        <w:t xml:space="preserve"> </w:t>
      </w:r>
      <w:r w:rsidR="00A90A06" w:rsidRPr="00C715E8">
        <w:t>Мониторинги устранения неполадок.</w:t>
      </w:r>
      <w:bookmarkEnd w:id="150"/>
      <w:bookmarkEnd w:id="151"/>
      <w:bookmarkEnd w:id="152"/>
    </w:p>
    <w:p w:rsidR="007861AC" w:rsidRDefault="007861AC" w:rsidP="007B3E7D">
      <w:pPr>
        <w:spacing w:after="0" w:line="240" w:lineRule="auto"/>
        <w:ind w:firstLine="709"/>
        <w:rPr>
          <w:rFonts w:eastAsia="Calibri"/>
        </w:rPr>
      </w:pPr>
      <w:r>
        <w:t>Д</w:t>
      </w:r>
      <w:r>
        <w:rPr>
          <w:rFonts w:eastAsia="Calibri"/>
        </w:rPr>
        <w:t>ля  проверки  способности DNS-серверов выполнять разрешение имен</w:t>
      </w:r>
      <w:r>
        <w:t xml:space="preserve"> используется утилита  nslookup.</w:t>
      </w:r>
      <w:r>
        <w:rPr>
          <w:rFonts w:eastAsia="Calibri"/>
        </w:rPr>
        <w:t xml:space="preserve"> Утилита может работать в двух режимах: </w:t>
      </w:r>
    </w:p>
    <w:p w:rsidR="007861AC" w:rsidRDefault="007861AC" w:rsidP="007B3E7D">
      <w:pPr>
        <w:spacing w:after="0" w:line="240" w:lineRule="auto"/>
        <w:ind w:firstLine="709"/>
        <w:rPr>
          <w:rFonts w:eastAsia="Calibri"/>
        </w:rPr>
      </w:pPr>
      <w:r>
        <w:rPr>
          <w:rFonts w:eastAsia="Calibri"/>
        </w:rPr>
        <w:t xml:space="preserve">•  режим  командной  строки – обычный  режим  запуска  утилит командной строки. Утилита nslookup выполняется в этом режиме, если указан какой-либо ключ; </w:t>
      </w:r>
    </w:p>
    <w:p w:rsidR="007861AC" w:rsidRDefault="007861AC" w:rsidP="007B3E7D">
      <w:pPr>
        <w:spacing w:after="0" w:line="240" w:lineRule="auto"/>
        <w:ind w:firstLine="709"/>
        <w:rPr>
          <w:rFonts w:eastAsia="Calibri"/>
        </w:rPr>
      </w:pPr>
      <w:r>
        <w:rPr>
          <w:rFonts w:eastAsia="Calibri"/>
        </w:rPr>
        <w:t xml:space="preserve">•  интерактивный режим – в этом режиме возможен ввод команд и ключей утилиты без повторения ввода имени утилиты. </w:t>
      </w:r>
    </w:p>
    <w:p w:rsidR="007861AC" w:rsidRDefault="007861AC" w:rsidP="007B3E7D">
      <w:pPr>
        <w:spacing w:after="0" w:line="240" w:lineRule="auto"/>
        <w:ind w:firstLine="709"/>
        <w:rPr>
          <w:rFonts w:eastAsia="Calibri"/>
        </w:rPr>
      </w:pPr>
      <w:r>
        <w:rPr>
          <w:rFonts w:eastAsia="Calibri"/>
        </w:rPr>
        <w:t xml:space="preserve">Команды утилиты nslookup: </w:t>
      </w:r>
    </w:p>
    <w:p w:rsidR="007861AC" w:rsidRDefault="007861AC" w:rsidP="007B3E7D">
      <w:pPr>
        <w:spacing w:after="0" w:line="240" w:lineRule="auto"/>
        <w:ind w:firstLine="709"/>
        <w:rPr>
          <w:rFonts w:eastAsia="Calibri"/>
        </w:rPr>
      </w:pPr>
      <w:r>
        <w:rPr>
          <w:rFonts w:eastAsia="Calibri"/>
        </w:rPr>
        <w:t xml:space="preserve">•  help или ? – вывод справки о командах и параметрах утилиты; </w:t>
      </w:r>
    </w:p>
    <w:p w:rsidR="007861AC" w:rsidRDefault="007861AC" w:rsidP="007B3E7D">
      <w:pPr>
        <w:spacing w:after="0" w:line="240" w:lineRule="auto"/>
        <w:ind w:firstLine="709"/>
        <w:rPr>
          <w:rFonts w:eastAsia="Calibri"/>
        </w:rPr>
      </w:pPr>
      <w:r>
        <w:rPr>
          <w:rFonts w:eastAsia="Calibri"/>
        </w:rPr>
        <w:t xml:space="preserve">•  set – установка параметров работы утилиты; </w:t>
      </w:r>
    </w:p>
    <w:p w:rsidR="007861AC" w:rsidRDefault="007861AC" w:rsidP="007B3E7D">
      <w:pPr>
        <w:spacing w:after="0" w:line="240" w:lineRule="auto"/>
        <w:ind w:firstLine="709"/>
        <w:rPr>
          <w:rFonts w:eastAsia="Calibri"/>
        </w:rPr>
      </w:pPr>
      <w:r>
        <w:rPr>
          <w:rFonts w:eastAsia="Calibri"/>
        </w:rPr>
        <w:t xml:space="preserve">•  server &lt;имя&gt; – установка сервера по умолчанию (Default Server), используемого  утилитой,  с  помощью  текущего  сервера  по умолчанию; </w:t>
      </w:r>
    </w:p>
    <w:p w:rsidR="007861AC" w:rsidRDefault="007861AC" w:rsidP="007B3E7D">
      <w:pPr>
        <w:spacing w:after="0" w:line="240" w:lineRule="auto"/>
        <w:ind w:firstLine="709"/>
        <w:rPr>
          <w:rFonts w:eastAsia="Calibri"/>
        </w:rPr>
      </w:pPr>
      <w:r>
        <w:rPr>
          <w:rFonts w:eastAsia="Calibri"/>
        </w:rPr>
        <w:t xml:space="preserve">•  lserver &lt;имя&gt; – установка  сервера  по  умолчанию  утилиты  с помощью первоначального; </w:t>
      </w:r>
      <w:r>
        <w:rPr>
          <w:rFonts w:eastAsia="Calibri"/>
        </w:rPr>
        <w:cr/>
        <w:t xml:space="preserve">•  root – установка  сервера  по  умолчанию  утилиты  на  корневой сервер; </w:t>
      </w:r>
    </w:p>
    <w:p w:rsidR="007861AC" w:rsidRDefault="007861AC" w:rsidP="007B3E7D">
      <w:pPr>
        <w:spacing w:after="0" w:line="240" w:lineRule="auto"/>
        <w:ind w:firstLine="709"/>
        <w:rPr>
          <w:rFonts w:eastAsia="Calibri"/>
        </w:rPr>
      </w:pPr>
      <w:r>
        <w:rPr>
          <w:rFonts w:eastAsia="Calibri"/>
        </w:rPr>
        <w:t xml:space="preserve">•  ls &lt;домен&gt; – вывод информации о соответствии доменных имен IP-адресам для заданного домена; </w:t>
      </w:r>
    </w:p>
    <w:p w:rsidR="007861AC" w:rsidRDefault="007861AC" w:rsidP="007B3E7D">
      <w:pPr>
        <w:spacing w:after="0" w:line="240" w:lineRule="auto"/>
        <w:ind w:firstLine="709"/>
        <w:rPr>
          <w:rFonts w:eastAsia="Calibri"/>
        </w:rPr>
      </w:pPr>
      <w:r>
        <w:rPr>
          <w:rFonts w:eastAsia="Calibri"/>
        </w:rPr>
        <w:t xml:space="preserve">•  exit – выход из интерактивного режима. </w:t>
      </w:r>
    </w:p>
    <w:p w:rsidR="00A90A06" w:rsidRPr="005A75B8" w:rsidRDefault="00A90A06" w:rsidP="007B3E7D">
      <w:pPr>
        <w:spacing w:after="0" w:line="240" w:lineRule="auto"/>
        <w:ind w:firstLine="708"/>
      </w:pPr>
      <w:r w:rsidRPr="005A75B8">
        <w:t xml:space="preserve">Журнал событий </w:t>
      </w:r>
      <w:r w:rsidRPr="005A75B8">
        <w:rPr>
          <w:lang w:val="en-US"/>
        </w:rPr>
        <w:t>DNS</w:t>
      </w:r>
      <w:r w:rsidRPr="005A75B8">
        <w:t xml:space="preserve">-сервера регистрирует информацию об ошибках. Его можно посмотреть в консоли </w:t>
      </w:r>
      <w:r w:rsidRPr="005A75B8">
        <w:rPr>
          <w:lang w:val="en-US"/>
        </w:rPr>
        <w:t>DNS</w:t>
      </w:r>
      <w:r w:rsidRPr="005A75B8">
        <w:t>, в окне свойств журнала можно выбирать ти</w:t>
      </w:r>
      <w:r w:rsidR="005A75B8" w:rsidRPr="005A75B8">
        <w:t>п</w:t>
      </w:r>
      <w:r w:rsidRPr="005A75B8">
        <w:t xml:space="preserve"> регистрируемых событий, а для упорядочивания отображения можно использовать фильтр.</w:t>
      </w:r>
    </w:p>
    <w:p w:rsidR="00A90A06" w:rsidRPr="005A75B8" w:rsidRDefault="00A90A06" w:rsidP="007B3E7D">
      <w:pPr>
        <w:spacing w:after="0" w:line="240" w:lineRule="auto"/>
        <w:ind w:firstLine="708"/>
      </w:pPr>
      <w:r w:rsidRPr="005A75B8">
        <w:t xml:space="preserve">Помимо журнала событий на </w:t>
      </w:r>
      <w:r w:rsidRPr="005A75B8">
        <w:rPr>
          <w:lang w:val="en-US"/>
        </w:rPr>
        <w:t>DNS</w:t>
      </w:r>
      <w:r w:rsidRPr="005A75B8">
        <w:t xml:space="preserve">-серверах ведется отдельный журнал </w:t>
      </w:r>
      <w:r w:rsidRPr="005A75B8">
        <w:rPr>
          <w:lang w:val="en-US"/>
        </w:rPr>
        <w:t>DNS</w:t>
      </w:r>
      <w:r w:rsidRPr="005A75B8">
        <w:t xml:space="preserve">, для активации записи в этот журнал необходимо в настройках </w:t>
      </w:r>
      <w:r w:rsidRPr="005A75B8">
        <w:rPr>
          <w:lang w:val="en-US"/>
        </w:rPr>
        <w:t>DNS</w:t>
      </w:r>
      <w:r w:rsidRPr="005A75B8">
        <w:t>-сервера смонтировать функции записи пакетов в журнал и выбрать типы пакетов в зависимости от их направления движения, содержания, используемого транспортного протокола.</w:t>
      </w:r>
    </w:p>
    <w:p w:rsidR="00A90A06" w:rsidRPr="005A75B8" w:rsidRDefault="00A90A06" w:rsidP="007B3E7D">
      <w:pPr>
        <w:spacing w:after="0" w:line="240" w:lineRule="auto"/>
        <w:ind w:firstLine="708"/>
      </w:pPr>
      <w:r w:rsidRPr="005A75B8">
        <w:t xml:space="preserve">Устранять ошибки репликации данных в </w:t>
      </w:r>
      <w:r w:rsidRPr="005A75B8">
        <w:rPr>
          <w:lang w:val="en-US"/>
        </w:rPr>
        <w:t>DNS</w:t>
      </w:r>
      <w:r w:rsidRPr="005A75B8">
        <w:t xml:space="preserve">-зонах интегрированных в доменах служит утилита </w:t>
      </w:r>
      <w:r w:rsidRPr="005A75B8">
        <w:rPr>
          <w:lang w:val="en-US"/>
        </w:rPr>
        <w:t>Replication</w:t>
      </w:r>
      <w:r w:rsidR="005A75B8" w:rsidRPr="005A75B8">
        <w:t xml:space="preserve"> </w:t>
      </w:r>
      <w:r w:rsidRPr="005A75B8">
        <w:rPr>
          <w:lang w:val="en-US"/>
        </w:rPr>
        <w:t>monitor</w:t>
      </w:r>
      <w:r w:rsidRPr="005A75B8">
        <w:t xml:space="preserve">. </w:t>
      </w:r>
      <w:r w:rsidR="005A75B8" w:rsidRPr="005A75B8">
        <w:t xml:space="preserve">Данная утилита </w:t>
      </w:r>
      <w:r w:rsidR="005A75B8" w:rsidRPr="005A75B8">
        <w:lastRenderedPageBreak/>
        <w:t>у</w:t>
      </w:r>
      <w:r w:rsidRPr="005A75B8">
        <w:t xml:space="preserve">станавливается дополнительно и входит в пакет средств по поддержке </w:t>
      </w:r>
      <w:r w:rsidRPr="005A75B8">
        <w:rPr>
          <w:lang w:val="en-US"/>
        </w:rPr>
        <w:t>Windows</w:t>
      </w:r>
      <w:r w:rsidR="005A75B8" w:rsidRPr="005A75B8">
        <w:t xml:space="preserve"> </w:t>
      </w:r>
      <w:r w:rsidRPr="005A75B8">
        <w:rPr>
          <w:lang w:val="en-US"/>
        </w:rPr>
        <w:t>Replmon</w:t>
      </w:r>
      <w:r w:rsidRPr="005A75B8">
        <w:t>.</w:t>
      </w:r>
    </w:p>
    <w:p w:rsidR="00A90A06" w:rsidRPr="005A75B8" w:rsidRDefault="00A90A06" w:rsidP="007B3E7D">
      <w:pPr>
        <w:spacing w:after="0" w:line="240" w:lineRule="auto"/>
        <w:ind w:firstLine="708"/>
      </w:pPr>
      <w:r w:rsidRPr="005A75B8">
        <w:t xml:space="preserve">Производительность </w:t>
      </w:r>
      <w:r w:rsidRPr="005A75B8">
        <w:rPr>
          <w:lang w:val="en-US"/>
        </w:rPr>
        <w:t>DNS</w:t>
      </w:r>
      <w:r w:rsidRPr="005A75B8">
        <w:t xml:space="preserve">-сервера контролируется с помощью утилиты Системный монитор и ряда счетчиков. Всего 62 счетчика относящихся к производительности </w:t>
      </w:r>
      <w:r w:rsidRPr="005A75B8">
        <w:rPr>
          <w:lang w:val="en-US"/>
        </w:rPr>
        <w:t>DNS</w:t>
      </w:r>
      <w:r w:rsidRPr="005A75B8">
        <w:t>, в том числе:</w:t>
      </w:r>
    </w:p>
    <w:p w:rsidR="00A90A06" w:rsidRPr="005A75B8" w:rsidRDefault="005A75B8" w:rsidP="00C62789">
      <w:pPr>
        <w:pStyle w:val="a4"/>
        <w:numPr>
          <w:ilvl w:val="0"/>
          <w:numId w:val="9"/>
        </w:numPr>
        <w:tabs>
          <w:tab w:val="left" w:pos="993"/>
        </w:tabs>
        <w:spacing w:after="0" w:line="240" w:lineRule="auto"/>
        <w:ind w:left="0" w:firstLine="708"/>
        <w:jc w:val="left"/>
      </w:pPr>
      <w:r>
        <w:t>с</w:t>
      </w:r>
      <w:r w:rsidR="00A90A06" w:rsidRPr="005A75B8">
        <w:t>четчик общей статистики</w:t>
      </w:r>
      <w:r>
        <w:t>;</w:t>
      </w:r>
    </w:p>
    <w:p w:rsidR="00A90A06" w:rsidRPr="005A75B8" w:rsidRDefault="005A75B8" w:rsidP="00C62789">
      <w:pPr>
        <w:pStyle w:val="a4"/>
        <w:numPr>
          <w:ilvl w:val="0"/>
          <w:numId w:val="9"/>
        </w:numPr>
        <w:tabs>
          <w:tab w:val="left" w:pos="993"/>
        </w:tabs>
        <w:spacing w:after="0" w:line="240" w:lineRule="auto"/>
        <w:ind w:left="0" w:firstLine="708"/>
        <w:jc w:val="left"/>
      </w:pPr>
      <w:r>
        <w:t>с</w:t>
      </w:r>
      <w:r w:rsidR="00A90A06" w:rsidRPr="005A75B8">
        <w:t xml:space="preserve">четчик </w:t>
      </w:r>
      <w:r w:rsidR="00A90A06" w:rsidRPr="005A75B8">
        <w:rPr>
          <w:lang w:val="en-US"/>
        </w:rPr>
        <w:t>TCP</w:t>
      </w:r>
      <w:r w:rsidR="00A90A06" w:rsidRPr="005A75B8">
        <w:t xml:space="preserve"> и </w:t>
      </w:r>
      <w:r w:rsidR="00A90A06" w:rsidRPr="005A75B8">
        <w:rPr>
          <w:lang w:val="en-US"/>
        </w:rPr>
        <w:t>UDP</w:t>
      </w:r>
      <w:r>
        <w:t>;</w:t>
      </w:r>
    </w:p>
    <w:p w:rsidR="00A90A06" w:rsidRPr="005A75B8" w:rsidRDefault="005A75B8" w:rsidP="00C62789">
      <w:pPr>
        <w:pStyle w:val="a4"/>
        <w:numPr>
          <w:ilvl w:val="0"/>
          <w:numId w:val="9"/>
        </w:numPr>
        <w:tabs>
          <w:tab w:val="left" w:pos="993"/>
        </w:tabs>
        <w:spacing w:after="0" w:line="240" w:lineRule="auto"/>
        <w:ind w:left="0" w:firstLine="708"/>
        <w:jc w:val="left"/>
      </w:pPr>
      <w:r>
        <w:t>с</w:t>
      </w:r>
      <w:r w:rsidR="00A90A06" w:rsidRPr="005A75B8">
        <w:t>четчик использования памяти</w:t>
      </w:r>
      <w:r>
        <w:t>;</w:t>
      </w:r>
    </w:p>
    <w:p w:rsidR="00A90A06" w:rsidRPr="005A75B8" w:rsidRDefault="005A75B8" w:rsidP="00C62789">
      <w:pPr>
        <w:pStyle w:val="a4"/>
        <w:numPr>
          <w:ilvl w:val="0"/>
          <w:numId w:val="9"/>
        </w:numPr>
        <w:tabs>
          <w:tab w:val="left" w:pos="993"/>
        </w:tabs>
        <w:spacing w:after="0" w:line="240" w:lineRule="auto"/>
        <w:ind w:left="0" w:firstLine="708"/>
        <w:jc w:val="left"/>
      </w:pPr>
      <w:r>
        <w:t>с</w:t>
      </w:r>
      <w:r w:rsidR="00A90A06" w:rsidRPr="005A75B8">
        <w:t>четчик рекурсивного поиска</w:t>
      </w:r>
      <w:r>
        <w:t>;</w:t>
      </w:r>
    </w:p>
    <w:p w:rsidR="00A90A06" w:rsidRPr="005A75B8" w:rsidRDefault="005A75B8" w:rsidP="00C62789">
      <w:pPr>
        <w:pStyle w:val="a4"/>
        <w:numPr>
          <w:ilvl w:val="0"/>
          <w:numId w:val="9"/>
        </w:numPr>
        <w:tabs>
          <w:tab w:val="left" w:pos="993"/>
        </w:tabs>
        <w:spacing w:after="0" w:line="240" w:lineRule="auto"/>
        <w:ind w:left="0" w:firstLine="708"/>
        <w:jc w:val="left"/>
      </w:pPr>
      <w:r>
        <w:t>с</w:t>
      </w:r>
      <w:r w:rsidR="00A90A06" w:rsidRPr="005A75B8">
        <w:t>четчик зонных передач</w:t>
      </w:r>
      <w:r>
        <w:t>.</w:t>
      </w:r>
    </w:p>
    <w:p w:rsidR="00A90A06" w:rsidRPr="00C715E8" w:rsidRDefault="002776C7" w:rsidP="00C715E8">
      <w:pPr>
        <w:pStyle w:val="110"/>
        <w:ind w:left="709" w:firstLine="0"/>
        <w:outlineLvl w:val="0"/>
      </w:pPr>
      <w:bookmarkStart w:id="153" w:name="_Toc314475024"/>
      <w:bookmarkStart w:id="154" w:name="_Toc351935852"/>
      <w:bookmarkStart w:id="155" w:name="_Toc352063880"/>
      <w:r w:rsidRPr="00C715E8">
        <w:t>6</w:t>
      </w:r>
      <w:r w:rsidR="00C715E8">
        <w:t>.</w:t>
      </w:r>
      <w:r w:rsidR="00C715E8" w:rsidRPr="00C715E8">
        <w:t>6.</w:t>
      </w:r>
      <w:r w:rsidR="006360FF" w:rsidRPr="00C715E8">
        <w:t xml:space="preserve"> </w:t>
      </w:r>
      <w:r w:rsidR="00A90A06" w:rsidRPr="00C715E8">
        <w:t>NetBios и служба W</w:t>
      </w:r>
      <w:bookmarkEnd w:id="153"/>
      <w:r w:rsidRPr="00C715E8">
        <w:t>INS</w:t>
      </w:r>
      <w:bookmarkEnd w:id="154"/>
      <w:bookmarkEnd w:id="155"/>
    </w:p>
    <w:p w:rsidR="00A90A06" w:rsidRPr="005A75B8" w:rsidRDefault="00A90A06" w:rsidP="007B3E7D">
      <w:pPr>
        <w:spacing w:after="0" w:line="240" w:lineRule="auto"/>
        <w:ind w:firstLine="708"/>
      </w:pPr>
      <w:r w:rsidRPr="005A75B8">
        <w:t xml:space="preserve">Пространство имен </w:t>
      </w:r>
      <w:r w:rsidRPr="005A75B8">
        <w:rPr>
          <w:lang w:val="en-US"/>
        </w:rPr>
        <w:t>NetBios</w:t>
      </w:r>
      <w:r w:rsidRPr="005A75B8">
        <w:t xml:space="preserve"> не базируется ни на какой иерархии</w:t>
      </w:r>
      <w:r w:rsidR="005A75B8" w:rsidRPr="005A75B8">
        <w:t xml:space="preserve"> –</w:t>
      </w:r>
      <w:r w:rsidRPr="005A75B8">
        <w:t xml:space="preserve"> это простой линейный список имен работающих на компьюте</w:t>
      </w:r>
      <w:r w:rsidR="005A75B8" w:rsidRPr="005A75B8">
        <w:t xml:space="preserve">ре </w:t>
      </w:r>
      <w:r w:rsidRPr="005A75B8">
        <w:t>служб.</w:t>
      </w:r>
    </w:p>
    <w:p w:rsidR="00A90A06" w:rsidRPr="005A75B8" w:rsidRDefault="00A90A06" w:rsidP="007B3E7D">
      <w:pPr>
        <w:spacing w:after="0" w:line="240" w:lineRule="auto"/>
        <w:ind w:firstLine="708"/>
      </w:pPr>
      <w:r w:rsidRPr="005A75B8">
        <w:t>Имена состоят из 15 видимых символов и 16</w:t>
      </w:r>
      <w:r w:rsidR="005A75B8" w:rsidRPr="005A75B8">
        <w:t>-</w:t>
      </w:r>
      <w:r w:rsidRPr="005A75B8">
        <w:t>ого служебного. Если видимых символов меньше 15, то оставшиеся символы заполняются байтом нулей</w:t>
      </w:r>
      <w:r w:rsidR="005A75B8" w:rsidRPr="005A75B8">
        <w:t xml:space="preserve">. </w:t>
      </w:r>
      <w:r w:rsidRPr="005A75B8">
        <w:t>16й символ соответствует службе, работающей на компьютер с данным именем.</w:t>
      </w:r>
    </w:p>
    <w:p w:rsidR="005A75B8" w:rsidRDefault="00A90A06" w:rsidP="007B3E7D">
      <w:pPr>
        <w:spacing w:after="0" w:line="240" w:lineRule="auto"/>
        <w:ind w:firstLine="708"/>
      </w:pPr>
      <w:r w:rsidRPr="005A75B8">
        <w:t xml:space="preserve">Просмотреть список пространства </w:t>
      </w:r>
      <w:r w:rsidRPr="005A75B8">
        <w:rPr>
          <w:lang w:val="en-US"/>
        </w:rPr>
        <w:t>NetBios</w:t>
      </w:r>
      <w:r w:rsidRPr="005A75B8">
        <w:t xml:space="preserve"> можно с помощью команды </w:t>
      </w:r>
      <w:r w:rsidRPr="005A75B8">
        <w:rPr>
          <w:lang w:val="en-US"/>
        </w:rPr>
        <w:t>nbtstat</w:t>
      </w:r>
      <w:r w:rsidRPr="005A75B8">
        <w:t xml:space="preserve"> –</w:t>
      </w:r>
      <w:r w:rsidRPr="005A75B8">
        <w:rPr>
          <w:lang w:val="en-US"/>
        </w:rPr>
        <w:t>n</w:t>
      </w:r>
      <w:r w:rsidRPr="005A75B8">
        <w:t>.</w:t>
      </w:r>
      <w:r w:rsidR="005A75B8" w:rsidRPr="005A75B8">
        <w:t xml:space="preserve"> </w:t>
      </w:r>
      <w:r w:rsidR="00D45C75">
        <w:rPr>
          <w:rFonts w:eastAsia="Calibri"/>
        </w:rPr>
        <w:t>Рассмотрим пример на рис. 6.</w:t>
      </w:r>
      <w:r w:rsidR="005A75B8" w:rsidRPr="005A75B8">
        <w:rPr>
          <w:rFonts w:eastAsia="Calibri"/>
        </w:rPr>
        <w:t>4. На рисунке изображен вывод команды «</w:t>
      </w:r>
      <w:r w:rsidR="005A75B8" w:rsidRPr="005A75B8">
        <w:rPr>
          <w:rFonts w:eastAsia="Calibri"/>
          <w:i/>
          <w:lang w:val="en-US"/>
        </w:rPr>
        <w:t>nbtstat</w:t>
      </w:r>
      <w:r w:rsidR="005A75B8" w:rsidRPr="005A75B8">
        <w:rPr>
          <w:rFonts w:eastAsia="Calibri"/>
          <w:i/>
        </w:rPr>
        <w:t xml:space="preserve"> –</w:t>
      </w:r>
      <w:r w:rsidR="005A75B8" w:rsidRPr="005A75B8">
        <w:rPr>
          <w:rFonts w:eastAsia="Calibri"/>
          <w:i/>
          <w:lang w:val="en-US"/>
        </w:rPr>
        <w:t>n</w:t>
      </w:r>
      <w:r w:rsidR="005A75B8" w:rsidRPr="005A75B8">
        <w:rPr>
          <w:rFonts w:eastAsia="Calibri"/>
        </w:rPr>
        <w:t xml:space="preserve">» на сервере </w:t>
      </w:r>
      <w:r w:rsidR="005A75B8" w:rsidRPr="005A75B8">
        <w:rPr>
          <w:rFonts w:eastAsia="Calibri"/>
          <w:i/>
          <w:lang w:val="en-US"/>
        </w:rPr>
        <w:t>dc</w:t>
      </w:r>
      <w:r w:rsidR="005A75B8" w:rsidRPr="005A75B8">
        <w:rPr>
          <w:rFonts w:eastAsia="Calibri"/>
          <w:i/>
        </w:rPr>
        <w:t>1.</w:t>
      </w:r>
      <w:r w:rsidR="005A75B8" w:rsidRPr="005A75B8">
        <w:rPr>
          <w:rFonts w:eastAsia="Calibri"/>
          <w:i/>
          <w:lang w:val="en-US"/>
        </w:rPr>
        <w:t>world</w:t>
      </w:r>
      <w:r w:rsidR="005A75B8" w:rsidRPr="005A75B8">
        <w:rPr>
          <w:rFonts w:eastAsia="Calibri"/>
          <w:i/>
        </w:rPr>
        <w:t>.</w:t>
      </w:r>
      <w:r w:rsidR="005A75B8" w:rsidRPr="005A75B8">
        <w:rPr>
          <w:rFonts w:eastAsia="Calibri"/>
          <w:i/>
          <w:lang w:val="en-US"/>
        </w:rPr>
        <w:t>ru</w:t>
      </w:r>
      <w:r w:rsidR="005A75B8" w:rsidRPr="005A75B8">
        <w:rPr>
          <w:rFonts w:eastAsia="Calibri"/>
        </w:rPr>
        <w:t xml:space="preserve">, являющийся списком </w:t>
      </w:r>
      <w:r w:rsidR="005A75B8" w:rsidRPr="005A75B8">
        <w:rPr>
          <w:rFonts w:eastAsia="Calibri"/>
          <w:lang w:val="en-US"/>
        </w:rPr>
        <w:t>NetBIOS</w:t>
      </w:r>
      <w:r w:rsidR="005A75B8" w:rsidRPr="005A75B8">
        <w:rPr>
          <w:rFonts w:eastAsia="Calibri"/>
        </w:rPr>
        <w:t>-имен, сгенерированных данным сервером.</w:t>
      </w:r>
    </w:p>
    <w:p w:rsidR="005A75B8" w:rsidRDefault="007F508E" w:rsidP="007B3E7D">
      <w:pPr>
        <w:pStyle w:val="a"/>
        <w:numPr>
          <w:ilvl w:val="0"/>
          <w:numId w:val="0"/>
        </w:numPr>
        <w:ind w:left="360"/>
        <w:rPr>
          <w:rFonts w:ascii="Courier New" w:hAnsi="Courier New" w:cs="Courier New"/>
          <w:sz w:val="20"/>
          <w:szCs w:val="20"/>
        </w:rPr>
      </w:pPr>
      <w:r>
        <w:rPr>
          <w:rFonts w:ascii="Courier New" w:hAnsi="Courier New" w:cs="Courier New"/>
          <w:noProof/>
          <w:sz w:val="20"/>
          <w:szCs w:val="20"/>
          <w:lang w:val="en-US" w:eastAsia="en-US"/>
        </w:rPr>
        <w:pict>
          <v:shape id="_x0000_s1053" type="#_x0000_t202" style="position:absolute;left:0;text-align:left;margin-left:4.95pt;margin-top:9.4pt;width:455.25pt;height:211.5pt;z-index:251698176">
            <v:textbox>
              <w:txbxContent>
                <w:p w:rsidR="00DC01DD" w:rsidRPr="00E936B1" w:rsidRDefault="00DC01DD" w:rsidP="005A75B8">
                  <w:pPr>
                    <w:pStyle w:val="a"/>
                    <w:numPr>
                      <w:ilvl w:val="0"/>
                      <w:numId w:val="0"/>
                    </w:numPr>
                    <w:ind w:left="360"/>
                    <w:rPr>
                      <w:rFonts w:ascii="Courier New" w:hAnsi="Courier New" w:cs="Courier New"/>
                      <w:sz w:val="20"/>
                      <w:szCs w:val="20"/>
                    </w:rPr>
                  </w:pPr>
                  <w:r>
                    <w:rPr>
                      <w:rFonts w:ascii="Courier New" w:hAnsi="Courier New" w:cs="Courier New"/>
                      <w:sz w:val="20"/>
                      <w:szCs w:val="20"/>
                      <w:lang w:val="en-US"/>
                    </w:rPr>
                    <w:t>C</w:t>
                  </w:r>
                  <w:r w:rsidRPr="00E936B1">
                    <w:rPr>
                      <w:rFonts w:ascii="Courier New" w:hAnsi="Courier New" w:cs="Courier New"/>
                      <w:sz w:val="20"/>
                      <w:szCs w:val="20"/>
                    </w:rPr>
                    <w:t>:\</w:t>
                  </w:r>
                  <w:r w:rsidRPr="00BD1DFC">
                    <w:rPr>
                      <w:rFonts w:ascii="Courier New" w:hAnsi="Courier New" w:cs="Courier New"/>
                      <w:sz w:val="20"/>
                      <w:szCs w:val="20"/>
                      <w:lang w:val="en-US"/>
                    </w:rPr>
                    <w:t>nbtstat</w:t>
                  </w:r>
                  <w:r w:rsidRPr="00E936B1">
                    <w:rPr>
                      <w:rFonts w:ascii="Courier New" w:hAnsi="Courier New" w:cs="Courier New"/>
                      <w:sz w:val="20"/>
                      <w:szCs w:val="20"/>
                    </w:rPr>
                    <w:t xml:space="preserve"> -</w:t>
                  </w:r>
                  <w:r w:rsidRPr="00BD1DFC">
                    <w:rPr>
                      <w:rFonts w:ascii="Courier New" w:hAnsi="Courier New" w:cs="Courier New"/>
                      <w:sz w:val="20"/>
                      <w:szCs w:val="20"/>
                      <w:lang w:val="en-US"/>
                    </w:rPr>
                    <w:t>n</w:t>
                  </w:r>
                </w:p>
                <w:p w:rsidR="00DC01DD" w:rsidRPr="00E936B1" w:rsidRDefault="00DC01DD" w:rsidP="005A75B8">
                  <w:pPr>
                    <w:pStyle w:val="a"/>
                    <w:numPr>
                      <w:ilvl w:val="0"/>
                      <w:numId w:val="0"/>
                    </w:numPr>
                    <w:ind w:left="360"/>
                    <w:rPr>
                      <w:rFonts w:ascii="Courier New" w:hAnsi="Courier New" w:cs="Courier New"/>
                      <w:sz w:val="20"/>
                      <w:szCs w:val="20"/>
                    </w:rPr>
                  </w:pP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Подключение по локальной сети:</w:t>
                  </w: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Адрес </w:t>
                  </w:r>
                  <w:r w:rsidRPr="00BD1DFC">
                    <w:rPr>
                      <w:rFonts w:ascii="Courier New" w:hAnsi="Courier New" w:cs="Courier New"/>
                      <w:sz w:val="20"/>
                      <w:szCs w:val="20"/>
                      <w:lang w:val="en-US"/>
                    </w:rPr>
                    <w:t>IP</w:t>
                  </w:r>
                  <w:r w:rsidRPr="00BD1DFC">
                    <w:rPr>
                      <w:rFonts w:ascii="Courier New" w:hAnsi="Courier New" w:cs="Courier New"/>
                      <w:sz w:val="20"/>
                      <w:szCs w:val="20"/>
                    </w:rPr>
                    <w:t xml:space="preserve"> узла: [192.168.0.1] Код области: []</w:t>
                  </w:r>
                </w:p>
                <w:p w:rsidR="00DC01DD" w:rsidRPr="00BD1DFC" w:rsidRDefault="00DC01DD" w:rsidP="005A75B8">
                  <w:pPr>
                    <w:pStyle w:val="a"/>
                    <w:numPr>
                      <w:ilvl w:val="0"/>
                      <w:numId w:val="0"/>
                    </w:numPr>
                    <w:ind w:left="360"/>
                    <w:rPr>
                      <w:rFonts w:ascii="Courier New" w:hAnsi="Courier New" w:cs="Courier New"/>
                      <w:sz w:val="20"/>
                      <w:szCs w:val="20"/>
                    </w:rPr>
                  </w:pP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Локальная таблица </w:t>
                  </w:r>
                  <w:r w:rsidRPr="00BD1DFC">
                    <w:rPr>
                      <w:rFonts w:ascii="Courier New" w:hAnsi="Courier New" w:cs="Courier New"/>
                      <w:sz w:val="20"/>
                      <w:szCs w:val="20"/>
                      <w:lang w:val="en-US"/>
                    </w:rPr>
                    <w:t>NetBIOS</w:t>
                  </w:r>
                  <w:r w:rsidRPr="00BD1DFC">
                    <w:rPr>
                      <w:rFonts w:ascii="Courier New" w:hAnsi="Courier New" w:cs="Courier New"/>
                      <w:sz w:val="20"/>
                      <w:szCs w:val="20"/>
                    </w:rPr>
                    <w:t>-имен</w:t>
                  </w:r>
                </w:p>
                <w:p w:rsidR="00DC01DD" w:rsidRPr="00BD1DFC" w:rsidRDefault="00DC01DD" w:rsidP="005A75B8">
                  <w:pPr>
                    <w:pStyle w:val="a"/>
                    <w:numPr>
                      <w:ilvl w:val="0"/>
                      <w:numId w:val="0"/>
                    </w:numPr>
                    <w:ind w:left="360"/>
                    <w:rPr>
                      <w:rFonts w:ascii="Courier New" w:hAnsi="Courier New" w:cs="Courier New"/>
                      <w:sz w:val="20"/>
                      <w:szCs w:val="20"/>
                    </w:rPr>
                  </w:pP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Имя                Тип          Состояние</w:t>
                  </w: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w:t>
                  </w: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w:t>
                  </w:r>
                  <w:r w:rsidRPr="00BD1DFC">
                    <w:rPr>
                      <w:rFonts w:ascii="Courier New" w:hAnsi="Courier New" w:cs="Courier New"/>
                      <w:sz w:val="20"/>
                      <w:szCs w:val="20"/>
                      <w:lang w:val="en-US"/>
                    </w:rPr>
                    <w:t>DC</w:t>
                  </w:r>
                  <w:r w:rsidRPr="00BD1DFC">
                    <w:rPr>
                      <w:rFonts w:ascii="Courier New" w:hAnsi="Courier New" w:cs="Courier New"/>
                      <w:sz w:val="20"/>
                      <w:szCs w:val="20"/>
                    </w:rPr>
                    <w:t>1            &lt;00&gt;  Уникальный  Зарегистрирован</w:t>
                  </w: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w:t>
                  </w:r>
                  <w:r w:rsidRPr="00BD1DFC">
                    <w:rPr>
                      <w:rFonts w:ascii="Courier New" w:hAnsi="Courier New" w:cs="Courier New"/>
                      <w:sz w:val="20"/>
                      <w:szCs w:val="20"/>
                      <w:lang w:val="en-US"/>
                    </w:rPr>
                    <w:t>WORLD</w:t>
                  </w:r>
                  <w:r w:rsidRPr="00BD1DFC">
                    <w:rPr>
                      <w:rFonts w:ascii="Courier New" w:hAnsi="Courier New" w:cs="Courier New"/>
                      <w:sz w:val="20"/>
                      <w:szCs w:val="20"/>
                    </w:rPr>
                    <w:t xml:space="preserve">          &lt;00&gt;  Группа      Зарегистрирован</w:t>
                  </w: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w:t>
                  </w:r>
                  <w:r w:rsidRPr="00BD1DFC">
                    <w:rPr>
                      <w:rFonts w:ascii="Courier New" w:hAnsi="Courier New" w:cs="Courier New"/>
                      <w:sz w:val="20"/>
                      <w:szCs w:val="20"/>
                      <w:lang w:val="en-US"/>
                    </w:rPr>
                    <w:t>WORLD</w:t>
                  </w:r>
                  <w:r w:rsidRPr="00BD1DFC">
                    <w:rPr>
                      <w:rFonts w:ascii="Courier New" w:hAnsi="Courier New" w:cs="Courier New"/>
                      <w:sz w:val="20"/>
                      <w:szCs w:val="20"/>
                    </w:rPr>
                    <w:t xml:space="preserve">          &lt;1</w:t>
                  </w:r>
                  <w:r w:rsidRPr="00BD1DFC">
                    <w:rPr>
                      <w:rFonts w:ascii="Courier New" w:hAnsi="Courier New" w:cs="Courier New"/>
                      <w:sz w:val="20"/>
                      <w:szCs w:val="20"/>
                      <w:lang w:val="en-US"/>
                    </w:rPr>
                    <w:t>C</w:t>
                  </w:r>
                  <w:r w:rsidRPr="00BD1DFC">
                    <w:rPr>
                      <w:rFonts w:ascii="Courier New" w:hAnsi="Courier New" w:cs="Courier New"/>
                      <w:sz w:val="20"/>
                      <w:szCs w:val="20"/>
                    </w:rPr>
                    <w:t>&gt;  Группа      Зарегистрирован</w:t>
                  </w: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w:t>
                  </w:r>
                  <w:r w:rsidRPr="00BD1DFC">
                    <w:rPr>
                      <w:rFonts w:ascii="Courier New" w:hAnsi="Courier New" w:cs="Courier New"/>
                      <w:sz w:val="20"/>
                      <w:szCs w:val="20"/>
                      <w:lang w:val="en-US"/>
                    </w:rPr>
                    <w:t>DC</w:t>
                  </w:r>
                  <w:r w:rsidRPr="00BD1DFC">
                    <w:rPr>
                      <w:rFonts w:ascii="Courier New" w:hAnsi="Courier New" w:cs="Courier New"/>
                      <w:sz w:val="20"/>
                      <w:szCs w:val="20"/>
                    </w:rPr>
                    <w:t>1            &lt;20&gt;  Уникальный  Зарегистрирован</w:t>
                  </w: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w:t>
                  </w:r>
                  <w:r w:rsidRPr="00BD1DFC">
                    <w:rPr>
                      <w:rFonts w:ascii="Courier New" w:hAnsi="Courier New" w:cs="Courier New"/>
                      <w:sz w:val="20"/>
                      <w:szCs w:val="20"/>
                      <w:lang w:val="en-US"/>
                    </w:rPr>
                    <w:t>WORLD</w:t>
                  </w:r>
                  <w:r w:rsidRPr="00BD1DFC">
                    <w:rPr>
                      <w:rFonts w:ascii="Courier New" w:hAnsi="Courier New" w:cs="Courier New"/>
                      <w:sz w:val="20"/>
                      <w:szCs w:val="20"/>
                    </w:rPr>
                    <w:t xml:space="preserve">          &lt;1</w:t>
                  </w:r>
                  <w:r w:rsidRPr="00BD1DFC">
                    <w:rPr>
                      <w:rFonts w:ascii="Courier New" w:hAnsi="Courier New" w:cs="Courier New"/>
                      <w:sz w:val="20"/>
                      <w:szCs w:val="20"/>
                      <w:lang w:val="en-US"/>
                    </w:rPr>
                    <w:t>B</w:t>
                  </w:r>
                  <w:r w:rsidRPr="00BD1DFC">
                    <w:rPr>
                      <w:rFonts w:ascii="Courier New" w:hAnsi="Courier New" w:cs="Courier New"/>
                      <w:sz w:val="20"/>
                      <w:szCs w:val="20"/>
                    </w:rPr>
                    <w:t>&gt;  Уникальный  Зарегистрирован</w:t>
                  </w: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w:t>
                  </w:r>
                  <w:r w:rsidRPr="00BD1DFC">
                    <w:rPr>
                      <w:rFonts w:ascii="Courier New" w:hAnsi="Courier New" w:cs="Courier New"/>
                      <w:sz w:val="20"/>
                      <w:szCs w:val="20"/>
                      <w:lang w:val="en-US"/>
                    </w:rPr>
                    <w:t>WORLD</w:t>
                  </w:r>
                  <w:r w:rsidRPr="00BD1DFC">
                    <w:rPr>
                      <w:rFonts w:ascii="Courier New" w:hAnsi="Courier New" w:cs="Courier New"/>
                      <w:sz w:val="20"/>
                      <w:szCs w:val="20"/>
                    </w:rPr>
                    <w:t xml:space="preserve">          &lt;1</w:t>
                  </w:r>
                  <w:r w:rsidRPr="00BD1DFC">
                    <w:rPr>
                      <w:rFonts w:ascii="Courier New" w:hAnsi="Courier New" w:cs="Courier New"/>
                      <w:sz w:val="20"/>
                      <w:szCs w:val="20"/>
                      <w:lang w:val="en-US"/>
                    </w:rPr>
                    <w:t>E</w:t>
                  </w:r>
                  <w:r w:rsidRPr="00BD1DFC">
                    <w:rPr>
                      <w:rFonts w:ascii="Courier New" w:hAnsi="Courier New" w:cs="Courier New"/>
                      <w:sz w:val="20"/>
                      <w:szCs w:val="20"/>
                    </w:rPr>
                    <w:t>&gt;  Группа      Зарегистрирован</w:t>
                  </w:r>
                </w:p>
                <w:p w:rsidR="00DC01DD" w:rsidRPr="00BD1DFC"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w:t>
                  </w:r>
                  <w:r w:rsidRPr="00BD1DFC">
                    <w:rPr>
                      <w:rFonts w:ascii="Courier New" w:hAnsi="Courier New" w:cs="Courier New"/>
                      <w:sz w:val="20"/>
                      <w:szCs w:val="20"/>
                      <w:lang w:val="en-US"/>
                    </w:rPr>
                    <w:t>WORLD</w:t>
                  </w:r>
                  <w:r w:rsidRPr="00BD1DFC">
                    <w:rPr>
                      <w:rFonts w:ascii="Courier New" w:hAnsi="Courier New" w:cs="Courier New"/>
                      <w:sz w:val="20"/>
                      <w:szCs w:val="20"/>
                    </w:rPr>
                    <w:t xml:space="preserve">          &lt;1</w:t>
                  </w:r>
                  <w:r w:rsidRPr="00BD1DFC">
                    <w:rPr>
                      <w:rFonts w:ascii="Courier New" w:hAnsi="Courier New" w:cs="Courier New"/>
                      <w:sz w:val="20"/>
                      <w:szCs w:val="20"/>
                      <w:lang w:val="en-US"/>
                    </w:rPr>
                    <w:t>D</w:t>
                  </w:r>
                  <w:r w:rsidRPr="00BD1DFC">
                    <w:rPr>
                      <w:rFonts w:ascii="Courier New" w:hAnsi="Courier New" w:cs="Courier New"/>
                      <w:sz w:val="20"/>
                      <w:szCs w:val="20"/>
                    </w:rPr>
                    <w:t>&gt;  Уникальный  Зарегистрирован</w:t>
                  </w:r>
                </w:p>
                <w:p w:rsidR="00DC01DD" w:rsidRDefault="00DC01DD" w:rsidP="005A75B8">
                  <w:pPr>
                    <w:pStyle w:val="a"/>
                    <w:numPr>
                      <w:ilvl w:val="0"/>
                      <w:numId w:val="0"/>
                    </w:numPr>
                    <w:ind w:left="360"/>
                    <w:rPr>
                      <w:rFonts w:ascii="Courier New" w:hAnsi="Courier New" w:cs="Courier New"/>
                      <w:sz w:val="20"/>
                      <w:szCs w:val="20"/>
                    </w:rPr>
                  </w:pPr>
                  <w:r w:rsidRPr="00BD1DFC">
                    <w:rPr>
                      <w:rFonts w:ascii="Courier New" w:hAnsi="Courier New" w:cs="Courier New"/>
                      <w:sz w:val="20"/>
                      <w:szCs w:val="20"/>
                    </w:rPr>
                    <w:t xml:space="preserve">    ..__</w:t>
                  </w:r>
                  <w:r w:rsidRPr="00BD1DFC">
                    <w:rPr>
                      <w:rFonts w:ascii="Courier New" w:hAnsi="Courier New" w:cs="Courier New"/>
                      <w:sz w:val="20"/>
                      <w:szCs w:val="20"/>
                      <w:lang w:val="en-US"/>
                    </w:rPr>
                    <w:t>MSBROWSE</w:t>
                  </w:r>
                  <w:r w:rsidRPr="00BD1DFC">
                    <w:rPr>
                      <w:rFonts w:ascii="Courier New" w:hAnsi="Courier New" w:cs="Courier New"/>
                      <w:sz w:val="20"/>
                      <w:szCs w:val="20"/>
                    </w:rPr>
                    <w:t>__.&lt;01&gt;  Группа      Зарегистрирован</w:t>
                  </w:r>
                </w:p>
                <w:p w:rsidR="00DC01DD" w:rsidRDefault="00DC01DD"/>
              </w:txbxContent>
            </v:textbox>
          </v:shape>
        </w:pict>
      </w:r>
    </w:p>
    <w:p w:rsidR="005A75B8" w:rsidRPr="00BD1DFC" w:rsidRDefault="005A75B8" w:rsidP="007B3E7D">
      <w:pPr>
        <w:pStyle w:val="a"/>
        <w:numPr>
          <w:ilvl w:val="0"/>
          <w:numId w:val="0"/>
        </w:numPr>
        <w:rPr>
          <w:rFonts w:ascii="Courier New" w:hAnsi="Courier New" w:cs="Courier New"/>
          <w:sz w:val="20"/>
          <w:szCs w:val="20"/>
        </w:rPr>
      </w:pPr>
    </w:p>
    <w:p w:rsidR="005A75B8" w:rsidRPr="005A75B8" w:rsidRDefault="005A75B8" w:rsidP="007B3E7D">
      <w:pPr>
        <w:spacing w:after="0" w:line="240" w:lineRule="auto"/>
        <w:ind w:firstLine="708"/>
        <w:rPr>
          <w:rFonts w:eastAsia="Calibri"/>
        </w:rPr>
      </w:pPr>
    </w:p>
    <w:p w:rsidR="005A75B8" w:rsidRDefault="005A75B8" w:rsidP="007B3E7D">
      <w:pPr>
        <w:spacing w:after="0" w:line="240" w:lineRule="auto"/>
        <w:ind w:firstLine="708"/>
      </w:pPr>
    </w:p>
    <w:p w:rsidR="005A75B8" w:rsidRDefault="005A75B8" w:rsidP="007B3E7D">
      <w:pPr>
        <w:spacing w:after="0" w:line="240" w:lineRule="auto"/>
        <w:ind w:firstLine="708"/>
      </w:pPr>
    </w:p>
    <w:p w:rsidR="005A75B8" w:rsidRDefault="005A75B8" w:rsidP="007B3E7D">
      <w:pPr>
        <w:spacing w:after="0" w:line="240" w:lineRule="auto"/>
        <w:ind w:firstLine="708"/>
      </w:pPr>
    </w:p>
    <w:p w:rsidR="005A75B8" w:rsidRDefault="005A75B8" w:rsidP="007B3E7D">
      <w:pPr>
        <w:spacing w:after="0" w:line="240" w:lineRule="auto"/>
        <w:ind w:firstLine="708"/>
      </w:pPr>
    </w:p>
    <w:p w:rsidR="005A75B8" w:rsidRDefault="005A75B8" w:rsidP="007B3E7D">
      <w:pPr>
        <w:spacing w:after="0" w:line="240" w:lineRule="auto"/>
        <w:ind w:firstLine="708"/>
      </w:pPr>
    </w:p>
    <w:p w:rsidR="005A75B8" w:rsidRDefault="005A75B8" w:rsidP="007B3E7D">
      <w:pPr>
        <w:spacing w:after="0" w:line="240" w:lineRule="auto"/>
        <w:ind w:firstLine="708"/>
      </w:pPr>
    </w:p>
    <w:p w:rsidR="005A75B8" w:rsidRDefault="005A75B8" w:rsidP="007B3E7D">
      <w:pPr>
        <w:spacing w:after="0" w:line="240" w:lineRule="auto"/>
        <w:ind w:firstLine="708"/>
      </w:pPr>
    </w:p>
    <w:p w:rsidR="005A75B8" w:rsidRDefault="005A75B8" w:rsidP="007B3E7D">
      <w:pPr>
        <w:spacing w:after="0" w:line="240" w:lineRule="auto"/>
        <w:ind w:firstLine="708"/>
      </w:pPr>
    </w:p>
    <w:p w:rsidR="005A75B8" w:rsidRDefault="005A75B8" w:rsidP="007B3E7D">
      <w:pPr>
        <w:spacing w:after="0" w:line="240" w:lineRule="auto"/>
        <w:ind w:firstLine="708"/>
      </w:pPr>
    </w:p>
    <w:p w:rsidR="005A75B8" w:rsidRDefault="005A75B8" w:rsidP="007B3E7D">
      <w:pPr>
        <w:spacing w:after="0" w:line="240" w:lineRule="auto"/>
        <w:ind w:firstLine="708"/>
      </w:pPr>
    </w:p>
    <w:p w:rsidR="005A75B8" w:rsidRPr="005A75B8" w:rsidRDefault="005A75B8" w:rsidP="007B3E7D">
      <w:pPr>
        <w:spacing w:after="0" w:line="240" w:lineRule="auto"/>
        <w:ind w:firstLine="708"/>
      </w:pPr>
    </w:p>
    <w:p w:rsidR="005A75B8" w:rsidRDefault="005A75B8" w:rsidP="007B3E7D">
      <w:pPr>
        <w:spacing w:after="0" w:line="240" w:lineRule="auto"/>
        <w:rPr>
          <w:rFonts w:asciiTheme="majorHAnsi" w:hAnsiTheme="majorHAnsi"/>
        </w:rPr>
      </w:pPr>
    </w:p>
    <w:p w:rsidR="005A75B8" w:rsidRPr="00131200" w:rsidRDefault="005A75B8" w:rsidP="00162905">
      <w:pPr>
        <w:pStyle w:val="21"/>
        <w:jc w:val="center"/>
        <w:outlineLvl w:val="0"/>
      </w:pPr>
      <w:r w:rsidRPr="003E1B5F">
        <w:t xml:space="preserve">Рис. </w:t>
      </w:r>
      <w:r w:rsidR="00D45C75">
        <w:t>6.4.</w:t>
      </w:r>
      <w:r w:rsidRPr="003E1B5F">
        <w:t xml:space="preserve"> Пример работы утилиты </w:t>
      </w:r>
      <w:r w:rsidR="003E1B5F" w:rsidRPr="003E1B5F">
        <w:rPr>
          <w:lang w:val="en-US"/>
        </w:rPr>
        <w:t>nbtstat</w:t>
      </w:r>
    </w:p>
    <w:p w:rsidR="003E1B5F" w:rsidRPr="00131200" w:rsidRDefault="003E1B5F" w:rsidP="007B3E7D">
      <w:pPr>
        <w:spacing w:after="0" w:line="240" w:lineRule="auto"/>
        <w:jc w:val="center"/>
      </w:pPr>
    </w:p>
    <w:p w:rsidR="00A90A06" w:rsidRPr="003E1B5F" w:rsidRDefault="00A90A06" w:rsidP="007B3E7D">
      <w:pPr>
        <w:spacing w:after="0" w:line="240" w:lineRule="auto"/>
        <w:ind w:firstLine="708"/>
      </w:pPr>
      <w:r w:rsidRPr="003E1B5F">
        <w:t>В угловых скобках указан шестнадцатеричный код 16</w:t>
      </w:r>
      <w:r w:rsidR="003E1B5F" w:rsidRPr="003E1B5F">
        <w:t>-</w:t>
      </w:r>
      <w:r w:rsidRPr="003E1B5F">
        <w:t>ого служебного символа.</w:t>
      </w:r>
    </w:p>
    <w:p w:rsidR="00A90A06" w:rsidRPr="003E1B5F" w:rsidRDefault="00A90A06" w:rsidP="007B3E7D">
      <w:pPr>
        <w:spacing w:after="0" w:line="240" w:lineRule="auto"/>
        <w:ind w:firstLine="708"/>
      </w:pPr>
      <w:r w:rsidRPr="003E1B5F">
        <w:rPr>
          <w:lang w:val="en-US"/>
        </w:rPr>
        <w:t>DCI</w:t>
      </w:r>
      <w:r w:rsidRPr="003E1B5F">
        <w:t xml:space="preserve"> с </w:t>
      </w:r>
      <w:r w:rsidR="003E1B5F">
        <w:t xml:space="preserve">кодом </w:t>
      </w:r>
      <w:r w:rsidR="003E1B5F" w:rsidRPr="003E1B5F">
        <w:t>&lt;</w:t>
      </w:r>
      <w:r w:rsidR="003E1B5F">
        <w:t>00</w:t>
      </w:r>
      <w:r w:rsidR="003E1B5F" w:rsidRPr="003E1B5F">
        <w:t>&gt;</w:t>
      </w:r>
      <w:r w:rsidR="003E1B5F">
        <w:t xml:space="preserve"> соответствует службе </w:t>
      </w:r>
      <w:r w:rsidR="003E1B5F" w:rsidRPr="003E1B5F">
        <w:t>–</w:t>
      </w:r>
      <w:r w:rsidRPr="003E1B5F">
        <w:t xml:space="preserve"> Рабочая станция, которая выполняет роль клиента при подключении к ресурсам файлов или печати, представляемых другими компьютерами.</w:t>
      </w:r>
    </w:p>
    <w:p w:rsidR="00A90A06" w:rsidRPr="003E1B5F" w:rsidRDefault="00A90A06" w:rsidP="007B3E7D">
      <w:pPr>
        <w:spacing w:after="0" w:line="240" w:lineRule="auto"/>
        <w:ind w:firstLine="708"/>
      </w:pPr>
      <w:r w:rsidRPr="003E1B5F">
        <w:lastRenderedPageBreak/>
        <w:t xml:space="preserve">Код </w:t>
      </w:r>
      <w:r w:rsidR="003E1B5F" w:rsidRPr="003E1B5F">
        <w:t>&lt;</w:t>
      </w:r>
      <w:r w:rsidRPr="003E1B5F">
        <w:t>20</w:t>
      </w:r>
      <w:r w:rsidR="003E1B5F" w:rsidRPr="003E1B5F">
        <w:t xml:space="preserve">&gt; </w:t>
      </w:r>
      <w:r w:rsidRPr="003E1B5F">
        <w:t xml:space="preserve"> на компьютере </w:t>
      </w:r>
      <w:r w:rsidRPr="003E1B5F">
        <w:rPr>
          <w:lang w:val="en-US"/>
        </w:rPr>
        <w:t>DCI</w:t>
      </w:r>
      <w:r w:rsidRPr="003E1B5F">
        <w:t xml:space="preserve"> соответствует службе – Сервер, который предоставляет ресурсы для другого компьютера сети.</w:t>
      </w:r>
    </w:p>
    <w:p w:rsidR="00A90A06" w:rsidRPr="003E1B5F" w:rsidRDefault="00A90A06" w:rsidP="007B3E7D">
      <w:pPr>
        <w:spacing w:after="0" w:line="240" w:lineRule="auto"/>
        <w:ind w:firstLine="708"/>
      </w:pPr>
      <w:r w:rsidRPr="003E1B5F">
        <w:t xml:space="preserve">Процесс разрешения имен в пространстве </w:t>
      </w:r>
      <w:r w:rsidRPr="003E1B5F">
        <w:rPr>
          <w:lang w:val="en-US"/>
        </w:rPr>
        <w:t>NetBios</w:t>
      </w:r>
      <w:r w:rsidRPr="003E1B5F">
        <w:t>, может быть выполнен одним из трех способов:</w:t>
      </w:r>
    </w:p>
    <w:p w:rsidR="00A90A06" w:rsidRPr="003E1B5F" w:rsidRDefault="00A90A06" w:rsidP="00C62789">
      <w:pPr>
        <w:pStyle w:val="a4"/>
        <w:numPr>
          <w:ilvl w:val="0"/>
          <w:numId w:val="10"/>
        </w:numPr>
        <w:tabs>
          <w:tab w:val="left" w:pos="993"/>
        </w:tabs>
        <w:spacing w:after="0" w:line="240" w:lineRule="auto"/>
        <w:ind w:left="0" w:firstLine="709"/>
      </w:pPr>
      <w:r w:rsidRPr="003E1B5F">
        <w:t>Широковещательный запрос</w:t>
      </w:r>
      <w:r w:rsidR="003E1B5F" w:rsidRPr="003E1B5F">
        <w:t>.</w:t>
      </w:r>
    </w:p>
    <w:p w:rsidR="00A90A06" w:rsidRPr="003E1B5F" w:rsidRDefault="00A90A06" w:rsidP="00C62789">
      <w:pPr>
        <w:pStyle w:val="a4"/>
        <w:numPr>
          <w:ilvl w:val="0"/>
          <w:numId w:val="10"/>
        </w:numPr>
        <w:tabs>
          <w:tab w:val="left" w:pos="993"/>
        </w:tabs>
        <w:spacing w:after="0" w:line="240" w:lineRule="auto"/>
        <w:ind w:left="0" w:firstLine="709"/>
      </w:pPr>
      <w:r w:rsidRPr="003E1B5F">
        <w:t xml:space="preserve">Обращение к локальной базе данных </w:t>
      </w:r>
      <w:r w:rsidRPr="003E1B5F">
        <w:rPr>
          <w:lang w:val="en-US"/>
        </w:rPr>
        <w:t>NetBios</w:t>
      </w:r>
      <w:r w:rsidR="003E1B5F" w:rsidRPr="003E1B5F">
        <w:t>-</w:t>
      </w:r>
      <w:r w:rsidRPr="003E1B5F">
        <w:t>имен</w:t>
      </w:r>
      <w:r w:rsidR="003E1B5F">
        <w:t xml:space="preserve"> </w:t>
      </w:r>
      <w:r w:rsidR="003E1B5F" w:rsidRPr="003E1B5F">
        <w:t>(</w:t>
      </w:r>
      <w:r w:rsidR="003E1B5F">
        <w:rPr>
          <w:lang w:val="en-US"/>
        </w:rPr>
        <w:t>LMhosts</w:t>
      </w:r>
      <w:r w:rsidR="003E1B5F" w:rsidRPr="003E1B5F">
        <w:t>)</w:t>
      </w:r>
      <w:r w:rsidR="003E1B5F">
        <w:t>,</w:t>
      </w:r>
      <w:r w:rsidRPr="003E1B5F">
        <w:t xml:space="preserve"> хранящихся в папке, где файл </w:t>
      </w:r>
      <w:r w:rsidRPr="003E1B5F">
        <w:rPr>
          <w:lang w:val="en-US"/>
        </w:rPr>
        <w:t>hosts</w:t>
      </w:r>
      <w:r w:rsidRPr="003E1B5F">
        <w:t xml:space="preserve"> отображающий </w:t>
      </w:r>
      <w:r w:rsidRPr="003E1B5F">
        <w:rPr>
          <w:lang w:val="en-US"/>
        </w:rPr>
        <w:t>FQDN</w:t>
      </w:r>
      <w:r w:rsidRPr="003E1B5F">
        <w:t>-имена</w:t>
      </w:r>
      <w:r w:rsidR="003E1B5F">
        <w:t>.</w:t>
      </w:r>
    </w:p>
    <w:p w:rsidR="00A90A06" w:rsidRPr="003E1B5F" w:rsidRDefault="00A90A06" w:rsidP="00C62789">
      <w:pPr>
        <w:pStyle w:val="a4"/>
        <w:numPr>
          <w:ilvl w:val="0"/>
          <w:numId w:val="10"/>
        </w:numPr>
        <w:tabs>
          <w:tab w:val="left" w:pos="993"/>
        </w:tabs>
        <w:spacing w:after="0" w:line="240" w:lineRule="auto"/>
        <w:ind w:left="0" w:firstLine="709"/>
      </w:pPr>
      <w:r w:rsidRPr="003E1B5F">
        <w:t>Обращение к централизованной базе данных имен NetBios</w:t>
      </w:r>
      <w:r w:rsidR="003E1B5F" w:rsidRPr="003E1B5F">
        <w:t>,</w:t>
      </w:r>
      <w:r w:rsidRPr="003E1B5F">
        <w:t xml:space="preserve"> хранящихся на сервере W</w:t>
      </w:r>
      <w:r w:rsidR="00FC554D">
        <w:rPr>
          <w:lang w:val="en-US"/>
        </w:rPr>
        <w:t>INS</w:t>
      </w:r>
      <w:r w:rsidR="00FC554D" w:rsidRPr="00FC554D">
        <w:t>.</w:t>
      </w:r>
    </w:p>
    <w:p w:rsidR="00A90A06" w:rsidRPr="003E1B5F" w:rsidRDefault="00A90A06" w:rsidP="007B3E7D">
      <w:pPr>
        <w:spacing w:after="0" w:line="240" w:lineRule="auto"/>
        <w:ind w:firstLine="708"/>
      </w:pPr>
      <w:r w:rsidRPr="003E1B5F">
        <w:t xml:space="preserve">В зависимости от типа узла </w:t>
      </w:r>
      <w:r w:rsidRPr="003E1B5F">
        <w:rPr>
          <w:lang w:val="en-US"/>
        </w:rPr>
        <w:t>NetBios</w:t>
      </w:r>
      <w:r w:rsidRPr="003E1B5F">
        <w:t xml:space="preserve"> разрешение имен осуществляется с помощью различной комбинацией перечисленных способов.</w:t>
      </w:r>
    </w:p>
    <w:p w:rsidR="00A90A06" w:rsidRPr="003E1B5F" w:rsidRDefault="00A90A06" w:rsidP="007B3E7D">
      <w:pPr>
        <w:spacing w:after="0" w:line="240" w:lineRule="auto"/>
      </w:pPr>
      <w:r w:rsidRPr="003E1B5F">
        <w:t>Выделяют четыре типа узла:</w:t>
      </w:r>
    </w:p>
    <w:p w:rsidR="00A90A06" w:rsidRPr="003E1B5F" w:rsidRDefault="00A90A06" w:rsidP="00C62789">
      <w:pPr>
        <w:pStyle w:val="a4"/>
        <w:numPr>
          <w:ilvl w:val="0"/>
          <w:numId w:val="11"/>
        </w:numPr>
        <w:tabs>
          <w:tab w:val="left" w:pos="993"/>
        </w:tabs>
        <w:spacing w:after="0" w:line="240" w:lineRule="auto"/>
        <w:ind w:left="0" w:firstLine="709"/>
      </w:pPr>
      <w:r w:rsidRPr="003E1B5F">
        <w:rPr>
          <w:lang w:val="en-US"/>
        </w:rPr>
        <w:t>b</w:t>
      </w:r>
      <w:r w:rsidRPr="003E1B5F">
        <w:t>-узел (</w:t>
      </w:r>
      <w:r w:rsidR="00FC554D" w:rsidRPr="00FC554D">
        <w:rPr>
          <w:rFonts w:eastAsia="Calibri"/>
        </w:rPr>
        <w:t>broadcast node</w:t>
      </w:r>
      <w:r w:rsidR="00FC554D" w:rsidRPr="00FC554D">
        <w:t>,</w:t>
      </w:r>
      <w:r w:rsidR="00FC554D" w:rsidRPr="003E1B5F">
        <w:t xml:space="preserve"> </w:t>
      </w:r>
      <w:r w:rsidRPr="003E1B5F">
        <w:t xml:space="preserve">широковещательный) – разрешает имена в </w:t>
      </w:r>
      <w:r w:rsidRPr="003E1B5F">
        <w:rPr>
          <w:lang w:val="en-US"/>
        </w:rPr>
        <w:t>ip</w:t>
      </w:r>
      <w:r w:rsidRPr="003E1B5F">
        <w:t xml:space="preserve">-адресах посредством широковещательных сообщений </w:t>
      </w:r>
      <w:r w:rsidRPr="003E1B5F">
        <w:rPr>
          <w:lang w:val="en-US"/>
        </w:rPr>
        <w:t>broadcast</w:t>
      </w:r>
      <w:r w:rsidR="00FC554D" w:rsidRPr="00FC554D">
        <w:t xml:space="preserve"> </w:t>
      </w:r>
      <w:r w:rsidRPr="003E1B5F">
        <w:rPr>
          <w:lang w:val="en-US"/>
        </w:rPr>
        <w:t>node</w:t>
      </w:r>
      <w:r w:rsidR="00FC554D">
        <w:t>;</w:t>
      </w:r>
    </w:p>
    <w:p w:rsidR="00A90A06" w:rsidRPr="003E1B5F" w:rsidRDefault="00A90A06" w:rsidP="00C62789">
      <w:pPr>
        <w:pStyle w:val="a4"/>
        <w:numPr>
          <w:ilvl w:val="0"/>
          <w:numId w:val="11"/>
        </w:numPr>
        <w:tabs>
          <w:tab w:val="left" w:pos="993"/>
        </w:tabs>
        <w:spacing w:after="0" w:line="240" w:lineRule="auto"/>
        <w:ind w:left="0" w:firstLine="709"/>
        <w:jc w:val="left"/>
      </w:pPr>
      <w:r w:rsidRPr="003E1B5F">
        <w:rPr>
          <w:lang w:val="en-US"/>
        </w:rPr>
        <w:t>p</w:t>
      </w:r>
      <w:r w:rsidRPr="003E1B5F">
        <w:t>-узел (</w:t>
      </w:r>
      <w:r w:rsidRPr="003E1B5F">
        <w:rPr>
          <w:lang w:val="en-US"/>
        </w:rPr>
        <w:t>peer</w:t>
      </w:r>
      <w:r w:rsidR="00FC554D">
        <w:t xml:space="preserve"> </w:t>
      </w:r>
      <w:r w:rsidRPr="003E1B5F">
        <w:rPr>
          <w:lang w:val="en-US"/>
        </w:rPr>
        <w:t>node</w:t>
      </w:r>
      <w:r w:rsidRPr="003E1B5F">
        <w:t xml:space="preserve">) – разрешает имена в </w:t>
      </w:r>
      <w:r w:rsidRPr="003E1B5F">
        <w:rPr>
          <w:lang w:val="en-US"/>
        </w:rPr>
        <w:t>ip</w:t>
      </w:r>
      <w:r w:rsidRPr="003E1B5F">
        <w:t xml:space="preserve">-адреса с помощью </w:t>
      </w:r>
      <w:r w:rsidRPr="003E1B5F">
        <w:rPr>
          <w:lang w:val="en-US"/>
        </w:rPr>
        <w:t>WINS</w:t>
      </w:r>
      <w:r w:rsidRPr="00FC554D">
        <w:t>-</w:t>
      </w:r>
      <w:r w:rsidRPr="003E1B5F">
        <w:t>сервера</w:t>
      </w:r>
      <w:r w:rsidR="00FC554D">
        <w:t>;</w:t>
      </w:r>
    </w:p>
    <w:p w:rsidR="00A90A06" w:rsidRPr="003E1B5F" w:rsidRDefault="00A90A06" w:rsidP="00C62789">
      <w:pPr>
        <w:pStyle w:val="a4"/>
        <w:numPr>
          <w:ilvl w:val="0"/>
          <w:numId w:val="11"/>
        </w:numPr>
        <w:tabs>
          <w:tab w:val="left" w:pos="993"/>
        </w:tabs>
        <w:spacing w:after="0" w:line="240" w:lineRule="auto"/>
        <w:ind w:left="0" w:firstLine="709"/>
      </w:pPr>
      <w:r w:rsidRPr="003E1B5F">
        <w:rPr>
          <w:lang w:val="en-US"/>
        </w:rPr>
        <w:t>m</w:t>
      </w:r>
      <w:r w:rsidRPr="003E1B5F">
        <w:t>-узел</w:t>
      </w:r>
      <w:r w:rsidR="00FC554D">
        <w:t xml:space="preserve"> </w:t>
      </w:r>
      <w:r w:rsidRPr="003E1B5F">
        <w:t>(</w:t>
      </w:r>
      <w:r w:rsidRPr="003E1B5F">
        <w:rPr>
          <w:lang w:val="en-US"/>
        </w:rPr>
        <w:t>mixed</w:t>
      </w:r>
      <w:r w:rsidR="00FC554D">
        <w:t xml:space="preserve"> </w:t>
      </w:r>
      <w:r w:rsidR="00FC554D">
        <w:rPr>
          <w:lang w:val="en-US"/>
        </w:rPr>
        <w:t>node</w:t>
      </w:r>
      <w:r w:rsidR="00FC554D">
        <w:t>, с</w:t>
      </w:r>
      <w:r w:rsidR="00FC554D" w:rsidRPr="003E1B5F">
        <w:t>мешанный узел</w:t>
      </w:r>
      <w:r w:rsidRPr="003E1B5F">
        <w:t xml:space="preserve">) – комбинирует запросы </w:t>
      </w:r>
      <w:r w:rsidRPr="003E1B5F">
        <w:rPr>
          <w:lang w:val="en-US"/>
        </w:rPr>
        <w:t>b</w:t>
      </w:r>
      <w:r w:rsidRPr="003E1B5F">
        <w:t xml:space="preserve"> и </w:t>
      </w:r>
      <w:r w:rsidRPr="003E1B5F">
        <w:rPr>
          <w:lang w:val="en-US"/>
        </w:rPr>
        <w:t>p</w:t>
      </w:r>
      <w:r w:rsidRPr="003E1B5F">
        <w:t xml:space="preserve"> узлов, первоначально </w:t>
      </w:r>
      <w:r w:rsidR="00FC554D">
        <w:t xml:space="preserve">узел </w:t>
      </w:r>
      <w:r w:rsidRPr="003E1B5F">
        <w:t xml:space="preserve">пытается применить широковещательный запрос, а в случае неудачи </w:t>
      </w:r>
      <w:r w:rsidR="00FC554D">
        <w:t>–</w:t>
      </w:r>
      <w:r w:rsidRPr="003E1B5F">
        <w:t xml:space="preserve">обращается к </w:t>
      </w:r>
      <w:r w:rsidRPr="003E1B5F">
        <w:rPr>
          <w:lang w:val="en-US"/>
        </w:rPr>
        <w:t>WINS</w:t>
      </w:r>
      <w:r w:rsidRPr="003E1B5F">
        <w:t xml:space="preserve">-серверу. </w:t>
      </w:r>
    </w:p>
    <w:p w:rsidR="00A90A06" w:rsidRPr="003E1B5F" w:rsidRDefault="00A90A06" w:rsidP="00C62789">
      <w:pPr>
        <w:pStyle w:val="a4"/>
        <w:numPr>
          <w:ilvl w:val="0"/>
          <w:numId w:val="11"/>
        </w:numPr>
        <w:tabs>
          <w:tab w:val="left" w:pos="993"/>
        </w:tabs>
        <w:spacing w:after="0" w:line="240" w:lineRule="auto"/>
        <w:ind w:left="0" w:firstLine="709"/>
      </w:pPr>
      <w:r w:rsidRPr="003E1B5F">
        <w:rPr>
          <w:lang w:val="en-US"/>
        </w:rPr>
        <w:t>h</w:t>
      </w:r>
      <w:r w:rsidRPr="003E1B5F">
        <w:t>-узел</w:t>
      </w:r>
      <w:r w:rsidR="00FC554D">
        <w:t xml:space="preserve"> </w:t>
      </w:r>
      <w:r w:rsidRPr="003E1B5F">
        <w:t>(</w:t>
      </w:r>
      <w:r w:rsidR="00FC554D" w:rsidRPr="00FC554D">
        <w:rPr>
          <w:rFonts w:eastAsia="Calibri"/>
        </w:rPr>
        <w:t>hybrid node</w:t>
      </w:r>
      <w:r w:rsidR="00FC554D">
        <w:rPr>
          <w:i/>
          <w:sz w:val="20"/>
          <w:szCs w:val="20"/>
        </w:rPr>
        <w:t>,</w:t>
      </w:r>
      <w:r w:rsidR="00FC554D" w:rsidRPr="003E1B5F">
        <w:t xml:space="preserve"> </w:t>
      </w:r>
      <w:r w:rsidRPr="003E1B5F">
        <w:t xml:space="preserve">гибридный) – комбинирует запросы </w:t>
      </w:r>
      <w:r w:rsidRPr="003E1B5F">
        <w:rPr>
          <w:lang w:val="en-US"/>
        </w:rPr>
        <w:t>b</w:t>
      </w:r>
      <w:r w:rsidRPr="003E1B5F">
        <w:t xml:space="preserve"> и </w:t>
      </w:r>
      <w:r w:rsidRPr="003E1B5F">
        <w:rPr>
          <w:lang w:val="en-US"/>
        </w:rPr>
        <w:t>p</w:t>
      </w:r>
      <w:r w:rsidRPr="003E1B5F">
        <w:t xml:space="preserve"> узлов, но при этом сначала обращается к </w:t>
      </w:r>
      <w:r w:rsidRPr="003E1B5F">
        <w:rPr>
          <w:lang w:val="en-US"/>
        </w:rPr>
        <w:t>WINS</w:t>
      </w:r>
      <w:r w:rsidRPr="003E1B5F">
        <w:t>-серверу, а при неудаче выполняет широковещательную рассылку.</w:t>
      </w:r>
    </w:p>
    <w:p w:rsidR="00A90A06" w:rsidRPr="003E1B5F" w:rsidRDefault="00A90A06" w:rsidP="007B3E7D">
      <w:pPr>
        <w:spacing w:after="0" w:line="240" w:lineRule="auto"/>
        <w:ind w:firstLine="708"/>
      </w:pPr>
      <w:r w:rsidRPr="003E1B5F">
        <w:t xml:space="preserve">Наиболее эффективным является </w:t>
      </w:r>
      <w:r w:rsidRPr="003E1B5F">
        <w:rPr>
          <w:lang w:val="en-US"/>
        </w:rPr>
        <w:t>h</w:t>
      </w:r>
      <w:r w:rsidRPr="003E1B5F">
        <w:t>-узел</w:t>
      </w:r>
      <w:r w:rsidR="00FC554D">
        <w:t>.</w:t>
      </w:r>
      <w:r w:rsidRPr="003E1B5F">
        <w:t xml:space="preserve"> </w:t>
      </w:r>
      <w:r w:rsidR="00FC554D">
        <w:t xml:space="preserve">Тип узла определяется следующим образом: </w:t>
      </w:r>
      <w:r w:rsidRPr="003E1B5F">
        <w:t xml:space="preserve">если в свойствах протокола </w:t>
      </w:r>
      <w:r w:rsidRPr="003E1B5F">
        <w:rPr>
          <w:lang w:val="en-US"/>
        </w:rPr>
        <w:t>TCP</w:t>
      </w:r>
      <w:r w:rsidRPr="003E1B5F">
        <w:t>/</w:t>
      </w:r>
      <w:r w:rsidRPr="003E1B5F">
        <w:rPr>
          <w:lang w:val="en-US"/>
        </w:rPr>
        <w:t>IP</w:t>
      </w:r>
      <w:r w:rsidRPr="003E1B5F">
        <w:t xml:space="preserve"> нет адре</w:t>
      </w:r>
      <w:r w:rsidRPr="003E1B5F">
        <w:rPr>
          <w:lang w:val="en-US"/>
        </w:rPr>
        <w:t>c</w:t>
      </w:r>
      <w:r w:rsidRPr="003E1B5F">
        <w:t xml:space="preserve">а </w:t>
      </w:r>
      <w:r w:rsidRPr="003E1B5F">
        <w:rPr>
          <w:lang w:val="en-US"/>
        </w:rPr>
        <w:t>WINS</w:t>
      </w:r>
      <w:r w:rsidRPr="003E1B5F">
        <w:t xml:space="preserve">-сервера, то данный компьютер считается </w:t>
      </w:r>
      <w:r w:rsidRPr="003E1B5F">
        <w:rPr>
          <w:lang w:val="en-US"/>
        </w:rPr>
        <w:t>b</w:t>
      </w:r>
      <w:r w:rsidRPr="003E1B5F">
        <w:t xml:space="preserve">-узлом, в противном случае является </w:t>
      </w:r>
      <w:r w:rsidRPr="003E1B5F">
        <w:rPr>
          <w:lang w:val="en-US"/>
        </w:rPr>
        <w:t>h</w:t>
      </w:r>
      <w:r w:rsidRPr="003E1B5F">
        <w:t xml:space="preserve">-узлом. Использование других типов узлов настраивается через реестр </w:t>
      </w:r>
      <w:r w:rsidRPr="003E1B5F">
        <w:rPr>
          <w:lang w:val="en-US"/>
        </w:rPr>
        <w:t>Windows</w:t>
      </w:r>
      <w:r w:rsidRPr="003E1B5F">
        <w:t>.</w:t>
      </w:r>
    </w:p>
    <w:p w:rsidR="00A90A06" w:rsidRPr="003E1B5F" w:rsidRDefault="00A90A06" w:rsidP="007B3E7D">
      <w:pPr>
        <w:spacing w:after="0" w:line="240" w:lineRule="auto"/>
        <w:ind w:firstLine="708"/>
      </w:pPr>
      <w:r w:rsidRPr="003E1B5F">
        <w:t xml:space="preserve">В больших сетях для распределения нагрузки по регистрации и разрешению имен </w:t>
      </w:r>
      <w:r w:rsidRPr="003E1B5F">
        <w:rPr>
          <w:lang w:val="en-US"/>
        </w:rPr>
        <w:t>NetBios</w:t>
      </w:r>
      <w:r w:rsidRPr="003E1B5F">
        <w:t xml:space="preserve"> имен  необходимо использовать несколько </w:t>
      </w:r>
      <w:r w:rsidRPr="003E1B5F">
        <w:rPr>
          <w:lang w:val="en-US"/>
        </w:rPr>
        <w:t>WINS</w:t>
      </w:r>
      <w:r w:rsidRPr="003E1B5F">
        <w:t>-серверов.</w:t>
      </w:r>
    </w:p>
    <w:p w:rsidR="00A90A06" w:rsidRPr="003E1B5F" w:rsidRDefault="00A90A06" w:rsidP="007B3E7D">
      <w:pPr>
        <w:spacing w:after="0" w:line="240" w:lineRule="auto"/>
        <w:ind w:firstLine="708"/>
      </w:pPr>
      <w:r w:rsidRPr="003E1B5F">
        <w:t xml:space="preserve">Считается, что один </w:t>
      </w:r>
      <w:r w:rsidRPr="003E1B5F">
        <w:rPr>
          <w:lang w:val="en-US"/>
        </w:rPr>
        <w:t>WINS</w:t>
      </w:r>
      <w:r w:rsidRPr="003E1B5F">
        <w:t xml:space="preserve">-сервер должен обслуживать порядка </w:t>
      </w:r>
      <w:r w:rsidR="00FC554D">
        <w:t>нескольких сотен</w:t>
      </w:r>
      <w:r w:rsidRPr="003E1B5F">
        <w:t xml:space="preserve"> компьютеров. При использовании нескольких серверов часть клиентов настраивается на регистрацию и разрешение имен на один </w:t>
      </w:r>
      <w:r w:rsidRPr="003E1B5F">
        <w:rPr>
          <w:lang w:val="en-US"/>
        </w:rPr>
        <w:t>WINS</w:t>
      </w:r>
      <w:r w:rsidRPr="003E1B5F">
        <w:t>-сервер, вторая</w:t>
      </w:r>
      <w:r w:rsidR="00FC554D">
        <w:t xml:space="preserve"> –</w:t>
      </w:r>
      <w:r w:rsidRPr="003E1B5F">
        <w:t xml:space="preserve"> на другой, а между серверами</w:t>
      </w:r>
      <w:r w:rsidR="00FC554D">
        <w:t>,</w:t>
      </w:r>
      <w:r w:rsidRPr="003E1B5F">
        <w:t xml:space="preserve"> по аналогии</w:t>
      </w:r>
      <w:r w:rsidR="00FC554D">
        <w:t xml:space="preserve"> с</w:t>
      </w:r>
      <w:r w:rsidRPr="003E1B5F">
        <w:t xml:space="preserve"> систем</w:t>
      </w:r>
      <w:r w:rsidR="00FC554D">
        <w:t>ой</w:t>
      </w:r>
      <w:r w:rsidRPr="003E1B5F">
        <w:t xml:space="preserve"> </w:t>
      </w:r>
      <w:r w:rsidRPr="003E1B5F">
        <w:rPr>
          <w:lang w:val="en-US"/>
        </w:rPr>
        <w:t>DNS</w:t>
      </w:r>
      <w:r w:rsidR="00FC554D">
        <w:t>,</w:t>
      </w:r>
      <w:r w:rsidRPr="003E1B5F">
        <w:t xml:space="preserve"> настраивается репликация.</w:t>
      </w:r>
    </w:p>
    <w:p w:rsidR="00A90A06" w:rsidRPr="00595AE4" w:rsidRDefault="00A90A06" w:rsidP="007B3E7D">
      <w:pPr>
        <w:spacing w:after="0" w:line="240" w:lineRule="auto"/>
        <w:rPr>
          <w:rFonts w:asciiTheme="majorHAnsi" w:hAnsiTheme="majorHAnsi"/>
        </w:rPr>
      </w:pPr>
    </w:p>
    <w:p w:rsidR="00804CFA" w:rsidRPr="00595AE4" w:rsidRDefault="00804CFA" w:rsidP="007B3E7D">
      <w:pPr>
        <w:spacing w:after="0" w:line="240" w:lineRule="auto"/>
        <w:rPr>
          <w:rFonts w:asciiTheme="majorHAnsi" w:hAnsiTheme="majorHAnsi"/>
        </w:rPr>
      </w:pPr>
    </w:p>
    <w:p w:rsidR="003C08A3" w:rsidRDefault="003C08A3" w:rsidP="00162905">
      <w:pPr>
        <w:autoSpaceDE w:val="0"/>
        <w:autoSpaceDN w:val="0"/>
        <w:adjustRightInd w:val="0"/>
        <w:spacing w:after="0" w:line="240" w:lineRule="auto"/>
        <w:jc w:val="center"/>
        <w:outlineLvl w:val="0"/>
      </w:pPr>
      <w:r>
        <w:t>КОНТРОЛЬНЫЕ ВОПРОСЫ</w:t>
      </w:r>
    </w:p>
    <w:p w:rsidR="003C08A3" w:rsidRDefault="003C08A3" w:rsidP="003C08A3">
      <w:pPr>
        <w:autoSpaceDE w:val="0"/>
        <w:autoSpaceDN w:val="0"/>
        <w:adjustRightInd w:val="0"/>
        <w:spacing w:after="0" w:line="240" w:lineRule="auto"/>
        <w:jc w:val="center"/>
        <w:rPr>
          <w:rFonts w:ascii="TimesNewRomanPSMT" w:hAnsi="TimesNewRomanPSMT" w:cs="TimesNewRomanPSMT"/>
        </w:rPr>
      </w:pPr>
    </w:p>
    <w:p w:rsidR="003C08A3" w:rsidRPr="003C08A3" w:rsidRDefault="003C08A3" w:rsidP="00804CFA">
      <w:pPr>
        <w:autoSpaceDE w:val="0"/>
        <w:autoSpaceDN w:val="0"/>
        <w:adjustRightInd w:val="0"/>
        <w:spacing w:after="0" w:line="240" w:lineRule="auto"/>
        <w:ind w:firstLine="709"/>
        <w:rPr>
          <w:rFonts w:ascii="TimesNewRomanPSMT" w:hAnsi="TimesNewRomanPSMT" w:cs="TimesNewRomanPSMT"/>
        </w:rPr>
      </w:pPr>
      <w:r w:rsidRPr="003C08A3">
        <w:rPr>
          <w:rFonts w:ascii="TimesNewRomanPSMT" w:hAnsi="TimesNewRomanPSMT" w:cs="TimesNewRomanPSMT"/>
        </w:rPr>
        <w:t>1. Для чего необходимы доменные имена?</w:t>
      </w:r>
    </w:p>
    <w:p w:rsidR="003C08A3" w:rsidRPr="003C08A3" w:rsidRDefault="003C08A3" w:rsidP="00804CFA">
      <w:pPr>
        <w:autoSpaceDE w:val="0"/>
        <w:autoSpaceDN w:val="0"/>
        <w:adjustRightInd w:val="0"/>
        <w:spacing w:after="0" w:line="240" w:lineRule="auto"/>
        <w:ind w:firstLine="709"/>
        <w:jc w:val="left"/>
        <w:rPr>
          <w:rFonts w:ascii="TimesNewRomanPSMT" w:hAnsi="TimesNewRomanPSMT" w:cs="TimesNewRomanPSMT"/>
        </w:rPr>
      </w:pPr>
      <w:r w:rsidRPr="003C08A3">
        <w:rPr>
          <w:rFonts w:ascii="TimesNewRomanPSMT" w:hAnsi="TimesNewRomanPSMT" w:cs="TimesNewRomanPSMT"/>
        </w:rPr>
        <w:t xml:space="preserve">2. Для чего нужна служба </w:t>
      </w:r>
      <w:r>
        <w:rPr>
          <w:rFonts w:ascii="TimesNewRomanPSMT" w:hAnsi="TimesNewRomanPSMT" w:cs="TimesNewRomanPSMT"/>
          <w:lang w:val="en-US"/>
        </w:rPr>
        <w:t>DNS</w:t>
      </w:r>
      <w:r w:rsidRPr="003C08A3">
        <w:rPr>
          <w:rFonts w:ascii="TimesNewRomanPSMT" w:hAnsi="TimesNewRomanPSMT" w:cs="TimesNewRomanPSMT"/>
        </w:rPr>
        <w:t>?</w:t>
      </w:r>
    </w:p>
    <w:p w:rsidR="003C08A3" w:rsidRPr="003C08A3" w:rsidRDefault="003C08A3" w:rsidP="00804CFA">
      <w:pPr>
        <w:autoSpaceDE w:val="0"/>
        <w:autoSpaceDN w:val="0"/>
        <w:adjustRightInd w:val="0"/>
        <w:spacing w:after="0" w:line="240" w:lineRule="auto"/>
        <w:ind w:firstLine="709"/>
        <w:jc w:val="left"/>
        <w:rPr>
          <w:rFonts w:ascii="TimesNewRomanPSMT" w:hAnsi="TimesNewRomanPSMT" w:cs="TimesNewRomanPSMT"/>
        </w:rPr>
      </w:pPr>
      <w:r w:rsidRPr="003C08A3">
        <w:rPr>
          <w:rFonts w:ascii="TimesNewRomanPSMT" w:hAnsi="TimesNewRomanPSMT" w:cs="TimesNewRomanPSMT"/>
        </w:rPr>
        <w:t>3. Что такое корневой домен?</w:t>
      </w:r>
    </w:p>
    <w:p w:rsidR="00804CFA" w:rsidRDefault="003C08A3" w:rsidP="00804CFA">
      <w:pPr>
        <w:autoSpaceDE w:val="0"/>
        <w:autoSpaceDN w:val="0"/>
        <w:adjustRightInd w:val="0"/>
        <w:spacing w:after="0" w:line="240" w:lineRule="auto"/>
        <w:ind w:firstLine="709"/>
        <w:jc w:val="left"/>
        <w:rPr>
          <w:rFonts w:ascii="TimesNewRomanPSMT" w:hAnsi="TimesNewRomanPSMT" w:cs="TimesNewRomanPSMT"/>
        </w:rPr>
      </w:pPr>
      <w:r w:rsidRPr="003C08A3">
        <w:rPr>
          <w:rFonts w:ascii="TimesNewRomanPSMT" w:hAnsi="TimesNewRomanPSMT" w:cs="TimesNewRomanPSMT"/>
        </w:rPr>
        <w:t xml:space="preserve">4. Каково было предназначение файла </w:t>
      </w:r>
      <w:r>
        <w:rPr>
          <w:rFonts w:ascii="TimesNewRomanPSMT" w:hAnsi="TimesNewRomanPSMT" w:cs="TimesNewRomanPSMT"/>
          <w:lang w:val="en-US"/>
        </w:rPr>
        <w:t>hosts</w:t>
      </w:r>
      <w:r w:rsidRPr="003C08A3">
        <w:rPr>
          <w:rFonts w:ascii="TimesNewRomanPSMT" w:hAnsi="TimesNewRomanPSMT" w:cs="TimesNewRomanPSMT"/>
        </w:rPr>
        <w:t xml:space="preserve">? </w:t>
      </w:r>
    </w:p>
    <w:p w:rsidR="003C08A3" w:rsidRPr="003C08A3" w:rsidRDefault="003C08A3" w:rsidP="00804CFA">
      <w:pPr>
        <w:autoSpaceDE w:val="0"/>
        <w:autoSpaceDN w:val="0"/>
        <w:adjustRightInd w:val="0"/>
        <w:spacing w:after="0" w:line="240" w:lineRule="auto"/>
        <w:ind w:firstLine="709"/>
        <w:jc w:val="left"/>
        <w:rPr>
          <w:rFonts w:ascii="TimesNewRomanPSMT" w:hAnsi="TimesNewRomanPSMT" w:cs="TimesNewRomanPSMT"/>
        </w:rPr>
      </w:pPr>
      <w:r w:rsidRPr="003C08A3">
        <w:rPr>
          <w:rFonts w:ascii="TimesNewRomanPSMT" w:hAnsi="TimesNewRomanPSMT" w:cs="TimesNewRomanPSMT"/>
        </w:rPr>
        <w:t xml:space="preserve">5. Чем отличается служба </w:t>
      </w:r>
      <w:r>
        <w:rPr>
          <w:rFonts w:ascii="TimesNewRomanPSMT" w:hAnsi="TimesNewRomanPSMT" w:cs="TimesNewRomanPSMT"/>
          <w:lang w:val="en-US"/>
        </w:rPr>
        <w:t>DNS</w:t>
      </w:r>
      <w:r w:rsidRPr="003C08A3">
        <w:rPr>
          <w:rFonts w:ascii="TimesNewRomanPSMT" w:hAnsi="TimesNewRomanPSMT" w:cs="TimesNewRomanPSMT"/>
        </w:rPr>
        <w:t xml:space="preserve"> от системы </w:t>
      </w:r>
      <w:r>
        <w:rPr>
          <w:rFonts w:ascii="TimesNewRomanPSMT" w:hAnsi="TimesNewRomanPSMT" w:cs="TimesNewRomanPSMT"/>
        </w:rPr>
        <w:t xml:space="preserve">имен </w:t>
      </w:r>
      <w:r>
        <w:rPr>
          <w:rFonts w:ascii="TimesNewRomanPSMT" w:hAnsi="TimesNewRomanPSMT" w:cs="TimesNewRomanPSMT"/>
          <w:lang w:val="en-US"/>
        </w:rPr>
        <w:t>DNS</w:t>
      </w:r>
      <w:r w:rsidRPr="003C08A3">
        <w:rPr>
          <w:rFonts w:ascii="TimesNewRomanPSMT" w:hAnsi="TimesNewRomanPSMT" w:cs="TimesNewRomanPSMT"/>
        </w:rPr>
        <w:t>?</w:t>
      </w:r>
    </w:p>
    <w:p w:rsidR="003C08A3" w:rsidRPr="003C08A3" w:rsidRDefault="003C08A3" w:rsidP="00804CFA">
      <w:pPr>
        <w:autoSpaceDE w:val="0"/>
        <w:autoSpaceDN w:val="0"/>
        <w:adjustRightInd w:val="0"/>
        <w:spacing w:after="0" w:line="240" w:lineRule="auto"/>
        <w:ind w:firstLine="709"/>
        <w:jc w:val="left"/>
        <w:rPr>
          <w:rFonts w:ascii="TimesNewRomanPSMT" w:hAnsi="TimesNewRomanPSMT" w:cs="TimesNewRomanPSMT"/>
        </w:rPr>
      </w:pPr>
      <w:r w:rsidRPr="003C08A3">
        <w:rPr>
          <w:rFonts w:ascii="TimesNewRomanPSMT" w:hAnsi="TimesNewRomanPSMT" w:cs="TimesNewRomanPSMT"/>
        </w:rPr>
        <w:lastRenderedPageBreak/>
        <w:t>6. Объясните принцип действия итеративного запроса.</w:t>
      </w:r>
    </w:p>
    <w:p w:rsidR="003C08A3" w:rsidRPr="003C08A3" w:rsidRDefault="003C08A3" w:rsidP="00804CFA">
      <w:pPr>
        <w:autoSpaceDE w:val="0"/>
        <w:autoSpaceDN w:val="0"/>
        <w:adjustRightInd w:val="0"/>
        <w:spacing w:after="0" w:line="240" w:lineRule="auto"/>
        <w:ind w:firstLine="709"/>
        <w:jc w:val="left"/>
        <w:rPr>
          <w:rFonts w:ascii="TimesNewRomanPSMT" w:hAnsi="TimesNewRomanPSMT" w:cs="TimesNewRomanPSMT"/>
        </w:rPr>
      </w:pPr>
      <w:r w:rsidRPr="003C08A3">
        <w:rPr>
          <w:rFonts w:ascii="TimesNewRomanPSMT" w:hAnsi="TimesNewRomanPSMT" w:cs="TimesNewRomanPSMT"/>
        </w:rPr>
        <w:t>7. Объясните принцип действия рекурсивного запроса.</w:t>
      </w:r>
    </w:p>
    <w:p w:rsidR="009B3A66" w:rsidRDefault="003C08A3" w:rsidP="00804CFA">
      <w:pPr>
        <w:spacing w:after="0" w:line="240" w:lineRule="auto"/>
        <w:ind w:firstLine="709"/>
        <w:jc w:val="left"/>
        <w:rPr>
          <w:rFonts w:ascii="TimesNewRomanPSMT" w:hAnsi="TimesNewRomanPSMT" w:cs="TimesNewRomanPSMT"/>
        </w:rPr>
      </w:pPr>
      <w:r w:rsidRPr="003C08A3">
        <w:rPr>
          <w:rFonts w:ascii="TimesNewRomanPSMT" w:hAnsi="TimesNewRomanPSMT" w:cs="TimesNewRomanPSMT"/>
        </w:rPr>
        <w:t xml:space="preserve">8. В чем отличие доменных имен от имен </w:t>
      </w:r>
      <w:r>
        <w:rPr>
          <w:rFonts w:ascii="TimesNewRomanPSMT" w:hAnsi="TimesNewRomanPSMT" w:cs="TimesNewRomanPSMT"/>
          <w:lang w:val="en-US"/>
        </w:rPr>
        <w:t>NetBIOS</w:t>
      </w:r>
      <w:r w:rsidRPr="003C08A3">
        <w:rPr>
          <w:rFonts w:ascii="TimesNewRomanPSMT" w:hAnsi="TimesNewRomanPSMT" w:cs="TimesNewRomanPSMT"/>
        </w:rPr>
        <w:t>?</w:t>
      </w:r>
    </w:p>
    <w:p w:rsidR="003C08A3" w:rsidRDefault="00804CFA" w:rsidP="00804CFA">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 xml:space="preserve">9. </w:t>
      </w:r>
      <w:r w:rsidR="003C08A3">
        <w:rPr>
          <w:rFonts w:ascii="TimesNewRomanPSMT" w:hAnsi="TimesNewRomanPSMT" w:cs="TimesNewRomanPSMT"/>
        </w:rPr>
        <w:t>Опишите принципы разрешения N</w:t>
      </w:r>
      <w:r w:rsidR="003C08A3" w:rsidRPr="00804CFA">
        <w:rPr>
          <w:rFonts w:ascii="TimesNewRomanPSMT" w:hAnsi="TimesNewRomanPSMT" w:cs="TimesNewRomanPSMT"/>
        </w:rPr>
        <w:t>e</w:t>
      </w:r>
      <w:r w:rsidR="003C08A3">
        <w:rPr>
          <w:rFonts w:ascii="TimesNewRomanPSMT" w:hAnsi="TimesNewRomanPSMT" w:cs="TimesNewRomanPSMT"/>
        </w:rPr>
        <w:t>t</w:t>
      </w:r>
      <w:r w:rsidR="003C08A3" w:rsidRPr="00804CFA">
        <w:rPr>
          <w:rFonts w:ascii="TimesNewRomanPSMT" w:hAnsi="TimesNewRomanPSMT" w:cs="TimesNewRomanPSMT"/>
        </w:rPr>
        <w:t xml:space="preserve">Bios </w:t>
      </w:r>
      <w:r w:rsidR="003C08A3">
        <w:rPr>
          <w:rFonts w:ascii="TimesNewRomanPSMT" w:hAnsi="TimesNewRomanPSMT" w:cs="TimesNewRomanPSMT"/>
        </w:rPr>
        <w:t>имен</w:t>
      </w:r>
      <w:r>
        <w:rPr>
          <w:rFonts w:ascii="TimesNewRomanPSMT" w:hAnsi="TimesNewRomanPSMT" w:cs="TimesNewRomanPSMT"/>
        </w:rPr>
        <w:t>.</w:t>
      </w:r>
    </w:p>
    <w:p w:rsidR="00804CFA" w:rsidRDefault="00804CFA" w:rsidP="00804CFA">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10. Назначение утилиты NSLOOKUP. Примеры ее использования.</w:t>
      </w:r>
    </w:p>
    <w:p w:rsidR="00804CFA" w:rsidRDefault="00804CFA" w:rsidP="00804CFA">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11</w:t>
      </w:r>
      <w:r w:rsidRPr="00804CFA">
        <w:rPr>
          <w:rFonts w:ascii="TimesNewRomanPSMT" w:hAnsi="TimesNewRomanPSMT" w:cs="TimesNewRomanPSMT"/>
        </w:rPr>
        <w:t xml:space="preserve">. </w:t>
      </w:r>
      <w:r>
        <w:rPr>
          <w:rFonts w:ascii="TimesNewRomanPSMT" w:hAnsi="TimesNewRomanPSMT" w:cs="TimesNewRomanPSMT"/>
        </w:rPr>
        <w:t xml:space="preserve">Какие символы разрешены в </w:t>
      </w:r>
      <w:r>
        <w:rPr>
          <w:rFonts w:ascii="TimesNewRomanPSMT" w:hAnsi="TimesNewRomanPSMT" w:cs="TimesNewRomanPSMT"/>
          <w:lang w:val="en-US"/>
        </w:rPr>
        <w:t>DNS</w:t>
      </w:r>
      <w:r w:rsidRPr="00804CFA">
        <w:rPr>
          <w:rFonts w:ascii="TimesNewRomanPSMT" w:hAnsi="TimesNewRomanPSMT" w:cs="TimesNewRomanPSMT"/>
        </w:rPr>
        <w:t xml:space="preserve"> </w:t>
      </w:r>
      <w:r>
        <w:rPr>
          <w:rFonts w:ascii="TimesNewRomanPSMT" w:hAnsi="TimesNewRomanPSMT" w:cs="TimesNewRomanPSMT"/>
        </w:rPr>
        <w:t>именах.</w:t>
      </w:r>
    </w:p>
    <w:p w:rsidR="00804CFA" w:rsidRPr="00595AE4" w:rsidRDefault="00804CFA" w:rsidP="00804CFA">
      <w:pPr>
        <w:autoSpaceDE w:val="0"/>
        <w:autoSpaceDN w:val="0"/>
        <w:adjustRightInd w:val="0"/>
        <w:spacing w:after="0" w:line="240" w:lineRule="auto"/>
        <w:ind w:firstLine="709"/>
        <w:jc w:val="left"/>
        <w:rPr>
          <w:rFonts w:ascii="TimesNewRomanPSMT" w:hAnsi="TimesNewRomanPSMT" w:cs="TimesNewRomanPSMT"/>
        </w:rPr>
      </w:pPr>
      <w:r w:rsidRPr="00595AE4">
        <w:rPr>
          <w:rFonts w:ascii="TimesNewRomanPSMT" w:hAnsi="TimesNewRomanPSMT" w:cs="TimesNewRomanPSMT"/>
        </w:rPr>
        <w:t xml:space="preserve">12. </w:t>
      </w:r>
      <w:r>
        <w:rPr>
          <w:rFonts w:ascii="TimesNewRomanPSMT" w:hAnsi="TimesNewRomanPSMT" w:cs="TimesNewRomanPSMT"/>
        </w:rPr>
        <w:t xml:space="preserve">Опишите БД </w:t>
      </w:r>
      <w:r>
        <w:rPr>
          <w:rFonts w:ascii="TimesNewRomanPSMT" w:hAnsi="TimesNewRomanPSMT" w:cs="TimesNewRomanPSMT"/>
          <w:lang w:val="en-US"/>
        </w:rPr>
        <w:t>DNS</w:t>
      </w:r>
      <w:r w:rsidRPr="00595AE4">
        <w:rPr>
          <w:rFonts w:ascii="TimesNewRomanPSMT" w:hAnsi="TimesNewRomanPSMT" w:cs="TimesNewRomanPSMT"/>
        </w:rPr>
        <w:t>.</w:t>
      </w:r>
    </w:p>
    <w:p w:rsidR="00804CFA" w:rsidRPr="00804CFA" w:rsidRDefault="00804CFA" w:rsidP="00804CFA">
      <w:pPr>
        <w:autoSpaceDE w:val="0"/>
        <w:autoSpaceDN w:val="0"/>
        <w:adjustRightInd w:val="0"/>
        <w:spacing w:after="0" w:line="240" w:lineRule="auto"/>
        <w:ind w:firstLine="709"/>
        <w:jc w:val="left"/>
        <w:rPr>
          <w:rFonts w:ascii="TimesNewRomanPSMT" w:hAnsi="TimesNewRomanPSMT" w:cs="TimesNewRomanPSMT"/>
        </w:rPr>
      </w:pPr>
      <w:r w:rsidRPr="00804CFA">
        <w:rPr>
          <w:rFonts w:ascii="TimesNewRomanPSMT" w:hAnsi="TimesNewRomanPSMT" w:cs="TimesNewRomanPSMT"/>
        </w:rPr>
        <w:t xml:space="preserve">13. </w:t>
      </w:r>
      <w:r>
        <w:rPr>
          <w:rFonts w:ascii="TimesNewRomanPSMT" w:hAnsi="TimesNewRomanPSMT" w:cs="TimesNewRomanPSMT"/>
        </w:rPr>
        <w:t xml:space="preserve">Как реализовано текстовое представление БД </w:t>
      </w:r>
      <w:r>
        <w:rPr>
          <w:rFonts w:ascii="TimesNewRomanPSMT" w:hAnsi="TimesNewRomanPSMT" w:cs="TimesNewRomanPSMT"/>
          <w:lang w:val="en-US"/>
        </w:rPr>
        <w:t>DNS</w:t>
      </w:r>
      <w:r w:rsidRPr="00804CFA">
        <w:rPr>
          <w:rFonts w:ascii="TimesNewRomanPSMT" w:hAnsi="TimesNewRomanPSMT" w:cs="TimesNewRomanPSMT"/>
        </w:rPr>
        <w:t>?</w:t>
      </w:r>
    </w:p>
    <w:p w:rsidR="003C08A3" w:rsidRPr="00804CFA" w:rsidRDefault="003C08A3" w:rsidP="00804CFA">
      <w:pPr>
        <w:spacing w:after="0" w:line="240" w:lineRule="auto"/>
        <w:ind w:firstLine="709"/>
        <w:jc w:val="left"/>
        <w:rPr>
          <w:rFonts w:eastAsiaTheme="majorEastAsia"/>
          <w:b/>
          <w:bCs/>
          <w:color w:val="31849B" w:themeColor="accent5" w:themeShade="BF"/>
          <w:sz w:val="32"/>
          <w:szCs w:val="32"/>
        </w:rPr>
      </w:pPr>
    </w:p>
    <w:p w:rsidR="003C08A3" w:rsidRDefault="003C08A3">
      <w:pPr>
        <w:jc w:val="left"/>
        <w:rPr>
          <w:rFonts w:eastAsia="Times New Roman" w:cs="Arial"/>
          <w:b/>
          <w:bCs/>
          <w:kern w:val="32"/>
          <w:lang w:eastAsia="ru-RU"/>
        </w:rPr>
      </w:pPr>
      <w:bookmarkStart w:id="156" w:name="_Toc314475025"/>
      <w:bookmarkStart w:id="157" w:name="_Toc351935853"/>
      <w:r>
        <w:br w:type="page"/>
      </w:r>
    </w:p>
    <w:p w:rsidR="00A90A06" w:rsidRDefault="004F79DB" w:rsidP="004F79DB">
      <w:pPr>
        <w:pStyle w:val="12"/>
        <w:tabs>
          <w:tab w:val="left" w:pos="912"/>
        </w:tabs>
        <w:spacing w:before="0" w:after="0"/>
        <w:ind w:left="-142" w:right="-143" w:firstLine="0"/>
      </w:pPr>
      <w:bookmarkStart w:id="158" w:name="_Toc352063881"/>
      <w:r>
        <w:lastRenderedPageBreak/>
        <w:t xml:space="preserve">ТЕМА 7. </w:t>
      </w:r>
      <w:r w:rsidRPr="00F36FDE">
        <w:t>СЛУЖБА</w:t>
      </w:r>
      <w:r w:rsidRPr="00C43653">
        <w:t xml:space="preserve"> </w:t>
      </w:r>
      <w:r w:rsidRPr="00F36FDE">
        <w:t>КАТАЛОГА</w:t>
      </w:r>
      <w:r w:rsidRPr="00C43653">
        <w:t xml:space="preserve"> </w:t>
      </w:r>
      <w:r w:rsidRPr="00CC5A1C">
        <w:t>ACTIVE</w:t>
      </w:r>
      <w:r w:rsidRPr="00C43653">
        <w:t xml:space="preserve"> </w:t>
      </w:r>
      <w:r w:rsidRPr="00CC5A1C">
        <w:t>DIRECTORY</w:t>
      </w:r>
      <w:r>
        <w:t>.</w:t>
      </w:r>
      <w:r w:rsidRPr="00C43653">
        <w:t xml:space="preserve"> </w:t>
      </w:r>
      <w:r>
        <w:t>ПЛАНИРОВАНИЕ</w:t>
      </w:r>
      <w:r w:rsidRPr="00C43653">
        <w:t xml:space="preserve"> </w:t>
      </w:r>
      <w:r w:rsidRPr="00CC5A1C">
        <w:t>ACTIVE</w:t>
      </w:r>
      <w:r w:rsidRPr="00C43653">
        <w:t xml:space="preserve"> </w:t>
      </w:r>
      <w:r w:rsidRPr="00CC5A1C">
        <w:t>DIRECTORY</w:t>
      </w:r>
      <w:r w:rsidRPr="004F79DB">
        <w:t>.</w:t>
      </w:r>
      <w:r w:rsidRPr="00C43653">
        <w:t xml:space="preserve"> </w:t>
      </w:r>
      <w:r>
        <w:t>ПРОСТРАНСТВО</w:t>
      </w:r>
      <w:r w:rsidRPr="00C43653">
        <w:t xml:space="preserve"> </w:t>
      </w:r>
      <w:r>
        <w:t xml:space="preserve">ИМЕН </w:t>
      </w:r>
      <w:r w:rsidRPr="00CC5A1C">
        <w:t>DNS</w:t>
      </w:r>
      <w:bookmarkEnd w:id="156"/>
      <w:bookmarkEnd w:id="157"/>
      <w:bookmarkEnd w:id="158"/>
    </w:p>
    <w:p w:rsidR="00162905" w:rsidRPr="00162905" w:rsidRDefault="00162905" w:rsidP="00162905">
      <w:pPr>
        <w:rPr>
          <w:lang w:eastAsia="ru-RU"/>
        </w:rPr>
      </w:pPr>
    </w:p>
    <w:p w:rsidR="00162905" w:rsidRPr="00E87CF6" w:rsidRDefault="00162905" w:rsidP="00162905">
      <w:pPr>
        <w:pStyle w:val="21"/>
        <w:ind w:left="450" w:firstLine="259"/>
      </w:pPr>
      <w:r>
        <w:t>План</w:t>
      </w:r>
      <w:r w:rsidRPr="00E87CF6">
        <w:t>:</w:t>
      </w:r>
    </w:p>
    <w:p w:rsidR="008C7923" w:rsidRPr="008C7923" w:rsidRDefault="008C7923" w:rsidP="00CA3247">
      <w:pPr>
        <w:pStyle w:val="a4"/>
        <w:keepNext/>
        <w:keepLines/>
        <w:numPr>
          <w:ilvl w:val="0"/>
          <w:numId w:val="27"/>
        </w:numPr>
        <w:spacing w:after="0" w:line="240" w:lineRule="auto"/>
        <w:contextualSpacing w:val="0"/>
        <w:jc w:val="left"/>
        <w:outlineLvl w:val="3"/>
        <w:rPr>
          <w:rFonts w:eastAsiaTheme="majorEastAsia"/>
          <w:b/>
          <w:bCs/>
          <w:i/>
          <w:iCs/>
          <w:vanish/>
          <w:color w:val="00B0F0"/>
        </w:rPr>
      </w:pPr>
    </w:p>
    <w:p w:rsidR="009B3A66" w:rsidRPr="0059768A" w:rsidRDefault="00943368" w:rsidP="00CA3247">
      <w:pPr>
        <w:pStyle w:val="a4"/>
        <w:numPr>
          <w:ilvl w:val="1"/>
          <w:numId w:val="27"/>
        </w:numPr>
        <w:tabs>
          <w:tab w:val="left" w:pos="1134"/>
        </w:tabs>
        <w:spacing w:after="0" w:line="240" w:lineRule="auto"/>
        <w:ind w:hanging="25"/>
        <w:rPr>
          <w:lang w:val="en-US"/>
        </w:rPr>
      </w:pPr>
      <w:r>
        <w:t>Понятие</w:t>
      </w:r>
      <w:r w:rsidR="009B3A66" w:rsidRPr="00595AE4">
        <w:rPr>
          <w:lang w:val="en-US"/>
        </w:rPr>
        <w:t xml:space="preserve"> </w:t>
      </w:r>
      <w:r w:rsidR="009B3A66" w:rsidRPr="00BE6F03">
        <w:rPr>
          <w:lang w:val="en-US"/>
        </w:rPr>
        <w:t>Active</w:t>
      </w:r>
      <w:r w:rsidR="007861AC" w:rsidRPr="00BE6F03">
        <w:rPr>
          <w:lang w:val="en-US"/>
        </w:rPr>
        <w:t xml:space="preserve"> </w:t>
      </w:r>
      <w:r w:rsidR="009B3A66" w:rsidRPr="00BE6F03">
        <w:rPr>
          <w:lang w:val="en-US"/>
        </w:rPr>
        <w:t>Directory</w:t>
      </w:r>
      <w:r w:rsidR="007861AC" w:rsidRPr="00BE6F03">
        <w:rPr>
          <w:lang w:val="en-US"/>
        </w:rPr>
        <w:t>.</w:t>
      </w:r>
      <w:r w:rsidR="00BE6F03" w:rsidRPr="00BE6F03">
        <w:rPr>
          <w:lang w:val="en-US"/>
        </w:rPr>
        <w:t xml:space="preserve"> </w:t>
      </w:r>
      <w:r w:rsidR="00BE6F03">
        <w:t>Служба</w:t>
      </w:r>
      <w:r w:rsidR="00BE6F03" w:rsidRPr="00BE6F03">
        <w:rPr>
          <w:lang w:val="en-US"/>
        </w:rPr>
        <w:t xml:space="preserve"> </w:t>
      </w:r>
      <w:r w:rsidR="00BE6F03">
        <w:rPr>
          <w:lang w:val="en-US"/>
        </w:rPr>
        <w:t>Active Directory.</w:t>
      </w:r>
    </w:p>
    <w:p w:rsidR="0059768A" w:rsidRPr="0059768A" w:rsidRDefault="0059768A" w:rsidP="00CA3247">
      <w:pPr>
        <w:pStyle w:val="a4"/>
        <w:numPr>
          <w:ilvl w:val="1"/>
          <w:numId w:val="27"/>
        </w:numPr>
        <w:tabs>
          <w:tab w:val="left" w:pos="1134"/>
        </w:tabs>
        <w:spacing w:after="0" w:line="240" w:lineRule="auto"/>
        <w:ind w:hanging="25"/>
      </w:pPr>
      <w:r w:rsidRPr="0059768A">
        <w:t>Структура каталога Active Directory</w:t>
      </w:r>
      <w:r>
        <w:t>.</w:t>
      </w:r>
    </w:p>
    <w:p w:rsidR="009B3A66" w:rsidRPr="007B3E7D" w:rsidRDefault="009B3A66" w:rsidP="00CA3247">
      <w:pPr>
        <w:pStyle w:val="a4"/>
        <w:numPr>
          <w:ilvl w:val="1"/>
          <w:numId w:val="27"/>
        </w:numPr>
        <w:tabs>
          <w:tab w:val="left" w:pos="1134"/>
        </w:tabs>
        <w:spacing w:after="0" w:line="240" w:lineRule="auto"/>
        <w:ind w:hanging="25"/>
      </w:pPr>
      <w:r w:rsidRPr="007861AC">
        <w:t>Объекты каталога и их наименование</w:t>
      </w:r>
      <w:r w:rsidR="007861AC">
        <w:t>.</w:t>
      </w:r>
    </w:p>
    <w:p w:rsidR="007B3E7D" w:rsidRPr="007861AC" w:rsidRDefault="007B3E7D" w:rsidP="00CA3247">
      <w:pPr>
        <w:pStyle w:val="a4"/>
        <w:numPr>
          <w:ilvl w:val="1"/>
          <w:numId w:val="27"/>
        </w:numPr>
        <w:tabs>
          <w:tab w:val="left" w:pos="1134"/>
        </w:tabs>
        <w:spacing w:after="0" w:line="240" w:lineRule="auto"/>
        <w:ind w:hanging="25"/>
      </w:pPr>
      <w:r>
        <w:t>Иерархия доменов.</w:t>
      </w:r>
    </w:p>
    <w:p w:rsidR="009B3A66" w:rsidRPr="007861AC" w:rsidRDefault="009B3A66" w:rsidP="00CA3247">
      <w:pPr>
        <w:pStyle w:val="a4"/>
        <w:numPr>
          <w:ilvl w:val="1"/>
          <w:numId w:val="27"/>
        </w:numPr>
        <w:tabs>
          <w:tab w:val="left" w:pos="1134"/>
        </w:tabs>
        <w:spacing w:after="0" w:line="240" w:lineRule="auto"/>
        <w:ind w:hanging="25"/>
      </w:pPr>
      <w:r w:rsidRPr="007861AC">
        <w:t>Доверительные отношения доменов</w:t>
      </w:r>
      <w:r w:rsidR="007861AC">
        <w:t>.</w:t>
      </w:r>
    </w:p>
    <w:p w:rsidR="009B3A66" w:rsidRPr="007861AC" w:rsidRDefault="009B3A66" w:rsidP="00CA3247">
      <w:pPr>
        <w:pStyle w:val="a4"/>
        <w:numPr>
          <w:ilvl w:val="1"/>
          <w:numId w:val="27"/>
        </w:numPr>
        <w:tabs>
          <w:tab w:val="left" w:pos="1134"/>
        </w:tabs>
        <w:spacing w:after="0" w:line="240" w:lineRule="auto"/>
        <w:ind w:hanging="25"/>
      </w:pPr>
      <w:r w:rsidRPr="007861AC">
        <w:t>Организационные подразделения</w:t>
      </w:r>
      <w:r w:rsidR="007861AC">
        <w:t>.</w:t>
      </w:r>
    </w:p>
    <w:p w:rsidR="009B3A66" w:rsidRPr="007861AC" w:rsidRDefault="009B3A66" w:rsidP="00CA3247">
      <w:pPr>
        <w:pStyle w:val="a4"/>
        <w:numPr>
          <w:ilvl w:val="1"/>
          <w:numId w:val="27"/>
        </w:numPr>
        <w:tabs>
          <w:tab w:val="left" w:pos="1134"/>
        </w:tabs>
        <w:spacing w:after="0" w:line="240" w:lineRule="auto"/>
        <w:ind w:hanging="25"/>
      </w:pPr>
      <w:r w:rsidRPr="007861AC">
        <w:t>Планирование пространства имен AD</w:t>
      </w:r>
      <w:r w:rsidR="007861AC">
        <w:t>.</w:t>
      </w:r>
    </w:p>
    <w:p w:rsidR="009B3A66" w:rsidRPr="007861AC" w:rsidRDefault="009B3A66" w:rsidP="00CA3247">
      <w:pPr>
        <w:pStyle w:val="a4"/>
        <w:numPr>
          <w:ilvl w:val="1"/>
          <w:numId w:val="27"/>
        </w:numPr>
        <w:tabs>
          <w:tab w:val="left" w:pos="1134"/>
        </w:tabs>
        <w:spacing w:after="0" w:line="240" w:lineRule="auto"/>
        <w:ind w:hanging="25"/>
      </w:pPr>
      <w:r w:rsidRPr="007861AC">
        <w:t>Планирование Active</w:t>
      </w:r>
      <w:r w:rsidR="007861AC">
        <w:t xml:space="preserve"> </w:t>
      </w:r>
      <w:r w:rsidRPr="007861AC">
        <w:t>Directory</w:t>
      </w:r>
      <w:r w:rsidR="007861AC">
        <w:t>.</w:t>
      </w:r>
    </w:p>
    <w:p w:rsidR="009B3A66" w:rsidRPr="007861AC" w:rsidRDefault="009B3A66" w:rsidP="00CA3247">
      <w:pPr>
        <w:pStyle w:val="a4"/>
        <w:numPr>
          <w:ilvl w:val="1"/>
          <w:numId w:val="27"/>
        </w:numPr>
        <w:tabs>
          <w:tab w:val="left" w:pos="1134"/>
        </w:tabs>
        <w:spacing w:after="0" w:line="240" w:lineRule="auto"/>
        <w:ind w:hanging="25"/>
      </w:pPr>
      <w:r w:rsidRPr="007861AC">
        <w:t>Учетные записи и группы пользователей</w:t>
      </w:r>
      <w:r w:rsidR="007861AC">
        <w:t>.</w:t>
      </w:r>
    </w:p>
    <w:p w:rsidR="009B3A66" w:rsidRPr="007861AC" w:rsidRDefault="009B3A66" w:rsidP="00CA3247">
      <w:pPr>
        <w:pStyle w:val="a4"/>
        <w:numPr>
          <w:ilvl w:val="1"/>
          <w:numId w:val="27"/>
        </w:numPr>
        <w:tabs>
          <w:tab w:val="left" w:pos="1134"/>
        </w:tabs>
        <w:spacing w:after="0" w:line="240" w:lineRule="auto"/>
        <w:ind w:hanging="25"/>
      </w:pPr>
      <w:r w:rsidRPr="007861AC">
        <w:t>Групповые политики</w:t>
      </w:r>
      <w:r w:rsidR="007861AC">
        <w:t>.</w:t>
      </w:r>
    </w:p>
    <w:p w:rsidR="007861AC" w:rsidRPr="008A1DDC" w:rsidRDefault="00C141B3" w:rsidP="007B3E7D">
      <w:pPr>
        <w:spacing w:after="0" w:line="240" w:lineRule="auto"/>
        <w:ind w:firstLine="709"/>
      </w:pPr>
      <w:r>
        <w:t>Данная тема рассчитана на 2</w:t>
      </w:r>
      <w:r w:rsidR="007861AC">
        <w:t xml:space="preserve"> лекции (лекция 1</w:t>
      </w:r>
      <w:r w:rsidR="006E05DF">
        <w:t>4</w:t>
      </w:r>
      <w:r w:rsidR="007861AC">
        <w:t>-1</w:t>
      </w:r>
      <w:r w:rsidR="006E05DF">
        <w:t>5</w:t>
      </w:r>
      <w:r w:rsidR="007861AC">
        <w:t>).</w:t>
      </w:r>
    </w:p>
    <w:p w:rsidR="00C43653" w:rsidRPr="00C715E8" w:rsidRDefault="00943368" w:rsidP="00C715E8">
      <w:pPr>
        <w:pStyle w:val="110"/>
        <w:ind w:left="709" w:firstLine="0"/>
        <w:outlineLvl w:val="0"/>
        <w:rPr>
          <w:lang w:val="en-US"/>
        </w:rPr>
      </w:pPr>
      <w:bookmarkStart w:id="159" w:name="_Toc351935854"/>
      <w:bookmarkStart w:id="160" w:name="_Toc352063882"/>
      <w:r w:rsidRPr="00C715E8">
        <w:rPr>
          <w:lang w:val="en-US"/>
        </w:rPr>
        <w:t xml:space="preserve">7.1. </w:t>
      </w:r>
      <w:r w:rsidRPr="00C715E8">
        <w:t>Понятие</w:t>
      </w:r>
      <w:r w:rsidRPr="00C715E8">
        <w:rPr>
          <w:lang w:val="en-US"/>
        </w:rPr>
        <w:t xml:space="preserve"> Active Directory</w:t>
      </w:r>
      <w:r w:rsidR="00BE6F03" w:rsidRPr="00C715E8">
        <w:rPr>
          <w:lang w:val="en-US"/>
        </w:rPr>
        <w:t xml:space="preserve">. </w:t>
      </w:r>
      <w:r w:rsidR="00BE6F03" w:rsidRPr="00C715E8">
        <w:t>Служба</w:t>
      </w:r>
      <w:r w:rsidR="00BE6F03" w:rsidRPr="00C715E8">
        <w:rPr>
          <w:lang w:val="en-US"/>
        </w:rPr>
        <w:t xml:space="preserve"> Active Directory.</w:t>
      </w:r>
      <w:bookmarkEnd w:id="159"/>
      <w:bookmarkEnd w:id="160"/>
    </w:p>
    <w:p w:rsidR="00943368" w:rsidRPr="00BE6F03" w:rsidRDefault="00943368" w:rsidP="007B3E7D">
      <w:pPr>
        <w:pStyle w:val="Style19"/>
        <w:widowControl/>
        <w:spacing w:before="77" w:line="240" w:lineRule="auto"/>
        <w:rPr>
          <w:rStyle w:val="FontStyle128"/>
          <w:sz w:val="28"/>
          <w:szCs w:val="28"/>
        </w:rPr>
      </w:pPr>
      <w:r w:rsidRPr="00BE6F03">
        <w:rPr>
          <w:rStyle w:val="FontStyle128"/>
          <w:sz w:val="28"/>
          <w:szCs w:val="28"/>
        </w:rPr>
        <w:t xml:space="preserve">Ранее отмечалось, что в средних и крупных сетях задача настройки параметров протокола </w:t>
      </w:r>
      <w:r w:rsidRPr="00BE6F03">
        <w:rPr>
          <w:rStyle w:val="FontStyle128"/>
          <w:sz w:val="28"/>
          <w:szCs w:val="28"/>
          <w:lang w:val="en-US"/>
        </w:rPr>
        <w:t>TCP</w:t>
      </w:r>
      <w:r w:rsidRPr="00BE6F03">
        <w:rPr>
          <w:rStyle w:val="FontStyle128"/>
          <w:sz w:val="28"/>
          <w:szCs w:val="28"/>
        </w:rPr>
        <w:t>/</w:t>
      </w:r>
      <w:r w:rsidRPr="00BE6F03">
        <w:rPr>
          <w:rStyle w:val="FontStyle128"/>
          <w:sz w:val="28"/>
          <w:szCs w:val="28"/>
          <w:lang w:val="en-US"/>
        </w:rPr>
        <w:t>IP</w:t>
      </w:r>
      <w:r w:rsidRPr="00BE6F03">
        <w:rPr>
          <w:rStyle w:val="FontStyle128"/>
          <w:sz w:val="28"/>
          <w:szCs w:val="28"/>
        </w:rPr>
        <w:t xml:space="preserve"> является очень сложной для администратора и вручную практически не выполнима. Для решения этой проблемы был разработан протокол </w:t>
      </w:r>
      <w:r w:rsidRPr="00BE6F03">
        <w:rPr>
          <w:rStyle w:val="FontStyle128"/>
          <w:sz w:val="28"/>
          <w:szCs w:val="28"/>
          <w:lang w:val="en-US"/>
        </w:rPr>
        <w:t>DHCP</w:t>
      </w:r>
      <w:r w:rsidRPr="00BE6F03">
        <w:rPr>
          <w:rStyle w:val="FontStyle128"/>
          <w:sz w:val="28"/>
          <w:szCs w:val="28"/>
        </w:rPr>
        <w:t xml:space="preserve">, реализованный посредством службы </w:t>
      </w:r>
      <w:r w:rsidRPr="00BE6F03">
        <w:rPr>
          <w:rStyle w:val="FontStyle128"/>
          <w:sz w:val="28"/>
          <w:szCs w:val="28"/>
          <w:lang w:val="en-US"/>
        </w:rPr>
        <w:t>DHCP</w:t>
      </w:r>
      <w:r w:rsidRPr="00BE6F03">
        <w:rPr>
          <w:rStyle w:val="FontStyle128"/>
          <w:sz w:val="28"/>
          <w:szCs w:val="28"/>
        </w:rPr>
        <w:t>.</w:t>
      </w:r>
    </w:p>
    <w:p w:rsidR="00943368" w:rsidRPr="00BE6F03" w:rsidRDefault="00943368" w:rsidP="007B3E7D">
      <w:pPr>
        <w:pStyle w:val="Style19"/>
        <w:widowControl/>
        <w:spacing w:line="240" w:lineRule="auto"/>
        <w:ind w:firstLine="725"/>
        <w:rPr>
          <w:rStyle w:val="FontStyle128"/>
          <w:sz w:val="28"/>
          <w:szCs w:val="28"/>
        </w:rPr>
      </w:pPr>
      <w:r w:rsidRPr="00BE6F03">
        <w:rPr>
          <w:rStyle w:val="FontStyle128"/>
          <w:sz w:val="28"/>
          <w:szCs w:val="28"/>
        </w:rPr>
        <w:t>Однако настройка сетевых параметров – лишь одна из множества задач, встающих перед системным администратором. В частности, в любой сети важнейшей является задача управления её ресурсами (файлами и устройствами, предоставленными в общий доступ), а также компьютерами и пользователями.</w:t>
      </w:r>
    </w:p>
    <w:p w:rsidR="00943368" w:rsidRPr="00BE6F03" w:rsidRDefault="00943368" w:rsidP="007B3E7D">
      <w:pPr>
        <w:pStyle w:val="Style19"/>
        <w:widowControl/>
        <w:spacing w:line="240" w:lineRule="auto"/>
        <w:ind w:firstLine="725"/>
        <w:rPr>
          <w:rStyle w:val="FontStyle128"/>
          <w:sz w:val="28"/>
          <w:szCs w:val="28"/>
        </w:rPr>
      </w:pPr>
      <w:r w:rsidRPr="00BE6F03">
        <w:rPr>
          <w:rStyle w:val="FontStyle128"/>
          <w:sz w:val="28"/>
          <w:szCs w:val="28"/>
        </w:rPr>
        <w:t xml:space="preserve">Для решения задач управления ресурсами в сетях под управлением </w:t>
      </w:r>
      <w:r w:rsidRPr="00BE6F03">
        <w:rPr>
          <w:rStyle w:val="FontStyle128"/>
          <w:sz w:val="28"/>
          <w:szCs w:val="28"/>
          <w:lang w:val="en-US"/>
        </w:rPr>
        <w:t>Windows</w:t>
      </w:r>
      <w:r w:rsidRPr="00BE6F03">
        <w:rPr>
          <w:rStyle w:val="FontStyle128"/>
          <w:sz w:val="28"/>
          <w:szCs w:val="28"/>
        </w:rPr>
        <w:t xml:space="preserve"> </w:t>
      </w:r>
      <w:r w:rsidRPr="00BE6F03">
        <w:rPr>
          <w:rStyle w:val="FontStyle128"/>
          <w:sz w:val="28"/>
          <w:szCs w:val="28"/>
          <w:lang w:val="en-US"/>
        </w:rPr>
        <w:t>Server</w:t>
      </w:r>
      <w:r w:rsidRPr="00BE6F03">
        <w:rPr>
          <w:rStyle w:val="FontStyle128"/>
          <w:sz w:val="28"/>
          <w:szCs w:val="28"/>
        </w:rPr>
        <w:t xml:space="preserve"> применяется служба каталога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(Активный Каталог). Данная служба обеспечивает доступ к базе данных </w:t>
      </w:r>
      <w:r w:rsidRPr="00BE6F03">
        <w:rPr>
          <w:rStyle w:val="FontStyle127"/>
          <w:sz w:val="28"/>
          <w:szCs w:val="28"/>
        </w:rPr>
        <w:t xml:space="preserve">(каталогу), </w:t>
      </w:r>
      <w:r w:rsidRPr="00BE6F03">
        <w:rPr>
          <w:rStyle w:val="FontStyle128"/>
          <w:sz w:val="28"/>
          <w:szCs w:val="28"/>
        </w:rPr>
        <w:t>в которой хранится информация обо всех объектах сети, и позволяет управлять этими объектами.</w:t>
      </w:r>
    </w:p>
    <w:p w:rsidR="00943368" w:rsidRPr="00BE6F03" w:rsidRDefault="00943368" w:rsidP="007B3E7D">
      <w:pPr>
        <w:pStyle w:val="Style44"/>
        <w:widowControl/>
        <w:spacing w:line="240" w:lineRule="auto"/>
        <w:rPr>
          <w:rStyle w:val="FontStyle128"/>
          <w:sz w:val="28"/>
          <w:szCs w:val="28"/>
        </w:rPr>
      </w:pPr>
      <w:r w:rsidRPr="00BE6F03">
        <w:rPr>
          <w:rStyle w:val="FontStyle128"/>
          <w:sz w:val="28"/>
          <w:szCs w:val="28"/>
        </w:rPr>
        <w:t xml:space="preserve">Группа компьютеров, имеющая общий каталог и единую политику безопасности, называется </w:t>
      </w:r>
      <w:r w:rsidRPr="00BE6F03">
        <w:rPr>
          <w:rStyle w:val="FontStyle127"/>
          <w:sz w:val="28"/>
          <w:szCs w:val="28"/>
        </w:rPr>
        <w:t xml:space="preserve">доменом </w:t>
      </w:r>
      <w:r w:rsidRPr="00BE6F03">
        <w:rPr>
          <w:rStyle w:val="FontStyle128"/>
          <w:sz w:val="28"/>
          <w:szCs w:val="28"/>
        </w:rPr>
        <w:t>(</w:t>
      </w:r>
      <w:r w:rsidRPr="00BE6F03">
        <w:rPr>
          <w:rStyle w:val="FontStyle128"/>
          <w:sz w:val="28"/>
          <w:szCs w:val="28"/>
          <w:lang w:val="en-US"/>
        </w:rPr>
        <w:t>domain</w:t>
      </w:r>
      <w:r w:rsidRPr="00BE6F03">
        <w:rPr>
          <w:rStyle w:val="FontStyle128"/>
          <w:sz w:val="28"/>
          <w:szCs w:val="28"/>
        </w:rPr>
        <w:t>). Под политикой безопасности понимают набор правил по применению средств обеспечения сетевой безопасности: паролей, учетных записей, протоколов аутентификации и защищенной передачи информации, шифрованной файловой системы и т. д.</w:t>
      </w:r>
    </w:p>
    <w:p w:rsidR="00943368" w:rsidRPr="00BE6F03" w:rsidRDefault="00943368" w:rsidP="007B3E7D">
      <w:pPr>
        <w:pStyle w:val="Style19"/>
        <w:widowControl/>
        <w:spacing w:line="240" w:lineRule="auto"/>
        <w:ind w:firstLine="701"/>
        <w:rPr>
          <w:rStyle w:val="FontStyle128"/>
          <w:sz w:val="28"/>
          <w:szCs w:val="28"/>
        </w:rPr>
      </w:pPr>
      <w:r w:rsidRPr="00BE6F03">
        <w:rPr>
          <w:rStyle w:val="FontStyle128"/>
          <w:sz w:val="28"/>
          <w:szCs w:val="28"/>
        </w:rPr>
        <w:t xml:space="preserve"> Каждый домен имеет один или несколько серверов, именуемых </w:t>
      </w:r>
      <w:r w:rsidRPr="00BE6F03">
        <w:rPr>
          <w:rStyle w:val="FontStyle127"/>
          <w:sz w:val="28"/>
          <w:szCs w:val="28"/>
        </w:rPr>
        <w:t xml:space="preserve">контроллерами домена </w:t>
      </w:r>
      <w:r w:rsidRPr="00BE6F03">
        <w:rPr>
          <w:rStyle w:val="FontStyle128"/>
          <w:sz w:val="28"/>
          <w:szCs w:val="28"/>
        </w:rPr>
        <w:t>(</w:t>
      </w:r>
      <w:r w:rsidRPr="00BE6F03">
        <w:rPr>
          <w:rStyle w:val="FontStyle128"/>
          <w:sz w:val="28"/>
          <w:szCs w:val="28"/>
          <w:lang w:val="en-US"/>
        </w:rPr>
        <w:t>domain</w:t>
      </w:r>
      <w:r w:rsidRPr="00BE6F03">
        <w:rPr>
          <w:rStyle w:val="FontStyle128"/>
          <w:sz w:val="28"/>
          <w:szCs w:val="28"/>
        </w:rPr>
        <w:t xml:space="preserve"> </w:t>
      </w:r>
      <w:r w:rsidRPr="00BE6F03">
        <w:rPr>
          <w:rStyle w:val="FontStyle128"/>
          <w:sz w:val="28"/>
          <w:szCs w:val="28"/>
          <w:lang w:val="en-US"/>
        </w:rPr>
        <w:t>controller</w:t>
      </w:r>
      <w:r w:rsidRPr="00BE6F03">
        <w:rPr>
          <w:rStyle w:val="FontStyle128"/>
          <w:sz w:val="28"/>
          <w:szCs w:val="28"/>
        </w:rPr>
        <w:t>), на которых хранятся копии каталога.</w:t>
      </w:r>
    </w:p>
    <w:p w:rsidR="00943368" w:rsidRPr="00BE6F03" w:rsidRDefault="00943368" w:rsidP="007B3E7D">
      <w:pPr>
        <w:pStyle w:val="Style19"/>
        <w:widowControl/>
        <w:spacing w:line="240" w:lineRule="auto"/>
        <w:rPr>
          <w:rStyle w:val="FontStyle128"/>
          <w:sz w:val="28"/>
          <w:szCs w:val="28"/>
        </w:rPr>
      </w:pPr>
      <w:r w:rsidRPr="00BE6F03">
        <w:rPr>
          <w:rStyle w:val="FontStyle128"/>
          <w:sz w:val="28"/>
          <w:szCs w:val="28"/>
        </w:rPr>
        <w:t xml:space="preserve">Основные преимущества, предоставляемые службой каталога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w:t>
      </w:r>
    </w:p>
    <w:p w:rsidR="00943368" w:rsidRPr="00BE6F03" w:rsidRDefault="00943368" w:rsidP="00CA3247">
      <w:pPr>
        <w:pStyle w:val="Style41"/>
        <w:widowControl/>
        <w:numPr>
          <w:ilvl w:val="0"/>
          <w:numId w:val="39"/>
        </w:numPr>
        <w:tabs>
          <w:tab w:val="left" w:pos="1085"/>
        </w:tabs>
        <w:spacing w:before="19" w:line="240" w:lineRule="auto"/>
        <w:rPr>
          <w:rStyle w:val="FontStyle128"/>
          <w:sz w:val="28"/>
          <w:szCs w:val="28"/>
          <w:lang w:eastAsia="en-US"/>
        </w:rPr>
      </w:pPr>
      <w:r w:rsidRPr="00BE6F03">
        <w:rPr>
          <w:rStyle w:val="FontStyle128"/>
          <w:sz w:val="28"/>
          <w:szCs w:val="28"/>
        </w:rPr>
        <w:lastRenderedPageBreak/>
        <w:t xml:space="preserve">централизованное управление – если в сети развернута служба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системный администратор может выполнять большинство своих задач, используя единственный компьютер – </w:t>
      </w:r>
      <w:r w:rsidRPr="00BE6F03">
        <w:rPr>
          <w:rStyle w:val="FontStyle127"/>
          <w:sz w:val="28"/>
          <w:szCs w:val="28"/>
        </w:rPr>
        <w:t>контроллер домена;</w:t>
      </w:r>
    </w:p>
    <w:p w:rsidR="00943368" w:rsidRPr="00BE6F03" w:rsidRDefault="00943368" w:rsidP="00CA3247">
      <w:pPr>
        <w:pStyle w:val="Style41"/>
        <w:widowControl/>
        <w:numPr>
          <w:ilvl w:val="0"/>
          <w:numId w:val="39"/>
        </w:numPr>
        <w:tabs>
          <w:tab w:val="left" w:pos="1085"/>
        </w:tabs>
        <w:spacing w:before="14" w:line="240" w:lineRule="auto"/>
        <w:rPr>
          <w:rStyle w:val="FontStyle128"/>
          <w:sz w:val="28"/>
          <w:szCs w:val="28"/>
        </w:rPr>
      </w:pPr>
      <w:r w:rsidRPr="00BE6F03">
        <w:rPr>
          <w:rStyle w:val="FontStyle128"/>
          <w:sz w:val="28"/>
          <w:szCs w:val="28"/>
        </w:rPr>
        <w:t>простой доступ пользователей к ресурсам – пользователь, зарегистрировавшись   в   домене   на  произвольном   компьютере,   может получить доступ к любому ресурсу сети при условии наличия соответствующих прав;</w:t>
      </w:r>
    </w:p>
    <w:p w:rsidR="00943368" w:rsidRPr="00BE6F03" w:rsidRDefault="00943368" w:rsidP="00CA3247">
      <w:pPr>
        <w:pStyle w:val="Style41"/>
        <w:widowControl/>
        <w:numPr>
          <w:ilvl w:val="0"/>
          <w:numId w:val="39"/>
        </w:numPr>
        <w:tabs>
          <w:tab w:val="left" w:pos="1085"/>
        </w:tabs>
        <w:spacing w:before="14" w:line="240" w:lineRule="auto"/>
        <w:rPr>
          <w:rStyle w:val="FontStyle128"/>
          <w:sz w:val="28"/>
          <w:szCs w:val="28"/>
        </w:rPr>
      </w:pPr>
      <w:r w:rsidRPr="00BE6F03">
        <w:rPr>
          <w:rStyle w:val="FontStyle128"/>
          <w:sz w:val="28"/>
          <w:szCs w:val="28"/>
        </w:rPr>
        <w:t xml:space="preserve">обеспечение безопасности – служба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совместно с подсистемой безопасности </w:t>
      </w:r>
      <w:r w:rsidRPr="00BE6F03">
        <w:rPr>
          <w:rStyle w:val="FontStyle128"/>
          <w:sz w:val="28"/>
          <w:szCs w:val="28"/>
          <w:lang w:val="en-US"/>
        </w:rPr>
        <w:t>Windows</w:t>
      </w:r>
      <w:r w:rsidRPr="00BE6F03">
        <w:rPr>
          <w:rStyle w:val="FontStyle128"/>
          <w:sz w:val="28"/>
          <w:szCs w:val="28"/>
        </w:rPr>
        <w:t xml:space="preserve"> </w:t>
      </w:r>
      <w:r w:rsidRPr="00BE6F03">
        <w:rPr>
          <w:rStyle w:val="FontStyle128"/>
          <w:sz w:val="28"/>
          <w:szCs w:val="28"/>
          <w:lang w:val="en-US"/>
        </w:rPr>
        <w:t>Server</w:t>
      </w:r>
      <w:r w:rsidRPr="00BE6F03">
        <w:rPr>
          <w:rStyle w:val="FontStyle128"/>
          <w:sz w:val="28"/>
          <w:szCs w:val="28"/>
        </w:rPr>
        <w:t xml:space="preserve"> 2003 предоставляет возможность гибкой настройки прав пользователей на доступ к ресурсам сети;</w:t>
      </w:r>
    </w:p>
    <w:p w:rsidR="00943368" w:rsidRPr="00BE6F03" w:rsidRDefault="00943368" w:rsidP="00CA3247">
      <w:pPr>
        <w:pStyle w:val="Style41"/>
        <w:widowControl/>
        <w:numPr>
          <w:ilvl w:val="0"/>
          <w:numId w:val="39"/>
        </w:numPr>
        <w:tabs>
          <w:tab w:val="left" w:pos="1085"/>
        </w:tabs>
        <w:spacing w:before="19" w:line="240" w:lineRule="auto"/>
        <w:rPr>
          <w:rStyle w:val="FontStyle128"/>
          <w:sz w:val="28"/>
          <w:szCs w:val="28"/>
        </w:rPr>
      </w:pPr>
      <w:r w:rsidRPr="00BE6F03">
        <w:rPr>
          <w:rStyle w:val="FontStyle128"/>
          <w:sz w:val="28"/>
          <w:szCs w:val="28"/>
        </w:rPr>
        <w:t xml:space="preserve">масштабируемость – это способность системы повышать свои размеры и производительность по мере увеличения требований к ним. При расширении сети организации служба каталога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способна наращивать свои возможности - увеличивать размер каталога и число контроллеров домена.</w:t>
      </w:r>
    </w:p>
    <w:p w:rsidR="00943368" w:rsidRPr="00BE6F03" w:rsidRDefault="00943368" w:rsidP="007B3E7D">
      <w:pPr>
        <w:pStyle w:val="Style19"/>
        <w:widowControl/>
        <w:spacing w:line="240" w:lineRule="auto"/>
        <w:ind w:firstLine="730"/>
        <w:rPr>
          <w:rStyle w:val="FontStyle128"/>
          <w:sz w:val="28"/>
          <w:szCs w:val="28"/>
        </w:rPr>
      </w:pPr>
      <w:r w:rsidRPr="00BE6F03">
        <w:rPr>
          <w:rStyle w:val="FontStyle128"/>
          <w:sz w:val="28"/>
          <w:szCs w:val="28"/>
        </w:rPr>
        <w:t xml:space="preserve">Таким образом, служба каталога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подобно службе </w:t>
      </w:r>
      <w:r w:rsidRPr="00BE6F03">
        <w:rPr>
          <w:rStyle w:val="FontStyle128"/>
          <w:sz w:val="28"/>
          <w:szCs w:val="28"/>
          <w:lang w:val="en-US"/>
        </w:rPr>
        <w:t>DHCP</w:t>
      </w:r>
      <w:r w:rsidRPr="00BE6F03">
        <w:rPr>
          <w:rStyle w:val="FontStyle128"/>
          <w:sz w:val="28"/>
          <w:szCs w:val="28"/>
        </w:rPr>
        <w:t xml:space="preserve">, существенно облегчает работу системного администратора по управлению сетевыми объектами. Кроме того, пользователи получают возможность использовать ресурсы сети, не заботясь об их месторасположении, так как все запросы обрабатываются службой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w:t>
      </w:r>
    </w:p>
    <w:p w:rsidR="00BE6F03" w:rsidRPr="00C715E8" w:rsidRDefault="00BE6F03" w:rsidP="00C715E8">
      <w:pPr>
        <w:pStyle w:val="110"/>
        <w:ind w:left="709" w:firstLine="0"/>
        <w:outlineLvl w:val="0"/>
      </w:pPr>
      <w:bookmarkStart w:id="161" w:name="_Toc351935855"/>
      <w:bookmarkStart w:id="162" w:name="_Toc352063883"/>
      <w:r w:rsidRPr="00C715E8">
        <w:t>7.2. Структура каталога Active Directory</w:t>
      </w:r>
      <w:bookmarkEnd w:id="161"/>
      <w:bookmarkEnd w:id="162"/>
    </w:p>
    <w:p w:rsidR="00BE6F03" w:rsidRPr="00BE6F03" w:rsidRDefault="00BE6F03" w:rsidP="007B3E7D">
      <w:pPr>
        <w:pStyle w:val="Style19"/>
        <w:widowControl/>
        <w:spacing w:before="72" w:line="240" w:lineRule="auto"/>
        <w:ind w:firstLine="720"/>
        <w:rPr>
          <w:rStyle w:val="FontStyle128"/>
          <w:sz w:val="28"/>
          <w:szCs w:val="28"/>
        </w:rPr>
      </w:pPr>
      <w:r w:rsidRPr="00BE6F03">
        <w:rPr>
          <w:rStyle w:val="FontStyle128"/>
          <w:sz w:val="28"/>
          <w:szCs w:val="28"/>
        </w:rPr>
        <w:t xml:space="preserve">Вся информация об объектах сети содержится в каталоге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Физически эта база данных представляет собой файл </w:t>
      </w:r>
      <w:r w:rsidRPr="00BE6F03">
        <w:rPr>
          <w:rStyle w:val="FontStyle119"/>
          <w:rFonts w:ascii="Times New Roman" w:hAnsi="Times New Roman" w:cs="Times New Roman"/>
          <w:sz w:val="28"/>
          <w:szCs w:val="28"/>
          <w:lang w:val="en-US"/>
        </w:rPr>
        <w:t>Ntds</w:t>
      </w:r>
      <w:r w:rsidRPr="00BE6F03">
        <w:rPr>
          <w:rStyle w:val="FontStyle119"/>
          <w:rFonts w:ascii="Times New Roman" w:hAnsi="Times New Roman" w:cs="Times New Roman"/>
          <w:sz w:val="28"/>
          <w:szCs w:val="28"/>
        </w:rPr>
        <w:t>.</w:t>
      </w:r>
      <w:r w:rsidRPr="00BE6F03">
        <w:rPr>
          <w:rStyle w:val="FontStyle119"/>
          <w:rFonts w:ascii="Times New Roman" w:hAnsi="Times New Roman" w:cs="Times New Roman"/>
          <w:sz w:val="28"/>
          <w:szCs w:val="28"/>
          <w:lang w:val="en-US"/>
        </w:rPr>
        <w:t>dit</w:t>
      </w:r>
      <w:r w:rsidRPr="00BE6F03">
        <w:rPr>
          <w:rStyle w:val="FontStyle119"/>
          <w:rFonts w:ascii="Times New Roman" w:hAnsi="Times New Roman" w:cs="Times New Roman"/>
          <w:sz w:val="28"/>
          <w:szCs w:val="28"/>
        </w:rPr>
        <w:t xml:space="preserve">, </w:t>
      </w:r>
      <w:r w:rsidRPr="00BE6F03">
        <w:rPr>
          <w:rStyle w:val="FontStyle128"/>
          <w:sz w:val="28"/>
          <w:szCs w:val="28"/>
        </w:rPr>
        <w:t>который хранится на контроллере домена.</w:t>
      </w:r>
    </w:p>
    <w:p w:rsidR="00BE6F03" w:rsidRPr="00131200" w:rsidRDefault="00BE6F03" w:rsidP="007B3E7D">
      <w:pPr>
        <w:pStyle w:val="Style19"/>
        <w:widowControl/>
        <w:spacing w:line="240" w:lineRule="auto"/>
        <w:ind w:firstLine="720"/>
        <w:rPr>
          <w:rStyle w:val="FontStyle128"/>
          <w:sz w:val="28"/>
          <w:szCs w:val="28"/>
        </w:rPr>
      </w:pPr>
      <w:r w:rsidRPr="00BE6F03">
        <w:rPr>
          <w:rStyle w:val="FontStyle128"/>
          <w:sz w:val="28"/>
          <w:szCs w:val="28"/>
        </w:rPr>
        <w:t xml:space="preserve">Каталог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может рассматриваться с двух позиций: с точки зрения логической структуры и с точки зрения физической структуры.</w:t>
      </w:r>
    </w:p>
    <w:p w:rsidR="00BE6F03" w:rsidRPr="00BE6F03" w:rsidRDefault="00BE6F03" w:rsidP="007B3E7D">
      <w:pPr>
        <w:pStyle w:val="Style19"/>
        <w:widowControl/>
        <w:spacing w:line="240" w:lineRule="auto"/>
        <w:ind w:firstLine="710"/>
        <w:rPr>
          <w:rStyle w:val="FontStyle128"/>
          <w:sz w:val="28"/>
          <w:szCs w:val="28"/>
        </w:rPr>
      </w:pPr>
      <w:r w:rsidRPr="00BE6F03">
        <w:rPr>
          <w:rStyle w:val="FontStyle127"/>
          <w:sz w:val="28"/>
          <w:szCs w:val="28"/>
        </w:rPr>
        <w:t xml:space="preserve">Логическая структура </w:t>
      </w:r>
      <w:r w:rsidRPr="00BE6F03">
        <w:rPr>
          <w:rStyle w:val="FontStyle128"/>
          <w:sz w:val="28"/>
          <w:szCs w:val="28"/>
        </w:rPr>
        <w:t xml:space="preserve">каталога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представлена на рис.</w:t>
      </w:r>
      <w:r>
        <w:rPr>
          <w:rStyle w:val="FontStyle128"/>
          <w:sz w:val="28"/>
          <w:szCs w:val="28"/>
        </w:rPr>
        <w:t> </w:t>
      </w:r>
      <w:r w:rsidRPr="00BE6F03">
        <w:rPr>
          <w:rStyle w:val="FontStyle128"/>
          <w:sz w:val="28"/>
          <w:szCs w:val="28"/>
        </w:rPr>
        <w:t xml:space="preserve">7.1. Цель такой структуризации </w:t>
      </w:r>
      <w:r>
        <w:rPr>
          <w:rStyle w:val="FontStyle128"/>
          <w:sz w:val="28"/>
          <w:szCs w:val="28"/>
        </w:rPr>
        <w:t>–</w:t>
      </w:r>
      <w:r w:rsidRPr="00BE6F03">
        <w:rPr>
          <w:rStyle w:val="FontStyle128"/>
          <w:sz w:val="28"/>
          <w:szCs w:val="28"/>
        </w:rPr>
        <w:t xml:space="preserve"> облегчение процесса администрирования. </w:t>
      </w:r>
    </w:p>
    <w:p w:rsidR="00BE6F03" w:rsidRPr="00BE6F03" w:rsidRDefault="00BE6F03" w:rsidP="007B3E7D">
      <w:pPr>
        <w:pStyle w:val="Style19"/>
        <w:widowControl/>
        <w:spacing w:line="240" w:lineRule="auto"/>
        <w:rPr>
          <w:rStyle w:val="FontStyle127"/>
          <w:sz w:val="28"/>
          <w:szCs w:val="28"/>
        </w:rPr>
      </w:pPr>
      <w:r w:rsidRPr="00BE6F03">
        <w:rPr>
          <w:rStyle w:val="FontStyle128"/>
          <w:sz w:val="28"/>
          <w:szCs w:val="28"/>
        </w:rPr>
        <w:t xml:space="preserve">Все сетевые объекты (пользователи, группы пользователей, компьютеры, принтеры) объединяются в домен, который является основной структурной единицей каталога. Для удобства управления объекты также могут быть сгруппированы при помощи </w:t>
      </w:r>
      <w:r w:rsidRPr="00BE6F03">
        <w:rPr>
          <w:rStyle w:val="FontStyle127"/>
          <w:sz w:val="28"/>
          <w:szCs w:val="28"/>
        </w:rPr>
        <w:t xml:space="preserve">организационных подразделений (ОП). </w:t>
      </w:r>
      <w:r w:rsidRPr="00BE6F03">
        <w:rPr>
          <w:rStyle w:val="FontStyle128"/>
          <w:sz w:val="28"/>
          <w:szCs w:val="28"/>
        </w:rPr>
        <w:t xml:space="preserve">Несколько иерархически связанных доменов образуют </w:t>
      </w:r>
      <w:r w:rsidRPr="00BE6F03">
        <w:rPr>
          <w:rStyle w:val="FontStyle127"/>
          <w:sz w:val="28"/>
          <w:szCs w:val="28"/>
        </w:rPr>
        <w:t xml:space="preserve">дерево доменов. </w:t>
      </w:r>
      <w:r w:rsidRPr="00BE6F03">
        <w:rPr>
          <w:rStyle w:val="FontStyle128"/>
          <w:sz w:val="28"/>
          <w:szCs w:val="28"/>
        </w:rPr>
        <w:t xml:space="preserve">Совокупность деревьев, имеющих общие части каталога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и общих администраторов, называется </w:t>
      </w:r>
      <w:r w:rsidRPr="00BE6F03">
        <w:rPr>
          <w:rStyle w:val="FontStyle127"/>
          <w:sz w:val="28"/>
          <w:szCs w:val="28"/>
        </w:rPr>
        <w:t xml:space="preserve">лесом доменов. </w:t>
      </w:r>
    </w:p>
    <w:p w:rsidR="00BE6F03" w:rsidRPr="00BE6F03" w:rsidRDefault="00BE6F03" w:rsidP="007B3E7D">
      <w:pPr>
        <w:pStyle w:val="Style19"/>
        <w:widowControl/>
        <w:spacing w:line="240" w:lineRule="auto"/>
        <w:rPr>
          <w:rStyle w:val="FontStyle128"/>
          <w:sz w:val="28"/>
          <w:szCs w:val="28"/>
        </w:rPr>
      </w:pPr>
      <w:r w:rsidRPr="00BE6F03">
        <w:rPr>
          <w:rStyle w:val="FontStyle128"/>
          <w:sz w:val="28"/>
          <w:szCs w:val="28"/>
        </w:rPr>
        <w:t>Имея возможность такой логической структуризации, администратор может планировать и выбирать конфигурацию сети в зависимости от своих задач и масштабов организации.</w:t>
      </w:r>
    </w:p>
    <w:p w:rsidR="00BE6F03" w:rsidRPr="00BE6F03" w:rsidRDefault="00BE6F03" w:rsidP="007B3E7D">
      <w:pPr>
        <w:pStyle w:val="Style19"/>
        <w:widowControl/>
        <w:spacing w:line="240" w:lineRule="auto"/>
        <w:ind w:firstLine="725"/>
        <w:rPr>
          <w:rStyle w:val="FontStyle128"/>
          <w:sz w:val="28"/>
          <w:szCs w:val="28"/>
        </w:rPr>
      </w:pPr>
      <w:r w:rsidRPr="00BE6F03">
        <w:rPr>
          <w:rStyle w:val="FontStyle128"/>
          <w:sz w:val="28"/>
          <w:szCs w:val="28"/>
        </w:rPr>
        <w:t xml:space="preserve">Основной целью </w:t>
      </w:r>
      <w:r w:rsidRPr="00BE6F03">
        <w:rPr>
          <w:rStyle w:val="FontStyle128"/>
          <w:i/>
          <w:iCs/>
          <w:sz w:val="28"/>
          <w:szCs w:val="28"/>
        </w:rPr>
        <w:t xml:space="preserve">физической структуризации </w:t>
      </w:r>
      <w:r w:rsidRPr="00BE6F03">
        <w:rPr>
          <w:rStyle w:val="FontStyle128"/>
          <w:sz w:val="28"/>
          <w:szCs w:val="28"/>
        </w:rPr>
        <w:t xml:space="preserve">каталога Active Directory является оптимизация процесса копирования изменений, произведенных на </w:t>
      </w:r>
      <w:r w:rsidRPr="00BE6F03">
        <w:rPr>
          <w:rStyle w:val="FontStyle128"/>
          <w:sz w:val="28"/>
          <w:szCs w:val="28"/>
        </w:rPr>
        <w:lastRenderedPageBreak/>
        <w:t xml:space="preserve">одном из контроллеров домена, на все остальные контроллеры. Этот процесс называется </w:t>
      </w:r>
      <w:r w:rsidRPr="00BE6F03">
        <w:rPr>
          <w:rStyle w:val="FontStyle128"/>
          <w:i/>
          <w:iCs/>
          <w:sz w:val="28"/>
          <w:szCs w:val="28"/>
        </w:rPr>
        <w:t xml:space="preserve">репликацией </w:t>
      </w:r>
      <w:r w:rsidRPr="00BE6F03">
        <w:rPr>
          <w:rStyle w:val="FontStyle128"/>
          <w:sz w:val="28"/>
          <w:szCs w:val="28"/>
        </w:rPr>
        <w:t>(replication).</w:t>
      </w:r>
    </w:p>
    <w:p w:rsidR="00AB3228" w:rsidRDefault="00AB3228" w:rsidP="007B3E7D">
      <w:pPr>
        <w:pStyle w:val="Style19"/>
        <w:widowControl/>
        <w:spacing w:line="240" w:lineRule="auto"/>
        <w:ind w:firstLine="725"/>
        <w:rPr>
          <w:rStyle w:val="FontStyle128"/>
          <w:sz w:val="28"/>
          <w:szCs w:val="28"/>
        </w:rPr>
      </w:pPr>
    </w:p>
    <w:p w:rsidR="00AB3228" w:rsidRDefault="00AB3228" w:rsidP="007B3E7D">
      <w:pPr>
        <w:pStyle w:val="Style19"/>
        <w:widowControl/>
        <w:spacing w:line="240" w:lineRule="auto"/>
        <w:ind w:firstLine="725"/>
        <w:rPr>
          <w:rStyle w:val="FontStyle128"/>
          <w:sz w:val="28"/>
          <w:szCs w:val="28"/>
        </w:rPr>
      </w:pPr>
    </w:p>
    <w:p w:rsidR="00AB3228" w:rsidRDefault="00C8360C" w:rsidP="00C8360C">
      <w:pPr>
        <w:pStyle w:val="21"/>
        <w:ind w:firstLine="0"/>
        <w:jc w:val="center"/>
        <w:rPr>
          <w:rStyle w:val="FontStyle128"/>
          <w:sz w:val="28"/>
          <w:szCs w:val="28"/>
        </w:rPr>
      </w:pPr>
      <w:r>
        <w:rPr>
          <w:noProof/>
          <w:lang w:val="en-US" w:eastAsia="en-US"/>
        </w:rPr>
        <w:drawing>
          <wp:inline distT="0" distB="0" distL="0" distR="0">
            <wp:extent cx="5932805" cy="4923155"/>
            <wp:effectExtent l="19050" t="0" r="0" b="0"/>
            <wp:docPr id="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srcRect/>
                    <a:stretch>
                      <a:fillRect/>
                    </a:stretch>
                  </pic:blipFill>
                  <pic:spPr bwMode="auto">
                    <a:xfrm>
                      <a:off x="0" y="0"/>
                      <a:ext cx="5932805" cy="4923155"/>
                    </a:xfrm>
                    <a:prstGeom prst="rect">
                      <a:avLst/>
                    </a:prstGeom>
                    <a:noFill/>
                    <a:ln w="9525">
                      <a:noFill/>
                      <a:miter lim="800000"/>
                      <a:headEnd/>
                      <a:tailEnd/>
                    </a:ln>
                  </pic:spPr>
                </pic:pic>
              </a:graphicData>
            </a:graphic>
          </wp:inline>
        </w:drawing>
      </w:r>
      <w:r w:rsidR="00AB3228">
        <w:rPr>
          <w:rStyle w:val="FontStyle128"/>
          <w:sz w:val="28"/>
          <w:szCs w:val="28"/>
        </w:rPr>
        <w:t>Рис. 7.1. Пример логической структуризации домена</w:t>
      </w:r>
    </w:p>
    <w:p w:rsidR="00AB3228" w:rsidRDefault="00AB3228" w:rsidP="007B3E7D">
      <w:pPr>
        <w:pStyle w:val="Style19"/>
        <w:widowControl/>
        <w:spacing w:line="240" w:lineRule="auto"/>
        <w:ind w:firstLine="725"/>
        <w:rPr>
          <w:rStyle w:val="FontStyle128"/>
          <w:sz w:val="28"/>
          <w:szCs w:val="28"/>
        </w:rPr>
      </w:pPr>
    </w:p>
    <w:p w:rsidR="00BE6F03" w:rsidRDefault="00BE6F03" w:rsidP="007B3E7D">
      <w:pPr>
        <w:pStyle w:val="Style19"/>
        <w:widowControl/>
        <w:spacing w:line="240" w:lineRule="auto"/>
        <w:ind w:firstLine="725"/>
        <w:rPr>
          <w:rStyle w:val="FontStyle128"/>
          <w:sz w:val="28"/>
          <w:szCs w:val="28"/>
        </w:rPr>
      </w:pPr>
      <w:r w:rsidRPr="00BE6F03">
        <w:rPr>
          <w:rStyle w:val="FontStyle128"/>
          <w:sz w:val="28"/>
          <w:szCs w:val="28"/>
        </w:rPr>
        <w:t xml:space="preserve">Основой физической структуры является </w:t>
      </w:r>
      <w:r w:rsidRPr="00BE6F03">
        <w:rPr>
          <w:rStyle w:val="FontStyle127"/>
          <w:sz w:val="28"/>
          <w:szCs w:val="28"/>
        </w:rPr>
        <w:t xml:space="preserve">сайт </w:t>
      </w:r>
      <w:r w:rsidRPr="00BE6F03">
        <w:rPr>
          <w:rStyle w:val="FontStyle128"/>
          <w:sz w:val="28"/>
          <w:szCs w:val="28"/>
        </w:rPr>
        <w:t>(</w:t>
      </w:r>
      <w:r w:rsidRPr="00BE6F03">
        <w:rPr>
          <w:rStyle w:val="FontStyle128"/>
          <w:sz w:val="28"/>
          <w:szCs w:val="28"/>
          <w:lang w:val="en-US"/>
        </w:rPr>
        <w:t>site</w:t>
      </w:r>
      <w:r w:rsidRPr="00BE6F03">
        <w:rPr>
          <w:rStyle w:val="FontStyle128"/>
          <w:sz w:val="28"/>
          <w:szCs w:val="28"/>
        </w:rPr>
        <w:t>) - это часть сети, все контроллеры домена которой связаны высокоскоростным соединением. Между сайтами, наоборот, установлены более медленные линии связи (рис.</w:t>
      </w:r>
      <w:r>
        <w:rPr>
          <w:rStyle w:val="FontStyle128"/>
          <w:sz w:val="28"/>
          <w:szCs w:val="28"/>
        </w:rPr>
        <w:t> </w:t>
      </w:r>
      <w:r w:rsidRPr="00BE6F03">
        <w:rPr>
          <w:rStyle w:val="FontStyle128"/>
          <w:sz w:val="28"/>
          <w:szCs w:val="28"/>
        </w:rPr>
        <w:t>7.2).</w:t>
      </w:r>
    </w:p>
    <w:p w:rsidR="00BE6F03" w:rsidRPr="00BE6F03" w:rsidRDefault="00BE6F03" w:rsidP="007B3E7D">
      <w:pPr>
        <w:pStyle w:val="Style19"/>
        <w:widowControl/>
        <w:spacing w:before="86" w:line="240" w:lineRule="auto"/>
        <w:ind w:firstLine="710"/>
        <w:rPr>
          <w:rStyle w:val="FontStyle128"/>
          <w:sz w:val="28"/>
          <w:szCs w:val="28"/>
        </w:rPr>
      </w:pPr>
      <w:r w:rsidRPr="00BE6F03">
        <w:rPr>
          <w:rStyle w:val="FontStyle128"/>
          <w:sz w:val="28"/>
          <w:szCs w:val="28"/>
        </w:rPr>
        <w:t>Подобная структура позволяет планировать процесс репликации следующим образом: внутри сайта репликация осуществляется часто и могут передаваться большие объемы информации без сжатия; между сайтами изменения реплицируются редко и данные требуется сжимать.</w:t>
      </w:r>
    </w:p>
    <w:p w:rsidR="00BE6F03" w:rsidRPr="00BE6F03" w:rsidRDefault="00BE6F03" w:rsidP="007B3E7D">
      <w:pPr>
        <w:pStyle w:val="Style19"/>
        <w:widowControl/>
        <w:spacing w:line="240" w:lineRule="auto"/>
        <w:ind w:firstLine="720"/>
        <w:rPr>
          <w:rStyle w:val="FontStyle128"/>
          <w:sz w:val="28"/>
          <w:szCs w:val="28"/>
        </w:rPr>
      </w:pPr>
      <w:r w:rsidRPr="00BE6F03">
        <w:rPr>
          <w:rStyle w:val="FontStyle128"/>
          <w:sz w:val="28"/>
          <w:szCs w:val="28"/>
        </w:rPr>
        <w:t xml:space="preserve">Логическая и физическая структуры предназначены для решения разных задач и поэтому между собой практически не связаны: в одном домене может быть несколько сайтов, так же как один сайт может содержать несколько доменов. Общим объектом для той и другой структуры является контроллер домена с хранящимся на нем файлом каталога </w:t>
      </w:r>
      <w:r w:rsidRPr="00BE6F03">
        <w:rPr>
          <w:rStyle w:val="FontStyle126"/>
          <w:sz w:val="28"/>
          <w:szCs w:val="28"/>
          <w:lang w:val="en-US"/>
        </w:rPr>
        <w:t>Ntds</w:t>
      </w:r>
      <w:r w:rsidRPr="00BE6F03">
        <w:rPr>
          <w:rStyle w:val="FontStyle126"/>
          <w:sz w:val="28"/>
          <w:szCs w:val="28"/>
        </w:rPr>
        <w:t>.</w:t>
      </w:r>
      <w:r w:rsidRPr="00BE6F03">
        <w:rPr>
          <w:rStyle w:val="FontStyle126"/>
          <w:sz w:val="28"/>
          <w:szCs w:val="28"/>
          <w:lang w:val="en-US"/>
        </w:rPr>
        <w:t>dit</w:t>
      </w:r>
      <w:r w:rsidRPr="00BE6F03">
        <w:rPr>
          <w:rStyle w:val="FontStyle128"/>
          <w:sz w:val="28"/>
          <w:szCs w:val="28"/>
        </w:rPr>
        <w:t>.</w:t>
      </w:r>
    </w:p>
    <w:p w:rsidR="00BE6F03" w:rsidRPr="00BE6F03" w:rsidRDefault="00BE6F03" w:rsidP="007B3E7D">
      <w:pPr>
        <w:pStyle w:val="Style19"/>
        <w:widowControl/>
        <w:spacing w:line="240" w:lineRule="auto"/>
        <w:ind w:firstLine="725"/>
        <w:rPr>
          <w:rStyle w:val="FontStyle128"/>
          <w:sz w:val="28"/>
          <w:szCs w:val="28"/>
        </w:rPr>
      </w:pPr>
    </w:p>
    <w:p w:rsidR="00BE6F03" w:rsidRDefault="00BE6F03" w:rsidP="007B3E7D">
      <w:pPr>
        <w:pStyle w:val="Style19"/>
        <w:widowControl/>
        <w:spacing w:line="240" w:lineRule="auto"/>
        <w:ind w:firstLine="725"/>
        <w:rPr>
          <w:rStyle w:val="FontStyle128"/>
        </w:rPr>
      </w:pPr>
    </w:p>
    <w:p w:rsidR="00BE6F03" w:rsidRDefault="00BE6F03" w:rsidP="007B3E7D">
      <w:pPr>
        <w:pStyle w:val="Style19"/>
        <w:widowControl/>
        <w:spacing w:line="240" w:lineRule="auto"/>
        <w:ind w:firstLine="725"/>
        <w:rPr>
          <w:rStyle w:val="FontStyle128"/>
        </w:rPr>
      </w:pPr>
    </w:p>
    <w:p w:rsidR="00BE6F03" w:rsidRDefault="00BE6F03" w:rsidP="007B3E7D">
      <w:pPr>
        <w:spacing w:line="240" w:lineRule="auto"/>
      </w:pPr>
      <w:r>
        <w:rPr>
          <w:noProof/>
          <w:lang w:val="en-US"/>
        </w:rPr>
        <w:drawing>
          <wp:inline distT="0" distB="0" distL="0" distR="0">
            <wp:extent cx="5905500" cy="3238500"/>
            <wp:effectExtent l="19050" t="0" r="0" b="0"/>
            <wp:docPr id="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b="5028"/>
                    <a:stretch>
                      <a:fillRect/>
                    </a:stretch>
                  </pic:blipFill>
                  <pic:spPr bwMode="auto">
                    <a:xfrm>
                      <a:off x="0" y="0"/>
                      <a:ext cx="5905500" cy="3238500"/>
                    </a:xfrm>
                    <a:prstGeom prst="rect">
                      <a:avLst/>
                    </a:prstGeom>
                    <a:noFill/>
                    <a:ln w="9525">
                      <a:noFill/>
                      <a:miter lim="800000"/>
                      <a:headEnd/>
                      <a:tailEnd/>
                    </a:ln>
                  </pic:spPr>
                </pic:pic>
              </a:graphicData>
            </a:graphic>
          </wp:inline>
        </w:drawing>
      </w:r>
    </w:p>
    <w:p w:rsidR="00BE6F03" w:rsidRDefault="00BE6F03" w:rsidP="00162905">
      <w:pPr>
        <w:pStyle w:val="21"/>
        <w:jc w:val="center"/>
        <w:outlineLvl w:val="0"/>
        <w:rPr>
          <w:rStyle w:val="FontStyle128"/>
          <w:sz w:val="28"/>
          <w:szCs w:val="28"/>
        </w:rPr>
      </w:pPr>
      <w:r>
        <w:rPr>
          <w:rStyle w:val="FontStyle128"/>
          <w:sz w:val="28"/>
          <w:szCs w:val="28"/>
        </w:rPr>
        <w:t>Рис. 7.2. Пример физической структуризации домена</w:t>
      </w:r>
    </w:p>
    <w:p w:rsidR="00BE6F03" w:rsidRDefault="00BE6F03" w:rsidP="007B3E7D">
      <w:pPr>
        <w:pStyle w:val="Style19"/>
        <w:widowControl/>
        <w:spacing w:before="67" w:line="240" w:lineRule="auto"/>
        <w:ind w:firstLine="720"/>
        <w:jc w:val="center"/>
        <w:rPr>
          <w:rStyle w:val="FontStyle128"/>
          <w:sz w:val="28"/>
          <w:szCs w:val="28"/>
        </w:rPr>
      </w:pPr>
    </w:p>
    <w:p w:rsidR="00BE6F03" w:rsidRPr="00BE6F03" w:rsidRDefault="00BE6F03" w:rsidP="007B3E7D">
      <w:pPr>
        <w:pStyle w:val="Style19"/>
        <w:widowControl/>
        <w:spacing w:before="67" w:line="240" w:lineRule="auto"/>
        <w:ind w:firstLine="720"/>
        <w:rPr>
          <w:rStyle w:val="FontStyle128"/>
          <w:sz w:val="28"/>
          <w:szCs w:val="28"/>
        </w:rPr>
      </w:pPr>
      <w:r w:rsidRPr="00BE6F03">
        <w:rPr>
          <w:rStyle w:val="FontStyle128"/>
          <w:sz w:val="28"/>
          <w:szCs w:val="28"/>
        </w:rPr>
        <w:t xml:space="preserve">В файле каталога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содержится информация как о логической, так и о физической структурах. Этот файл состоит из нескольких разделов:</w:t>
      </w:r>
    </w:p>
    <w:p w:rsidR="00BE6F03" w:rsidRPr="00BE6F03" w:rsidRDefault="00BE6F03" w:rsidP="00CA3247">
      <w:pPr>
        <w:pStyle w:val="Style41"/>
        <w:widowControl/>
        <w:numPr>
          <w:ilvl w:val="0"/>
          <w:numId w:val="40"/>
        </w:numPr>
        <w:tabs>
          <w:tab w:val="left" w:pos="1075"/>
        </w:tabs>
        <w:spacing w:line="240" w:lineRule="auto"/>
        <w:ind w:firstLine="730"/>
        <w:rPr>
          <w:rStyle w:val="FontStyle128"/>
          <w:sz w:val="28"/>
          <w:szCs w:val="28"/>
        </w:rPr>
      </w:pPr>
      <w:r w:rsidRPr="00BE6F03">
        <w:rPr>
          <w:rStyle w:val="FontStyle128"/>
          <w:sz w:val="28"/>
          <w:szCs w:val="28"/>
        </w:rPr>
        <w:t>раздел домена (</w:t>
      </w:r>
      <w:r w:rsidRPr="00BE6F03">
        <w:rPr>
          <w:rStyle w:val="FontStyle128"/>
          <w:sz w:val="28"/>
          <w:szCs w:val="28"/>
          <w:lang w:val="en-US"/>
        </w:rPr>
        <w:t>domain</w:t>
      </w:r>
      <w:r w:rsidRPr="00BE6F03">
        <w:rPr>
          <w:rStyle w:val="FontStyle128"/>
          <w:sz w:val="28"/>
          <w:szCs w:val="28"/>
        </w:rPr>
        <w:t xml:space="preserve"> </w:t>
      </w:r>
      <w:r w:rsidRPr="00BE6F03">
        <w:rPr>
          <w:rStyle w:val="FontStyle128"/>
          <w:sz w:val="28"/>
          <w:szCs w:val="28"/>
          <w:lang w:val="en-US"/>
        </w:rPr>
        <w:t>partition</w:t>
      </w:r>
      <w:r w:rsidRPr="00BE6F03">
        <w:rPr>
          <w:rStyle w:val="FontStyle128"/>
          <w:sz w:val="28"/>
          <w:szCs w:val="28"/>
        </w:rPr>
        <w:t xml:space="preserve">) </w:t>
      </w:r>
      <w:r>
        <w:rPr>
          <w:rStyle w:val="FontStyle128"/>
          <w:sz w:val="28"/>
          <w:szCs w:val="28"/>
        </w:rPr>
        <w:t>–</w:t>
      </w:r>
      <w:r w:rsidRPr="00BE6F03">
        <w:rPr>
          <w:rStyle w:val="FontStyle128"/>
          <w:sz w:val="28"/>
          <w:szCs w:val="28"/>
        </w:rPr>
        <w:t xml:space="preserve"> содержатся данные обо всех объектах домена (пользователях, компьютерах, принтерах и т. д.);</w:t>
      </w:r>
    </w:p>
    <w:p w:rsidR="00BE6F03" w:rsidRPr="00BE6F03" w:rsidRDefault="00BE6F03" w:rsidP="00CA3247">
      <w:pPr>
        <w:pStyle w:val="Style41"/>
        <w:widowControl/>
        <w:numPr>
          <w:ilvl w:val="0"/>
          <w:numId w:val="40"/>
        </w:numPr>
        <w:tabs>
          <w:tab w:val="left" w:pos="1075"/>
        </w:tabs>
        <w:spacing w:before="19" w:line="240" w:lineRule="auto"/>
        <w:ind w:firstLine="730"/>
        <w:rPr>
          <w:rStyle w:val="FontStyle128"/>
          <w:sz w:val="28"/>
          <w:szCs w:val="28"/>
        </w:rPr>
      </w:pPr>
      <w:r w:rsidRPr="00BE6F03">
        <w:rPr>
          <w:rStyle w:val="FontStyle128"/>
          <w:sz w:val="28"/>
          <w:szCs w:val="28"/>
        </w:rPr>
        <w:t>раздел схемы (</w:t>
      </w:r>
      <w:r w:rsidRPr="00BE6F03">
        <w:rPr>
          <w:rStyle w:val="FontStyle128"/>
          <w:sz w:val="28"/>
          <w:szCs w:val="28"/>
          <w:lang w:val="en-US"/>
        </w:rPr>
        <w:t>schema</w:t>
      </w:r>
      <w:r w:rsidRPr="00BE6F03">
        <w:rPr>
          <w:rStyle w:val="FontStyle128"/>
          <w:sz w:val="28"/>
          <w:szCs w:val="28"/>
        </w:rPr>
        <w:t xml:space="preserve"> </w:t>
      </w:r>
      <w:r w:rsidRPr="00BE6F03">
        <w:rPr>
          <w:rStyle w:val="FontStyle128"/>
          <w:sz w:val="28"/>
          <w:szCs w:val="28"/>
          <w:lang w:val="en-US"/>
        </w:rPr>
        <w:t>partition</w:t>
      </w:r>
      <w:r w:rsidRPr="00BE6F03">
        <w:rPr>
          <w:rStyle w:val="FontStyle128"/>
          <w:sz w:val="28"/>
          <w:szCs w:val="28"/>
        </w:rPr>
        <w:t xml:space="preserve">) </w:t>
      </w:r>
      <w:r>
        <w:rPr>
          <w:rStyle w:val="FontStyle128"/>
          <w:sz w:val="28"/>
          <w:szCs w:val="28"/>
        </w:rPr>
        <w:t>–</w:t>
      </w:r>
      <w:r w:rsidRPr="00BE6F03">
        <w:rPr>
          <w:rStyle w:val="FontStyle128"/>
          <w:sz w:val="28"/>
          <w:szCs w:val="28"/>
        </w:rPr>
        <w:t xml:space="preserve"> хранится информация о типах всех объектов, которые могут быть созданы в данном лесе доменов;</w:t>
      </w:r>
    </w:p>
    <w:p w:rsidR="00BE6F03" w:rsidRPr="00BE6F03" w:rsidRDefault="00BE6F03" w:rsidP="00CA3247">
      <w:pPr>
        <w:pStyle w:val="Style41"/>
        <w:widowControl/>
        <w:numPr>
          <w:ilvl w:val="0"/>
          <w:numId w:val="40"/>
        </w:numPr>
        <w:tabs>
          <w:tab w:val="left" w:pos="1075"/>
        </w:tabs>
        <w:spacing w:before="14" w:line="240" w:lineRule="auto"/>
        <w:ind w:firstLine="730"/>
        <w:rPr>
          <w:rStyle w:val="FontStyle128"/>
          <w:sz w:val="28"/>
          <w:szCs w:val="28"/>
        </w:rPr>
      </w:pPr>
      <w:r w:rsidRPr="00BE6F03">
        <w:rPr>
          <w:rStyle w:val="FontStyle128"/>
          <w:sz w:val="28"/>
          <w:szCs w:val="28"/>
        </w:rPr>
        <w:t>раздел конфигурации (</w:t>
      </w:r>
      <w:r w:rsidRPr="00BE6F03">
        <w:rPr>
          <w:rStyle w:val="FontStyle128"/>
          <w:sz w:val="28"/>
          <w:szCs w:val="28"/>
          <w:lang w:val="en-US"/>
        </w:rPr>
        <w:t>configuration</w:t>
      </w:r>
      <w:r w:rsidRPr="00BE6F03">
        <w:rPr>
          <w:rStyle w:val="FontStyle128"/>
          <w:sz w:val="28"/>
          <w:szCs w:val="28"/>
        </w:rPr>
        <w:t xml:space="preserve"> </w:t>
      </w:r>
      <w:r w:rsidRPr="00BE6F03">
        <w:rPr>
          <w:rStyle w:val="FontStyle128"/>
          <w:sz w:val="28"/>
          <w:szCs w:val="28"/>
          <w:lang w:val="en-US"/>
        </w:rPr>
        <w:t>partition</w:t>
      </w:r>
      <w:r w:rsidRPr="00BE6F03">
        <w:rPr>
          <w:rStyle w:val="FontStyle128"/>
          <w:sz w:val="28"/>
          <w:szCs w:val="28"/>
        </w:rPr>
        <w:t xml:space="preserve">) - описывается конфигурация леса доменов </w:t>
      </w:r>
      <w:r>
        <w:rPr>
          <w:rStyle w:val="FontStyle128"/>
          <w:sz w:val="28"/>
          <w:szCs w:val="28"/>
        </w:rPr>
        <w:t>–</w:t>
      </w:r>
      <w:r w:rsidRPr="00BE6F03">
        <w:rPr>
          <w:rStyle w:val="FontStyle128"/>
          <w:sz w:val="28"/>
          <w:szCs w:val="28"/>
        </w:rPr>
        <w:t xml:space="preserve"> информация о сайтах, соединениях между сайтами и направлениях репликации;</w:t>
      </w:r>
    </w:p>
    <w:p w:rsidR="00BE6F03" w:rsidRPr="00BE6F03" w:rsidRDefault="00BE6F03" w:rsidP="00CA3247">
      <w:pPr>
        <w:pStyle w:val="Style41"/>
        <w:widowControl/>
        <w:numPr>
          <w:ilvl w:val="0"/>
          <w:numId w:val="40"/>
        </w:numPr>
        <w:tabs>
          <w:tab w:val="left" w:pos="1075"/>
        </w:tabs>
        <w:spacing w:before="19" w:line="240" w:lineRule="auto"/>
        <w:ind w:firstLine="730"/>
        <w:rPr>
          <w:rStyle w:val="FontStyle128"/>
          <w:sz w:val="28"/>
          <w:szCs w:val="28"/>
        </w:rPr>
      </w:pPr>
      <w:r w:rsidRPr="00BE6F03">
        <w:rPr>
          <w:rStyle w:val="FontStyle128"/>
          <w:sz w:val="28"/>
          <w:szCs w:val="28"/>
        </w:rPr>
        <w:t>раздел приложений (</w:t>
      </w:r>
      <w:r w:rsidRPr="00BE6F03">
        <w:rPr>
          <w:rStyle w:val="FontStyle128"/>
          <w:sz w:val="28"/>
          <w:szCs w:val="28"/>
          <w:lang w:val="en-US"/>
        </w:rPr>
        <w:t>application</w:t>
      </w:r>
      <w:r w:rsidRPr="00BE6F03">
        <w:rPr>
          <w:rStyle w:val="FontStyle128"/>
          <w:sz w:val="28"/>
          <w:szCs w:val="28"/>
        </w:rPr>
        <w:t xml:space="preserve"> </w:t>
      </w:r>
      <w:r w:rsidRPr="00BE6F03">
        <w:rPr>
          <w:rStyle w:val="FontStyle128"/>
          <w:sz w:val="28"/>
          <w:szCs w:val="28"/>
          <w:lang w:val="en-US"/>
        </w:rPr>
        <w:t>partition</w:t>
      </w:r>
      <w:r w:rsidRPr="00BE6F03">
        <w:rPr>
          <w:rStyle w:val="FontStyle128"/>
          <w:sz w:val="28"/>
          <w:szCs w:val="28"/>
        </w:rPr>
        <w:t xml:space="preserve">) </w:t>
      </w:r>
      <w:r>
        <w:rPr>
          <w:rStyle w:val="FontStyle128"/>
          <w:sz w:val="28"/>
          <w:szCs w:val="28"/>
        </w:rPr>
        <w:t>–</w:t>
      </w:r>
      <w:r w:rsidRPr="00BE6F03">
        <w:rPr>
          <w:rStyle w:val="FontStyle128"/>
          <w:sz w:val="28"/>
          <w:szCs w:val="28"/>
        </w:rPr>
        <w:t xml:space="preserve"> специальный раздел для хранения данных приложений, не относящихся к службе </w:t>
      </w:r>
      <w:r w:rsidRPr="00BE6F03">
        <w:rPr>
          <w:rStyle w:val="FontStyle128"/>
          <w:sz w:val="28"/>
          <w:szCs w:val="28"/>
          <w:lang w:val="en-US"/>
        </w:rPr>
        <w:t>Active</w:t>
      </w:r>
      <w:r w:rsidRPr="00BE6F03">
        <w:rPr>
          <w:rStyle w:val="FontStyle128"/>
          <w:sz w:val="28"/>
          <w:szCs w:val="28"/>
        </w:rPr>
        <w:t xml:space="preserve"> </w:t>
      </w:r>
      <w:r w:rsidRPr="00BE6F03">
        <w:rPr>
          <w:rStyle w:val="FontStyle128"/>
          <w:sz w:val="28"/>
          <w:szCs w:val="28"/>
          <w:lang w:val="en-US"/>
        </w:rPr>
        <w:t>Directory</w:t>
      </w:r>
      <w:r w:rsidRPr="00BE6F03">
        <w:rPr>
          <w:rStyle w:val="FontStyle128"/>
          <w:sz w:val="28"/>
          <w:szCs w:val="28"/>
        </w:rPr>
        <w:t xml:space="preserve">. По умолчанию здесь создается подраздел для службы </w:t>
      </w:r>
      <w:r w:rsidRPr="00BE6F03">
        <w:rPr>
          <w:rStyle w:val="FontStyle128"/>
          <w:sz w:val="28"/>
          <w:szCs w:val="28"/>
          <w:lang w:val="en-US"/>
        </w:rPr>
        <w:t>DNS</w:t>
      </w:r>
      <w:r w:rsidRPr="00BE6F03">
        <w:rPr>
          <w:rStyle w:val="FontStyle128"/>
          <w:sz w:val="28"/>
          <w:szCs w:val="28"/>
        </w:rPr>
        <w:t>;</w:t>
      </w:r>
    </w:p>
    <w:p w:rsidR="00BE6F03" w:rsidRPr="00BE6F03" w:rsidRDefault="00BE6F03" w:rsidP="00CA3247">
      <w:pPr>
        <w:pStyle w:val="Style41"/>
        <w:widowControl/>
        <w:numPr>
          <w:ilvl w:val="0"/>
          <w:numId w:val="40"/>
        </w:numPr>
        <w:tabs>
          <w:tab w:val="left" w:pos="1075"/>
        </w:tabs>
        <w:spacing w:before="19" w:line="240" w:lineRule="auto"/>
        <w:ind w:firstLine="730"/>
        <w:rPr>
          <w:rStyle w:val="FontStyle128"/>
          <w:sz w:val="28"/>
          <w:szCs w:val="28"/>
        </w:rPr>
      </w:pPr>
      <w:r w:rsidRPr="00BE6F03">
        <w:rPr>
          <w:rStyle w:val="FontStyle128"/>
          <w:sz w:val="28"/>
          <w:szCs w:val="28"/>
        </w:rPr>
        <w:t>раздел глобального каталога (</w:t>
      </w:r>
      <w:r w:rsidRPr="00BE6F03">
        <w:rPr>
          <w:rStyle w:val="FontStyle128"/>
          <w:sz w:val="28"/>
          <w:szCs w:val="28"/>
          <w:lang w:val="en-US"/>
        </w:rPr>
        <w:t>global</w:t>
      </w:r>
      <w:r w:rsidRPr="00BE6F03">
        <w:rPr>
          <w:rStyle w:val="FontStyle128"/>
          <w:sz w:val="28"/>
          <w:szCs w:val="28"/>
        </w:rPr>
        <w:t xml:space="preserve"> </w:t>
      </w:r>
      <w:r w:rsidRPr="00BE6F03">
        <w:rPr>
          <w:rStyle w:val="FontStyle128"/>
          <w:sz w:val="28"/>
          <w:szCs w:val="28"/>
          <w:lang w:val="en-US"/>
        </w:rPr>
        <w:t>catalog</w:t>
      </w:r>
      <w:r w:rsidRPr="00BE6F03">
        <w:rPr>
          <w:rStyle w:val="FontStyle128"/>
          <w:sz w:val="28"/>
          <w:szCs w:val="28"/>
        </w:rPr>
        <w:t xml:space="preserve"> </w:t>
      </w:r>
      <w:r w:rsidRPr="00BE6F03">
        <w:rPr>
          <w:rStyle w:val="FontStyle128"/>
          <w:sz w:val="28"/>
          <w:szCs w:val="28"/>
          <w:lang w:val="en-US"/>
        </w:rPr>
        <w:t>partition</w:t>
      </w:r>
      <w:r w:rsidRPr="00BE6F03">
        <w:rPr>
          <w:rStyle w:val="FontStyle128"/>
          <w:sz w:val="28"/>
          <w:szCs w:val="28"/>
        </w:rPr>
        <w:t xml:space="preserve">). </w:t>
      </w:r>
      <w:r w:rsidRPr="00BE6F03">
        <w:rPr>
          <w:rStyle w:val="FontStyle127"/>
          <w:sz w:val="28"/>
          <w:szCs w:val="28"/>
        </w:rPr>
        <w:t xml:space="preserve">Глобальный каталог </w:t>
      </w:r>
      <w:r>
        <w:rPr>
          <w:rStyle w:val="FontStyle128"/>
          <w:sz w:val="28"/>
          <w:szCs w:val="28"/>
        </w:rPr>
        <w:t>–</w:t>
      </w:r>
      <w:r w:rsidRPr="00BE6F03">
        <w:rPr>
          <w:rStyle w:val="FontStyle128"/>
          <w:sz w:val="28"/>
          <w:szCs w:val="28"/>
        </w:rPr>
        <w:t xml:space="preserve"> это база данных, в которой содержится список всех объектов леса доменов без информации об атрибутах этих объектов. Глобальный каталог необходим для поиска ресурсов леса из любого принадлежащего ему домена.</w:t>
      </w:r>
    </w:p>
    <w:p w:rsidR="00BE6F03" w:rsidRPr="00BE6F03" w:rsidRDefault="00BE6F03" w:rsidP="007B3E7D">
      <w:pPr>
        <w:pStyle w:val="Style19"/>
        <w:widowControl/>
        <w:spacing w:line="240" w:lineRule="auto"/>
        <w:ind w:firstLine="720"/>
        <w:rPr>
          <w:rStyle w:val="FontStyle128"/>
          <w:sz w:val="28"/>
          <w:szCs w:val="28"/>
        </w:rPr>
      </w:pPr>
      <w:r w:rsidRPr="00BE6F03">
        <w:rPr>
          <w:rStyle w:val="FontStyle128"/>
          <w:sz w:val="28"/>
          <w:szCs w:val="28"/>
        </w:rPr>
        <w:t>В зависимости от принадлежности к разделу информация реплицируется между контроллерами доменов следующим образом:</w:t>
      </w:r>
    </w:p>
    <w:p w:rsidR="00BE6F03" w:rsidRPr="00BE6F03" w:rsidRDefault="00BE6F03" w:rsidP="00CA3247">
      <w:pPr>
        <w:pStyle w:val="Style54"/>
        <w:widowControl/>
        <w:numPr>
          <w:ilvl w:val="0"/>
          <w:numId w:val="41"/>
        </w:numPr>
        <w:tabs>
          <w:tab w:val="left" w:pos="993"/>
        </w:tabs>
        <w:spacing w:line="240" w:lineRule="auto"/>
        <w:ind w:left="0" w:firstLine="709"/>
        <w:jc w:val="left"/>
        <w:rPr>
          <w:rStyle w:val="FontStyle128"/>
          <w:sz w:val="28"/>
          <w:szCs w:val="28"/>
        </w:rPr>
      </w:pPr>
      <w:r w:rsidRPr="00BE6F03">
        <w:rPr>
          <w:rStyle w:val="FontStyle128"/>
          <w:sz w:val="28"/>
          <w:szCs w:val="28"/>
        </w:rPr>
        <w:t>раздел домена реплицируется между контроллерами одного домена;</w:t>
      </w:r>
    </w:p>
    <w:p w:rsidR="00BE6F03" w:rsidRPr="00BE6F03" w:rsidRDefault="00BE6F03" w:rsidP="00CA3247">
      <w:pPr>
        <w:pStyle w:val="Style54"/>
        <w:widowControl/>
        <w:numPr>
          <w:ilvl w:val="0"/>
          <w:numId w:val="41"/>
        </w:numPr>
        <w:tabs>
          <w:tab w:val="left" w:pos="993"/>
        </w:tabs>
        <w:spacing w:line="240" w:lineRule="auto"/>
        <w:ind w:left="0" w:firstLine="709"/>
        <w:rPr>
          <w:rStyle w:val="FontStyle128"/>
          <w:sz w:val="28"/>
          <w:szCs w:val="28"/>
        </w:rPr>
      </w:pPr>
      <w:r w:rsidRPr="00BE6F03">
        <w:rPr>
          <w:rStyle w:val="FontStyle128"/>
          <w:sz w:val="28"/>
          <w:szCs w:val="28"/>
        </w:rPr>
        <w:t>разделы    схемы,    конфигурации   и   глобального    каталога реплицируются на все контроллеры леса;</w:t>
      </w:r>
    </w:p>
    <w:p w:rsidR="00BE6F03" w:rsidRPr="00BE6F03" w:rsidRDefault="00BE6F03" w:rsidP="00CA3247">
      <w:pPr>
        <w:pStyle w:val="Style54"/>
        <w:widowControl/>
        <w:numPr>
          <w:ilvl w:val="0"/>
          <w:numId w:val="41"/>
        </w:numPr>
        <w:tabs>
          <w:tab w:val="left" w:pos="993"/>
        </w:tabs>
        <w:spacing w:line="240" w:lineRule="auto"/>
        <w:ind w:left="0" w:firstLine="709"/>
        <w:rPr>
          <w:rStyle w:val="FontStyle128"/>
          <w:sz w:val="28"/>
          <w:szCs w:val="28"/>
        </w:rPr>
      </w:pPr>
      <w:r w:rsidRPr="00BE6F03">
        <w:rPr>
          <w:rStyle w:val="FontStyle128"/>
          <w:sz w:val="28"/>
          <w:szCs w:val="28"/>
        </w:rPr>
        <w:lastRenderedPageBreak/>
        <w:t xml:space="preserve">репликацией раздела приложений можно управлять </w:t>
      </w:r>
      <w:r>
        <w:rPr>
          <w:rStyle w:val="FontStyle128"/>
          <w:sz w:val="28"/>
          <w:szCs w:val="28"/>
        </w:rPr>
        <w:t>–</w:t>
      </w:r>
      <w:r w:rsidRPr="00BE6F03">
        <w:rPr>
          <w:rStyle w:val="FontStyle128"/>
          <w:sz w:val="28"/>
          <w:szCs w:val="28"/>
        </w:rPr>
        <w:t xml:space="preserve"> указывать, какие контроллеры будут получать реплику данного раздела.</w:t>
      </w:r>
    </w:p>
    <w:p w:rsidR="0059768A" w:rsidRPr="00C715E8" w:rsidRDefault="0059768A" w:rsidP="00C715E8">
      <w:pPr>
        <w:pStyle w:val="110"/>
        <w:ind w:left="709" w:firstLine="0"/>
        <w:outlineLvl w:val="0"/>
      </w:pPr>
      <w:bookmarkStart w:id="163" w:name="_Toc351935856"/>
      <w:bookmarkStart w:id="164" w:name="_Toc352063884"/>
      <w:r w:rsidRPr="00C715E8">
        <w:t>7.3. Объекты каталога и их именование.</w:t>
      </w:r>
      <w:bookmarkEnd w:id="163"/>
      <w:bookmarkEnd w:id="164"/>
      <w:r w:rsidRPr="00C715E8">
        <w:t xml:space="preserve"> </w:t>
      </w:r>
    </w:p>
    <w:p w:rsidR="0059768A" w:rsidRPr="0059768A" w:rsidRDefault="0059768A" w:rsidP="007B3E7D">
      <w:pPr>
        <w:pStyle w:val="Style19"/>
        <w:widowControl/>
        <w:spacing w:before="77" w:line="240" w:lineRule="auto"/>
        <w:ind w:firstLine="725"/>
        <w:rPr>
          <w:rStyle w:val="FontStyle128"/>
          <w:sz w:val="28"/>
          <w:szCs w:val="28"/>
        </w:rPr>
      </w:pPr>
      <w:r w:rsidRPr="0059768A">
        <w:rPr>
          <w:rStyle w:val="FontStyle128"/>
          <w:sz w:val="28"/>
          <w:szCs w:val="28"/>
        </w:rPr>
        <w:t xml:space="preserve">Объект каталога </w:t>
      </w:r>
      <w:r w:rsidRPr="0059768A">
        <w:rPr>
          <w:rStyle w:val="FontStyle128"/>
          <w:sz w:val="28"/>
          <w:szCs w:val="28"/>
          <w:lang w:val="en-US"/>
        </w:rPr>
        <w:t>Active</w:t>
      </w:r>
      <w:r w:rsidRPr="0059768A">
        <w:rPr>
          <w:rStyle w:val="FontStyle128"/>
          <w:sz w:val="28"/>
          <w:szCs w:val="28"/>
        </w:rPr>
        <w:t xml:space="preserve"> </w:t>
      </w:r>
      <w:r w:rsidRPr="0059768A">
        <w:rPr>
          <w:rStyle w:val="FontStyle128"/>
          <w:sz w:val="28"/>
          <w:szCs w:val="28"/>
          <w:lang w:val="en-US"/>
        </w:rPr>
        <w:t>Directory</w:t>
      </w:r>
      <w:r w:rsidRPr="0059768A">
        <w:rPr>
          <w:rStyle w:val="FontStyle128"/>
          <w:sz w:val="28"/>
          <w:szCs w:val="28"/>
        </w:rPr>
        <w:t xml:space="preserve"> – это элемент, содержащийся в базе данных </w:t>
      </w:r>
      <w:r w:rsidRPr="0059768A">
        <w:rPr>
          <w:rStyle w:val="FontStyle128"/>
          <w:sz w:val="28"/>
          <w:szCs w:val="28"/>
          <w:lang w:val="en-US"/>
        </w:rPr>
        <w:t>Active</w:t>
      </w:r>
      <w:r w:rsidRPr="0059768A">
        <w:rPr>
          <w:rStyle w:val="FontStyle128"/>
          <w:sz w:val="28"/>
          <w:szCs w:val="28"/>
        </w:rPr>
        <w:t xml:space="preserve"> </w:t>
      </w:r>
      <w:r w:rsidRPr="0059768A">
        <w:rPr>
          <w:rStyle w:val="FontStyle128"/>
          <w:sz w:val="28"/>
          <w:szCs w:val="28"/>
          <w:lang w:val="en-US"/>
        </w:rPr>
        <w:t>Directory</w:t>
      </w:r>
      <w:r w:rsidRPr="0059768A">
        <w:rPr>
          <w:rStyle w:val="FontStyle128"/>
          <w:sz w:val="28"/>
          <w:szCs w:val="28"/>
        </w:rPr>
        <w:t xml:space="preserve"> и имеющий набор атрибутов (характеристик). Например, объектом является пользователь, а его атрибутами – имя, фамилия и адрес электронной почты.</w:t>
      </w:r>
    </w:p>
    <w:p w:rsidR="0059768A" w:rsidRPr="0059768A" w:rsidRDefault="0059768A" w:rsidP="007B3E7D">
      <w:pPr>
        <w:pStyle w:val="Style19"/>
        <w:widowControl/>
        <w:spacing w:line="240" w:lineRule="auto"/>
        <w:ind w:firstLine="710"/>
        <w:rPr>
          <w:rStyle w:val="FontStyle128"/>
          <w:sz w:val="28"/>
          <w:szCs w:val="28"/>
        </w:rPr>
      </w:pPr>
      <w:r w:rsidRPr="0059768A">
        <w:rPr>
          <w:rStyle w:val="FontStyle128"/>
          <w:sz w:val="28"/>
          <w:szCs w:val="28"/>
        </w:rPr>
        <w:t xml:space="preserve">Некоторые объекты являются контейнерами. Это означает, что данные объекты могут содержать в своем составе другие объекты. Например, объект </w:t>
      </w:r>
      <w:r w:rsidRPr="0059768A">
        <w:rPr>
          <w:rStyle w:val="FontStyle127"/>
          <w:sz w:val="28"/>
          <w:szCs w:val="28"/>
        </w:rPr>
        <w:t xml:space="preserve">домен </w:t>
      </w:r>
      <w:r w:rsidRPr="0059768A">
        <w:rPr>
          <w:rStyle w:val="FontStyle128"/>
          <w:sz w:val="28"/>
          <w:szCs w:val="28"/>
        </w:rPr>
        <w:t>является контейнером и может включать пользователей, компьютеры, другие домены и т. д.</w:t>
      </w:r>
    </w:p>
    <w:p w:rsidR="0059768A" w:rsidRPr="0059768A" w:rsidRDefault="0059768A" w:rsidP="007B3E7D">
      <w:pPr>
        <w:pStyle w:val="Style19"/>
        <w:widowControl/>
        <w:spacing w:line="240" w:lineRule="auto"/>
        <w:ind w:firstLine="710"/>
        <w:rPr>
          <w:rStyle w:val="FontStyle128"/>
          <w:sz w:val="28"/>
          <w:szCs w:val="28"/>
        </w:rPr>
      </w:pPr>
      <w:r w:rsidRPr="0059768A">
        <w:rPr>
          <w:rStyle w:val="FontStyle128"/>
          <w:sz w:val="28"/>
          <w:szCs w:val="28"/>
        </w:rPr>
        <w:t xml:space="preserve">Каталог </w:t>
      </w:r>
      <w:r w:rsidRPr="0059768A">
        <w:rPr>
          <w:rStyle w:val="FontStyle128"/>
          <w:sz w:val="28"/>
          <w:szCs w:val="28"/>
          <w:lang w:val="en-US"/>
        </w:rPr>
        <w:t>Active</w:t>
      </w:r>
      <w:r w:rsidRPr="0059768A">
        <w:rPr>
          <w:rStyle w:val="FontStyle128"/>
          <w:sz w:val="28"/>
          <w:szCs w:val="28"/>
        </w:rPr>
        <w:t xml:space="preserve"> </w:t>
      </w:r>
      <w:r w:rsidRPr="0059768A">
        <w:rPr>
          <w:rStyle w:val="FontStyle128"/>
          <w:sz w:val="28"/>
          <w:szCs w:val="28"/>
          <w:lang w:val="en-US"/>
        </w:rPr>
        <w:t>Directory</w:t>
      </w:r>
      <w:r w:rsidRPr="0059768A">
        <w:rPr>
          <w:rStyle w:val="FontStyle128"/>
          <w:sz w:val="28"/>
          <w:szCs w:val="28"/>
        </w:rPr>
        <w:t xml:space="preserve"> содержит следующие основные типы объектов, не являющихся контейнерами:</w:t>
      </w:r>
    </w:p>
    <w:p w:rsidR="0059768A" w:rsidRPr="0059768A" w:rsidRDefault="0059768A" w:rsidP="00CA3247">
      <w:pPr>
        <w:pStyle w:val="Style41"/>
        <w:widowControl/>
        <w:numPr>
          <w:ilvl w:val="0"/>
          <w:numId w:val="42"/>
        </w:numPr>
        <w:tabs>
          <w:tab w:val="left" w:pos="1080"/>
        </w:tabs>
        <w:spacing w:before="5" w:line="240" w:lineRule="auto"/>
        <w:ind w:left="450" w:hanging="450"/>
        <w:jc w:val="left"/>
        <w:rPr>
          <w:rStyle w:val="FontStyle128"/>
          <w:sz w:val="28"/>
          <w:szCs w:val="28"/>
        </w:rPr>
      </w:pPr>
      <w:r w:rsidRPr="0059768A">
        <w:rPr>
          <w:rStyle w:val="FontStyle128"/>
          <w:sz w:val="28"/>
          <w:szCs w:val="28"/>
        </w:rPr>
        <w:t xml:space="preserve">пользователь </w:t>
      </w:r>
      <w:r w:rsidRPr="0059768A">
        <w:rPr>
          <w:rStyle w:val="FontStyle128"/>
          <w:sz w:val="28"/>
          <w:szCs w:val="28"/>
          <w:lang w:val="en-US"/>
        </w:rPr>
        <w:t>(user);</w:t>
      </w:r>
    </w:p>
    <w:p w:rsidR="0059768A" w:rsidRPr="0059768A" w:rsidRDefault="0059768A" w:rsidP="00CA3247">
      <w:pPr>
        <w:pStyle w:val="Style41"/>
        <w:widowControl/>
        <w:numPr>
          <w:ilvl w:val="0"/>
          <w:numId w:val="42"/>
        </w:numPr>
        <w:tabs>
          <w:tab w:val="left" w:pos="1080"/>
        </w:tabs>
        <w:spacing w:line="240" w:lineRule="auto"/>
        <w:ind w:left="450" w:hanging="450"/>
        <w:jc w:val="left"/>
        <w:rPr>
          <w:rStyle w:val="FontStyle128"/>
          <w:sz w:val="28"/>
          <w:szCs w:val="28"/>
        </w:rPr>
      </w:pPr>
      <w:r w:rsidRPr="0059768A">
        <w:rPr>
          <w:rStyle w:val="FontStyle128"/>
          <w:sz w:val="28"/>
          <w:szCs w:val="28"/>
        </w:rPr>
        <w:t xml:space="preserve">группы пользователей </w:t>
      </w:r>
      <w:r w:rsidRPr="0059768A">
        <w:rPr>
          <w:rStyle w:val="FontStyle128"/>
          <w:sz w:val="28"/>
          <w:szCs w:val="28"/>
          <w:lang w:val="en-US"/>
        </w:rPr>
        <w:t>(group);</w:t>
      </w:r>
    </w:p>
    <w:p w:rsidR="0059768A" w:rsidRPr="0059768A" w:rsidRDefault="0059768A" w:rsidP="00CA3247">
      <w:pPr>
        <w:pStyle w:val="Style41"/>
        <w:widowControl/>
        <w:numPr>
          <w:ilvl w:val="0"/>
          <w:numId w:val="42"/>
        </w:numPr>
        <w:tabs>
          <w:tab w:val="left" w:pos="1080"/>
        </w:tabs>
        <w:spacing w:line="240" w:lineRule="auto"/>
        <w:ind w:left="450" w:hanging="450"/>
        <w:jc w:val="left"/>
        <w:rPr>
          <w:rStyle w:val="FontStyle128"/>
          <w:sz w:val="28"/>
          <w:szCs w:val="28"/>
        </w:rPr>
      </w:pPr>
      <w:r w:rsidRPr="0059768A">
        <w:rPr>
          <w:rStyle w:val="FontStyle128"/>
          <w:sz w:val="28"/>
          <w:szCs w:val="28"/>
        </w:rPr>
        <w:t xml:space="preserve">контакты </w:t>
      </w:r>
      <w:r w:rsidRPr="0059768A">
        <w:rPr>
          <w:rStyle w:val="FontStyle128"/>
          <w:sz w:val="28"/>
          <w:szCs w:val="28"/>
          <w:lang w:val="en-US"/>
        </w:rPr>
        <w:t>(contact);</w:t>
      </w:r>
    </w:p>
    <w:p w:rsidR="0059768A" w:rsidRPr="0059768A" w:rsidRDefault="0059768A" w:rsidP="00CA3247">
      <w:pPr>
        <w:pStyle w:val="Style41"/>
        <w:widowControl/>
        <w:numPr>
          <w:ilvl w:val="0"/>
          <w:numId w:val="42"/>
        </w:numPr>
        <w:tabs>
          <w:tab w:val="left" w:pos="1080"/>
        </w:tabs>
        <w:spacing w:line="240" w:lineRule="auto"/>
        <w:ind w:left="450" w:hanging="450"/>
        <w:jc w:val="left"/>
        <w:rPr>
          <w:rStyle w:val="FontStyle128"/>
          <w:sz w:val="28"/>
          <w:szCs w:val="28"/>
        </w:rPr>
      </w:pPr>
      <w:r w:rsidRPr="0059768A">
        <w:rPr>
          <w:rStyle w:val="FontStyle128"/>
          <w:sz w:val="28"/>
          <w:szCs w:val="28"/>
        </w:rPr>
        <w:t xml:space="preserve">компьютеры </w:t>
      </w:r>
      <w:r w:rsidRPr="0059768A">
        <w:rPr>
          <w:rStyle w:val="FontStyle128"/>
          <w:sz w:val="28"/>
          <w:szCs w:val="28"/>
          <w:lang w:val="en-US"/>
        </w:rPr>
        <w:t>(computer);</w:t>
      </w:r>
    </w:p>
    <w:p w:rsidR="0059768A" w:rsidRPr="0059768A" w:rsidRDefault="0059768A" w:rsidP="00CA3247">
      <w:pPr>
        <w:pStyle w:val="Style41"/>
        <w:widowControl/>
        <w:numPr>
          <w:ilvl w:val="0"/>
          <w:numId w:val="42"/>
        </w:numPr>
        <w:tabs>
          <w:tab w:val="left" w:pos="1080"/>
        </w:tabs>
        <w:spacing w:line="240" w:lineRule="auto"/>
        <w:ind w:left="450" w:hanging="450"/>
        <w:jc w:val="left"/>
        <w:rPr>
          <w:rStyle w:val="FontStyle128"/>
          <w:sz w:val="28"/>
          <w:szCs w:val="28"/>
        </w:rPr>
      </w:pPr>
      <w:r w:rsidRPr="0059768A">
        <w:rPr>
          <w:rStyle w:val="FontStyle128"/>
          <w:sz w:val="28"/>
          <w:szCs w:val="28"/>
        </w:rPr>
        <w:t xml:space="preserve">принтеры </w:t>
      </w:r>
      <w:r w:rsidRPr="0059768A">
        <w:rPr>
          <w:rStyle w:val="FontStyle128"/>
          <w:sz w:val="28"/>
          <w:szCs w:val="28"/>
          <w:lang w:val="en-US"/>
        </w:rPr>
        <w:t>(printer);</w:t>
      </w:r>
    </w:p>
    <w:p w:rsidR="0059768A" w:rsidRPr="0059768A" w:rsidRDefault="0059768A" w:rsidP="00CA3247">
      <w:pPr>
        <w:pStyle w:val="Style41"/>
        <w:widowControl/>
        <w:numPr>
          <w:ilvl w:val="0"/>
          <w:numId w:val="42"/>
        </w:numPr>
        <w:tabs>
          <w:tab w:val="left" w:pos="1080"/>
        </w:tabs>
        <w:spacing w:line="240" w:lineRule="auto"/>
        <w:ind w:left="450" w:hanging="450"/>
        <w:jc w:val="left"/>
        <w:rPr>
          <w:rStyle w:val="FontStyle128"/>
          <w:sz w:val="28"/>
          <w:szCs w:val="28"/>
        </w:rPr>
      </w:pPr>
      <w:r w:rsidRPr="0059768A">
        <w:rPr>
          <w:rStyle w:val="FontStyle128"/>
          <w:sz w:val="28"/>
          <w:szCs w:val="28"/>
        </w:rPr>
        <w:t xml:space="preserve">общедоступные папки </w:t>
      </w:r>
      <w:r w:rsidRPr="0059768A">
        <w:rPr>
          <w:rStyle w:val="FontStyle128"/>
          <w:sz w:val="28"/>
          <w:szCs w:val="28"/>
          <w:lang w:val="en-US"/>
        </w:rPr>
        <w:t>(shared folder).</w:t>
      </w:r>
    </w:p>
    <w:p w:rsidR="0059768A" w:rsidRPr="0059768A" w:rsidRDefault="0059768A" w:rsidP="007B3E7D">
      <w:pPr>
        <w:pStyle w:val="Style19"/>
        <w:widowControl/>
        <w:spacing w:before="67" w:line="240" w:lineRule="auto"/>
        <w:ind w:firstLine="710"/>
        <w:rPr>
          <w:rStyle w:val="FontStyle128"/>
          <w:sz w:val="28"/>
          <w:szCs w:val="28"/>
        </w:rPr>
      </w:pPr>
      <w:r w:rsidRPr="0059768A">
        <w:rPr>
          <w:rStyle w:val="FontStyle128"/>
          <w:sz w:val="28"/>
          <w:szCs w:val="28"/>
        </w:rPr>
        <w:t xml:space="preserve">В </w:t>
      </w:r>
      <w:r w:rsidRPr="0059768A">
        <w:rPr>
          <w:rStyle w:val="FontStyle128"/>
          <w:sz w:val="28"/>
          <w:szCs w:val="28"/>
          <w:lang w:val="en-US"/>
        </w:rPr>
        <w:t>Active</w:t>
      </w:r>
      <w:r w:rsidRPr="0059768A">
        <w:rPr>
          <w:rStyle w:val="FontStyle128"/>
          <w:sz w:val="28"/>
          <w:szCs w:val="28"/>
        </w:rPr>
        <w:t xml:space="preserve"> </w:t>
      </w:r>
      <w:r w:rsidRPr="0059768A">
        <w:rPr>
          <w:rStyle w:val="FontStyle128"/>
          <w:sz w:val="28"/>
          <w:szCs w:val="28"/>
          <w:lang w:val="en-US"/>
        </w:rPr>
        <w:t>Directory</w:t>
      </w:r>
      <w:r w:rsidRPr="0059768A">
        <w:rPr>
          <w:rStyle w:val="FontStyle128"/>
          <w:sz w:val="28"/>
          <w:szCs w:val="28"/>
        </w:rPr>
        <w:t xml:space="preserve"> для именования объектов используется несколько способов.</w:t>
      </w:r>
    </w:p>
    <w:p w:rsidR="0059768A" w:rsidRPr="0059768A" w:rsidRDefault="0059768A" w:rsidP="007B3E7D">
      <w:pPr>
        <w:pStyle w:val="Style19"/>
        <w:widowControl/>
        <w:spacing w:line="240" w:lineRule="auto"/>
        <w:ind w:firstLine="710"/>
        <w:rPr>
          <w:rStyle w:val="FontStyle128"/>
          <w:sz w:val="28"/>
          <w:szCs w:val="28"/>
        </w:rPr>
      </w:pPr>
      <w:r w:rsidRPr="0059768A">
        <w:rPr>
          <w:rStyle w:val="FontStyle127"/>
          <w:sz w:val="28"/>
          <w:szCs w:val="28"/>
        </w:rPr>
        <w:t xml:space="preserve">Различающееся имя </w:t>
      </w:r>
      <w:r w:rsidRPr="0059768A">
        <w:rPr>
          <w:rStyle w:val="FontStyle128"/>
          <w:sz w:val="28"/>
          <w:szCs w:val="28"/>
        </w:rPr>
        <w:t>(</w:t>
      </w:r>
      <w:r w:rsidRPr="0059768A">
        <w:rPr>
          <w:rStyle w:val="FontStyle128"/>
          <w:sz w:val="28"/>
          <w:szCs w:val="28"/>
          <w:lang w:val="en-US"/>
        </w:rPr>
        <w:t>Distinguished</w:t>
      </w:r>
      <w:r w:rsidRPr="0059768A">
        <w:rPr>
          <w:rStyle w:val="FontStyle128"/>
          <w:sz w:val="28"/>
          <w:szCs w:val="28"/>
        </w:rPr>
        <w:t xml:space="preserve"> </w:t>
      </w:r>
      <w:r w:rsidRPr="0059768A">
        <w:rPr>
          <w:rStyle w:val="FontStyle128"/>
          <w:sz w:val="28"/>
          <w:szCs w:val="28"/>
          <w:lang w:val="en-US"/>
        </w:rPr>
        <w:t>Name</w:t>
      </w:r>
      <w:r w:rsidRPr="0059768A">
        <w:rPr>
          <w:rStyle w:val="FontStyle128"/>
          <w:sz w:val="28"/>
          <w:szCs w:val="28"/>
        </w:rPr>
        <w:t xml:space="preserve">, </w:t>
      </w:r>
      <w:r w:rsidRPr="0059768A">
        <w:rPr>
          <w:rStyle w:val="FontStyle128"/>
          <w:sz w:val="28"/>
          <w:szCs w:val="28"/>
          <w:lang w:val="en-US"/>
        </w:rPr>
        <w:t>DN</w:t>
      </w:r>
      <w:r w:rsidRPr="0059768A">
        <w:rPr>
          <w:rStyle w:val="FontStyle128"/>
          <w:sz w:val="28"/>
          <w:szCs w:val="28"/>
        </w:rPr>
        <w:t xml:space="preserve">) – состоит из нескольких частей, например для пользователя </w:t>
      </w:r>
      <w:r w:rsidRPr="0059768A">
        <w:rPr>
          <w:rStyle w:val="FontStyle119"/>
          <w:rFonts w:ascii="Times New Roman" w:hAnsi="Times New Roman" w:cs="Times New Roman"/>
          <w:sz w:val="28"/>
          <w:szCs w:val="28"/>
        </w:rPr>
        <w:t xml:space="preserve">Петрова, </w:t>
      </w:r>
      <w:r w:rsidRPr="0059768A">
        <w:rPr>
          <w:rStyle w:val="FontStyle128"/>
          <w:sz w:val="28"/>
          <w:szCs w:val="28"/>
        </w:rPr>
        <w:t xml:space="preserve">принадлежащего к организационному подразделению </w:t>
      </w:r>
      <w:r w:rsidRPr="0059768A">
        <w:rPr>
          <w:rStyle w:val="FontStyle119"/>
          <w:rFonts w:ascii="Times New Roman" w:hAnsi="Times New Roman" w:cs="Times New Roman"/>
          <w:sz w:val="28"/>
          <w:szCs w:val="28"/>
          <w:lang w:val="en-US"/>
        </w:rPr>
        <w:t>Teachers</w:t>
      </w:r>
      <w:r w:rsidRPr="0059768A">
        <w:rPr>
          <w:rStyle w:val="FontStyle119"/>
          <w:rFonts w:ascii="Times New Roman" w:hAnsi="Times New Roman" w:cs="Times New Roman"/>
          <w:sz w:val="28"/>
          <w:szCs w:val="28"/>
        </w:rPr>
        <w:t xml:space="preserve"> </w:t>
      </w:r>
      <w:r w:rsidRPr="0059768A">
        <w:rPr>
          <w:rStyle w:val="FontStyle128"/>
          <w:sz w:val="28"/>
          <w:szCs w:val="28"/>
        </w:rPr>
        <w:t xml:space="preserve">домена </w:t>
      </w:r>
      <w:hyperlink r:id="rId38" w:history="1">
        <w:r w:rsidRPr="00D45C75">
          <w:rPr>
            <w:rStyle w:val="FontStyle119"/>
            <w:rFonts w:ascii="Times New Roman" w:hAnsi="Times New Roman" w:cs="Times New Roman"/>
            <w:sz w:val="28"/>
            <w:szCs w:val="28"/>
            <w:lang w:val="en-US"/>
          </w:rPr>
          <w:t>faculty</w:t>
        </w:r>
        <w:r w:rsidRPr="00D45C75">
          <w:rPr>
            <w:rStyle w:val="FontStyle119"/>
            <w:rFonts w:ascii="Times New Roman" w:hAnsi="Times New Roman" w:cs="Times New Roman"/>
            <w:sz w:val="28"/>
            <w:szCs w:val="28"/>
          </w:rPr>
          <w:t>.</w:t>
        </w:r>
        <w:r w:rsidRPr="00D45C75">
          <w:rPr>
            <w:rStyle w:val="FontStyle119"/>
            <w:rFonts w:ascii="Times New Roman" w:hAnsi="Times New Roman" w:cs="Times New Roman"/>
            <w:sz w:val="28"/>
            <w:szCs w:val="28"/>
            <w:lang w:val="en-US"/>
          </w:rPr>
          <w:t>ru</w:t>
        </w:r>
      </w:hyperlink>
      <w:r w:rsidRPr="0059768A">
        <w:rPr>
          <w:rStyle w:val="FontStyle119"/>
          <w:rFonts w:ascii="Times New Roman" w:hAnsi="Times New Roman" w:cs="Times New Roman"/>
          <w:sz w:val="28"/>
          <w:szCs w:val="28"/>
        </w:rPr>
        <w:t xml:space="preserve">, </w:t>
      </w:r>
      <w:r w:rsidRPr="0059768A">
        <w:rPr>
          <w:rStyle w:val="FontStyle128"/>
          <w:sz w:val="28"/>
          <w:szCs w:val="28"/>
        </w:rPr>
        <w:t>различающееся имя выглядит так:</w:t>
      </w:r>
    </w:p>
    <w:p w:rsidR="0059768A" w:rsidRPr="0059768A" w:rsidRDefault="0059768A" w:rsidP="007B3E7D">
      <w:pPr>
        <w:pStyle w:val="Style65"/>
        <w:widowControl/>
        <w:jc w:val="center"/>
        <w:rPr>
          <w:sz w:val="28"/>
          <w:szCs w:val="28"/>
        </w:rPr>
      </w:pPr>
    </w:p>
    <w:p w:rsidR="0059768A" w:rsidRPr="004F79DB" w:rsidRDefault="0059768A" w:rsidP="00162905">
      <w:pPr>
        <w:pStyle w:val="21"/>
        <w:jc w:val="center"/>
        <w:outlineLvl w:val="0"/>
        <w:rPr>
          <w:rStyle w:val="FontStyle119"/>
          <w:rFonts w:ascii="Times New Roman" w:hAnsi="Times New Roman" w:cs="Times New Roman"/>
          <w:b w:val="0"/>
          <w:bCs w:val="0"/>
          <w:sz w:val="28"/>
          <w:szCs w:val="28"/>
          <w:lang w:val="en-US"/>
        </w:rPr>
      </w:pPr>
      <w:r w:rsidRPr="00C715E8">
        <w:rPr>
          <w:rStyle w:val="FontStyle119"/>
          <w:rFonts w:ascii="Times New Roman" w:hAnsi="Times New Roman" w:cs="Times New Roman"/>
          <w:b w:val="0"/>
          <w:bCs w:val="0"/>
          <w:sz w:val="28"/>
          <w:szCs w:val="28"/>
          <w:lang w:val="en-US"/>
        </w:rPr>
        <w:t>DC</w:t>
      </w:r>
      <w:r w:rsidRPr="004F79DB">
        <w:rPr>
          <w:rStyle w:val="FontStyle119"/>
          <w:rFonts w:ascii="Times New Roman" w:hAnsi="Times New Roman" w:cs="Times New Roman"/>
          <w:b w:val="0"/>
          <w:bCs w:val="0"/>
          <w:sz w:val="28"/>
          <w:szCs w:val="28"/>
          <w:lang w:val="en-US"/>
        </w:rPr>
        <w:t xml:space="preserve"> = </w:t>
      </w:r>
      <w:r w:rsidRPr="00C715E8">
        <w:rPr>
          <w:rStyle w:val="FontStyle119"/>
          <w:rFonts w:ascii="Times New Roman" w:hAnsi="Times New Roman" w:cs="Times New Roman"/>
          <w:b w:val="0"/>
          <w:bCs w:val="0"/>
          <w:sz w:val="28"/>
          <w:szCs w:val="28"/>
          <w:lang w:val="en-US"/>
        </w:rPr>
        <w:t>ru</w:t>
      </w:r>
      <w:r w:rsidRPr="004F79DB">
        <w:rPr>
          <w:rStyle w:val="FontStyle119"/>
          <w:rFonts w:ascii="Times New Roman" w:hAnsi="Times New Roman" w:cs="Times New Roman"/>
          <w:b w:val="0"/>
          <w:bCs w:val="0"/>
          <w:sz w:val="28"/>
          <w:szCs w:val="28"/>
          <w:lang w:val="en-US"/>
        </w:rPr>
        <w:t xml:space="preserve">, </w:t>
      </w:r>
      <w:r w:rsidRPr="00C715E8">
        <w:rPr>
          <w:rStyle w:val="FontStyle119"/>
          <w:rFonts w:ascii="Times New Roman" w:hAnsi="Times New Roman" w:cs="Times New Roman"/>
          <w:b w:val="0"/>
          <w:bCs w:val="0"/>
          <w:sz w:val="28"/>
          <w:szCs w:val="28"/>
          <w:lang w:val="en-US"/>
        </w:rPr>
        <w:t>DC</w:t>
      </w:r>
      <w:r w:rsidRPr="004F79DB">
        <w:rPr>
          <w:rStyle w:val="FontStyle119"/>
          <w:rFonts w:ascii="Times New Roman" w:hAnsi="Times New Roman" w:cs="Times New Roman"/>
          <w:b w:val="0"/>
          <w:bCs w:val="0"/>
          <w:sz w:val="28"/>
          <w:szCs w:val="28"/>
          <w:lang w:val="en-US"/>
        </w:rPr>
        <w:t xml:space="preserve"> = </w:t>
      </w:r>
      <w:r w:rsidRPr="00C715E8">
        <w:rPr>
          <w:rStyle w:val="FontStyle119"/>
          <w:rFonts w:ascii="Times New Roman" w:hAnsi="Times New Roman" w:cs="Times New Roman"/>
          <w:b w:val="0"/>
          <w:bCs w:val="0"/>
          <w:sz w:val="28"/>
          <w:szCs w:val="28"/>
          <w:lang w:val="en-US"/>
        </w:rPr>
        <w:t>faculty</w:t>
      </w:r>
      <w:r w:rsidRPr="004F79DB">
        <w:rPr>
          <w:rStyle w:val="FontStyle119"/>
          <w:rFonts w:ascii="Times New Roman" w:hAnsi="Times New Roman" w:cs="Times New Roman"/>
          <w:b w:val="0"/>
          <w:bCs w:val="0"/>
          <w:sz w:val="28"/>
          <w:szCs w:val="28"/>
          <w:lang w:val="en-US"/>
        </w:rPr>
        <w:t xml:space="preserve">, </w:t>
      </w:r>
      <w:r w:rsidRPr="00C715E8">
        <w:rPr>
          <w:rStyle w:val="FontStyle119"/>
          <w:rFonts w:ascii="Times New Roman" w:hAnsi="Times New Roman" w:cs="Times New Roman"/>
          <w:b w:val="0"/>
          <w:bCs w:val="0"/>
          <w:sz w:val="28"/>
          <w:szCs w:val="28"/>
          <w:lang w:val="en-US"/>
        </w:rPr>
        <w:t>OU</w:t>
      </w:r>
      <w:r w:rsidRPr="004F79DB">
        <w:rPr>
          <w:rStyle w:val="FontStyle119"/>
          <w:rFonts w:ascii="Times New Roman" w:hAnsi="Times New Roman" w:cs="Times New Roman"/>
          <w:b w:val="0"/>
          <w:bCs w:val="0"/>
          <w:sz w:val="28"/>
          <w:szCs w:val="28"/>
          <w:lang w:val="en-US"/>
        </w:rPr>
        <w:t xml:space="preserve"> = </w:t>
      </w:r>
      <w:r w:rsidRPr="00C715E8">
        <w:rPr>
          <w:rStyle w:val="FontStyle119"/>
          <w:rFonts w:ascii="Times New Roman" w:hAnsi="Times New Roman" w:cs="Times New Roman"/>
          <w:b w:val="0"/>
          <w:bCs w:val="0"/>
          <w:sz w:val="28"/>
          <w:szCs w:val="28"/>
          <w:lang w:val="en-US"/>
        </w:rPr>
        <w:t>teachers</w:t>
      </w:r>
      <w:r w:rsidRPr="004F79DB">
        <w:rPr>
          <w:rStyle w:val="FontStyle119"/>
          <w:rFonts w:ascii="Times New Roman" w:hAnsi="Times New Roman" w:cs="Times New Roman"/>
          <w:b w:val="0"/>
          <w:bCs w:val="0"/>
          <w:sz w:val="28"/>
          <w:szCs w:val="28"/>
          <w:lang w:val="en-US"/>
        </w:rPr>
        <w:t xml:space="preserve">, </w:t>
      </w:r>
      <w:r w:rsidRPr="00C715E8">
        <w:rPr>
          <w:rStyle w:val="FontStyle119"/>
          <w:rFonts w:ascii="Times New Roman" w:hAnsi="Times New Roman" w:cs="Times New Roman"/>
          <w:b w:val="0"/>
          <w:bCs w:val="0"/>
          <w:sz w:val="28"/>
          <w:szCs w:val="28"/>
          <w:lang w:val="en-US"/>
        </w:rPr>
        <w:t>CN</w:t>
      </w:r>
      <w:r w:rsidRPr="004F79DB">
        <w:rPr>
          <w:rStyle w:val="FontStyle119"/>
          <w:rFonts w:ascii="Times New Roman" w:hAnsi="Times New Roman" w:cs="Times New Roman"/>
          <w:b w:val="0"/>
          <w:bCs w:val="0"/>
          <w:sz w:val="28"/>
          <w:szCs w:val="28"/>
          <w:lang w:val="en-US"/>
        </w:rPr>
        <w:t xml:space="preserve"> = </w:t>
      </w:r>
      <w:r w:rsidRPr="00C715E8">
        <w:rPr>
          <w:rStyle w:val="FontStyle119"/>
          <w:rFonts w:ascii="Times New Roman" w:hAnsi="Times New Roman" w:cs="Times New Roman"/>
          <w:b w:val="0"/>
          <w:bCs w:val="0"/>
          <w:sz w:val="28"/>
          <w:szCs w:val="28"/>
          <w:lang w:val="en-US"/>
        </w:rPr>
        <w:t>users</w:t>
      </w:r>
      <w:r w:rsidRPr="004F79DB">
        <w:rPr>
          <w:rStyle w:val="FontStyle119"/>
          <w:rFonts w:ascii="Times New Roman" w:hAnsi="Times New Roman" w:cs="Times New Roman"/>
          <w:b w:val="0"/>
          <w:bCs w:val="0"/>
          <w:sz w:val="28"/>
          <w:szCs w:val="28"/>
          <w:lang w:val="en-US"/>
        </w:rPr>
        <w:t xml:space="preserve">, </w:t>
      </w:r>
      <w:r w:rsidRPr="00C715E8">
        <w:rPr>
          <w:rStyle w:val="FontStyle119"/>
          <w:rFonts w:ascii="Times New Roman" w:hAnsi="Times New Roman" w:cs="Times New Roman"/>
          <w:b w:val="0"/>
          <w:bCs w:val="0"/>
          <w:sz w:val="28"/>
          <w:szCs w:val="28"/>
          <w:lang w:val="en-US"/>
        </w:rPr>
        <w:t>CN</w:t>
      </w:r>
      <w:r w:rsidRPr="004F79DB">
        <w:rPr>
          <w:rStyle w:val="FontStyle119"/>
          <w:rFonts w:ascii="Times New Roman" w:hAnsi="Times New Roman" w:cs="Times New Roman"/>
          <w:b w:val="0"/>
          <w:bCs w:val="0"/>
          <w:sz w:val="28"/>
          <w:szCs w:val="28"/>
          <w:lang w:val="en-US"/>
        </w:rPr>
        <w:t xml:space="preserve"> = </w:t>
      </w:r>
      <w:r w:rsidRPr="00C715E8">
        <w:rPr>
          <w:rStyle w:val="FontStyle119"/>
          <w:rFonts w:ascii="Times New Roman" w:hAnsi="Times New Roman" w:cs="Times New Roman"/>
          <w:b w:val="0"/>
          <w:bCs w:val="0"/>
          <w:sz w:val="28"/>
          <w:szCs w:val="28"/>
          <w:lang w:val="en-US"/>
        </w:rPr>
        <w:t>petrov</w:t>
      </w:r>
      <w:r w:rsidRPr="004F79DB">
        <w:rPr>
          <w:rStyle w:val="FontStyle119"/>
          <w:rFonts w:ascii="Times New Roman" w:hAnsi="Times New Roman" w:cs="Times New Roman"/>
          <w:b w:val="0"/>
          <w:bCs w:val="0"/>
          <w:sz w:val="28"/>
          <w:szCs w:val="28"/>
          <w:lang w:val="en-US"/>
        </w:rPr>
        <w:t>.</w:t>
      </w:r>
    </w:p>
    <w:p w:rsidR="0059768A" w:rsidRPr="004F79DB" w:rsidRDefault="0059768A" w:rsidP="007B3E7D">
      <w:pPr>
        <w:pStyle w:val="Style19"/>
        <w:widowControl/>
        <w:spacing w:line="240" w:lineRule="auto"/>
        <w:ind w:left="730" w:firstLine="0"/>
        <w:jc w:val="left"/>
        <w:rPr>
          <w:sz w:val="28"/>
          <w:szCs w:val="28"/>
          <w:lang w:val="en-US"/>
        </w:rPr>
      </w:pPr>
    </w:p>
    <w:p w:rsidR="0059768A" w:rsidRPr="0059768A" w:rsidRDefault="0059768A" w:rsidP="007B3E7D">
      <w:pPr>
        <w:pStyle w:val="Style19"/>
        <w:widowControl/>
        <w:spacing w:before="96" w:line="240" w:lineRule="auto"/>
        <w:ind w:left="730" w:firstLine="0"/>
        <w:jc w:val="left"/>
        <w:rPr>
          <w:rStyle w:val="FontStyle128"/>
          <w:sz w:val="28"/>
          <w:szCs w:val="28"/>
        </w:rPr>
      </w:pPr>
      <w:r w:rsidRPr="0059768A">
        <w:rPr>
          <w:rStyle w:val="FontStyle128"/>
          <w:sz w:val="28"/>
          <w:szCs w:val="28"/>
        </w:rPr>
        <w:t>При этом используются следующие сокращения:</w:t>
      </w:r>
    </w:p>
    <w:p w:rsidR="0059768A" w:rsidRPr="0059768A" w:rsidRDefault="0059768A" w:rsidP="00CA3247">
      <w:pPr>
        <w:pStyle w:val="Style21"/>
        <w:widowControl/>
        <w:numPr>
          <w:ilvl w:val="0"/>
          <w:numId w:val="42"/>
        </w:numPr>
        <w:tabs>
          <w:tab w:val="left" w:pos="1085"/>
        </w:tabs>
        <w:spacing w:before="48"/>
        <w:ind w:left="450" w:hanging="450"/>
        <w:rPr>
          <w:rStyle w:val="FontStyle128"/>
          <w:sz w:val="28"/>
          <w:szCs w:val="28"/>
        </w:rPr>
      </w:pPr>
      <w:r w:rsidRPr="0059768A">
        <w:rPr>
          <w:rStyle w:val="FontStyle128"/>
          <w:sz w:val="28"/>
          <w:szCs w:val="28"/>
          <w:lang w:val="en-US" w:eastAsia="en-US"/>
        </w:rPr>
        <w:t xml:space="preserve">DC (Domain Component) </w:t>
      </w:r>
      <w:r w:rsidRPr="0059768A">
        <w:rPr>
          <w:rStyle w:val="FontStyle128"/>
          <w:sz w:val="28"/>
          <w:szCs w:val="28"/>
          <w:lang w:eastAsia="en-US"/>
        </w:rPr>
        <w:t>- домен;</w:t>
      </w:r>
    </w:p>
    <w:p w:rsidR="0059768A" w:rsidRPr="0059768A" w:rsidRDefault="0059768A" w:rsidP="00CA3247">
      <w:pPr>
        <w:pStyle w:val="Style21"/>
        <w:widowControl/>
        <w:numPr>
          <w:ilvl w:val="0"/>
          <w:numId w:val="42"/>
        </w:numPr>
        <w:tabs>
          <w:tab w:val="left" w:pos="1085"/>
        </w:tabs>
        <w:spacing w:before="24"/>
        <w:ind w:left="450" w:hanging="450"/>
        <w:rPr>
          <w:rStyle w:val="FontStyle128"/>
          <w:sz w:val="28"/>
          <w:szCs w:val="28"/>
        </w:rPr>
      </w:pPr>
      <w:r w:rsidRPr="0059768A">
        <w:rPr>
          <w:rStyle w:val="FontStyle128"/>
          <w:sz w:val="28"/>
          <w:szCs w:val="28"/>
          <w:lang w:val="en-US" w:eastAsia="en-US"/>
        </w:rPr>
        <w:t>OU</w:t>
      </w:r>
      <w:r w:rsidRPr="0059768A">
        <w:rPr>
          <w:rStyle w:val="FontStyle128"/>
          <w:sz w:val="28"/>
          <w:szCs w:val="28"/>
          <w:lang w:eastAsia="en-US"/>
        </w:rPr>
        <w:t xml:space="preserve"> (</w:t>
      </w:r>
      <w:r w:rsidRPr="0059768A">
        <w:rPr>
          <w:rStyle w:val="FontStyle128"/>
          <w:sz w:val="28"/>
          <w:szCs w:val="28"/>
          <w:lang w:val="en-US" w:eastAsia="en-US"/>
        </w:rPr>
        <w:t>Organizational</w:t>
      </w:r>
      <w:r w:rsidRPr="0059768A">
        <w:rPr>
          <w:rStyle w:val="FontStyle128"/>
          <w:sz w:val="28"/>
          <w:szCs w:val="28"/>
          <w:lang w:eastAsia="en-US"/>
        </w:rPr>
        <w:t xml:space="preserve"> </w:t>
      </w:r>
      <w:r w:rsidRPr="0059768A">
        <w:rPr>
          <w:rStyle w:val="FontStyle128"/>
          <w:sz w:val="28"/>
          <w:szCs w:val="28"/>
          <w:lang w:val="en-US" w:eastAsia="en-US"/>
        </w:rPr>
        <w:t>Unit</w:t>
      </w:r>
      <w:r w:rsidRPr="0059768A">
        <w:rPr>
          <w:rStyle w:val="FontStyle128"/>
          <w:sz w:val="28"/>
          <w:szCs w:val="28"/>
          <w:lang w:eastAsia="en-US"/>
        </w:rPr>
        <w:t>) - организационное подразделение;</w:t>
      </w:r>
    </w:p>
    <w:p w:rsidR="0059768A" w:rsidRPr="0059768A" w:rsidRDefault="0059768A" w:rsidP="00CA3247">
      <w:pPr>
        <w:pStyle w:val="Style21"/>
        <w:widowControl/>
        <w:numPr>
          <w:ilvl w:val="0"/>
          <w:numId w:val="42"/>
        </w:numPr>
        <w:tabs>
          <w:tab w:val="left" w:pos="1085"/>
        </w:tabs>
        <w:spacing w:before="10"/>
        <w:ind w:left="450" w:hanging="450"/>
        <w:rPr>
          <w:rStyle w:val="FontStyle128"/>
          <w:sz w:val="28"/>
          <w:szCs w:val="28"/>
          <w:lang w:val="en-US"/>
        </w:rPr>
      </w:pPr>
      <w:r w:rsidRPr="0059768A">
        <w:rPr>
          <w:rStyle w:val="FontStyle128"/>
          <w:sz w:val="28"/>
          <w:szCs w:val="28"/>
          <w:lang w:val="en-US" w:eastAsia="en-US"/>
        </w:rPr>
        <w:t xml:space="preserve">CN (Common Name) - </w:t>
      </w:r>
      <w:r w:rsidRPr="0059768A">
        <w:rPr>
          <w:rStyle w:val="FontStyle128"/>
          <w:sz w:val="28"/>
          <w:szCs w:val="28"/>
          <w:lang w:eastAsia="en-US"/>
        </w:rPr>
        <w:t>общее</w:t>
      </w:r>
      <w:r w:rsidRPr="0059768A">
        <w:rPr>
          <w:rStyle w:val="FontStyle128"/>
          <w:sz w:val="28"/>
          <w:szCs w:val="28"/>
          <w:lang w:val="en-US" w:eastAsia="en-US"/>
        </w:rPr>
        <w:t xml:space="preserve"> </w:t>
      </w:r>
      <w:r w:rsidRPr="0059768A">
        <w:rPr>
          <w:rStyle w:val="FontStyle128"/>
          <w:sz w:val="28"/>
          <w:szCs w:val="28"/>
          <w:lang w:eastAsia="en-US"/>
        </w:rPr>
        <w:t>имя</w:t>
      </w:r>
      <w:r w:rsidRPr="0059768A">
        <w:rPr>
          <w:rStyle w:val="FontStyle128"/>
          <w:sz w:val="28"/>
          <w:szCs w:val="28"/>
          <w:lang w:val="en-US" w:eastAsia="en-US"/>
        </w:rPr>
        <w:t>.</w:t>
      </w:r>
    </w:p>
    <w:p w:rsidR="0059768A" w:rsidRPr="0059768A" w:rsidRDefault="0059768A" w:rsidP="007B3E7D">
      <w:pPr>
        <w:pStyle w:val="Style19"/>
        <w:widowControl/>
        <w:spacing w:line="240" w:lineRule="auto"/>
        <w:rPr>
          <w:rStyle w:val="FontStyle128"/>
          <w:sz w:val="28"/>
          <w:szCs w:val="28"/>
        </w:rPr>
      </w:pPr>
      <w:r w:rsidRPr="0059768A">
        <w:rPr>
          <w:rStyle w:val="FontStyle128"/>
          <w:sz w:val="28"/>
          <w:szCs w:val="28"/>
        </w:rPr>
        <w:t xml:space="preserve">Различающиеся имена являются уникальными в пределах всего каталога </w:t>
      </w:r>
      <w:r w:rsidRPr="0059768A">
        <w:rPr>
          <w:rStyle w:val="FontStyle128"/>
          <w:sz w:val="28"/>
          <w:szCs w:val="28"/>
          <w:lang w:val="en-US"/>
        </w:rPr>
        <w:t>Active</w:t>
      </w:r>
      <w:r w:rsidRPr="0059768A">
        <w:rPr>
          <w:rStyle w:val="FontStyle128"/>
          <w:sz w:val="28"/>
          <w:szCs w:val="28"/>
        </w:rPr>
        <w:t xml:space="preserve"> </w:t>
      </w:r>
      <w:r w:rsidRPr="0059768A">
        <w:rPr>
          <w:rStyle w:val="FontStyle128"/>
          <w:sz w:val="28"/>
          <w:szCs w:val="28"/>
          <w:lang w:val="en-US"/>
        </w:rPr>
        <w:t>Directory</w:t>
      </w:r>
      <w:r w:rsidRPr="0059768A">
        <w:rPr>
          <w:rStyle w:val="FontStyle128"/>
          <w:sz w:val="28"/>
          <w:szCs w:val="28"/>
        </w:rPr>
        <w:t xml:space="preserve">. В целях упрощения именования может использоваться </w:t>
      </w:r>
      <w:r w:rsidRPr="0059768A">
        <w:rPr>
          <w:rStyle w:val="FontStyle127"/>
          <w:sz w:val="28"/>
          <w:szCs w:val="28"/>
        </w:rPr>
        <w:t xml:space="preserve">относительное различающееся имя </w:t>
      </w:r>
      <w:r w:rsidRPr="0059768A">
        <w:rPr>
          <w:rStyle w:val="FontStyle128"/>
          <w:sz w:val="28"/>
          <w:szCs w:val="28"/>
        </w:rPr>
        <w:t>(</w:t>
      </w:r>
      <w:r w:rsidRPr="0059768A">
        <w:rPr>
          <w:rStyle w:val="FontStyle128"/>
          <w:sz w:val="28"/>
          <w:szCs w:val="28"/>
          <w:lang w:val="en-US"/>
        </w:rPr>
        <w:t>Relative</w:t>
      </w:r>
      <w:r w:rsidRPr="0059768A">
        <w:rPr>
          <w:rStyle w:val="FontStyle128"/>
          <w:sz w:val="28"/>
          <w:szCs w:val="28"/>
        </w:rPr>
        <w:t xml:space="preserve"> </w:t>
      </w:r>
      <w:r w:rsidRPr="0059768A">
        <w:rPr>
          <w:rStyle w:val="FontStyle128"/>
          <w:sz w:val="28"/>
          <w:szCs w:val="28"/>
          <w:lang w:val="en-US"/>
        </w:rPr>
        <w:t>Distinguished</w:t>
      </w:r>
      <w:r w:rsidRPr="0059768A">
        <w:rPr>
          <w:rStyle w:val="FontStyle128"/>
          <w:sz w:val="28"/>
          <w:szCs w:val="28"/>
        </w:rPr>
        <w:t xml:space="preserve"> </w:t>
      </w:r>
      <w:r w:rsidRPr="0059768A">
        <w:rPr>
          <w:rStyle w:val="FontStyle128"/>
          <w:sz w:val="28"/>
          <w:szCs w:val="28"/>
          <w:lang w:val="en-US"/>
        </w:rPr>
        <w:t>Name</w:t>
      </w:r>
      <w:r w:rsidRPr="0059768A">
        <w:rPr>
          <w:rStyle w:val="FontStyle128"/>
          <w:sz w:val="28"/>
          <w:szCs w:val="28"/>
        </w:rPr>
        <w:t xml:space="preserve">, </w:t>
      </w:r>
      <w:r w:rsidRPr="0059768A">
        <w:rPr>
          <w:rStyle w:val="FontStyle128"/>
          <w:sz w:val="28"/>
          <w:szCs w:val="28"/>
          <w:lang w:val="en-US"/>
        </w:rPr>
        <w:t>RDN</w:t>
      </w:r>
      <w:r w:rsidRPr="0059768A">
        <w:rPr>
          <w:rStyle w:val="FontStyle128"/>
          <w:sz w:val="28"/>
          <w:szCs w:val="28"/>
        </w:rPr>
        <w:t xml:space="preserve">). Для приведенного примера это имя </w:t>
      </w:r>
      <w:r w:rsidRPr="0059768A">
        <w:rPr>
          <w:rStyle w:val="FontStyle119"/>
          <w:rFonts w:ascii="Times New Roman" w:hAnsi="Times New Roman" w:cs="Times New Roman"/>
          <w:sz w:val="28"/>
          <w:szCs w:val="28"/>
          <w:lang w:val="en-US"/>
        </w:rPr>
        <w:t>CN</w:t>
      </w:r>
      <w:r w:rsidRPr="0059768A">
        <w:rPr>
          <w:rStyle w:val="FontStyle119"/>
          <w:rFonts w:ascii="Times New Roman" w:hAnsi="Times New Roman" w:cs="Times New Roman"/>
          <w:sz w:val="28"/>
          <w:szCs w:val="28"/>
        </w:rPr>
        <w:t xml:space="preserve"> = </w:t>
      </w:r>
      <w:r w:rsidRPr="0059768A">
        <w:rPr>
          <w:rStyle w:val="FontStyle119"/>
          <w:rFonts w:ascii="Times New Roman" w:hAnsi="Times New Roman" w:cs="Times New Roman"/>
          <w:sz w:val="28"/>
          <w:szCs w:val="28"/>
          <w:lang w:val="en-US"/>
        </w:rPr>
        <w:t>petrov</w:t>
      </w:r>
      <w:r w:rsidRPr="0059768A">
        <w:rPr>
          <w:rStyle w:val="FontStyle119"/>
          <w:rFonts w:ascii="Times New Roman" w:hAnsi="Times New Roman" w:cs="Times New Roman"/>
          <w:sz w:val="28"/>
          <w:szCs w:val="28"/>
        </w:rPr>
        <w:t xml:space="preserve">. </w:t>
      </w:r>
      <w:r w:rsidRPr="0059768A">
        <w:rPr>
          <w:rStyle w:val="FontStyle128"/>
          <w:sz w:val="28"/>
          <w:szCs w:val="28"/>
        </w:rPr>
        <w:t xml:space="preserve">Имя </w:t>
      </w:r>
      <w:r w:rsidRPr="0059768A">
        <w:rPr>
          <w:rStyle w:val="FontStyle128"/>
          <w:sz w:val="28"/>
          <w:szCs w:val="28"/>
          <w:lang w:val="en-US"/>
        </w:rPr>
        <w:t>RDN</w:t>
      </w:r>
      <w:r w:rsidRPr="0059768A">
        <w:rPr>
          <w:rStyle w:val="FontStyle128"/>
          <w:sz w:val="28"/>
          <w:szCs w:val="28"/>
        </w:rPr>
        <w:t xml:space="preserve"> должно быть уникально в рамках объекта-контейнера, т. е. в пределах контейнера </w:t>
      </w:r>
      <w:r w:rsidRPr="0059768A">
        <w:rPr>
          <w:rStyle w:val="FontStyle119"/>
          <w:rFonts w:ascii="Times New Roman" w:hAnsi="Times New Roman" w:cs="Times New Roman"/>
          <w:sz w:val="28"/>
          <w:szCs w:val="28"/>
          <w:lang w:val="en-US"/>
        </w:rPr>
        <w:t>CN</w:t>
      </w:r>
      <w:r w:rsidRPr="0059768A">
        <w:rPr>
          <w:rStyle w:val="FontStyle119"/>
          <w:rFonts w:ascii="Times New Roman" w:hAnsi="Times New Roman" w:cs="Times New Roman"/>
          <w:sz w:val="28"/>
          <w:szCs w:val="28"/>
        </w:rPr>
        <w:t xml:space="preserve"> = </w:t>
      </w:r>
      <w:r w:rsidRPr="0059768A">
        <w:rPr>
          <w:rStyle w:val="FontStyle119"/>
          <w:rFonts w:ascii="Times New Roman" w:hAnsi="Times New Roman" w:cs="Times New Roman"/>
          <w:sz w:val="28"/>
          <w:szCs w:val="28"/>
          <w:lang w:val="en-US"/>
        </w:rPr>
        <w:t>users</w:t>
      </w:r>
      <w:r w:rsidRPr="0059768A">
        <w:rPr>
          <w:rStyle w:val="FontStyle119"/>
          <w:rFonts w:ascii="Times New Roman" w:hAnsi="Times New Roman" w:cs="Times New Roman"/>
          <w:sz w:val="28"/>
          <w:szCs w:val="28"/>
        </w:rPr>
        <w:t xml:space="preserve"> </w:t>
      </w:r>
      <w:r w:rsidRPr="0059768A">
        <w:rPr>
          <w:rStyle w:val="FontStyle128"/>
          <w:sz w:val="28"/>
          <w:szCs w:val="28"/>
        </w:rPr>
        <w:t xml:space="preserve">пользователь </w:t>
      </w:r>
      <w:r w:rsidRPr="0059768A">
        <w:rPr>
          <w:rStyle w:val="FontStyle119"/>
          <w:rFonts w:ascii="Times New Roman" w:hAnsi="Times New Roman" w:cs="Times New Roman"/>
          <w:sz w:val="28"/>
          <w:szCs w:val="28"/>
          <w:lang w:val="en-US"/>
        </w:rPr>
        <w:t>petrov</w:t>
      </w:r>
      <w:r w:rsidRPr="0059768A">
        <w:rPr>
          <w:rStyle w:val="FontStyle119"/>
          <w:rFonts w:ascii="Times New Roman" w:hAnsi="Times New Roman" w:cs="Times New Roman"/>
          <w:sz w:val="28"/>
          <w:szCs w:val="28"/>
        </w:rPr>
        <w:t xml:space="preserve"> </w:t>
      </w:r>
      <w:r w:rsidRPr="0059768A">
        <w:rPr>
          <w:rStyle w:val="FontStyle128"/>
          <w:sz w:val="28"/>
          <w:szCs w:val="28"/>
        </w:rPr>
        <w:t>должен быть единственным.</w:t>
      </w:r>
    </w:p>
    <w:p w:rsidR="0059768A" w:rsidRPr="0059768A" w:rsidRDefault="0059768A" w:rsidP="007B3E7D">
      <w:pPr>
        <w:pStyle w:val="Style19"/>
        <w:widowControl/>
        <w:spacing w:line="240" w:lineRule="auto"/>
        <w:ind w:firstLine="720"/>
        <w:rPr>
          <w:rStyle w:val="FontStyle119"/>
          <w:rFonts w:ascii="Times New Roman" w:hAnsi="Times New Roman" w:cs="Times New Roman"/>
          <w:sz w:val="28"/>
          <w:szCs w:val="28"/>
        </w:rPr>
      </w:pPr>
      <w:r w:rsidRPr="0059768A">
        <w:rPr>
          <w:rStyle w:val="FontStyle127"/>
          <w:sz w:val="28"/>
          <w:szCs w:val="28"/>
        </w:rPr>
        <w:t xml:space="preserve">Основное имя пользователя </w:t>
      </w:r>
      <w:r w:rsidRPr="0059768A">
        <w:rPr>
          <w:rStyle w:val="FontStyle128"/>
          <w:sz w:val="28"/>
          <w:szCs w:val="28"/>
        </w:rPr>
        <w:t>(</w:t>
      </w:r>
      <w:r w:rsidRPr="0059768A">
        <w:rPr>
          <w:rStyle w:val="FontStyle128"/>
          <w:sz w:val="28"/>
          <w:szCs w:val="28"/>
          <w:lang w:val="en-US"/>
        </w:rPr>
        <w:t>User</w:t>
      </w:r>
      <w:r w:rsidRPr="0059768A">
        <w:rPr>
          <w:rStyle w:val="FontStyle128"/>
          <w:sz w:val="28"/>
          <w:szCs w:val="28"/>
        </w:rPr>
        <w:t xml:space="preserve"> </w:t>
      </w:r>
      <w:r w:rsidRPr="0059768A">
        <w:rPr>
          <w:rStyle w:val="FontStyle128"/>
          <w:sz w:val="28"/>
          <w:szCs w:val="28"/>
          <w:lang w:val="en-US"/>
        </w:rPr>
        <w:t>Principal</w:t>
      </w:r>
      <w:r w:rsidRPr="0059768A">
        <w:rPr>
          <w:rStyle w:val="FontStyle128"/>
          <w:sz w:val="28"/>
          <w:szCs w:val="28"/>
        </w:rPr>
        <w:t xml:space="preserve"> </w:t>
      </w:r>
      <w:r w:rsidRPr="0059768A">
        <w:rPr>
          <w:rStyle w:val="FontStyle128"/>
          <w:sz w:val="28"/>
          <w:szCs w:val="28"/>
          <w:lang w:val="en-US"/>
        </w:rPr>
        <w:t>Name</w:t>
      </w:r>
      <w:r w:rsidRPr="0059768A">
        <w:rPr>
          <w:rStyle w:val="FontStyle128"/>
          <w:sz w:val="28"/>
          <w:szCs w:val="28"/>
        </w:rPr>
        <w:t xml:space="preserve">, </w:t>
      </w:r>
      <w:r w:rsidRPr="0059768A">
        <w:rPr>
          <w:rStyle w:val="FontStyle128"/>
          <w:sz w:val="28"/>
          <w:szCs w:val="28"/>
          <w:lang w:val="en-US"/>
        </w:rPr>
        <w:t>UPN</w:t>
      </w:r>
      <w:r w:rsidRPr="0059768A">
        <w:rPr>
          <w:rStyle w:val="FontStyle128"/>
          <w:sz w:val="28"/>
          <w:szCs w:val="28"/>
        </w:rPr>
        <w:t xml:space="preserve">) - используется для входа пользователя в систему и состоит из двух частей: имени учетной записи пользователя и имени домена, к которому принадлежит пользователь. Например: </w:t>
      </w:r>
      <w:hyperlink r:id="rId39" w:history="1">
        <w:r w:rsidRPr="0059768A">
          <w:rPr>
            <w:rStyle w:val="FontStyle119"/>
            <w:rFonts w:ascii="Times New Roman" w:hAnsi="Times New Roman" w:cs="Times New Roman"/>
            <w:sz w:val="28"/>
            <w:szCs w:val="28"/>
            <w:u w:val="single"/>
            <w:lang w:val="en-US"/>
          </w:rPr>
          <w:t>petrov</w:t>
        </w:r>
        <w:r w:rsidRPr="0059768A">
          <w:rPr>
            <w:rStyle w:val="FontStyle119"/>
            <w:rFonts w:ascii="Times New Roman" w:hAnsi="Times New Roman" w:cs="Times New Roman"/>
            <w:sz w:val="28"/>
            <w:szCs w:val="28"/>
            <w:u w:val="single"/>
          </w:rPr>
          <w:t>@</w:t>
        </w:r>
        <w:r w:rsidRPr="0059768A">
          <w:rPr>
            <w:rStyle w:val="FontStyle119"/>
            <w:rFonts w:ascii="Times New Roman" w:hAnsi="Times New Roman" w:cs="Times New Roman"/>
            <w:sz w:val="28"/>
            <w:szCs w:val="28"/>
            <w:u w:val="single"/>
            <w:lang w:val="en-US"/>
          </w:rPr>
          <w:t>faculty</w:t>
        </w:r>
        <w:r w:rsidRPr="0059768A">
          <w:rPr>
            <w:rStyle w:val="FontStyle119"/>
            <w:rFonts w:ascii="Times New Roman" w:hAnsi="Times New Roman" w:cs="Times New Roman"/>
            <w:sz w:val="28"/>
            <w:szCs w:val="28"/>
            <w:u w:val="single"/>
          </w:rPr>
          <w:t>.</w:t>
        </w:r>
        <w:r w:rsidRPr="0059768A">
          <w:rPr>
            <w:rStyle w:val="FontStyle119"/>
            <w:rFonts w:ascii="Times New Roman" w:hAnsi="Times New Roman" w:cs="Times New Roman"/>
            <w:sz w:val="28"/>
            <w:szCs w:val="28"/>
            <w:u w:val="single"/>
            <w:lang w:val="en-US"/>
          </w:rPr>
          <w:t>ru</w:t>
        </w:r>
      </w:hyperlink>
      <w:r w:rsidRPr="0059768A">
        <w:rPr>
          <w:rStyle w:val="FontStyle119"/>
          <w:rFonts w:ascii="Times New Roman" w:hAnsi="Times New Roman" w:cs="Times New Roman"/>
          <w:sz w:val="28"/>
          <w:szCs w:val="28"/>
        </w:rPr>
        <w:t>.</w:t>
      </w:r>
    </w:p>
    <w:p w:rsidR="0059768A" w:rsidRDefault="0059768A" w:rsidP="007B3E7D">
      <w:pPr>
        <w:pStyle w:val="Style19"/>
        <w:widowControl/>
        <w:spacing w:line="240" w:lineRule="auto"/>
        <w:ind w:firstLine="773"/>
        <w:rPr>
          <w:rStyle w:val="FontStyle128"/>
          <w:sz w:val="28"/>
          <w:szCs w:val="28"/>
        </w:rPr>
      </w:pPr>
      <w:r w:rsidRPr="0059768A">
        <w:rPr>
          <w:rStyle w:val="FontStyle127"/>
          <w:sz w:val="28"/>
          <w:szCs w:val="28"/>
        </w:rPr>
        <w:lastRenderedPageBreak/>
        <w:t xml:space="preserve">Глобальный уникальный идентификатор </w:t>
      </w:r>
      <w:r w:rsidRPr="0059768A">
        <w:rPr>
          <w:rStyle w:val="FontStyle128"/>
          <w:sz w:val="28"/>
          <w:szCs w:val="28"/>
        </w:rPr>
        <w:t>(</w:t>
      </w:r>
      <w:r w:rsidRPr="0059768A">
        <w:rPr>
          <w:rStyle w:val="FontStyle128"/>
          <w:sz w:val="28"/>
          <w:szCs w:val="28"/>
          <w:lang w:val="en-US"/>
        </w:rPr>
        <w:t>Global</w:t>
      </w:r>
      <w:r w:rsidRPr="0059768A">
        <w:rPr>
          <w:rStyle w:val="FontStyle128"/>
          <w:sz w:val="28"/>
          <w:szCs w:val="28"/>
        </w:rPr>
        <w:t xml:space="preserve"> </w:t>
      </w:r>
      <w:r w:rsidRPr="0059768A">
        <w:rPr>
          <w:rStyle w:val="FontStyle128"/>
          <w:sz w:val="28"/>
          <w:szCs w:val="28"/>
          <w:lang w:val="en-US"/>
        </w:rPr>
        <w:t>Unique</w:t>
      </w:r>
      <w:r w:rsidRPr="0059768A">
        <w:rPr>
          <w:rStyle w:val="FontStyle128"/>
          <w:sz w:val="28"/>
          <w:szCs w:val="28"/>
        </w:rPr>
        <w:t xml:space="preserve"> </w:t>
      </w:r>
      <w:r w:rsidRPr="0059768A">
        <w:rPr>
          <w:rStyle w:val="FontStyle128"/>
          <w:sz w:val="28"/>
          <w:szCs w:val="28"/>
          <w:lang w:val="en-US"/>
        </w:rPr>
        <w:t>Identifier</w:t>
      </w:r>
      <w:r w:rsidRPr="0059768A">
        <w:rPr>
          <w:rStyle w:val="FontStyle128"/>
          <w:sz w:val="28"/>
          <w:szCs w:val="28"/>
        </w:rPr>
        <w:t xml:space="preserve">, </w:t>
      </w:r>
      <w:r w:rsidRPr="0059768A">
        <w:rPr>
          <w:rStyle w:val="FontStyle128"/>
          <w:sz w:val="28"/>
          <w:szCs w:val="28"/>
          <w:lang w:val="en-US"/>
        </w:rPr>
        <w:t>GUID</w:t>
      </w:r>
      <w:r w:rsidRPr="0059768A">
        <w:rPr>
          <w:rStyle w:val="FontStyle128"/>
          <w:sz w:val="28"/>
          <w:szCs w:val="28"/>
        </w:rPr>
        <w:t xml:space="preserve">) - это 128-битовое шестнадцатеричное число, которое ассоциируется с объектом в момент его создания и никогда не меняется. В случае перемещения или переименования объекта его </w:t>
      </w:r>
      <w:r w:rsidRPr="0059768A">
        <w:rPr>
          <w:rStyle w:val="FontStyle128"/>
          <w:sz w:val="28"/>
          <w:szCs w:val="28"/>
          <w:lang w:val="en-US"/>
        </w:rPr>
        <w:t>GUID</w:t>
      </w:r>
      <w:r w:rsidRPr="0059768A">
        <w:rPr>
          <w:rStyle w:val="FontStyle128"/>
          <w:sz w:val="28"/>
          <w:szCs w:val="28"/>
        </w:rPr>
        <w:t xml:space="preserve"> остается прежним.</w:t>
      </w:r>
    </w:p>
    <w:p w:rsidR="0059768A" w:rsidRPr="00C715E8" w:rsidRDefault="00E252BE" w:rsidP="00C715E8">
      <w:pPr>
        <w:pStyle w:val="110"/>
        <w:ind w:left="709" w:firstLine="0"/>
        <w:outlineLvl w:val="0"/>
      </w:pPr>
      <w:bookmarkStart w:id="165" w:name="_Toc351935857"/>
      <w:bookmarkStart w:id="166" w:name="_Toc352063885"/>
      <w:r w:rsidRPr="00C715E8">
        <w:t xml:space="preserve">7.4. </w:t>
      </w:r>
      <w:r w:rsidR="0059768A" w:rsidRPr="00C715E8">
        <w:t>Иерархия доменов</w:t>
      </w:r>
      <w:bookmarkEnd w:id="165"/>
      <w:bookmarkEnd w:id="166"/>
    </w:p>
    <w:p w:rsidR="0059768A" w:rsidRPr="00E252BE" w:rsidRDefault="0059768A" w:rsidP="007B3E7D">
      <w:pPr>
        <w:pStyle w:val="Style19"/>
        <w:widowControl/>
        <w:spacing w:before="82" w:line="240" w:lineRule="auto"/>
        <w:ind w:firstLine="734"/>
        <w:rPr>
          <w:rStyle w:val="FontStyle128"/>
          <w:sz w:val="28"/>
          <w:szCs w:val="28"/>
        </w:rPr>
      </w:pPr>
      <w:r w:rsidRPr="00E252BE">
        <w:rPr>
          <w:rStyle w:val="FontStyle128"/>
          <w:sz w:val="28"/>
          <w:szCs w:val="28"/>
        </w:rPr>
        <w:t xml:space="preserve">Домен является основным элементом в логической структуре </w:t>
      </w:r>
      <w:r w:rsidRPr="00E252BE">
        <w:rPr>
          <w:rStyle w:val="FontStyle128"/>
          <w:sz w:val="28"/>
          <w:szCs w:val="28"/>
          <w:lang w:val="en-US"/>
        </w:rPr>
        <w:t>Active</w:t>
      </w:r>
      <w:r w:rsidRPr="00E252BE">
        <w:rPr>
          <w:rStyle w:val="FontStyle128"/>
          <w:sz w:val="28"/>
          <w:szCs w:val="28"/>
        </w:rPr>
        <w:t xml:space="preserve"> </w:t>
      </w:r>
      <w:r w:rsidRPr="00E252BE">
        <w:rPr>
          <w:rStyle w:val="FontStyle128"/>
          <w:sz w:val="28"/>
          <w:szCs w:val="28"/>
          <w:lang w:val="en-US"/>
        </w:rPr>
        <w:t>Directory</w:t>
      </w:r>
      <w:r w:rsidRPr="00E252BE">
        <w:rPr>
          <w:rStyle w:val="FontStyle128"/>
          <w:sz w:val="28"/>
          <w:szCs w:val="28"/>
        </w:rPr>
        <w:t>. В рамках домена действуют единые административные полномочия и политика безопасности, применяется общее пространство доменных имен.</w:t>
      </w:r>
    </w:p>
    <w:p w:rsidR="0059768A" w:rsidRPr="00E252BE" w:rsidRDefault="0059768A" w:rsidP="007B3E7D">
      <w:pPr>
        <w:pStyle w:val="Style19"/>
        <w:widowControl/>
        <w:spacing w:line="240" w:lineRule="auto"/>
        <w:rPr>
          <w:rStyle w:val="FontStyle128"/>
          <w:sz w:val="28"/>
          <w:szCs w:val="28"/>
        </w:rPr>
      </w:pPr>
      <w:r w:rsidRPr="00E252BE">
        <w:rPr>
          <w:rStyle w:val="FontStyle128"/>
          <w:sz w:val="28"/>
          <w:szCs w:val="28"/>
        </w:rPr>
        <w:t xml:space="preserve">Каждый домен имеет по крайней мере один контроллер домена, на котором хранится каталог </w:t>
      </w:r>
      <w:r w:rsidRPr="00E252BE">
        <w:rPr>
          <w:rStyle w:val="FontStyle128"/>
          <w:sz w:val="28"/>
          <w:szCs w:val="28"/>
          <w:lang w:val="en-US"/>
        </w:rPr>
        <w:t>Active</w:t>
      </w:r>
      <w:r w:rsidRPr="00E252BE">
        <w:rPr>
          <w:rStyle w:val="FontStyle128"/>
          <w:sz w:val="28"/>
          <w:szCs w:val="28"/>
        </w:rPr>
        <w:t xml:space="preserve"> </w:t>
      </w:r>
      <w:r w:rsidRPr="00E252BE">
        <w:rPr>
          <w:rStyle w:val="FontStyle128"/>
          <w:sz w:val="28"/>
          <w:szCs w:val="28"/>
          <w:lang w:val="en-US"/>
        </w:rPr>
        <w:t>Directory</w:t>
      </w:r>
      <w:r w:rsidRPr="00E252BE">
        <w:rPr>
          <w:rStyle w:val="FontStyle128"/>
          <w:sz w:val="28"/>
          <w:szCs w:val="28"/>
        </w:rPr>
        <w:t xml:space="preserve"> с информацией о домене.</w:t>
      </w:r>
    </w:p>
    <w:p w:rsidR="0059768A" w:rsidRPr="00E252BE" w:rsidRDefault="0059768A" w:rsidP="007B3E7D">
      <w:pPr>
        <w:pStyle w:val="Style19"/>
        <w:widowControl/>
        <w:spacing w:line="240" w:lineRule="auto"/>
        <w:ind w:firstLine="725"/>
        <w:rPr>
          <w:rStyle w:val="FontStyle128"/>
          <w:sz w:val="28"/>
          <w:szCs w:val="28"/>
        </w:rPr>
      </w:pPr>
      <w:r w:rsidRPr="00E252BE">
        <w:rPr>
          <w:rStyle w:val="FontStyle128"/>
          <w:sz w:val="28"/>
          <w:szCs w:val="28"/>
        </w:rPr>
        <w:t xml:space="preserve">Для организаций со сложной структурой может создаваться иерархия доменов. Первый образованный домен называется </w:t>
      </w:r>
      <w:r w:rsidRPr="00E252BE">
        <w:rPr>
          <w:rStyle w:val="FontStyle127"/>
          <w:sz w:val="28"/>
          <w:szCs w:val="28"/>
        </w:rPr>
        <w:t xml:space="preserve">корневым </w:t>
      </w:r>
      <w:r w:rsidRPr="00E252BE">
        <w:rPr>
          <w:rStyle w:val="FontStyle128"/>
          <w:sz w:val="28"/>
          <w:szCs w:val="28"/>
        </w:rPr>
        <w:t>(</w:t>
      </w:r>
      <w:r w:rsidRPr="00E252BE">
        <w:rPr>
          <w:rStyle w:val="FontStyle128"/>
          <w:sz w:val="28"/>
          <w:szCs w:val="28"/>
          <w:lang w:val="en-US"/>
        </w:rPr>
        <w:t>root</w:t>
      </w:r>
      <w:r w:rsidRPr="00E252BE">
        <w:rPr>
          <w:rStyle w:val="FontStyle128"/>
          <w:sz w:val="28"/>
          <w:szCs w:val="28"/>
        </w:rPr>
        <w:t xml:space="preserve"> </w:t>
      </w:r>
      <w:r w:rsidRPr="00E252BE">
        <w:rPr>
          <w:rStyle w:val="FontStyle128"/>
          <w:sz w:val="28"/>
          <w:szCs w:val="28"/>
          <w:lang w:val="en-US"/>
        </w:rPr>
        <w:t>domain</w:t>
      </w:r>
      <w:r w:rsidRPr="00E252BE">
        <w:rPr>
          <w:rStyle w:val="FontStyle128"/>
          <w:sz w:val="28"/>
          <w:szCs w:val="28"/>
        </w:rPr>
        <w:t xml:space="preserve">). У него могут быть дочерние домены, имеющие общее пространство доменных имен. В свою очередь, у дочерних доменов могут быть свои домены-потомки. Таким образом, создается иерархия доменов, называемая </w:t>
      </w:r>
      <w:r w:rsidRPr="00E252BE">
        <w:rPr>
          <w:rStyle w:val="FontStyle127"/>
          <w:sz w:val="28"/>
          <w:szCs w:val="28"/>
        </w:rPr>
        <w:t xml:space="preserve">доменным деревом </w:t>
      </w:r>
      <w:r w:rsidRPr="00E252BE">
        <w:rPr>
          <w:rStyle w:val="FontStyle128"/>
          <w:sz w:val="28"/>
          <w:szCs w:val="28"/>
        </w:rPr>
        <w:t>(</w:t>
      </w:r>
      <w:r w:rsidRPr="00E252BE">
        <w:rPr>
          <w:rStyle w:val="FontStyle128"/>
          <w:sz w:val="28"/>
          <w:szCs w:val="28"/>
          <w:lang w:val="en-US"/>
        </w:rPr>
        <w:t>domain</w:t>
      </w:r>
      <w:r w:rsidRPr="00E252BE">
        <w:rPr>
          <w:rStyle w:val="FontStyle128"/>
          <w:sz w:val="28"/>
          <w:szCs w:val="28"/>
        </w:rPr>
        <w:t xml:space="preserve"> </w:t>
      </w:r>
      <w:r w:rsidRPr="00E252BE">
        <w:rPr>
          <w:rStyle w:val="FontStyle128"/>
          <w:sz w:val="28"/>
          <w:szCs w:val="28"/>
          <w:lang w:val="en-US"/>
        </w:rPr>
        <w:t>tree</w:t>
      </w:r>
      <w:r w:rsidRPr="00E252BE">
        <w:rPr>
          <w:rStyle w:val="FontStyle128"/>
          <w:sz w:val="28"/>
          <w:szCs w:val="28"/>
        </w:rPr>
        <w:t>).</w:t>
      </w:r>
    </w:p>
    <w:p w:rsidR="0059768A" w:rsidRPr="00E252BE" w:rsidRDefault="0059768A" w:rsidP="007B3E7D">
      <w:pPr>
        <w:pStyle w:val="Style19"/>
        <w:widowControl/>
        <w:spacing w:line="240" w:lineRule="auto"/>
        <w:rPr>
          <w:rStyle w:val="FontStyle128"/>
          <w:sz w:val="28"/>
          <w:szCs w:val="28"/>
        </w:rPr>
      </w:pPr>
      <w:r w:rsidRPr="00E252BE">
        <w:rPr>
          <w:rStyle w:val="FontStyle128"/>
          <w:sz w:val="28"/>
          <w:szCs w:val="28"/>
        </w:rPr>
        <w:t xml:space="preserve">Если требуется в рамках одной организации организовать ещё одно пространство имен, то создается отдельное дерево доменов. При этом несколько деревьев, входящих в состав одного каталога </w:t>
      </w:r>
      <w:r w:rsidRPr="00E252BE">
        <w:rPr>
          <w:rStyle w:val="FontStyle128"/>
          <w:sz w:val="28"/>
          <w:szCs w:val="28"/>
          <w:lang w:val="en-US"/>
        </w:rPr>
        <w:t>Active</w:t>
      </w:r>
      <w:r w:rsidRPr="00E252BE">
        <w:rPr>
          <w:rStyle w:val="FontStyle128"/>
          <w:sz w:val="28"/>
          <w:szCs w:val="28"/>
        </w:rPr>
        <w:t xml:space="preserve"> </w:t>
      </w:r>
      <w:r w:rsidRPr="00E252BE">
        <w:rPr>
          <w:rStyle w:val="FontStyle128"/>
          <w:sz w:val="28"/>
          <w:szCs w:val="28"/>
          <w:lang w:val="en-US"/>
        </w:rPr>
        <w:t>Directory</w:t>
      </w:r>
      <w:r w:rsidRPr="00E252BE">
        <w:rPr>
          <w:rStyle w:val="FontStyle128"/>
          <w:sz w:val="28"/>
          <w:szCs w:val="28"/>
        </w:rPr>
        <w:t xml:space="preserve">, образуют </w:t>
      </w:r>
      <w:r w:rsidRPr="00E252BE">
        <w:rPr>
          <w:rStyle w:val="FontStyle127"/>
          <w:sz w:val="28"/>
          <w:szCs w:val="28"/>
        </w:rPr>
        <w:t xml:space="preserve">лес доменов </w:t>
      </w:r>
      <w:r w:rsidRPr="00E252BE">
        <w:rPr>
          <w:rStyle w:val="FontStyle128"/>
          <w:sz w:val="28"/>
          <w:szCs w:val="28"/>
        </w:rPr>
        <w:t>(</w:t>
      </w:r>
      <w:r w:rsidRPr="00E252BE">
        <w:rPr>
          <w:rStyle w:val="FontStyle128"/>
          <w:sz w:val="28"/>
          <w:szCs w:val="28"/>
          <w:lang w:val="en-US"/>
        </w:rPr>
        <w:t>forest</w:t>
      </w:r>
      <w:r w:rsidRPr="00E252BE">
        <w:rPr>
          <w:rStyle w:val="FontStyle128"/>
          <w:sz w:val="28"/>
          <w:szCs w:val="28"/>
        </w:rPr>
        <w:t>).</w:t>
      </w:r>
    </w:p>
    <w:p w:rsidR="0059768A" w:rsidRPr="00E252BE" w:rsidRDefault="0059768A" w:rsidP="007B3E7D">
      <w:pPr>
        <w:pStyle w:val="Style19"/>
        <w:widowControl/>
        <w:spacing w:line="240" w:lineRule="auto"/>
        <w:ind w:firstLine="720"/>
        <w:rPr>
          <w:rStyle w:val="FontStyle128"/>
          <w:sz w:val="28"/>
          <w:szCs w:val="28"/>
        </w:rPr>
      </w:pPr>
      <w:r w:rsidRPr="00E252BE">
        <w:rPr>
          <w:rStyle w:val="FontStyle128"/>
          <w:sz w:val="28"/>
          <w:szCs w:val="28"/>
        </w:rPr>
        <w:t xml:space="preserve">Для именования доменов используются правила, принятые в системе доменных имен </w:t>
      </w:r>
      <w:r w:rsidRPr="00E252BE">
        <w:rPr>
          <w:rStyle w:val="FontStyle128"/>
          <w:sz w:val="28"/>
          <w:szCs w:val="28"/>
          <w:lang w:val="en-US"/>
        </w:rPr>
        <w:t>DNS</w:t>
      </w:r>
      <w:r w:rsidRPr="00E252BE">
        <w:rPr>
          <w:rStyle w:val="FontStyle128"/>
          <w:sz w:val="28"/>
          <w:szCs w:val="28"/>
        </w:rPr>
        <w:t xml:space="preserve">. Вследствие этого доменная структура организации может при необходимости (и соблюдении требования уникальности имен) встраиваться в доменную структуру Интернета. Кроме того, для разрешения доменных имен становится возможным использование службы </w:t>
      </w:r>
      <w:r w:rsidRPr="00E252BE">
        <w:rPr>
          <w:rStyle w:val="FontStyle128"/>
          <w:sz w:val="28"/>
          <w:szCs w:val="28"/>
          <w:lang w:val="en-US"/>
        </w:rPr>
        <w:t>DNS</w:t>
      </w:r>
      <w:r w:rsidRPr="00E252BE">
        <w:rPr>
          <w:rStyle w:val="FontStyle128"/>
          <w:sz w:val="28"/>
          <w:szCs w:val="28"/>
        </w:rPr>
        <w:t>.</w:t>
      </w:r>
    </w:p>
    <w:p w:rsidR="0059768A" w:rsidRPr="00E252BE" w:rsidRDefault="0059768A" w:rsidP="007B3E7D">
      <w:pPr>
        <w:pStyle w:val="Style19"/>
        <w:widowControl/>
        <w:spacing w:line="240" w:lineRule="auto"/>
        <w:ind w:firstLine="720"/>
        <w:rPr>
          <w:rStyle w:val="FontStyle128"/>
          <w:b/>
          <w:bCs/>
          <w:sz w:val="28"/>
          <w:szCs w:val="28"/>
        </w:rPr>
      </w:pPr>
      <w:r w:rsidRPr="00E252BE">
        <w:rPr>
          <w:rStyle w:val="FontStyle128"/>
          <w:sz w:val="28"/>
          <w:szCs w:val="28"/>
        </w:rPr>
        <w:t>На рис. 7.</w:t>
      </w:r>
      <w:r w:rsidR="00E252BE">
        <w:rPr>
          <w:rStyle w:val="FontStyle128"/>
          <w:sz w:val="28"/>
          <w:szCs w:val="28"/>
        </w:rPr>
        <w:t>3</w:t>
      </w:r>
      <w:r w:rsidRPr="00E252BE">
        <w:rPr>
          <w:rStyle w:val="FontStyle128"/>
          <w:sz w:val="28"/>
          <w:szCs w:val="28"/>
        </w:rPr>
        <w:t xml:space="preserve"> приведен фрагмент доменной структуры университета. </w:t>
      </w:r>
    </w:p>
    <w:p w:rsidR="0059768A" w:rsidRDefault="00C8360C" w:rsidP="007B3E7D">
      <w:pPr>
        <w:spacing w:before="120" w:after="120" w:line="240" w:lineRule="auto"/>
        <w:ind w:left="505" w:right="607"/>
        <w:jc w:val="center"/>
      </w:pPr>
      <w:r>
        <w:rPr>
          <w:noProof/>
          <w:lang w:val="en-US"/>
        </w:rPr>
        <w:drawing>
          <wp:inline distT="0" distB="0" distL="0" distR="0">
            <wp:extent cx="5603240" cy="3157855"/>
            <wp:effectExtent l="1905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srcRect/>
                    <a:stretch>
                      <a:fillRect/>
                    </a:stretch>
                  </pic:blipFill>
                  <pic:spPr bwMode="auto">
                    <a:xfrm>
                      <a:off x="0" y="0"/>
                      <a:ext cx="5603240" cy="3157855"/>
                    </a:xfrm>
                    <a:prstGeom prst="rect">
                      <a:avLst/>
                    </a:prstGeom>
                    <a:noFill/>
                    <a:ln w="9525">
                      <a:noFill/>
                      <a:miter lim="800000"/>
                      <a:headEnd/>
                      <a:tailEnd/>
                    </a:ln>
                  </pic:spPr>
                </pic:pic>
              </a:graphicData>
            </a:graphic>
          </wp:inline>
        </w:drawing>
      </w:r>
    </w:p>
    <w:p w:rsidR="0059768A" w:rsidRDefault="0059768A" w:rsidP="007B3E7D">
      <w:pPr>
        <w:pStyle w:val="Style8"/>
        <w:widowControl/>
        <w:jc w:val="center"/>
        <w:rPr>
          <w:sz w:val="20"/>
          <w:szCs w:val="20"/>
        </w:rPr>
      </w:pPr>
    </w:p>
    <w:p w:rsidR="0059768A" w:rsidRPr="00E87CF6" w:rsidRDefault="0059768A" w:rsidP="00162905">
      <w:pPr>
        <w:pStyle w:val="21"/>
        <w:jc w:val="center"/>
        <w:outlineLvl w:val="0"/>
        <w:rPr>
          <w:rStyle w:val="FontStyle128"/>
          <w:sz w:val="28"/>
        </w:rPr>
      </w:pPr>
      <w:r w:rsidRPr="00E87CF6">
        <w:rPr>
          <w:rStyle w:val="FontStyle128"/>
          <w:sz w:val="28"/>
        </w:rPr>
        <w:t>Рис. 7.</w:t>
      </w:r>
      <w:r w:rsidR="00E252BE" w:rsidRPr="00E87CF6">
        <w:rPr>
          <w:rStyle w:val="FontStyle128"/>
          <w:sz w:val="28"/>
        </w:rPr>
        <w:t>3</w:t>
      </w:r>
      <w:r w:rsidRPr="00E87CF6">
        <w:rPr>
          <w:rStyle w:val="FontStyle128"/>
          <w:sz w:val="28"/>
        </w:rPr>
        <w:t>. Фрагмент возможной доменной структуры вуза</w:t>
      </w:r>
    </w:p>
    <w:p w:rsidR="0059768A" w:rsidRDefault="0059768A" w:rsidP="007B3E7D">
      <w:pPr>
        <w:pStyle w:val="Style19"/>
        <w:widowControl/>
        <w:spacing w:line="240" w:lineRule="auto"/>
        <w:rPr>
          <w:sz w:val="20"/>
          <w:szCs w:val="20"/>
        </w:rPr>
      </w:pPr>
    </w:p>
    <w:p w:rsidR="00E252BE" w:rsidRPr="00E252BE" w:rsidRDefault="00E252BE" w:rsidP="007B3E7D">
      <w:pPr>
        <w:pStyle w:val="Style19"/>
        <w:widowControl/>
        <w:spacing w:line="240" w:lineRule="auto"/>
        <w:ind w:firstLine="720"/>
        <w:rPr>
          <w:rStyle w:val="FontStyle128"/>
          <w:b/>
          <w:bCs/>
          <w:sz w:val="28"/>
          <w:szCs w:val="28"/>
        </w:rPr>
      </w:pPr>
      <w:r w:rsidRPr="00E252BE">
        <w:rPr>
          <w:rStyle w:val="FontStyle128"/>
          <w:sz w:val="28"/>
          <w:szCs w:val="28"/>
        </w:rPr>
        <w:t xml:space="preserve">В данном примере лес состоит из двух деревьев – дерева управления университета (домен </w:t>
      </w:r>
      <w:r>
        <w:rPr>
          <w:rStyle w:val="FontStyle119"/>
          <w:rFonts w:ascii="Times New Roman" w:hAnsi="Times New Roman" w:cs="Times New Roman"/>
          <w:sz w:val="28"/>
          <w:szCs w:val="28"/>
          <w:lang w:val="en-US"/>
        </w:rPr>
        <w:t>administration</w:t>
      </w:r>
      <w:r w:rsidRPr="00E252BE">
        <w:rPr>
          <w:rStyle w:val="FontStyle119"/>
          <w:rFonts w:ascii="Times New Roman" w:hAnsi="Times New Roman" w:cs="Times New Roman"/>
          <w:sz w:val="28"/>
          <w:szCs w:val="28"/>
        </w:rPr>
        <w:t xml:space="preserve">) </w:t>
      </w:r>
      <w:r w:rsidRPr="00E252BE">
        <w:rPr>
          <w:rStyle w:val="FontStyle128"/>
          <w:sz w:val="28"/>
          <w:szCs w:val="28"/>
        </w:rPr>
        <w:t xml:space="preserve">и дерева факультетов (домен </w:t>
      </w:r>
      <w:r w:rsidRPr="00E252BE">
        <w:rPr>
          <w:rStyle w:val="FontStyle128"/>
          <w:b/>
          <w:sz w:val="28"/>
          <w:szCs w:val="28"/>
          <w:lang w:val="en-US"/>
        </w:rPr>
        <w:t>faculty</w:t>
      </w:r>
      <w:r w:rsidRPr="00E252BE">
        <w:rPr>
          <w:rStyle w:val="FontStyle119"/>
          <w:rFonts w:ascii="Times New Roman" w:hAnsi="Times New Roman" w:cs="Times New Roman"/>
          <w:sz w:val="28"/>
          <w:szCs w:val="28"/>
        </w:rPr>
        <w:t xml:space="preserve">). </w:t>
      </w:r>
      <w:r w:rsidRPr="00E252BE">
        <w:rPr>
          <w:rStyle w:val="FontStyle128"/>
          <w:sz w:val="28"/>
          <w:szCs w:val="28"/>
        </w:rPr>
        <w:t xml:space="preserve">Корневой домен головной организации имеет три дочерних домена – </w:t>
      </w:r>
      <w:r w:rsidR="00A31733">
        <w:rPr>
          <w:rStyle w:val="FontStyle119"/>
          <w:rFonts w:ascii="Times New Roman" w:hAnsi="Times New Roman" w:cs="Times New Roman"/>
          <w:sz w:val="28"/>
          <w:szCs w:val="28"/>
          <w:lang w:val="en-US"/>
        </w:rPr>
        <w:t>rectora</w:t>
      </w:r>
      <w:r w:rsidRPr="00E252BE">
        <w:rPr>
          <w:rStyle w:val="FontStyle119"/>
          <w:rFonts w:ascii="Times New Roman" w:hAnsi="Times New Roman" w:cs="Times New Roman"/>
          <w:sz w:val="28"/>
          <w:szCs w:val="28"/>
          <w:lang w:val="en-US"/>
        </w:rPr>
        <w:t>t</w:t>
      </w:r>
      <w:r w:rsidRPr="00E252BE">
        <w:rPr>
          <w:rStyle w:val="FontStyle119"/>
          <w:rFonts w:ascii="Times New Roman" w:hAnsi="Times New Roman" w:cs="Times New Roman"/>
          <w:sz w:val="28"/>
          <w:szCs w:val="28"/>
        </w:rPr>
        <w:t xml:space="preserve"> </w:t>
      </w:r>
      <w:r w:rsidRPr="00E252BE">
        <w:rPr>
          <w:rStyle w:val="FontStyle128"/>
          <w:sz w:val="28"/>
          <w:szCs w:val="28"/>
        </w:rPr>
        <w:t xml:space="preserve">(ректорат), </w:t>
      </w:r>
      <w:r w:rsidR="00A31733">
        <w:rPr>
          <w:rStyle w:val="FontStyle128"/>
          <w:sz w:val="28"/>
          <w:szCs w:val="28"/>
          <w:lang w:val="en-US"/>
        </w:rPr>
        <w:t>planning</w:t>
      </w:r>
      <w:r w:rsidR="00A31733" w:rsidRPr="00A31733">
        <w:rPr>
          <w:rStyle w:val="FontStyle128"/>
          <w:sz w:val="28"/>
          <w:szCs w:val="28"/>
        </w:rPr>
        <w:t xml:space="preserve"> </w:t>
      </w:r>
      <w:r w:rsidR="00A31733">
        <w:rPr>
          <w:rStyle w:val="FontStyle128"/>
          <w:sz w:val="28"/>
          <w:szCs w:val="28"/>
          <w:lang w:val="en-US"/>
        </w:rPr>
        <w:t>department</w:t>
      </w:r>
      <w:r w:rsidRPr="00E252BE">
        <w:rPr>
          <w:rStyle w:val="FontStyle119"/>
          <w:rFonts w:ascii="Times New Roman" w:hAnsi="Times New Roman" w:cs="Times New Roman"/>
          <w:sz w:val="28"/>
          <w:szCs w:val="28"/>
        </w:rPr>
        <w:t xml:space="preserve"> </w:t>
      </w:r>
      <w:r w:rsidRPr="00E252BE">
        <w:rPr>
          <w:rStyle w:val="FontStyle128"/>
          <w:sz w:val="28"/>
          <w:szCs w:val="28"/>
        </w:rPr>
        <w:t xml:space="preserve">(плановый отдел), </w:t>
      </w:r>
      <w:r w:rsidR="00A31733">
        <w:rPr>
          <w:rStyle w:val="FontStyle128"/>
          <w:sz w:val="28"/>
          <w:szCs w:val="28"/>
          <w:lang w:val="en-US"/>
        </w:rPr>
        <w:t>personal</w:t>
      </w:r>
      <w:r w:rsidR="00A31733" w:rsidRPr="00A31733">
        <w:rPr>
          <w:rStyle w:val="FontStyle128"/>
          <w:sz w:val="28"/>
          <w:szCs w:val="28"/>
        </w:rPr>
        <w:t xml:space="preserve"> </w:t>
      </w:r>
      <w:r w:rsidR="00A31733">
        <w:rPr>
          <w:rStyle w:val="FontStyle128"/>
          <w:sz w:val="28"/>
          <w:szCs w:val="28"/>
          <w:lang w:val="en-US"/>
        </w:rPr>
        <w:t>department</w:t>
      </w:r>
      <w:r w:rsidRPr="00E252BE">
        <w:rPr>
          <w:rStyle w:val="FontStyle119"/>
          <w:rFonts w:ascii="Times New Roman" w:hAnsi="Times New Roman" w:cs="Times New Roman"/>
          <w:sz w:val="28"/>
          <w:szCs w:val="28"/>
        </w:rPr>
        <w:t xml:space="preserve"> </w:t>
      </w:r>
      <w:r w:rsidRPr="00E252BE">
        <w:rPr>
          <w:rStyle w:val="FontStyle128"/>
          <w:sz w:val="28"/>
          <w:szCs w:val="28"/>
        </w:rPr>
        <w:t xml:space="preserve">(отдел кадров). Корневой домен </w:t>
      </w:r>
      <w:r w:rsidR="00A31733">
        <w:rPr>
          <w:rStyle w:val="FontStyle128"/>
          <w:b/>
          <w:sz w:val="28"/>
          <w:szCs w:val="28"/>
          <w:lang w:val="en-US"/>
        </w:rPr>
        <w:t>facul</w:t>
      </w:r>
      <w:r w:rsidRPr="00E252BE">
        <w:rPr>
          <w:rStyle w:val="FontStyle128"/>
          <w:b/>
          <w:sz w:val="28"/>
          <w:szCs w:val="28"/>
          <w:lang w:val="en-US"/>
        </w:rPr>
        <w:t>ty</w:t>
      </w:r>
      <w:r w:rsidRPr="00E252BE">
        <w:rPr>
          <w:rStyle w:val="FontStyle128"/>
          <w:sz w:val="28"/>
          <w:szCs w:val="28"/>
        </w:rPr>
        <w:t xml:space="preserve"> является родителем для двух</w:t>
      </w:r>
      <w:r w:rsidR="00A31733">
        <w:rPr>
          <w:rStyle w:val="FontStyle128"/>
          <w:sz w:val="28"/>
          <w:szCs w:val="28"/>
        </w:rPr>
        <w:t xml:space="preserve"> доменов </w:t>
      </w:r>
      <w:r w:rsidR="00A31733" w:rsidRPr="00A31733">
        <w:rPr>
          <w:rStyle w:val="FontStyle128"/>
          <w:sz w:val="28"/>
          <w:szCs w:val="28"/>
        </w:rPr>
        <w:t>–</w:t>
      </w:r>
      <w:r w:rsidRPr="00E252BE">
        <w:rPr>
          <w:rStyle w:val="FontStyle128"/>
          <w:sz w:val="28"/>
          <w:szCs w:val="28"/>
        </w:rPr>
        <w:t xml:space="preserve"> </w:t>
      </w:r>
      <w:r w:rsidR="00C8360C">
        <w:rPr>
          <w:rStyle w:val="FontStyle119"/>
          <w:rFonts w:ascii="Times New Roman" w:hAnsi="Times New Roman" w:cs="Times New Roman"/>
          <w:sz w:val="28"/>
          <w:szCs w:val="28"/>
          <w:lang w:val="en-US"/>
        </w:rPr>
        <w:t>IDiP</w:t>
      </w:r>
      <w:r w:rsidR="00A31733" w:rsidRPr="00A31733">
        <w:rPr>
          <w:rStyle w:val="FontStyle119"/>
          <w:rFonts w:ascii="Times New Roman" w:hAnsi="Times New Roman" w:cs="Times New Roman"/>
          <w:sz w:val="28"/>
          <w:szCs w:val="28"/>
        </w:rPr>
        <w:t xml:space="preserve"> </w:t>
      </w:r>
      <w:r w:rsidR="00A31733" w:rsidRPr="00A31733">
        <w:rPr>
          <w:rStyle w:val="FontStyle119"/>
          <w:rFonts w:ascii="Times New Roman" w:hAnsi="Times New Roman" w:cs="Times New Roman"/>
          <w:b w:val="0"/>
          <w:sz w:val="28"/>
          <w:szCs w:val="28"/>
        </w:rPr>
        <w:t>(ИДИП)</w:t>
      </w:r>
      <w:r w:rsidRPr="00E252BE">
        <w:rPr>
          <w:rStyle w:val="FontStyle128"/>
          <w:sz w:val="28"/>
          <w:szCs w:val="28"/>
        </w:rPr>
        <w:t xml:space="preserve"> и </w:t>
      </w:r>
      <w:r w:rsidR="00C8360C">
        <w:rPr>
          <w:rStyle w:val="FontStyle128"/>
          <w:b/>
          <w:sz w:val="28"/>
          <w:szCs w:val="28"/>
          <w:lang w:val="en-US"/>
        </w:rPr>
        <w:t>TOV</w:t>
      </w:r>
      <w:r w:rsidR="00A31733" w:rsidRPr="00A31733">
        <w:rPr>
          <w:rStyle w:val="FontStyle128"/>
          <w:b/>
          <w:sz w:val="28"/>
          <w:szCs w:val="28"/>
        </w:rPr>
        <w:t xml:space="preserve"> </w:t>
      </w:r>
      <w:r w:rsidR="00A31733" w:rsidRPr="00A31733">
        <w:rPr>
          <w:rStyle w:val="FontStyle128"/>
          <w:sz w:val="28"/>
          <w:szCs w:val="28"/>
        </w:rPr>
        <w:t>(</w:t>
      </w:r>
      <w:r w:rsidRPr="00A31733">
        <w:rPr>
          <w:rStyle w:val="FontStyle128"/>
          <w:sz w:val="28"/>
          <w:szCs w:val="28"/>
        </w:rPr>
        <w:t>ТОВ</w:t>
      </w:r>
      <w:r w:rsidR="00A31733" w:rsidRPr="00A31733">
        <w:rPr>
          <w:rStyle w:val="FontStyle128"/>
          <w:sz w:val="28"/>
          <w:szCs w:val="28"/>
        </w:rPr>
        <w:t>)</w:t>
      </w:r>
      <w:r w:rsidRPr="00A31733">
        <w:rPr>
          <w:rStyle w:val="FontStyle128"/>
          <w:sz w:val="28"/>
          <w:szCs w:val="28"/>
        </w:rPr>
        <w:t>.</w:t>
      </w:r>
    </w:p>
    <w:p w:rsidR="0059768A" w:rsidRPr="00E252BE" w:rsidRDefault="0059768A" w:rsidP="007B3E7D">
      <w:pPr>
        <w:pStyle w:val="Style19"/>
        <w:widowControl/>
        <w:spacing w:line="240" w:lineRule="auto"/>
        <w:rPr>
          <w:rStyle w:val="FontStyle119"/>
          <w:rFonts w:ascii="Times New Roman" w:hAnsi="Times New Roman" w:cs="Times New Roman"/>
          <w:sz w:val="28"/>
          <w:szCs w:val="28"/>
        </w:rPr>
      </w:pPr>
      <w:r w:rsidRPr="00E252BE">
        <w:rPr>
          <w:rStyle w:val="FontStyle128"/>
          <w:sz w:val="28"/>
          <w:szCs w:val="28"/>
        </w:rPr>
        <w:t xml:space="preserve">Следуя правилам </w:t>
      </w:r>
      <w:r w:rsidRPr="00E252BE">
        <w:rPr>
          <w:rStyle w:val="FontStyle128"/>
          <w:sz w:val="28"/>
          <w:szCs w:val="28"/>
          <w:lang w:val="en-US"/>
        </w:rPr>
        <w:t>DNS</w:t>
      </w:r>
      <w:r w:rsidRPr="00E252BE">
        <w:rPr>
          <w:rStyle w:val="FontStyle128"/>
          <w:sz w:val="28"/>
          <w:szCs w:val="28"/>
        </w:rPr>
        <w:t>, полное имя (</w:t>
      </w:r>
      <w:r w:rsidRPr="00E252BE">
        <w:rPr>
          <w:rStyle w:val="FontStyle128"/>
          <w:sz w:val="28"/>
          <w:szCs w:val="28"/>
          <w:lang w:val="en-US"/>
        </w:rPr>
        <w:t>FQDN</w:t>
      </w:r>
      <w:r w:rsidRPr="00E252BE">
        <w:rPr>
          <w:rStyle w:val="FontStyle128"/>
          <w:sz w:val="28"/>
          <w:szCs w:val="28"/>
        </w:rPr>
        <w:t xml:space="preserve">) домена </w:t>
      </w:r>
      <w:r w:rsidRPr="00E252BE">
        <w:rPr>
          <w:rStyle w:val="FontStyle119"/>
          <w:rFonts w:ascii="Times New Roman" w:hAnsi="Times New Roman" w:cs="Times New Roman"/>
          <w:sz w:val="28"/>
          <w:szCs w:val="28"/>
          <w:lang w:val="en-US"/>
        </w:rPr>
        <w:t>rectorat</w:t>
      </w:r>
      <w:r w:rsidRPr="00E252BE">
        <w:rPr>
          <w:rStyle w:val="FontStyle119"/>
          <w:rFonts w:ascii="Times New Roman" w:hAnsi="Times New Roman" w:cs="Times New Roman"/>
          <w:sz w:val="28"/>
          <w:szCs w:val="28"/>
        </w:rPr>
        <w:t xml:space="preserve"> </w:t>
      </w:r>
      <w:r w:rsidRPr="00E252BE">
        <w:rPr>
          <w:rStyle w:val="FontStyle128"/>
          <w:sz w:val="28"/>
          <w:szCs w:val="28"/>
        </w:rPr>
        <w:t xml:space="preserve">будет иметь следующий вид: </w:t>
      </w:r>
      <w:r w:rsidRPr="00E252BE">
        <w:rPr>
          <w:rStyle w:val="FontStyle119"/>
          <w:rFonts w:ascii="Times New Roman" w:hAnsi="Times New Roman" w:cs="Times New Roman"/>
          <w:sz w:val="28"/>
          <w:szCs w:val="28"/>
          <w:lang w:val="en-US"/>
        </w:rPr>
        <w:t>rectorat</w:t>
      </w:r>
      <w:r w:rsidRPr="00E252BE">
        <w:rPr>
          <w:rStyle w:val="FontStyle119"/>
          <w:rFonts w:ascii="Times New Roman" w:hAnsi="Times New Roman" w:cs="Times New Roman"/>
          <w:sz w:val="28"/>
          <w:szCs w:val="28"/>
        </w:rPr>
        <w:t>.</w:t>
      </w:r>
      <w:r w:rsidR="00A31733">
        <w:rPr>
          <w:rStyle w:val="FontStyle119"/>
          <w:rFonts w:ascii="Times New Roman" w:hAnsi="Times New Roman" w:cs="Times New Roman"/>
          <w:sz w:val="28"/>
          <w:szCs w:val="28"/>
          <w:lang w:val="en-US"/>
        </w:rPr>
        <w:t>administration</w:t>
      </w:r>
      <w:r w:rsidRPr="00E252BE">
        <w:rPr>
          <w:rStyle w:val="FontStyle119"/>
          <w:rFonts w:ascii="Times New Roman" w:hAnsi="Times New Roman" w:cs="Times New Roman"/>
          <w:sz w:val="28"/>
          <w:szCs w:val="28"/>
        </w:rPr>
        <w:t xml:space="preserve">, </w:t>
      </w:r>
      <w:r w:rsidRPr="00E252BE">
        <w:rPr>
          <w:rStyle w:val="FontStyle128"/>
          <w:sz w:val="28"/>
          <w:szCs w:val="28"/>
        </w:rPr>
        <w:t xml:space="preserve">а полное имя домена </w:t>
      </w:r>
      <w:r w:rsidRPr="00A31733">
        <w:rPr>
          <w:rStyle w:val="FontStyle128"/>
          <w:sz w:val="28"/>
          <w:szCs w:val="28"/>
        </w:rPr>
        <w:t>ИДиП</w:t>
      </w:r>
      <w:r w:rsidRPr="00E252BE">
        <w:rPr>
          <w:rStyle w:val="FontStyle119"/>
          <w:rFonts w:ascii="Times New Roman" w:hAnsi="Times New Roman" w:cs="Times New Roman"/>
          <w:sz w:val="28"/>
          <w:szCs w:val="28"/>
        </w:rPr>
        <w:t xml:space="preserve">: </w:t>
      </w:r>
      <w:r w:rsidR="00C8360C">
        <w:rPr>
          <w:rStyle w:val="FontStyle119"/>
          <w:rFonts w:ascii="Times New Roman" w:hAnsi="Times New Roman" w:cs="Times New Roman"/>
          <w:sz w:val="28"/>
          <w:szCs w:val="28"/>
          <w:lang w:val="en-US"/>
        </w:rPr>
        <w:t>IDiP</w:t>
      </w:r>
      <w:r w:rsidRPr="00E252BE">
        <w:rPr>
          <w:rStyle w:val="FontStyle119"/>
          <w:rFonts w:ascii="Times New Roman" w:hAnsi="Times New Roman" w:cs="Times New Roman"/>
          <w:sz w:val="28"/>
          <w:szCs w:val="28"/>
        </w:rPr>
        <w:t>.</w:t>
      </w:r>
      <w:r w:rsidRPr="00E252BE">
        <w:rPr>
          <w:rStyle w:val="FontStyle119"/>
          <w:rFonts w:ascii="Times New Roman" w:hAnsi="Times New Roman" w:cs="Times New Roman"/>
          <w:sz w:val="28"/>
          <w:szCs w:val="28"/>
          <w:lang w:val="en-US"/>
        </w:rPr>
        <w:t>faculty</w:t>
      </w:r>
      <w:r w:rsidRPr="00A31733">
        <w:rPr>
          <w:rStyle w:val="FontStyle119"/>
          <w:rFonts w:ascii="Times New Roman" w:hAnsi="Times New Roman" w:cs="Times New Roman"/>
          <w:b w:val="0"/>
          <w:sz w:val="28"/>
          <w:szCs w:val="28"/>
        </w:rPr>
        <w:t>.</w:t>
      </w:r>
    </w:p>
    <w:p w:rsidR="007B3E7D" w:rsidRPr="00C715E8" w:rsidRDefault="007B3E7D" w:rsidP="00C715E8">
      <w:pPr>
        <w:pStyle w:val="110"/>
        <w:ind w:left="709" w:firstLine="0"/>
        <w:outlineLvl w:val="0"/>
      </w:pPr>
      <w:bookmarkStart w:id="167" w:name="_Toc351935858"/>
      <w:bookmarkStart w:id="168" w:name="_Toc352063886"/>
      <w:r w:rsidRPr="00C715E8">
        <w:t>7.5. Доверительные отношения</w:t>
      </w:r>
      <w:bookmarkEnd w:id="167"/>
      <w:bookmarkEnd w:id="168"/>
    </w:p>
    <w:p w:rsidR="007B3E7D" w:rsidRPr="007B3E7D" w:rsidRDefault="007B3E7D" w:rsidP="007B3E7D">
      <w:pPr>
        <w:pStyle w:val="Style19"/>
        <w:widowControl/>
        <w:spacing w:line="240" w:lineRule="auto"/>
        <w:ind w:firstLine="725"/>
        <w:rPr>
          <w:rStyle w:val="FontStyle128"/>
          <w:sz w:val="28"/>
          <w:szCs w:val="28"/>
        </w:rPr>
      </w:pPr>
      <w:r w:rsidRPr="007B3E7D">
        <w:rPr>
          <w:rStyle w:val="FontStyle128"/>
          <w:sz w:val="28"/>
          <w:szCs w:val="28"/>
        </w:rPr>
        <w:t xml:space="preserve">Для доступа к ресурсам своего домена пользователю достаточно ввести имя своей учетной записи и пройти процедуры аутентификации и авторизации. </w:t>
      </w:r>
      <w:r w:rsidRPr="007B3E7D">
        <w:rPr>
          <w:rStyle w:val="FontStyle127"/>
          <w:sz w:val="28"/>
          <w:szCs w:val="28"/>
        </w:rPr>
        <w:t xml:space="preserve">Аутентификация </w:t>
      </w:r>
      <w:r w:rsidRPr="007B3E7D">
        <w:rPr>
          <w:rStyle w:val="FontStyle128"/>
          <w:sz w:val="28"/>
          <w:szCs w:val="28"/>
        </w:rPr>
        <w:t>(</w:t>
      </w:r>
      <w:r w:rsidRPr="007B3E7D">
        <w:rPr>
          <w:rStyle w:val="FontStyle128"/>
          <w:sz w:val="28"/>
          <w:szCs w:val="28"/>
          <w:lang w:val="en-US"/>
        </w:rPr>
        <w:t>authentication</w:t>
      </w:r>
      <w:r w:rsidRPr="007B3E7D">
        <w:rPr>
          <w:rStyle w:val="FontStyle128"/>
          <w:sz w:val="28"/>
          <w:szCs w:val="28"/>
        </w:rPr>
        <w:t xml:space="preserve">) – это процесс проверки подлинности пользователя, т. е. подтверждение того, что пользователь является тем, за кого себя выдает. Аутентификация в </w:t>
      </w:r>
      <w:r w:rsidRPr="007B3E7D">
        <w:rPr>
          <w:rStyle w:val="FontStyle128"/>
          <w:sz w:val="28"/>
          <w:szCs w:val="28"/>
          <w:lang w:val="en-US"/>
        </w:rPr>
        <w:t>Windows</w:t>
      </w:r>
      <w:r w:rsidRPr="007B3E7D">
        <w:rPr>
          <w:rStyle w:val="FontStyle128"/>
          <w:sz w:val="28"/>
          <w:szCs w:val="28"/>
        </w:rPr>
        <w:t xml:space="preserve"> </w:t>
      </w:r>
      <w:r w:rsidRPr="007B3E7D">
        <w:rPr>
          <w:rStyle w:val="FontStyle128"/>
          <w:sz w:val="28"/>
          <w:szCs w:val="28"/>
          <w:lang w:val="en-US"/>
        </w:rPr>
        <w:t>Server</w:t>
      </w:r>
      <w:r w:rsidRPr="007B3E7D">
        <w:rPr>
          <w:rStyle w:val="FontStyle128"/>
          <w:sz w:val="28"/>
          <w:szCs w:val="28"/>
        </w:rPr>
        <w:t xml:space="preserve"> 2003 осуществляется путем предъявления системе пароля. В случае успешной аутентификации наступает этап </w:t>
      </w:r>
      <w:r w:rsidRPr="007B3E7D">
        <w:rPr>
          <w:rStyle w:val="FontStyle127"/>
          <w:sz w:val="28"/>
          <w:szCs w:val="28"/>
        </w:rPr>
        <w:t xml:space="preserve">авторизации </w:t>
      </w:r>
      <w:r w:rsidRPr="007B3E7D">
        <w:rPr>
          <w:rStyle w:val="FontStyle128"/>
          <w:sz w:val="28"/>
          <w:szCs w:val="28"/>
        </w:rPr>
        <w:t>(</w:t>
      </w:r>
      <w:r w:rsidRPr="007B3E7D">
        <w:rPr>
          <w:rStyle w:val="FontStyle128"/>
          <w:sz w:val="28"/>
          <w:szCs w:val="28"/>
          <w:lang w:val="en-US"/>
        </w:rPr>
        <w:t>authorization</w:t>
      </w:r>
      <w:r w:rsidRPr="007B3E7D">
        <w:rPr>
          <w:rStyle w:val="FontStyle128"/>
          <w:sz w:val="28"/>
          <w:szCs w:val="28"/>
        </w:rPr>
        <w:t>) - это определение набора прав, которыми обладает пользователь.</w:t>
      </w:r>
    </w:p>
    <w:p w:rsidR="007B3E7D" w:rsidRPr="007B3E7D" w:rsidRDefault="007B3E7D" w:rsidP="007B3E7D">
      <w:pPr>
        <w:pStyle w:val="Style19"/>
        <w:widowControl/>
        <w:spacing w:line="240" w:lineRule="auto"/>
        <w:ind w:firstLine="713"/>
        <w:rPr>
          <w:rStyle w:val="FontStyle128"/>
          <w:sz w:val="28"/>
          <w:szCs w:val="28"/>
        </w:rPr>
      </w:pPr>
      <w:r w:rsidRPr="007B3E7D">
        <w:rPr>
          <w:rStyle w:val="FontStyle128"/>
          <w:sz w:val="28"/>
          <w:szCs w:val="28"/>
        </w:rPr>
        <w:t xml:space="preserve">При наличии необходимых прав (подробнее о правах доступа - в следующей лекции) пользователь может получить доступ к любому ресурсу домена. Однако для доступа к ресурсам другого домена между доменами должны быть установлены </w:t>
      </w:r>
      <w:r w:rsidRPr="007B3E7D">
        <w:rPr>
          <w:rStyle w:val="FontStyle127"/>
          <w:sz w:val="28"/>
          <w:szCs w:val="28"/>
        </w:rPr>
        <w:t xml:space="preserve">доверительные отношения </w:t>
      </w:r>
      <w:r w:rsidRPr="007B3E7D">
        <w:rPr>
          <w:rStyle w:val="FontStyle128"/>
          <w:sz w:val="28"/>
          <w:szCs w:val="28"/>
        </w:rPr>
        <w:t>(</w:t>
      </w:r>
      <w:r w:rsidRPr="007B3E7D">
        <w:rPr>
          <w:rStyle w:val="FontStyle128"/>
          <w:sz w:val="28"/>
          <w:szCs w:val="28"/>
          <w:lang w:val="en-US"/>
        </w:rPr>
        <w:t>trust</w:t>
      </w:r>
      <w:r w:rsidRPr="007B3E7D">
        <w:rPr>
          <w:rStyle w:val="FontStyle128"/>
          <w:sz w:val="28"/>
          <w:szCs w:val="28"/>
        </w:rPr>
        <w:t xml:space="preserve"> </w:t>
      </w:r>
      <w:r w:rsidRPr="007B3E7D">
        <w:rPr>
          <w:rStyle w:val="FontStyle128"/>
          <w:sz w:val="28"/>
          <w:szCs w:val="28"/>
          <w:lang w:val="en-US"/>
        </w:rPr>
        <w:t>relationship</w:t>
      </w:r>
      <w:r w:rsidRPr="007B3E7D">
        <w:rPr>
          <w:rStyle w:val="FontStyle128"/>
          <w:sz w:val="28"/>
          <w:szCs w:val="28"/>
        </w:rPr>
        <w:t>).</w:t>
      </w:r>
    </w:p>
    <w:p w:rsidR="007B3E7D" w:rsidRPr="007B3E7D" w:rsidRDefault="007B3E7D" w:rsidP="007B3E7D">
      <w:pPr>
        <w:pStyle w:val="Style19"/>
        <w:widowControl/>
        <w:spacing w:line="240" w:lineRule="auto"/>
        <w:ind w:firstLine="727"/>
        <w:rPr>
          <w:rStyle w:val="FontStyle128"/>
          <w:sz w:val="28"/>
          <w:szCs w:val="28"/>
        </w:rPr>
      </w:pPr>
      <w:r w:rsidRPr="007B3E7D">
        <w:rPr>
          <w:rStyle w:val="FontStyle128"/>
          <w:sz w:val="28"/>
          <w:szCs w:val="28"/>
        </w:rPr>
        <w:t xml:space="preserve">Существует два вида доверительных отношений: </w:t>
      </w:r>
      <w:r w:rsidRPr="007B3E7D">
        <w:rPr>
          <w:rStyle w:val="FontStyle127"/>
          <w:sz w:val="28"/>
          <w:szCs w:val="28"/>
        </w:rPr>
        <w:t xml:space="preserve">односторонние </w:t>
      </w:r>
      <w:r w:rsidRPr="007B3E7D">
        <w:rPr>
          <w:rStyle w:val="FontStyle128"/>
          <w:sz w:val="28"/>
          <w:szCs w:val="28"/>
        </w:rPr>
        <w:t>(</w:t>
      </w:r>
      <w:r w:rsidRPr="007B3E7D">
        <w:rPr>
          <w:rStyle w:val="FontStyle128"/>
          <w:sz w:val="28"/>
          <w:szCs w:val="28"/>
          <w:lang w:val="en-US"/>
        </w:rPr>
        <w:t>one</w:t>
      </w:r>
      <w:r w:rsidRPr="007B3E7D">
        <w:rPr>
          <w:rStyle w:val="FontStyle128"/>
          <w:sz w:val="28"/>
          <w:szCs w:val="28"/>
        </w:rPr>
        <w:softHyphen/>
      </w:r>
      <w:r w:rsidRPr="007B3E7D">
        <w:rPr>
          <w:rStyle w:val="FontStyle128"/>
          <w:sz w:val="28"/>
          <w:szCs w:val="28"/>
          <w:lang w:val="en-US"/>
        </w:rPr>
        <w:t>way</w:t>
      </w:r>
      <w:r w:rsidRPr="007B3E7D">
        <w:rPr>
          <w:rStyle w:val="FontStyle128"/>
          <w:sz w:val="28"/>
          <w:szCs w:val="28"/>
        </w:rPr>
        <w:t xml:space="preserve"> </w:t>
      </w:r>
      <w:r w:rsidRPr="007B3E7D">
        <w:rPr>
          <w:rStyle w:val="FontStyle128"/>
          <w:sz w:val="28"/>
          <w:szCs w:val="28"/>
          <w:lang w:val="en-US"/>
        </w:rPr>
        <w:t>trust</w:t>
      </w:r>
      <w:r w:rsidRPr="007B3E7D">
        <w:rPr>
          <w:rStyle w:val="FontStyle128"/>
          <w:sz w:val="28"/>
          <w:szCs w:val="28"/>
        </w:rPr>
        <w:t xml:space="preserve"> </w:t>
      </w:r>
      <w:r w:rsidRPr="007B3E7D">
        <w:rPr>
          <w:rStyle w:val="FontStyle128"/>
          <w:sz w:val="28"/>
          <w:szCs w:val="28"/>
          <w:lang w:val="en-US"/>
        </w:rPr>
        <w:t>relationship</w:t>
      </w:r>
      <w:r w:rsidRPr="007B3E7D">
        <w:rPr>
          <w:rStyle w:val="FontStyle128"/>
          <w:sz w:val="28"/>
          <w:szCs w:val="28"/>
        </w:rPr>
        <w:t xml:space="preserve">) и </w:t>
      </w:r>
      <w:r w:rsidRPr="007B3E7D">
        <w:rPr>
          <w:rStyle w:val="FontStyle127"/>
          <w:sz w:val="28"/>
          <w:szCs w:val="28"/>
        </w:rPr>
        <w:t xml:space="preserve">двусторонние </w:t>
      </w:r>
      <w:r w:rsidRPr="007B3E7D">
        <w:rPr>
          <w:rStyle w:val="FontStyle128"/>
          <w:sz w:val="28"/>
          <w:szCs w:val="28"/>
        </w:rPr>
        <w:t>(</w:t>
      </w:r>
      <w:r w:rsidRPr="007B3E7D">
        <w:rPr>
          <w:rStyle w:val="FontStyle128"/>
          <w:sz w:val="28"/>
          <w:szCs w:val="28"/>
          <w:lang w:val="en-US"/>
        </w:rPr>
        <w:t>two</w:t>
      </w:r>
      <w:r w:rsidRPr="007B3E7D">
        <w:rPr>
          <w:rStyle w:val="FontStyle128"/>
          <w:sz w:val="28"/>
          <w:szCs w:val="28"/>
        </w:rPr>
        <w:t>-</w:t>
      </w:r>
      <w:r w:rsidRPr="007B3E7D">
        <w:rPr>
          <w:rStyle w:val="FontStyle128"/>
          <w:sz w:val="28"/>
          <w:szCs w:val="28"/>
          <w:lang w:val="en-US"/>
        </w:rPr>
        <w:t>way</w:t>
      </w:r>
      <w:r w:rsidRPr="007B3E7D">
        <w:rPr>
          <w:rStyle w:val="FontStyle128"/>
          <w:sz w:val="28"/>
          <w:szCs w:val="28"/>
        </w:rPr>
        <w:t xml:space="preserve"> </w:t>
      </w:r>
      <w:r w:rsidRPr="007B3E7D">
        <w:rPr>
          <w:rStyle w:val="FontStyle128"/>
          <w:sz w:val="28"/>
          <w:szCs w:val="28"/>
          <w:lang w:val="en-US"/>
        </w:rPr>
        <w:t>trust</w:t>
      </w:r>
      <w:r w:rsidRPr="007B3E7D">
        <w:rPr>
          <w:rStyle w:val="FontStyle128"/>
          <w:sz w:val="28"/>
          <w:szCs w:val="28"/>
        </w:rPr>
        <w:t xml:space="preserve"> </w:t>
      </w:r>
      <w:r w:rsidRPr="007B3E7D">
        <w:rPr>
          <w:rStyle w:val="FontStyle128"/>
          <w:sz w:val="28"/>
          <w:szCs w:val="28"/>
          <w:lang w:val="en-US"/>
        </w:rPr>
        <w:t>relationship</w:t>
      </w:r>
      <w:r w:rsidRPr="007B3E7D">
        <w:rPr>
          <w:rStyle w:val="FontStyle128"/>
          <w:sz w:val="28"/>
          <w:szCs w:val="28"/>
        </w:rPr>
        <w:t xml:space="preserve">). Односторонние доверительные отношения означают, что пользователь одного домена (доверенного, </w:t>
      </w:r>
      <w:r w:rsidRPr="007B3E7D">
        <w:rPr>
          <w:rStyle w:val="FontStyle128"/>
          <w:sz w:val="28"/>
          <w:szCs w:val="28"/>
          <w:lang w:val="en-US"/>
        </w:rPr>
        <w:t>trusted</w:t>
      </w:r>
      <w:r w:rsidRPr="007B3E7D">
        <w:rPr>
          <w:rStyle w:val="FontStyle128"/>
          <w:sz w:val="28"/>
          <w:szCs w:val="28"/>
        </w:rPr>
        <w:t xml:space="preserve"> </w:t>
      </w:r>
      <w:r w:rsidRPr="007B3E7D">
        <w:rPr>
          <w:rStyle w:val="FontStyle128"/>
          <w:sz w:val="28"/>
          <w:szCs w:val="28"/>
          <w:lang w:val="en-US"/>
        </w:rPr>
        <w:t>domain</w:t>
      </w:r>
      <w:r w:rsidRPr="007B3E7D">
        <w:rPr>
          <w:rStyle w:val="FontStyle128"/>
          <w:sz w:val="28"/>
          <w:szCs w:val="28"/>
        </w:rPr>
        <w:t xml:space="preserve">) получает доступ к ресурсам другого домена (доверяющего, </w:t>
      </w:r>
      <w:r w:rsidRPr="007B3E7D">
        <w:rPr>
          <w:rStyle w:val="FontStyle128"/>
          <w:sz w:val="28"/>
          <w:szCs w:val="28"/>
          <w:lang w:val="en-US"/>
        </w:rPr>
        <w:t>trusting</w:t>
      </w:r>
      <w:r w:rsidRPr="007B3E7D">
        <w:rPr>
          <w:rStyle w:val="FontStyle128"/>
          <w:sz w:val="28"/>
          <w:szCs w:val="28"/>
        </w:rPr>
        <w:t xml:space="preserve"> </w:t>
      </w:r>
      <w:r w:rsidRPr="007B3E7D">
        <w:rPr>
          <w:rStyle w:val="FontStyle128"/>
          <w:sz w:val="28"/>
          <w:szCs w:val="28"/>
          <w:lang w:val="en-US"/>
        </w:rPr>
        <w:t>domain</w:t>
      </w:r>
      <w:r w:rsidRPr="007B3E7D">
        <w:rPr>
          <w:rStyle w:val="FontStyle128"/>
          <w:sz w:val="28"/>
          <w:szCs w:val="28"/>
        </w:rPr>
        <w:t>), но обратное неверно.</w:t>
      </w:r>
    </w:p>
    <w:p w:rsidR="007B3E7D" w:rsidRPr="007B3E7D" w:rsidRDefault="007B3E7D" w:rsidP="007B3E7D">
      <w:pPr>
        <w:pStyle w:val="Style19"/>
        <w:widowControl/>
        <w:spacing w:line="240" w:lineRule="auto"/>
        <w:ind w:firstLine="718"/>
        <w:rPr>
          <w:rStyle w:val="FontStyle128"/>
          <w:sz w:val="28"/>
          <w:szCs w:val="28"/>
        </w:rPr>
      </w:pPr>
      <w:r w:rsidRPr="007B3E7D">
        <w:rPr>
          <w:rStyle w:val="FontStyle128"/>
          <w:sz w:val="28"/>
          <w:szCs w:val="28"/>
        </w:rPr>
        <w:t>Иначе говоря, доверяющий домен делегирует право аутентификации пользователей доверенному домену.</w:t>
      </w:r>
    </w:p>
    <w:p w:rsidR="007B3E7D" w:rsidRPr="007B3E7D" w:rsidRDefault="007B3E7D" w:rsidP="007B3E7D">
      <w:pPr>
        <w:pStyle w:val="Style19"/>
        <w:widowControl/>
        <w:spacing w:line="240" w:lineRule="auto"/>
        <w:ind w:firstLine="720"/>
        <w:rPr>
          <w:rStyle w:val="FontStyle128"/>
          <w:sz w:val="28"/>
          <w:szCs w:val="28"/>
        </w:rPr>
      </w:pPr>
      <w:r w:rsidRPr="007B3E7D">
        <w:rPr>
          <w:rStyle w:val="FontStyle128"/>
          <w:sz w:val="28"/>
          <w:szCs w:val="28"/>
        </w:rPr>
        <w:t>Двусторонние доверительные отношения предполагают обоюдный процесс делегирования права аутентификации.</w:t>
      </w:r>
    </w:p>
    <w:p w:rsidR="007B3E7D" w:rsidRPr="007B3E7D" w:rsidRDefault="007B3E7D" w:rsidP="007B3E7D">
      <w:pPr>
        <w:pStyle w:val="Style19"/>
        <w:widowControl/>
        <w:spacing w:line="240" w:lineRule="auto"/>
        <w:ind w:firstLine="710"/>
        <w:rPr>
          <w:rStyle w:val="FontStyle128"/>
          <w:sz w:val="28"/>
          <w:szCs w:val="28"/>
        </w:rPr>
      </w:pPr>
      <w:r w:rsidRPr="007B3E7D">
        <w:rPr>
          <w:rStyle w:val="FontStyle128"/>
          <w:sz w:val="28"/>
          <w:szCs w:val="28"/>
        </w:rPr>
        <w:t>При создании доменной структуры некоторые доверительные отношения устанавливаются автоматически, другие приходится настраивать вручную.</w:t>
      </w:r>
    </w:p>
    <w:p w:rsidR="007B3E7D" w:rsidRPr="007B3E7D" w:rsidRDefault="007B3E7D" w:rsidP="007B3E7D">
      <w:pPr>
        <w:pStyle w:val="Style19"/>
        <w:widowControl/>
        <w:spacing w:line="240" w:lineRule="auto"/>
        <w:rPr>
          <w:rStyle w:val="FontStyle128"/>
          <w:sz w:val="28"/>
          <w:szCs w:val="28"/>
        </w:rPr>
      </w:pPr>
      <w:r w:rsidRPr="007B3E7D">
        <w:rPr>
          <w:rStyle w:val="FontStyle128"/>
          <w:sz w:val="28"/>
          <w:szCs w:val="28"/>
        </w:rPr>
        <w:t>Перечислим автоматически устанавливаемые двусторонние доверительные отношения:</w:t>
      </w:r>
    </w:p>
    <w:p w:rsidR="007B3E7D" w:rsidRPr="007B3E7D" w:rsidRDefault="007B3E7D" w:rsidP="00CA3247">
      <w:pPr>
        <w:pStyle w:val="Style54"/>
        <w:widowControl/>
        <w:numPr>
          <w:ilvl w:val="0"/>
          <w:numId w:val="43"/>
        </w:numPr>
        <w:tabs>
          <w:tab w:val="left" w:pos="1080"/>
        </w:tabs>
        <w:spacing w:line="240" w:lineRule="auto"/>
        <w:ind w:left="0" w:firstLine="709"/>
        <w:jc w:val="left"/>
        <w:rPr>
          <w:rStyle w:val="FontStyle128"/>
          <w:sz w:val="28"/>
          <w:szCs w:val="28"/>
        </w:rPr>
      </w:pPr>
      <w:r w:rsidRPr="007B3E7D">
        <w:rPr>
          <w:rStyle w:val="FontStyle128"/>
          <w:sz w:val="28"/>
          <w:szCs w:val="28"/>
        </w:rPr>
        <w:t>внутри дерева доменов;</w:t>
      </w:r>
    </w:p>
    <w:p w:rsidR="007B3E7D" w:rsidRPr="007B3E7D" w:rsidRDefault="007B3E7D" w:rsidP="00CA3247">
      <w:pPr>
        <w:pStyle w:val="Style54"/>
        <w:widowControl/>
        <w:numPr>
          <w:ilvl w:val="0"/>
          <w:numId w:val="43"/>
        </w:numPr>
        <w:tabs>
          <w:tab w:val="left" w:pos="1080"/>
        </w:tabs>
        <w:spacing w:line="240" w:lineRule="auto"/>
        <w:ind w:left="0" w:firstLine="709"/>
        <w:jc w:val="left"/>
        <w:rPr>
          <w:rStyle w:val="FontStyle128"/>
          <w:sz w:val="28"/>
          <w:szCs w:val="28"/>
        </w:rPr>
      </w:pPr>
      <w:r w:rsidRPr="007B3E7D">
        <w:rPr>
          <w:rStyle w:val="FontStyle128"/>
          <w:sz w:val="28"/>
          <w:szCs w:val="28"/>
        </w:rPr>
        <w:t>между корневыми доменами деревьев одного леса;</w:t>
      </w:r>
    </w:p>
    <w:p w:rsidR="007B3E7D" w:rsidRPr="007B3E7D" w:rsidRDefault="007B3E7D" w:rsidP="00CA3247">
      <w:pPr>
        <w:pStyle w:val="Style54"/>
        <w:widowControl/>
        <w:numPr>
          <w:ilvl w:val="0"/>
          <w:numId w:val="43"/>
        </w:numPr>
        <w:tabs>
          <w:tab w:val="left" w:pos="1080"/>
        </w:tabs>
        <w:spacing w:line="240" w:lineRule="auto"/>
        <w:ind w:left="0" w:firstLine="709"/>
        <w:jc w:val="left"/>
        <w:rPr>
          <w:rStyle w:val="FontStyle128"/>
          <w:sz w:val="28"/>
          <w:szCs w:val="28"/>
        </w:rPr>
      </w:pPr>
      <w:r w:rsidRPr="007B3E7D">
        <w:rPr>
          <w:rStyle w:val="FontStyle128"/>
          <w:sz w:val="28"/>
          <w:szCs w:val="28"/>
        </w:rPr>
        <w:t>между деревьями одного леса (эти отношения являются следствием доверительных отношений между корневыми доменами деревьев).</w:t>
      </w:r>
    </w:p>
    <w:p w:rsidR="007B3E7D" w:rsidRPr="007B3E7D" w:rsidRDefault="007B3E7D" w:rsidP="007B3E7D">
      <w:pPr>
        <w:pStyle w:val="Style19"/>
        <w:widowControl/>
        <w:spacing w:line="240" w:lineRule="auto"/>
        <w:ind w:firstLine="787"/>
        <w:rPr>
          <w:rStyle w:val="FontStyle128"/>
          <w:sz w:val="28"/>
          <w:szCs w:val="28"/>
        </w:rPr>
      </w:pPr>
      <w:r w:rsidRPr="007B3E7D">
        <w:rPr>
          <w:rStyle w:val="FontStyle128"/>
          <w:sz w:val="28"/>
          <w:szCs w:val="28"/>
        </w:rPr>
        <w:lastRenderedPageBreak/>
        <w:t>В остальных случаях доверительные отношения следует устанавливать вручную (например, между лесами доменов или между лесом и внешним доменом, не принадлежащим этому лесу).</w:t>
      </w:r>
    </w:p>
    <w:p w:rsidR="007B3E7D" w:rsidRDefault="007B3E7D" w:rsidP="007B3E7D">
      <w:pPr>
        <w:pStyle w:val="Style26"/>
        <w:widowControl/>
        <w:jc w:val="center"/>
        <w:rPr>
          <w:sz w:val="20"/>
          <w:szCs w:val="20"/>
        </w:rPr>
      </w:pPr>
    </w:p>
    <w:p w:rsidR="007B3E7D" w:rsidRPr="00C715E8" w:rsidRDefault="007B3E7D" w:rsidP="00C715E8">
      <w:pPr>
        <w:pStyle w:val="110"/>
        <w:ind w:left="709" w:firstLine="0"/>
        <w:outlineLvl w:val="0"/>
      </w:pPr>
      <w:bookmarkStart w:id="169" w:name="_Toc351935859"/>
      <w:bookmarkStart w:id="170" w:name="_Toc352063887"/>
      <w:r w:rsidRPr="00C715E8">
        <w:t>7.6. Организационные подразделения</w:t>
      </w:r>
      <w:bookmarkEnd w:id="169"/>
      <w:bookmarkEnd w:id="170"/>
    </w:p>
    <w:p w:rsidR="007B3E7D" w:rsidRPr="000B2A98" w:rsidRDefault="007B3E7D" w:rsidP="007B3E7D">
      <w:pPr>
        <w:pStyle w:val="Style19"/>
        <w:widowControl/>
        <w:spacing w:before="77" w:line="240" w:lineRule="auto"/>
        <w:ind w:firstLine="725"/>
        <w:rPr>
          <w:rStyle w:val="FontStyle128"/>
          <w:sz w:val="28"/>
          <w:szCs w:val="28"/>
        </w:rPr>
      </w:pPr>
      <w:r w:rsidRPr="000B2A98">
        <w:rPr>
          <w:rStyle w:val="FontStyle128"/>
          <w:sz w:val="28"/>
          <w:szCs w:val="28"/>
        </w:rPr>
        <w:t xml:space="preserve">Структурирование сетевых ресурсов организации при помощи доменов не всегда бывает оправданно, так как домен подразумевает достаточно крупную часть сети. Часто для администратора возникает необходимость группировки объектов внутри одного домена. В этом случае следует использовать </w:t>
      </w:r>
      <w:r w:rsidRPr="000B2A98">
        <w:rPr>
          <w:rStyle w:val="FontStyle127"/>
          <w:sz w:val="28"/>
          <w:szCs w:val="28"/>
        </w:rPr>
        <w:t xml:space="preserve">организационные подразделения </w:t>
      </w:r>
      <w:r w:rsidRPr="000B2A98">
        <w:rPr>
          <w:rStyle w:val="FontStyle128"/>
          <w:sz w:val="28"/>
          <w:szCs w:val="28"/>
        </w:rPr>
        <w:t>(</w:t>
      </w:r>
      <w:r w:rsidRPr="000B2A98">
        <w:rPr>
          <w:rStyle w:val="FontStyle128"/>
          <w:sz w:val="28"/>
          <w:szCs w:val="28"/>
          <w:lang w:val="en-US"/>
        </w:rPr>
        <w:t>organizational</w:t>
      </w:r>
      <w:r w:rsidRPr="000B2A98">
        <w:rPr>
          <w:rStyle w:val="FontStyle128"/>
          <w:sz w:val="28"/>
          <w:szCs w:val="28"/>
        </w:rPr>
        <w:t xml:space="preserve"> </w:t>
      </w:r>
      <w:r w:rsidRPr="000B2A98">
        <w:rPr>
          <w:rStyle w:val="FontStyle128"/>
          <w:sz w:val="28"/>
          <w:szCs w:val="28"/>
          <w:lang w:val="en-US"/>
        </w:rPr>
        <w:t>unit</w:t>
      </w:r>
      <w:r w:rsidRPr="000B2A98">
        <w:rPr>
          <w:rStyle w:val="FontStyle128"/>
          <w:sz w:val="28"/>
          <w:szCs w:val="28"/>
        </w:rPr>
        <w:t>).</w:t>
      </w:r>
    </w:p>
    <w:p w:rsidR="007B3E7D" w:rsidRPr="000B2A98" w:rsidRDefault="007B3E7D" w:rsidP="007B3E7D">
      <w:pPr>
        <w:pStyle w:val="Style19"/>
        <w:widowControl/>
        <w:spacing w:before="5" w:line="240" w:lineRule="auto"/>
        <w:ind w:firstLine="725"/>
        <w:rPr>
          <w:rStyle w:val="FontStyle128"/>
          <w:sz w:val="28"/>
          <w:szCs w:val="28"/>
        </w:rPr>
      </w:pPr>
      <w:r w:rsidRPr="000B2A98">
        <w:rPr>
          <w:rStyle w:val="FontStyle128"/>
          <w:sz w:val="28"/>
          <w:szCs w:val="28"/>
        </w:rPr>
        <w:t>Организационные подразделения можно использовать в качестве контейнера для следующих объектов:</w:t>
      </w:r>
    </w:p>
    <w:p w:rsidR="007B3E7D" w:rsidRPr="000B2A98" w:rsidRDefault="007B3E7D" w:rsidP="00CA3247">
      <w:pPr>
        <w:pStyle w:val="Style54"/>
        <w:widowControl/>
        <w:numPr>
          <w:ilvl w:val="0"/>
          <w:numId w:val="44"/>
        </w:numPr>
        <w:tabs>
          <w:tab w:val="left" w:pos="1080"/>
        </w:tabs>
        <w:spacing w:line="240" w:lineRule="auto"/>
        <w:ind w:left="0" w:firstLine="709"/>
        <w:jc w:val="left"/>
        <w:rPr>
          <w:rStyle w:val="FontStyle128"/>
          <w:sz w:val="28"/>
          <w:szCs w:val="28"/>
        </w:rPr>
      </w:pPr>
      <w:r w:rsidRPr="000B2A98">
        <w:rPr>
          <w:rStyle w:val="FontStyle128"/>
          <w:sz w:val="28"/>
          <w:szCs w:val="28"/>
        </w:rPr>
        <w:t>пользователей;</w:t>
      </w:r>
    </w:p>
    <w:p w:rsidR="007B3E7D" w:rsidRPr="000B2A98" w:rsidRDefault="007B3E7D" w:rsidP="00CA3247">
      <w:pPr>
        <w:pStyle w:val="Style54"/>
        <w:widowControl/>
        <w:numPr>
          <w:ilvl w:val="0"/>
          <w:numId w:val="44"/>
        </w:numPr>
        <w:tabs>
          <w:tab w:val="left" w:pos="1080"/>
        </w:tabs>
        <w:spacing w:line="240" w:lineRule="auto"/>
        <w:ind w:left="0" w:firstLine="709"/>
        <w:jc w:val="left"/>
        <w:rPr>
          <w:rStyle w:val="FontStyle128"/>
          <w:sz w:val="28"/>
          <w:szCs w:val="28"/>
        </w:rPr>
      </w:pPr>
      <w:r w:rsidRPr="000B2A98">
        <w:rPr>
          <w:rStyle w:val="FontStyle128"/>
          <w:sz w:val="28"/>
          <w:szCs w:val="28"/>
        </w:rPr>
        <w:t>групп пользователей;</w:t>
      </w:r>
    </w:p>
    <w:p w:rsidR="007B3E7D" w:rsidRPr="000B2A98" w:rsidRDefault="007B3E7D" w:rsidP="00CA3247">
      <w:pPr>
        <w:pStyle w:val="Style54"/>
        <w:widowControl/>
        <w:numPr>
          <w:ilvl w:val="0"/>
          <w:numId w:val="44"/>
        </w:numPr>
        <w:tabs>
          <w:tab w:val="left" w:pos="1080"/>
        </w:tabs>
        <w:spacing w:line="240" w:lineRule="auto"/>
        <w:ind w:left="0" w:firstLine="709"/>
        <w:jc w:val="left"/>
        <w:rPr>
          <w:rStyle w:val="FontStyle128"/>
          <w:sz w:val="28"/>
          <w:szCs w:val="28"/>
        </w:rPr>
      </w:pPr>
      <w:r w:rsidRPr="000B2A98">
        <w:rPr>
          <w:rStyle w:val="FontStyle128"/>
          <w:sz w:val="28"/>
          <w:szCs w:val="28"/>
        </w:rPr>
        <w:t>контактов;</w:t>
      </w:r>
    </w:p>
    <w:p w:rsidR="007B3E7D" w:rsidRPr="000B2A98" w:rsidRDefault="007B3E7D" w:rsidP="00CA3247">
      <w:pPr>
        <w:pStyle w:val="Style54"/>
        <w:widowControl/>
        <w:numPr>
          <w:ilvl w:val="0"/>
          <w:numId w:val="44"/>
        </w:numPr>
        <w:tabs>
          <w:tab w:val="left" w:pos="1080"/>
        </w:tabs>
        <w:spacing w:line="240" w:lineRule="auto"/>
        <w:ind w:left="0" w:firstLine="709"/>
        <w:jc w:val="left"/>
        <w:rPr>
          <w:rStyle w:val="FontStyle128"/>
          <w:sz w:val="28"/>
          <w:szCs w:val="28"/>
        </w:rPr>
      </w:pPr>
      <w:r w:rsidRPr="000B2A98">
        <w:rPr>
          <w:rStyle w:val="FontStyle128"/>
          <w:sz w:val="28"/>
          <w:szCs w:val="28"/>
        </w:rPr>
        <w:t>компьютеров;</w:t>
      </w:r>
    </w:p>
    <w:p w:rsidR="007B3E7D" w:rsidRPr="000B2A98" w:rsidRDefault="007B3E7D" w:rsidP="00CA3247">
      <w:pPr>
        <w:pStyle w:val="Style54"/>
        <w:widowControl/>
        <w:numPr>
          <w:ilvl w:val="0"/>
          <w:numId w:val="44"/>
        </w:numPr>
        <w:tabs>
          <w:tab w:val="left" w:pos="1080"/>
        </w:tabs>
        <w:spacing w:line="240" w:lineRule="auto"/>
        <w:ind w:left="0" w:firstLine="709"/>
        <w:jc w:val="left"/>
        <w:rPr>
          <w:rStyle w:val="FontStyle128"/>
          <w:sz w:val="28"/>
          <w:szCs w:val="28"/>
        </w:rPr>
      </w:pPr>
      <w:r w:rsidRPr="000B2A98">
        <w:rPr>
          <w:rStyle w:val="FontStyle128"/>
          <w:sz w:val="28"/>
          <w:szCs w:val="28"/>
        </w:rPr>
        <w:t>принтеров;</w:t>
      </w:r>
    </w:p>
    <w:p w:rsidR="007B3E7D" w:rsidRPr="000B2A98" w:rsidRDefault="007B3E7D" w:rsidP="00CA3247">
      <w:pPr>
        <w:pStyle w:val="Style54"/>
        <w:widowControl/>
        <w:numPr>
          <w:ilvl w:val="0"/>
          <w:numId w:val="44"/>
        </w:numPr>
        <w:tabs>
          <w:tab w:val="left" w:pos="1080"/>
        </w:tabs>
        <w:spacing w:line="240" w:lineRule="auto"/>
        <w:ind w:left="0" w:firstLine="709"/>
        <w:jc w:val="left"/>
        <w:rPr>
          <w:rStyle w:val="FontStyle128"/>
          <w:sz w:val="28"/>
          <w:szCs w:val="28"/>
        </w:rPr>
      </w:pPr>
      <w:r w:rsidRPr="000B2A98">
        <w:rPr>
          <w:rStyle w:val="FontStyle128"/>
          <w:sz w:val="28"/>
          <w:szCs w:val="28"/>
        </w:rPr>
        <w:t>общих папок;</w:t>
      </w:r>
    </w:p>
    <w:p w:rsidR="007B3E7D" w:rsidRPr="000B2A98" w:rsidRDefault="007B3E7D" w:rsidP="00CA3247">
      <w:pPr>
        <w:pStyle w:val="Style54"/>
        <w:widowControl/>
        <w:numPr>
          <w:ilvl w:val="0"/>
          <w:numId w:val="44"/>
        </w:numPr>
        <w:tabs>
          <w:tab w:val="left" w:pos="1080"/>
        </w:tabs>
        <w:spacing w:before="10" w:line="240" w:lineRule="auto"/>
        <w:ind w:left="0" w:firstLine="709"/>
        <w:jc w:val="left"/>
        <w:rPr>
          <w:rStyle w:val="FontStyle128"/>
          <w:sz w:val="28"/>
          <w:szCs w:val="28"/>
        </w:rPr>
      </w:pPr>
      <w:r w:rsidRPr="000B2A98">
        <w:rPr>
          <w:rStyle w:val="FontStyle128"/>
          <w:sz w:val="28"/>
          <w:szCs w:val="28"/>
        </w:rPr>
        <w:t>других организационных подразделений.</w:t>
      </w:r>
    </w:p>
    <w:p w:rsidR="007B3E7D" w:rsidRPr="000B2A98" w:rsidRDefault="007B3E7D" w:rsidP="007B3E7D">
      <w:pPr>
        <w:pStyle w:val="Style19"/>
        <w:widowControl/>
        <w:spacing w:line="240" w:lineRule="auto"/>
        <w:ind w:left="730" w:firstLine="0"/>
        <w:jc w:val="left"/>
        <w:rPr>
          <w:rStyle w:val="FontStyle128"/>
          <w:sz w:val="28"/>
          <w:szCs w:val="28"/>
        </w:rPr>
      </w:pPr>
      <w:r w:rsidRPr="000B2A98">
        <w:rPr>
          <w:rStyle w:val="FontStyle128"/>
          <w:sz w:val="28"/>
          <w:szCs w:val="28"/>
        </w:rPr>
        <w:t>Объекты группируются с помощью ОП для следующих целей:</w:t>
      </w:r>
    </w:p>
    <w:p w:rsidR="007B3E7D" w:rsidRPr="000B2A98" w:rsidRDefault="007B3E7D" w:rsidP="00CA3247">
      <w:pPr>
        <w:pStyle w:val="Style54"/>
        <w:widowControl/>
        <w:numPr>
          <w:ilvl w:val="0"/>
          <w:numId w:val="44"/>
        </w:numPr>
        <w:tabs>
          <w:tab w:val="left" w:pos="1080"/>
        </w:tabs>
        <w:spacing w:line="240" w:lineRule="auto"/>
        <w:ind w:left="0" w:firstLine="709"/>
        <w:rPr>
          <w:rStyle w:val="FontStyle128"/>
          <w:sz w:val="28"/>
          <w:szCs w:val="28"/>
        </w:rPr>
      </w:pPr>
      <w:r w:rsidRPr="000B2A98">
        <w:rPr>
          <w:rStyle w:val="FontStyle128"/>
          <w:sz w:val="28"/>
          <w:szCs w:val="28"/>
        </w:rPr>
        <w:t xml:space="preserve">управление несколькими объектами как одним целым - для этого используются групповые политики (см. </w:t>
      </w:r>
      <w:r w:rsidR="00C8360C">
        <w:rPr>
          <w:rStyle w:val="FontStyle128"/>
          <w:sz w:val="28"/>
          <w:szCs w:val="28"/>
        </w:rPr>
        <w:t>подраздел 8.5</w:t>
      </w:r>
      <w:r w:rsidRPr="000B2A98">
        <w:rPr>
          <w:rStyle w:val="FontStyle128"/>
          <w:sz w:val="28"/>
          <w:szCs w:val="28"/>
        </w:rPr>
        <w:t>);</w:t>
      </w:r>
    </w:p>
    <w:p w:rsidR="007B3E7D" w:rsidRPr="000B2A98" w:rsidRDefault="007B3E7D" w:rsidP="00CA3247">
      <w:pPr>
        <w:pStyle w:val="Style54"/>
        <w:widowControl/>
        <w:numPr>
          <w:ilvl w:val="0"/>
          <w:numId w:val="44"/>
        </w:numPr>
        <w:tabs>
          <w:tab w:val="left" w:pos="1080"/>
        </w:tabs>
        <w:spacing w:line="240" w:lineRule="auto"/>
        <w:ind w:left="0" w:firstLine="709"/>
        <w:rPr>
          <w:rStyle w:val="FontStyle128"/>
          <w:sz w:val="28"/>
          <w:szCs w:val="28"/>
        </w:rPr>
      </w:pPr>
      <w:r w:rsidRPr="000B2A98">
        <w:rPr>
          <w:rStyle w:val="FontStyle128"/>
          <w:sz w:val="28"/>
          <w:szCs w:val="28"/>
        </w:rPr>
        <w:t>делегирование прав администрирования,  например начальнику отдела можно делегировать административные права на его отдел, при условии объединения всех объектов отдела в организационную единицу.</w:t>
      </w:r>
    </w:p>
    <w:p w:rsidR="007B3E7D" w:rsidRPr="000B2A98" w:rsidRDefault="007B3E7D" w:rsidP="007B3E7D">
      <w:pPr>
        <w:pStyle w:val="Style16"/>
        <w:widowControl/>
        <w:jc w:val="both"/>
        <w:rPr>
          <w:rStyle w:val="FontStyle128"/>
          <w:sz w:val="28"/>
          <w:szCs w:val="28"/>
        </w:rPr>
      </w:pPr>
      <w:r w:rsidRPr="000B2A98">
        <w:rPr>
          <w:rStyle w:val="FontStyle128"/>
          <w:sz w:val="28"/>
          <w:szCs w:val="28"/>
        </w:rPr>
        <w:t>В качестве примера структуризации с использованием ОП можно привести возможную структуру домена факультета ИДиП (см. рис. 7.7).</w:t>
      </w:r>
    </w:p>
    <w:p w:rsidR="007B3E7D" w:rsidRDefault="00C8360C" w:rsidP="00C62789">
      <w:pPr>
        <w:pStyle w:val="Style16"/>
        <w:widowControl/>
        <w:jc w:val="center"/>
        <w:rPr>
          <w:rStyle w:val="FontStyle128"/>
        </w:rPr>
      </w:pPr>
      <w:r>
        <w:rPr>
          <w:noProof/>
          <w:sz w:val="26"/>
          <w:szCs w:val="26"/>
          <w:lang w:val="en-US" w:eastAsia="en-US"/>
        </w:rPr>
        <w:drawing>
          <wp:inline distT="0" distB="0" distL="0" distR="0">
            <wp:extent cx="3457575" cy="2876550"/>
            <wp:effectExtent l="19050" t="0" r="9525" b="0"/>
            <wp:docPr id="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srcRect/>
                    <a:stretch>
                      <a:fillRect/>
                    </a:stretch>
                  </pic:blipFill>
                  <pic:spPr bwMode="auto">
                    <a:xfrm>
                      <a:off x="0" y="0"/>
                      <a:ext cx="3457575" cy="2876550"/>
                    </a:xfrm>
                    <a:prstGeom prst="rect">
                      <a:avLst/>
                    </a:prstGeom>
                    <a:noFill/>
                    <a:ln w="9525">
                      <a:noFill/>
                      <a:miter lim="800000"/>
                      <a:headEnd/>
                      <a:tailEnd/>
                    </a:ln>
                  </pic:spPr>
                </pic:pic>
              </a:graphicData>
            </a:graphic>
          </wp:inline>
        </w:drawing>
      </w:r>
    </w:p>
    <w:p w:rsidR="007B3E7D" w:rsidRPr="00237A36" w:rsidRDefault="007B3E7D" w:rsidP="00162905">
      <w:pPr>
        <w:pStyle w:val="21"/>
        <w:spacing w:before="120"/>
        <w:jc w:val="center"/>
        <w:outlineLvl w:val="0"/>
        <w:rPr>
          <w:rStyle w:val="FontStyle128"/>
          <w:sz w:val="28"/>
          <w:szCs w:val="28"/>
        </w:rPr>
      </w:pPr>
      <w:bookmarkStart w:id="171" w:name="_Toc351935860"/>
      <w:r w:rsidRPr="00237A36">
        <w:rPr>
          <w:rStyle w:val="FontStyle128"/>
          <w:sz w:val="28"/>
          <w:szCs w:val="28"/>
        </w:rPr>
        <w:t xml:space="preserve">Рис. 7.7. Домен факультета </w:t>
      </w:r>
      <w:r w:rsidR="00C62789" w:rsidRPr="00237A36">
        <w:rPr>
          <w:rStyle w:val="FontStyle128"/>
          <w:sz w:val="28"/>
          <w:szCs w:val="28"/>
          <w:lang w:val="en-US"/>
        </w:rPr>
        <w:t>FPP</w:t>
      </w:r>
      <w:r w:rsidR="00C62789" w:rsidRPr="00237A36">
        <w:rPr>
          <w:rStyle w:val="FontStyle128"/>
          <w:sz w:val="28"/>
          <w:szCs w:val="28"/>
        </w:rPr>
        <w:t xml:space="preserve"> (</w:t>
      </w:r>
      <w:r w:rsidRPr="00237A36">
        <w:rPr>
          <w:rStyle w:val="FontStyle128"/>
          <w:sz w:val="28"/>
          <w:szCs w:val="28"/>
        </w:rPr>
        <w:t>ИДиП</w:t>
      </w:r>
      <w:r w:rsidR="00C62789" w:rsidRPr="00237A36">
        <w:rPr>
          <w:rStyle w:val="FontStyle128"/>
          <w:sz w:val="28"/>
          <w:szCs w:val="28"/>
        </w:rPr>
        <w:t>)</w:t>
      </w:r>
      <w:bookmarkEnd w:id="171"/>
    </w:p>
    <w:p w:rsidR="007B3E7D" w:rsidRDefault="007B3E7D" w:rsidP="007B3E7D">
      <w:pPr>
        <w:pStyle w:val="Style19"/>
        <w:widowControl/>
        <w:spacing w:line="240" w:lineRule="auto"/>
        <w:rPr>
          <w:rStyle w:val="FontStyle128"/>
        </w:rPr>
      </w:pPr>
    </w:p>
    <w:p w:rsidR="007B3E7D" w:rsidRPr="000B2A98" w:rsidRDefault="007B3E7D" w:rsidP="007B3E7D">
      <w:pPr>
        <w:pStyle w:val="Style19"/>
        <w:widowControl/>
        <w:spacing w:line="240" w:lineRule="auto"/>
        <w:rPr>
          <w:rStyle w:val="FontStyle128"/>
          <w:sz w:val="28"/>
          <w:szCs w:val="28"/>
        </w:rPr>
      </w:pPr>
      <w:r w:rsidRPr="000B2A98">
        <w:rPr>
          <w:rStyle w:val="FontStyle128"/>
          <w:sz w:val="28"/>
          <w:szCs w:val="28"/>
        </w:rPr>
        <w:t xml:space="preserve">В данной ситуации выделение из домена </w:t>
      </w:r>
      <w:r w:rsidR="00C8360C">
        <w:rPr>
          <w:rStyle w:val="FontStyle119"/>
          <w:rFonts w:ascii="Times New Roman" w:hAnsi="Times New Roman" w:cs="Times New Roman"/>
          <w:sz w:val="28"/>
          <w:szCs w:val="28"/>
          <w:lang w:val="en-US"/>
        </w:rPr>
        <w:t>IDiP</w:t>
      </w:r>
      <w:r w:rsidRPr="000B2A98">
        <w:rPr>
          <w:rStyle w:val="FontStyle119"/>
          <w:rFonts w:ascii="Times New Roman" w:hAnsi="Times New Roman" w:cs="Times New Roman"/>
          <w:sz w:val="28"/>
          <w:szCs w:val="28"/>
        </w:rPr>
        <w:t xml:space="preserve"> </w:t>
      </w:r>
      <w:r w:rsidRPr="000B2A98">
        <w:rPr>
          <w:rStyle w:val="FontStyle128"/>
          <w:sz w:val="28"/>
          <w:szCs w:val="28"/>
        </w:rPr>
        <w:t>дочерних доменов кафедр</w:t>
      </w:r>
      <w:r w:rsidR="00C62789" w:rsidRPr="000B2A98">
        <w:rPr>
          <w:rStyle w:val="FontStyle128"/>
          <w:sz w:val="28"/>
          <w:szCs w:val="28"/>
        </w:rPr>
        <w:t xml:space="preserve"> (</w:t>
      </w:r>
      <w:r w:rsidR="00C62789" w:rsidRPr="000B2A98">
        <w:rPr>
          <w:rStyle w:val="FontStyle128"/>
          <w:sz w:val="28"/>
          <w:szCs w:val="28"/>
          <w:lang w:val="en-US"/>
        </w:rPr>
        <w:t>IS</w:t>
      </w:r>
      <w:r w:rsidR="00C8360C">
        <w:rPr>
          <w:rStyle w:val="FontStyle128"/>
          <w:sz w:val="28"/>
          <w:szCs w:val="28"/>
          <w:lang w:val="en-US"/>
        </w:rPr>
        <w:t>i</w:t>
      </w:r>
      <w:r w:rsidR="00C62789" w:rsidRPr="000B2A98">
        <w:rPr>
          <w:rStyle w:val="FontStyle128"/>
          <w:sz w:val="28"/>
          <w:szCs w:val="28"/>
          <w:lang w:val="en-US"/>
        </w:rPr>
        <w:t>T</w:t>
      </w:r>
      <w:r w:rsidR="00C62789" w:rsidRPr="000B2A98">
        <w:rPr>
          <w:rStyle w:val="FontStyle128"/>
          <w:sz w:val="28"/>
          <w:szCs w:val="28"/>
        </w:rPr>
        <w:t xml:space="preserve">, </w:t>
      </w:r>
      <w:r w:rsidR="00C8360C">
        <w:rPr>
          <w:rStyle w:val="FontStyle128"/>
          <w:sz w:val="28"/>
          <w:szCs w:val="28"/>
          <w:lang w:val="en-US"/>
        </w:rPr>
        <w:t>POiSOI</w:t>
      </w:r>
      <w:r w:rsidR="00C62789" w:rsidRPr="000B2A98">
        <w:rPr>
          <w:rStyle w:val="FontStyle128"/>
          <w:sz w:val="28"/>
          <w:szCs w:val="28"/>
        </w:rPr>
        <w:t>)</w:t>
      </w:r>
      <w:r w:rsidRPr="000B2A98">
        <w:rPr>
          <w:rStyle w:val="FontStyle128"/>
          <w:sz w:val="28"/>
          <w:szCs w:val="28"/>
        </w:rPr>
        <w:t xml:space="preserve"> не имеет смысла, так как факультет слишком мал. С другой стороны, требуется отразить в </w:t>
      </w:r>
      <w:r w:rsidRPr="000B2A98">
        <w:rPr>
          <w:rStyle w:val="FontStyle128"/>
          <w:sz w:val="28"/>
          <w:szCs w:val="28"/>
          <w:lang w:val="en-US"/>
        </w:rPr>
        <w:t>Active</w:t>
      </w:r>
      <w:r w:rsidRPr="000B2A98">
        <w:rPr>
          <w:rStyle w:val="FontStyle128"/>
          <w:sz w:val="28"/>
          <w:szCs w:val="28"/>
        </w:rPr>
        <w:t xml:space="preserve"> </w:t>
      </w:r>
      <w:r w:rsidRPr="000B2A98">
        <w:rPr>
          <w:rStyle w:val="FontStyle128"/>
          <w:sz w:val="28"/>
          <w:szCs w:val="28"/>
          <w:lang w:val="en-US"/>
        </w:rPr>
        <w:t>Directory</w:t>
      </w:r>
      <w:r w:rsidRPr="000B2A98">
        <w:rPr>
          <w:rStyle w:val="FontStyle128"/>
          <w:sz w:val="28"/>
          <w:szCs w:val="28"/>
        </w:rPr>
        <w:t xml:space="preserve"> внутреннюю структуру факультета. Решением является структуризация с применением организационных подразделений – в домене создаются ОП </w:t>
      </w:r>
      <w:r w:rsidR="00C62789" w:rsidRPr="000B2A98">
        <w:rPr>
          <w:rStyle w:val="FontStyle128"/>
          <w:sz w:val="28"/>
          <w:szCs w:val="28"/>
          <w:lang w:val="en-US"/>
        </w:rPr>
        <w:t>deanery</w:t>
      </w:r>
      <w:r w:rsidR="00C62789" w:rsidRPr="000B2A98">
        <w:rPr>
          <w:rStyle w:val="FontStyle128"/>
          <w:sz w:val="28"/>
          <w:szCs w:val="28"/>
        </w:rPr>
        <w:t xml:space="preserve"> (деканат)</w:t>
      </w:r>
      <w:r w:rsidRPr="000B2A98">
        <w:rPr>
          <w:rStyle w:val="FontStyle128"/>
          <w:sz w:val="28"/>
          <w:szCs w:val="28"/>
        </w:rPr>
        <w:t xml:space="preserve"> и кафедр: </w:t>
      </w:r>
      <w:r w:rsidR="00C62789" w:rsidRPr="000B2A98">
        <w:rPr>
          <w:rStyle w:val="FontStyle128"/>
          <w:sz w:val="28"/>
          <w:szCs w:val="28"/>
          <w:lang w:val="en-US"/>
        </w:rPr>
        <w:t>IS</w:t>
      </w:r>
      <w:r w:rsidR="00C8360C">
        <w:rPr>
          <w:rStyle w:val="FontStyle128"/>
          <w:sz w:val="28"/>
          <w:szCs w:val="28"/>
          <w:lang w:val="en-US"/>
        </w:rPr>
        <w:t>i</w:t>
      </w:r>
      <w:r w:rsidR="00C62789" w:rsidRPr="000B2A98">
        <w:rPr>
          <w:rStyle w:val="FontStyle128"/>
          <w:sz w:val="28"/>
          <w:szCs w:val="28"/>
          <w:lang w:val="en-US"/>
        </w:rPr>
        <w:t>T</w:t>
      </w:r>
      <w:r w:rsidR="00C62789" w:rsidRPr="000B2A98">
        <w:rPr>
          <w:rStyle w:val="FontStyle128"/>
          <w:sz w:val="28"/>
          <w:szCs w:val="28"/>
        </w:rPr>
        <w:t xml:space="preserve"> (</w:t>
      </w:r>
      <w:r w:rsidRPr="000B2A98">
        <w:rPr>
          <w:rStyle w:val="FontStyle128"/>
          <w:sz w:val="28"/>
          <w:szCs w:val="28"/>
        </w:rPr>
        <w:t>ИСиТ</w:t>
      </w:r>
      <w:r w:rsidR="00C62789" w:rsidRPr="000B2A98">
        <w:rPr>
          <w:rStyle w:val="FontStyle128"/>
          <w:sz w:val="28"/>
          <w:szCs w:val="28"/>
        </w:rPr>
        <w:t xml:space="preserve">) </w:t>
      </w:r>
      <w:r w:rsidRPr="000B2A98">
        <w:rPr>
          <w:rStyle w:val="FontStyle128"/>
          <w:sz w:val="28"/>
          <w:szCs w:val="28"/>
        </w:rPr>
        <w:t xml:space="preserve">и </w:t>
      </w:r>
      <w:r w:rsidR="00C8360C">
        <w:rPr>
          <w:rStyle w:val="FontStyle128"/>
          <w:sz w:val="28"/>
          <w:szCs w:val="28"/>
          <w:lang w:val="en-US"/>
        </w:rPr>
        <w:t>POiSOI</w:t>
      </w:r>
      <w:r w:rsidR="00C62789" w:rsidRPr="000B2A98">
        <w:rPr>
          <w:rStyle w:val="FontStyle128"/>
          <w:sz w:val="28"/>
          <w:szCs w:val="28"/>
        </w:rPr>
        <w:t xml:space="preserve"> (</w:t>
      </w:r>
      <w:r w:rsidRPr="000B2A98">
        <w:rPr>
          <w:rStyle w:val="FontStyle128"/>
          <w:sz w:val="28"/>
          <w:szCs w:val="28"/>
        </w:rPr>
        <w:t>ПОиСОИ</w:t>
      </w:r>
      <w:r w:rsidR="00C62789" w:rsidRPr="000B2A98">
        <w:rPr>
          <w:rStyle w:val="FontStyle128"/>
          <w:sz w:val="28"/>
          <w:szCs w:val="28"/>
        </w:rPr>
        <w:t>)</w:t>
      </w:r>
      <w:r w:rsidRPr="000B2A98">
        <w:rPr>
          <w:rStyle w:val="FontStyle128"/>
          <w:sz w:val="28"/>
          <w:szCs w:val="28"/>
        </w:rPr>
        <w:t>. При этом для каждого подразделения администратор может назначить собственный набор правил (например, общие требования к паролям).</w:t>
      </w:r>
    </w:p>
    <w:p w:rsidR="00D15153" w:rsidRDefault="00D15153">
      <w:pPr>
        <w:jc w:val="left"/>
      </w:pPr>
    </w:p>
    <w:p w:rsidR="00C62789" w:rsidRDefault="00237A36" w:rsidP="00162905">
      <w:pPr>
        <w:jc w:val="center"/>
        <w:outlineLvl w:val="0"/>
      </w:pPr>
      <w:r>
        <w:t>КОНТРОЛЬНЫЕ ВОПРОСЫ</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 xml:space="preserve">1. Какая информация хранится в каталоге </w:t>
      </w:r>
      <w:r>
        <w:rPr>
          <w:rFonts w:ascii="TimesNewRomanPSMT" w:hAnsi="TimesNewRomanPSMT" w:cs="TimesNewRomanPSMT"/>
          <w:lang w:val="en-US"/>
        </w:rPr>
        <w:t>Active</w:t>
      </w:r>
      <w:r w:rsidRPr="00237A36">
        <w:rPr>
          <w:rFonts w:ascii="TimesNewRomanPSMT" w:hAnsi="TimesNewRomanPSMT" w:cs="TimesNewRomanPSMT"/>
        </w:rPr>
        <w:t xml:space="preserve"> </w:t>
      </w:r>
      <w:r>
        <w:rPr>
          <w:rFonts w:ascii="TimesNewRomanPSMT" w:hAnsi="TimesNewRomanPSMT" w:cs="TimesNewRomanPSMT"/>
          <w:lang w:val="en-US"/>
        </w:rPr>
        <w:t>Directory</w:t>
      </w:r>
      <w:r w:rsidRPr="00237A36">
        <w:rPr>
          <w:rFonts w:ascii="TimesNewRomanPSMT" w:hAnsi="TimesNewRomanPSMT" w:cs="TimesNewRomanPSMT"/>
        </w:rPr>
        <w:t>? Где</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находится сам каталог?</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2. Что такое домен?</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3. Чем отличается контроллер домена от других узлов сети?</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 xml:space="preserve">4. Какова цель логической структуризации каталог </w:t>
      </w:r>
      <w:r>
        <w:rPr>
          <w:rFonts w:ascii="TimesNewRomanPSMT" w:hAnsi="TimesNewRomanPSMT" w:cs="TimesNewRomanPSMT"/>
          <w:lang w:val="en-US"/>
        </w:rPr>
        <w:t>Active</w:t>
      </w:r>
      <w:r w:rsidRPr="00237A36">
        <w:rPr>
          <w:rFonts w:ascii="TimesNewRomanPSMT" w:hAnsi="TimesNewRomanPSMT" w:cs="TimesNewRomanPSMT"/>
        </w:rPr>
        <w:t xml:space="preserve"> </w:t>
      </w:r>
      <w:r>
        <w:rPr>
          <w:rFonts w:ascii="TimesNewRomanPSMT" w:hAnsi="TimesNewRomanPSMT" w:cs="TimesNewRomanPSMT"/>
          <w:lang w:val="en-US"/>
        </w:rPr>
        <w:t>Directory</w:t>
      </w:r>
      <w:r w:rsidRPr="00237A36">
        <w:rPr>
          <w:rFonts w:ascii="TimesNewRomanPSMT" w:hAnsi="TimesNewRomanPSMT" w:cs="TimesNewRomanPSMT"/>
        </w:rPr>
        <w:t>?</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5. По какому принципу следует осуществлять деление на сайты?</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6. Для чего нужна репликация?</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7. Сколько всего может быть создано глобальных идентификаторов</w:t>
      </w:r>
      <w:r w:rsidR="00D15153">
        <w:rPr>
          <w:rFonts w:ascii="TimesNewRomanPSMT" w:hAnsi="TimesNewRomanPSMT" w:cs="TimesNewRomanPSMT"/>
        </w:rPr>
        <w:t xml:space="preserve"> </w:t>
      </w:r>
      <w:r>
        <w:rPr>
          <w:rFonts w:ascii="TimesNewRomanPSMT" w:hAnsi="TimesNewRomanPSMT" w:cs="TimesNewRomanPSMT"/>
          <w:lang w:val="en-US"/>
        </w:rPr>
        <w:t>GUID</w:t>
      </w:r>
      <w:r w:rsidRPr="00237A36">
        <w:rPr>
          <w:rFonts w:ascii="TimesNewRomanPSMT" w:hAnsi="TimesNewRomanPSMT" w:cs="TimesNewRomanPSMT"/>
        </w:rPr>
        <w:t>?</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8. Чем аутентификация отличается от авторизации?</w:t>
      </w:r>
    </w:p>
    <w:p w:rsidR="00237A36" w:rsidRPr="00D15153"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9. Объясните понятия «доверенный» и «доверяющий» домен. В</w:t>
      </w:r>
      <w:r w:rsidR="00D15153">
        <w:rPr>
          <w:rFonts w:ascii="TimesNewRomanPSMT" w:hAnsi="TimesNewRomanPSMT" w:cs="TimesNewRomanPSMT"/>
        </w:rPr>
        <w:t xml:space="preserve"> </w:t>
      </w:r>
      <w:r w:rsidRPr="00237A36">
        <w:rPr>
          <w:rFonts w:ascii="TimesNewRomanPSMT" w:hAnsi="TimesNewRomanPSMT" w:cs="TimesNewRomanPSMT"/>
        </w:rPr>
        <w:t>каком случае один домен может быть доверенным и доверяющим</w:t>
      </w:r>
      <w:r w:rsidR="00D15153">
        <w:rPr>
          <w:rFonts w:ascii="TimesNewRomanPSMT" w:hAnsi="TimesNewRomanPSMT" w:cs="TimesNewRomanPSMT"/>
        </w:rPr>
        <w:t xml:space="preserve"> </w:t>
      </w:r>
      <w:r w:rsidRPr="00D15153">
        <w:rPr>
          <w:rFonts w:ascii="TimesNewRomanPSMT" w:hAnsi="TimesNewRomanPSMT" w:cs="TimesNewRomanPSMT"/>
        </w:rPr>
        <w:t>одновременно?</w:t>
      </w:r>
    </w:p>
    <w:p w:rsidR="00237A36" w:rsidRPr="00237A36" w:rsidRDefault="00237A36" w:rsidP="00237A36">
      <w:pPr>
        <w:ind w:firstLine="709"/>
        <w:jc w:val="left"/>
        <w:rPr>
          <w:rFonts w:eastAsia="Times New Roman" w:cs="Arial"/>
          <w:b/>
          <w:bCs/>
          <w:kern w:val="32"/>
          <w:lang w:eastAsia="ru-RU"/>
        </w:rPr>
      </w:pPr>
      <w:r w:rsidRPr="00237A36">
        <w:rPr>
          <w:rFonts w:ascii="TimesNewRomanPSMT" w:hAnsi="TimesNewRomanPSMT" w:cs="TimesNewRomanPSMT"/>
        </w:rPr>
        <w:t>10. Для чего используют организационные подразделения?</w:t>
      </w:r>
    </w:p>
    <w:p w:rsidR="00D15153" w:rsidRDefault="00D15153">
      <w:pPr>
        <w:jc w:val="left"/>
        <w:rPr>
          <w:rFonts w:eastAsia="Times New Roman" w:cs="Arial"/>
          <w:b/>
          <w:bCs/>
          <w:kern w:val="32"/>
          <w:lang w:eastAsia="ru-RU"/>
        </w:rPr>
      </w:pPr>
      <w:bookmarkStart w:id="172" w:name="_Toc351935861"/>
      <w:r>
        <w:br w:type="page"/>
      </w:r>
    </w:p>
    <w:p w:rsidR="00C141B3" w:rsidRPr="00C141B3" w:rsidRDefault="004F79DB" w:rsidP="004F79DB">
      <w:pPr>
        <w:pStyle w:val="12"/>
        <w:tabs>
          <w:tab w:val="left" w:pos="912"/>
        </w:tabs>
        <w:spacing w:before="0" w:after="0"/>
        <w:ind w:firstLine="0"/>
      </w:pPr>
      <w:bookmarkStart w:id="173" w:name="_Toc352063888"/>
      <w:r>
        <w:lastRenderedPageBreak/>
        <w:t xml:space="preserve">ТЕМА 8. </w:t>
      </w:r>
      <w:r w:rsidRPr="00C141B3">
        <w:rPr>
          <w:bCs w:val="0"/>
        </w:rPr>
        <w:t>ПЛАНИРОВАНИЕ И УПРАВЛЕНИЕ ACTIVE DIRECTORY</w:t>
      </w:r>
      <w:bookmarkEnd w:id="172"/>
      <w:bookmarkEnd w:id="173"/>
    </w:p>
    <w:p w:rsidR="00C141B3" w:rsidRDefault="00C141B3" w:rsidP="00C141B3">
      <w:pPr>
        <w:spacing w:after="0" w:line="240" w:lineRule="auto"/>
        <w:ind w:firstLine="709"/>
      </w:pPr>
    </w:p>
    <w:p w:rsidR="00162905" w:rsidRPr="00E87CF6" w:rsidRDefault="00162905" w:rsidP="00162905">
      <w:pPr>
        <w:pStyle w:val="21"/>
        <w:ind w:left="450" w:firstLine="259"/>
      </w:pPr>
      <w:r>
        <w:t>План</w:t>
      </w:r>
      <w:r w:rsidRPr="00E87CF6">
        <w:t>:</w:t>
      </w:r>
    </w:p>
    <w:p w:rsidR="00C141B3" w:rsidRPr="008C7923" w:rsidRDefault="00C141B3" w:rsidP="00CA3247">
      <w:pPr>
        <w:pStyle w:val="a4"/>
        <w:keepNext/>
        <w:keepLines/>
        <w:numPr>
          <w:ilvl w:val="0"/>
          <w:numId w:val="27"/>
        </w:numPr>
        <w:spacing w:after="0" w:line="240" w:lineRule="auto"/>
        <w:contextualSpacing w:val="0"/>
        <w:jc w:val="left"/>
        <w:outlineLvl w:val="3"/>
        <w:rPr>
          <w:rFonts w:eastAsiaTheme="majorEastAsia"/>
          <w:b/>
          <w:bCs/>
          <w:i/>
          <w:iCs/>
          <w:vanish/>
          <w:color w:val="00B0F0"/>
        </w:rPr>
      </w:pPr>
    </w:p>
    <w:p w:rsidR="00C141B3" w:rsidRPr="007861AC" w:rsidRDefault="00C141B3" w:rsidP="00CA3247">
      <w:pPr>
        <w:pStyle w:val="a4"/>
        <w:numPr>
          <w:ilvl w:val="1"/>
          <w:numId w:val="27"/>
        </w:numPr>
        <w:tabs>
          <w:tab w:val="left" w:pos="1134"/>
        </w:tabs>
        <w:spacing w:after="0" w:line="240" w:lineRule="auto"/>
        <w:ind w:hanging="25"/>
      </w:pPr>
      <w:r w:rsidRPr="007861AC">
        <w:t>Планирование Active</w:t>
      </w:r>
      <w:r>
        <w:t xml:space="preserve"> </w:t>
      </w:r>
      <w:r w:rsidRPr="007861AC">
        <w:t>Directory</w:t>
      </w:r>
      <w:r>
        <w:t>.</w:t>
      </w:r>
    </w:p>
    <w:p w:rsidR="00C141B3" w:rsidRPr="007861AC" w:rsidRDefault="00C141B3" w:rsidP="00CA3247">
      <w:pPr>
        <w:pStyle w:val="a4"/>
        <w:numPr>
          <w:ilvl w:val="1"/>
          <w:numId w:val="27"/>
        </w:numPr>
        <w:tabs>
          <w:tab w:val="left" w:pos="1134"/>
        </w:tabs>
        <w:spacing w:after="0" w:line="240" w:lineRule="auto"/>
        <w:ind w:hanging="25"/>
      </w:pPr>
      <w:r w:rsidRPr="007861AC">
        <w:t>Планирование пространства имен AD</w:t>
      </w:r>
      <w:r>
        <w:t>.</w:t>
      </w:r>
    </w:p>
    <w:p w:rsidR="00C141B3" w:rsidRDefault="00C141B3" w:rsidP="00CA3247">
      <w:pPr>
        <w:pStyle w:val="a4"/>
        <w:numPr>
          <w:ilvl w:val="1"/>
          <w:numId w:val="27"/>
        </w:numPr>
        <w:tabs>
          <w:tab w:val="left" w:pos="1134"/>
        </w:tabs>
        <w:spacing w:after="0" w:line="240" w:lineRule="auto"/>
        <w:ind w:hanging="25"/>
      </w:pPr>
      <w:r w:rsidRPr="007861AC">
        <w:t>Учетные записи пользователей</w:t>
      </w:r>
      <w:r>
        <w:t>.</w:t>
      </w:r>
    </w:p>
    <w:p w:rsidR="00C141B3" w:rsidRPr="007861AC" w:rsidRDefault="00C141B3" w:rsidP="00CA3247">
      <w:pPr>
        <w:pStyle w:val="a4"/>
        <w:numPr>
          <w:ilvl w:val="1"/>
          <w:numId w:val="27"/>
        </w:numPr>
        <w:tabs>
          <w:tab w:val="left" w:pos="1134"/>
        </w:tabs>
        <w:spacing w:after="0" w:line="240" w:lineRule="auto"/>
        <w:ind w:hanging="25"/>
      </w:pPr>
      <w:r>
        <w:t>Г</w:t>
      </w:r>
      <w:r w:rsidRPr="007861AC">
        <w:t>руппы пользователей</w:t>
      </w:r>
      <w:r>
        <w:t>.</w:t>
      </w:r>
    </w:p>
    <w:p w:rsidR="00C141B3" w:rsidRPr="007861AC" w:rsidRDefault="00C141B3" w:rsidP="00CA3247">
      <w:pPr>
        <w:pStyle w:val="a4"/>
        <w:numPr>
          <w:ilvl w:val="1"/>
          <w:numId w:val="27"/>
        </w:numPr>
        <w:tabs>
          <w:tab w:val="left" w:pos="1134"/>
        </w:tabs>
        <w:spacing w:after="0" w:line="240" w:lineRule="auto"/>
        <w:ind w:hanging="25"/>
      </w:pPr>
      <w:r w:rsidRPr="007861AC">
        <w:t>Групповые политики</w:t>
      </w:r>
      <w:r>
        <w:t>.</w:t>
      </w:r>
    </w:p>
    <w:p w:rsidR="00C141B3" w:rsidRPr="008A1DDC" w:rsidRDefault="00C141B3" w:rsidP="00C141B3">
      <w:pPr>
        <w:spacing w:after="0" w:line="240" w:lineRule="auto"/>
        <w:ind w:firstLine="709"/>
      </w:pPr>
      <w:r>
        <w:t>Данная тема рассчитана на 2 лекции (лекция 1</w:t>
      </w:r>
      <w:r w:rsidR="006E05DF">
        <w:t>6</w:t>
      </w:r>
      <w:r>
        <w:t>-1</w:t>
      </w:r>
      <w:r w:rsidR="006E05DF">
        <w:t>7</w:t>
      </w:r>
      <w:r>
        <w:t>).</w:t>
      </w:r>
    </w:p>
    <w:p w:rsidR="00C141B3" w:rsidRPr="00C715E8" w:rsidRDefault="00C715E8" w:rsidP="00C715E8">
      <w:pPr>
        <w:pStyle w:val="110"/>
        <w:numPr>
          <w:ilvl w:val="1"/>
          <w:numId w:val="36"/>
        </w:numPr>
        <w:ind w:left="0" w:firstLine="709"/>
        <w:outlineLvl w:val="0"/>
      </w:pPr>
      <w:bookmarkStart w:id="174" w:name="_Toc351935862"/>
      <w:r w:rsidRPr="00C715E8">
        <w:t xml:space="preserve"> </w:t>
      </w:r>
      <w:bookmarkStart w:id="175" w:name="_Toc352063889"/>
      <w:r w:rsidR="00C141B3" w:rsidRPr="00C715E8">
        <w:t>Планирование Active Directory</w:t>
      </w:r>
      <w:bookmarkEnd w:id="174"/>
      <w:bookmarkEnd w:id="175"/>
    </w:p>
    <w:p w:rsidR="00C141B3" w:rsidRPr="00162905" w:rsidRDefault="00C141B3" w:rsidP="00C141B3">
      <w:pPr>
        <w:pStyle w:val="Style19"/>
        <w:widowControl/>
        <w:spacing w:before="77" w:line="322" w:lineRule="exact"/>
        <w:ind w:firstLine="720"/>
        <w:rPr>
          <w:rStyle w:val="FontStyle128"/>
          <w:sz w:val="28"/>
          <w:szCs w:val="28"/>
        </w:rPr>
      </w:pPr>
      <w:r w:rsidRPr="00162905">
        <w:rPr>
          <w:rStyle w:val="FontStyle128"/>
          <w:sz w:val="28"/>
          <w:szCs w:val="28"/>
        </w:rPr>
        <w:t xml:space="preserve">Успешная работа пользователей сетевых ресурсов, а также служб, реализующих протоколы TCP/IP, зависит от правильного функционирования </w:t>
      </w:r>
      <w:r w:rsidRPr="00162905">
        <w:rPr>
          <w:rStyle w:val="FontStyle128"/>
          <w:sz w:val="28"/>
          <w:szCs w:val="28"/>
          <w:lang w:val="en-US"/>
        </w:rPr>
        <w:t>Active</w:t>
      </w:r>
      <w:r w:rsidRPr="00162905">
        <w:rPr>
          <w:rStyle w:val="FontStyle128"/>
          <w:sz w:val="28"/>
          <w:szCs w:val="28"/>
        </w:rPr>
        <w:t xml:space="preserve"> </w:t>
      </w:r>
      <w:r w:rsidRPr="00162905">
        <w:rPr>
          <w:rStyle w:val="FontStyle128"/>
          <w:sz w:val="28"/>
          <w:szCs w:val="28"/>
          <w:lang w:val="en-US"/>
        </w:rPr>
        <w:t>Directory</w:t>
      </w:r>
      <w:r w:rsidRPr="00162905">
        <w:rPr>
          <w:rStyle w:val="FontStyle128"/>
          <w:sz w:val="28"/>
          <w:szCs w:val="28"/>
        </w:rPr>
        <w:t xml:space="preserve">. Поэтому крайне важной становится задача планирования структуры каталога </w:t>
      </w:r>
      <w:r w:rsidRPr="00162905">
        <w:rPr>
          <w:rStyle w:val="FontStyle128"/>
          <w:sz w:val="28"/>
          <w:szCs w:val="28"/>
          <w:lang w:val="en-US"/>
        </w:rPr>
        <w:t>Active</w:t>
      </w:r>
      <w:r w:rsidRPr="00162905">
        <w:rPr>
          <w:rStyle w:val="FontStyle128"/>
          <w:sz w:val="28"/>
          <w:szCs w:val="28"/>
        </w:rPr>
        <w:t xml:space="preserve"> </w:t>
      </w:r>
      <w:r w:rsidRPr="00162905">
        <w:rPr>
          <w:rStyle w:val="FontStyle128"/>
          <w:sz w:val="28"/>
          <w:szCs w:val="28"/>
          <w:lang w:val="en-US"/>
        </w:rPr>
        <w:t>Directory</w:t>
      </w:r>
      <w:r w:rsidRPr="00162905">
        <w:rPr>
          <w:rStyle w:val="FontStyle128"/>
          <w:sz w:val="28"/>
          <w:szCs w:val="28"/>
        </w:rPr>
        <w:t>. Удачно спроектированный каталог позволит сделать работу сети более эффективной и стабильной, а также намного облегчит труд администратора.</w:t>
      </w:r>
    </w:p>
    <w:p w:rsidR="00C141B3" w:rsidRPr="00162905" w:rsidRDefault="00C141B3" w:rsidP="00C141B3">
      <w:pPr>
        <w:pStyle w:val="Style19"/>
        <w:widowControl/>
        <w:spacing w:line="322" w:lineRule="exact"/>
        <w:ind w:firstLine="710"/>
        <w:rPr>
          <w:rStyle w:val="FontStyle128"/>
          <w:sz w:val="28"/>
          <w:szCs w:val="28"/>
        </w:rPr>
      </w:pPr>
      <w:r w:rsidRPr="00162905">
        <w:rPr>
          <w:rStyle w:val="FontStyle128"/>
          <w:sz w:val="28"/>
          <w:szCs w:val="28"/>
        </w:rPr>
        <w:t xml:space="preserve">В процессе планирования </w:t>
      </w:r>
      <w:r w:rsidRPr="00162905">
        <w:rPr>
          <w:rStyle w:val="FontStyle128"/>
          <w:sz w:val="28"/>
          <w:szCs w:val="28"/>
          <w:lang w:val="en-US"/>
        </w:rPr>
        <w:t>Active</w:t>
      </w:r>
      <w:r w:rsidRPr="00162905">
        <w:rPr>
          <w:rStyle w:val="FontStyle128"/>
          <w:sz w:val="28"/>
          <w:szCs w:val="28"/>
        </w:rPr>
        <w:t xml:space="preserve"> </w:t>
      </w:r>
      <w:r w:rsidRPr="00162905">
        <w:rPr>
          <w:rStyle w:val="FontStyle128"/>
          <w:sz w:val="28"/>
          <w:szCs w:val="28"/>
          <w:lang w:val="en-US"/>
        </w:rPr>
        <w:t>Directory</w:t>
      </w:r>
      <w:r w:rsidRPr="00162905">
        <w:rPr>
          <w:rStyle w:val="FontStyle128"/>
          <w:sz w:val="28"/>
          <w:szCs w:val="28"/>
        </w:rPr>
        <w:t xml:space="preserve"> можно выделить два основных этапа (рис. 1):</w:t>
      </w:r>
    </w:p>
    <w:p w:rsidR="00C141B3" w:rsidRPr="00162905" w:rsidRDefault="00C141B3" w:rsidP="00CA3247">
      <w:pPr>
        <w:pStyle w:val="Style51"/>
        <w:widowControl/>
        <w:numPr>
          <w:ilvl w:val="0"/>
          <w:numId w:val="45"/>
        </w:numPr>
        <w:tabs>
          <w:tab w:val="left" w:pos="1085"/>
        </w:tabs>
        <w:ind w:firstLine="720"/>
        <w:rPr>
          <w:rStyle w:val="FontStyle128"/>
          <w:sz w:val="28"/>
          <w:szCs w:val="28"/>
        </w:rPr>
      </w:pPr>
      <w:r w:rsidRPr="00162905">
        <w:rPr>
          <w:rStyle w:val="FontStyle128"/>
          <w:sz w:val="28"/>
          <w:szCs w:val="28"/>
        </w:rPr>
        <w:t>планирование логической структуры, включающее проектирование доменов и организационных подразделений, а также проблему именования;</w:t>
      </w:r>
    </w:p>
    <w:p w:rsidR="00C141B3" w:rsidRPr="00162905" w:rsidRDefault="00C141B3" w:rsidP="00CA3247">
      <w:pPr>
        <w:pStyle w:val="Style51"/>
        <w:widowControl/>
        <w:numPr>
          <w:ilvl w:val="0"/>
          <w:numId w:val="45"/>
        </w:numPr>
        <w:tabs>
          <w:tab w:val="left" w:pos="1085"/>
        </w:tabs>
        <w:ind w:firstLine="720"/>
        <w:rPr>
          <w:rStyle w:val="FontStyle128"/>
          <w:sz w:val="28"/>
          <w:szCs w:val="28"/>
        </w:rPr>
      </w:pPr>
      <w:r w:rsidRPr="00162905">
        <w:rPr>
          <w:rStyle w:val="FontStyle128"/>
          <w:sz w:val="28"/>
          <w:szCs w:val="28"/>
        </w:rPr>
        <w:t>планирование физической структуры, состоящее из разделения сети на сайты и размещения контроллеров домена.</w:t>
      </w:r>
    </w:p>
    <w:p w:rsidR="00C141B3" w:rsidRDefault="00C141B3" w:rsidP="00C141B3">
      <w:pPr>
        <w:pStyle w:val="Style19"/>
        <w:widowControl/>
        <w:spacing w:line="322" w:lineRule="exact"/>
        <w:ind w:firstLine="720"/>
        <w:rPr>
          <w:rStyle w:val="FontStyle128"/>
        </w:rPr>
      </w:pPr>
      <w:r>
        <w:rPr>
          <w:noProof/>
          <w:lang w:val="en-US" w:eastAsia="en-US"/>
        </w:rPr>
        <w:drawing>
          <wp:anchor distT="0" distB="0" distL="114300" distR="114300" simplePos="0" relativeHeight="251706368" behindDoc="0" locked="0" layoutInCell="1" allowOverlap="1">
            <wp:simplePos x="0" y="0"/>
            <wp:positionH relativeFrom="column">
              <wp:posOffset>41910</wp:posOffset>
            </wp:positionH>
            <wp:positionV relativeFrom="paragraph">
              <wp:posOffset>137795</wp:posOffset>
            </wp:positionV>
            <wp:extent cx="5939155" cy="2905760"/>
            <wp:effectExtent l="19050" t="0" r="4445" b="0"/>
            <wp:wrapNone/>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srcRect/>
                    <a:stretch>
                      <a:fillRect/>
                    </a:stretch>
                  </pic:blipFill>
                  <pic:spPr bwMode="auto">
                    <a:xfrm>
                      <a:off x="0" y="0"/>
                      <a:ext cx="5939155" cy="2905760"/>
                    </a:xfrm>
                    <a:prstGeom prst="rect">
                      <a:avLst/>
                    </a:prstGeom>
                    <a:noFill/>
                    <a:ln w="9525">
                      <a:noFill/>
                      <a:miter lim="800000"/>
                      <a:headEnd/>
                      <a:tailEnd/>
                    </a:ln>
                  </pic:spPr>
                </pic:pic>
              </a:graphicData>
            </a:graphic>
          </wp:anchor>
        </w:drawing>
      </w: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7F508E" w:rsidP="00C141B3">
      <w:pPr>
        <w:pStyle w:val="Style19"/>
        <w:widowControl/>
        <w:spacing w:line="322" w:lineRule="exact"/>
        <w:ind w:firstLine="720"/>
        <w:rPr>
          <w:rStyle w:val="FontStyle128"/>
        </w:rPr>
      </w:pPr>
      <w:r w:rsidRPr="007F508E">
        <w:rPr>
          <w:noProof/>
          <w:sz w:val="26"/>
          <w:szCs w:val="26"/>
        </w:rPr>
        <w:pict>
          <v:shape id="_x0000_s1071" type="#_x0000_t202" style="position:absolute;left:0;text-align:left;margin-left:123.3pt;margin-top:4.05pt;width:262.9pt;height:36pt;z-index:251705344" stroked="f">
            <v:textbox>
              <w:txbxContent>
                <w:p w:rsidR="00DC01DD" w:rsidRPr="00C141B3" w:rsidRDefault="00DC01DD" w:rsidP="00C141B3">
                  <w:r w:rsidRPr="00C141B3">
                    <w:rPr>
                      <w:rStyle w:val="FontStyle128"/>
                      <w:sz w:val="28"/>
                      <w:szCs w:val="28"/>
                    </w:rPr>
                    <w:t xml:space="preserve">Рис. </w:t>
                  </w:r>
                  <w:r w:rsidRPr="00C141B3">
                    <w:rPr>
                      <w:rStyle w:val="FontStyle128"/>
                      <w:sz w:val="28"/>
                      <w:szCs w:val="28"/>
                      <w:lang w:val="en-US"/>
                    </w:rPr>
                    <w:t>8.</w:t>
                  </w:r>
                  <w:r w:rsidRPr="00C141B3">
                    <w:rPr>
                      <w:rStyle w:val="FontStyle128"/>
                      <w:sz w:val="28"/>
                      <w:szCs w:val="28"/>
                    </w:rPr>
                    <w:t xml:space="preserve">1. Планирование </w:t>
                  </w:r>
                  <w:r w:rsidRPr="00C141B3">
                    <w:rPr>
                      <w:rStyle w:val="FontStyle128"/>
                      <w:sz w:val="28"/>
                      <w:szCs w:val="28"/>
                      <w:lang w:val="en-US"/>
                    </w:rPr>
                    <w:t>Active</w:t>
                  </w:r>
                  <w:r w:rsidRPr="00C141B3">
                    <w:rPr>
                      <w:rStyle w:val="FontStyle128"/>
                      <w:sz w:val="28"/>
                      <w:szCs w:val="28"/>
                    </w:rPr>
                    <w:t xml:space="preserve"> </w:t>
                  </w:r>
                  <w:r w:rsidRPr="00C141B3">
                    <w:rPr>
                      <w:rStyle w:val="FontStyle128"/>
                      <w:sz w:val="28"/>
                      <w:szCs w:val="28"/>
                      <w:lang w:val="en-US"/>
                    </w:rPr>
                    <w:t>Directory</w:t>
                  </w:r>
                </w:p>
              </w:txbxContent>
            </v:textbox>
          </v:shape>
        </w:pict>
      </w: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Default="00C141B3" w:rsidP="00C141B3">
      <w:pPr>
        <w:pStyle w:val="Style19"/>
        <w:widowControl/>
        <w:spacing w:line="322" w:lineRule="exact"/>
        <w:ind w:firstLine="720"/>
        <w:rPr>
          <w:rStyle w:val="FontStyle128"/>
        </w:rPr>
      </w:pPr>
    </w:p>
    <w:p w:rsidR="00C141B3" w:rsidRPr="00C141B3" w:rsidRDefault="00C141B3" w:rsidP="00CA3247">
      <w:pPr>
        <w:pStyle w:val="111"/>
        <w:numPr>
          <w:ilvl w:val="2"/>
          <w:numId w:val="36"/>
        </w:numPr>
        <w:outlineLvl w:val="0"/>
        <w:rPr>
          <w:b w:val="0"/>
          <w:bCs w:val="0"/>
          <w:i/>
        </w:rPr>
      </w:pPr>
      <w:bookmarkStart w:id="176" w:name="_Toc351935863"/>
      <w:bookmarkStart w:id="177" w:name="_Toc352063890"/>
      <w:r w:rsidRPr="00C141B3">
        <w:rPr>
          <w:b w:val="0"/>
          <w:bCs w:val="0"/>
          <w:i/>
        </w:rPr>
        <w:t>Планирование логической структуры</w:t>
      </w:r>
      <w:bookmarkEnd w:id="176"/>
      <w:bookmarkEnd w:id="177"/>
    </w:p>
    <w:p w:rsidR="00C141B3" w:rsidRPr="00C141B3" w:rsidRDefault="00C141B3" w:rsidP="00C141B3">
      <w:pPr>
        <w:pStyle w:val="Style19"/>
        <w:widowControl/>
        <w:spacing w:line="322" w:lineRule="exact"/>
        <w:ind w:firstLine="720"/>
        <w:rPr>
          <w:rStyle w:val="FontStyle128"/>
          <w:sz w:val="28"/>
          <w:szCs w:val="28"/>
        </w:rPr>
      </w:pPr>
      <w:r w:rsidRPr="00C141B3">
        <w:rPr>
          <w:noProof/>
          <w:sz w:val="28"/>
          <w:szCs w:val="28"/>
          <w:lang w:val="en-US" w:eastAsia="en-US"/>
        </w:rPr>
        <w:drawing>
          <wp:anchor distT="0" distB="0" distL="114300" distR="114300" simplePos="0" relativeHeight="251703296" behindDoc="0" locked="0" layoutInCell="1" allowOverlap="1">
            <wp:simplePos x="0" y="0"/>
            <wp:positionH relativeFrom="column">
              <wp:posOffset>250190</wp:posOffset>
            </wp:positionH>
            <wp:positionV relativeFrom="paragraph">
              <wp:posOffset>-5966460</wp:posOffset>
            </wp:positionV>
            <wp:extent cx="5443855" cy="2688590"/>
            <wp:effectExtent l="19050" t="0" r="4445" b="0"/>
            <wp:wrapNone/>
            <wp:docPr id="46"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srcRect/>
                    <a:stretch>
                      <a:fillRect/>
                    </a:stretch>
                  </pic:blipFill>
                  <pic:spPr bwMode="auto">
                    <a:xfrm>
                      <a:off x="0" y="0"/>
                      <a:ext cx="5443855" cy="2688590"/>
                    </a:xfrm>
                    <a:prstGeom prst="rect">
                      <a:avLst/>
                    </a:prstGeom>
                    <a:noFill/>
                  </pic:spPr>
                </pic:pic>
              </a:graphicData>
            </a:graphic>
          </wp:anchor>
        </w:drawing>
      </w:r>
      <w:r w:rsidRPr="00C141B3">
        <w:rPr>
          <w:rStyle w:val="FontStyle128"/>
          <w:sz w:val="28"/>
          <w:szCs w:val="28"/>
        </w:rPr>
        <w:t xml:space="preserve">При </w:t>
      </w:r>
      <w:r w:rsidRPr="00C141B3">
        <w:rPr>
          <w:rStyle w:val="FontStyle127"/>
          <w:sz w:val="28"/>
          <w:szCs w:val="28"/>
        </w:rPr>
        <w:t xml:space="preserve">планировании доменной структуры </w:t>
      </w:r>
      <w:r w:rsidRPr="00C141B3">
        <w:rPr>
          <w:rStyle w:val="FontStyle128"/>
          <w:sz w:val="28"/>
          <w:szCs w:val="28"/>
        </w:rPr>
        <w:t>нужно определить количество и способ организации доменов. Возможны три варианта: единственный домен, дерево доменов или лес. Критерии выбора следующие.</w:t>
      </w:r>
    </w:p>
    <w:p w:rsidR="00C141B3" w:rsidRPr="00C141B3" w:rsidRDefault="00C141B3" w:rsidP="00CA3247">
      <w:pPr>
        <w:pStyle w:val="Style51"/>
        <w:widowControl/>
        <w:numPr>
          <w:ilvl w:val="0"/>
          <w:numId w:val="46"/>
        </w:numPr>
        <w:tabs>
          <w:tab w:val="left" w:pos="1080"/>
        </w:tabs>
        <w:rPr>
          <w:rStyle w:val="FontStyle128"/>
          <w:sz w:val="28"/>
          <w:szCs w:val="28"/>
        </w:rPr>
      </w:pPr>
      <w:r w:rsidRPr="00C141B3">
        <w:rPr>
          <w:rStyle w:val="FontStyle128"/>
          <w:sz w:val="28"/>
          <w:szCs w:val="28"/>
        </w:rPr>
        <w:t>Размер организации – один домен может содержать несколько до сотен тысяч пользователей – не рекомендуется допускать превышение данного условного предела.</w:t>
      </w:r>
    </w:p>
    <w:p w:rsidR="00C141B3" w:rsidRPr="00C141B3" w:rsidRDefault="00C141B3" w:rsidP="00CA3247">
      <w:pPr>
        <w:pStyle w:val="Style51"/>
        <w:widowControl/>
        <w:numPr>
          <w:ilvl w:val="0"/>
          <w:numId w:val="46"/>
        </w:numPr>
        <w:tabs>
          <w:tab w:val="left" w:pos="1080"/>
        </w:tabs>
        <w:spacing w:before="5"/>
        <w:rPr>
          <w:rStyle w:val="FontStyle128"/>
          <w:sz w:val="28"/>
          <w:szCs w:val="28"/>
        </w:rPr>
      </w:pPr>
      <w:r w:rsidRPr="00C141B3">
        <w:rPr>
          <w:rStyle w:val="FontStyle128"/>
          <w:sz w:val="28"/>
          <w:szCs w:val="28"/>
        </w:rPr>
        <w:t>Географическое расположение – имеются ли у организации филиалы или отделы, находящиеся на большом расстоянии и связанные с центральным звеном низкоскоростными каналами связи. Наличие таких филиалов при единственном в организации домене, скорее всего, вызовет перегрузку линий связи из-за трафика репликации.</w:t>
      </w:r>
    </w:p>
    <w:p w:rsidR="00C141B3" w:rsidRPr="00C141B3" w:rsidRDefault="00C141B3" w:rsidP="00CA3247">
      <w:pPr>
        <w:pStyle w:val="Style51"/>
        <w:widowControl/>
        <w:numPr>
          <w:ilvl w:val="0"/>
          <w:numId w:val="46"/>
        </w:numPr>
        <w:tabs>
          <w:tab w:val="left" w:pos="1080"/>
        </w:tabs>
        <w:rPr>
          <w:rStyle w:val="FontStyle128"/>
          <w:sz w:val="28"/>
          <w:szCs w:val="28"/>
        </w:rPr>
      </w:pPr>
      <w:r w:rsidRPr="00C141B3">
        <w:rPr>
          <w:rStyle w:val="FontStyle128"/>
          <w:sz w:val="28"/>
          <w:szCs w:val="28"/>
        </w:rPr>
        <w:t>Стабильность организации – насколько высока подвижность кадрового состава, не планируется ли в ближайшее время структурное преобразование организации.</w:t>
      </w:r>
    </w:p>
    <w:p w:rsidR="00C141B3" w:rsidRPr="00C141B3" w:rsidRDefault="00C141B3" w:rsidP="00CA3247">
      <w:pPr>
        <w:pStyle w:val="Style51"/>
        <w:widowControl/>
        <w:numPr>
          <w:ilvl w:val="0"/>
          <w:numId w:val="46"/>
        </w:numPr>
        <w:tabs>
          <w:tab w:val="left" w:pos="1080"/>
        </w:tabs>
        <w:rPr>
          <w:rStyle w:val="FontStyle128"/>
          <w:sz w:val="28"/>
          <w:szCs w:val="28"/>
        </w:rPr>
      </w:pPr>
      <w:r w:rsidRPr="00C141B3">
        <w:rPr>
          <w:rStyle w:val="FontStyle128"/>
          <w:sz w:val="28"/>
          <w:szCs w:val="28"/>
        </w:rPr>
        <w:t>Потребности в разных доменных именах – в некоторых случаях в рамках одной организации требуются разные доменные имена. Например, в случае создания единой компьютерной системы двух университетов каждый из них, вероятно, захочет иметь свое собственное доменное имя.</w:t>
      </w:r>
    </w:p>
    <w:p w:rsidR="00C141B3" w:rsidRPr="00C141B3" w:rsidRDefault="00C141B3" w:rsidP="00CA3247">
      <w:pPr>
        <w:pStyle w:val="Style51"/>
        <w:widowControl/>
        <w:numPr>
          <w:ilvl w:val="0"/>
          <w:numId w:val="46"/>
        </w:numPr>
        <w:tabs>
          <w:tab w:val="left" w:pos="1080"/>
        </w:tabs>
        <w:rPr>
          <w:rStyle w:val="FontStyle128"/>
          <w:sz w:val="28"/>
          <w:szCs w:val="28"/>
        </w:rPr>
      </w:pPr>
      <w:r w:rsidRPr="00C141B3">
        <w:rPr>
          <w:rStyle w:val="FontStyle128"/>
          <w:sz w:val="28"/>
          <w:szCs w:val="28"/>
        </w:rPr>
        <w:t>Способ управления сетью – может быть централизованным и децентрализованным. Централизованный способ предполагает сосредоточение всей административной власти у единого коллектива администраторов и наличие однодоменной модели. При децентрализованном способе полномочия делегируются нескольким слабосвязанным удаленным группам администраторов, управляющих доменами дерева или леса.</w:t>
      </w:r>
    </w:p>
    <w:p w:rsidR="00C141B3" w:rsidRPr="00C141B3" w:rsidRDefault="00C141B3" w:rsidP="00C141B3">
      <w:pPr>
        <w:pStyle w:val="Style19"/>
        <w:widowControl/>
        <w:spacing w:before="67" w:line="322" w:lineRule="exact"/>
        <w:rPr>
          <w:rStyle w:val="FontStyle128"/>
          <w:sz w:val="28"/>
          <w:szCs w:val="28"/>
        </w:rPr>
      </w:pPr>
      <w:r w:rsidRPr="00C141B3">
        <w:rPr>
          <w:rStyle w:val="FontStyle128"/>
          <w:sz w:val="28"/>
          <w:szCs w:val="28"/>
        </w:rPr>
        <w:t>6. Единство политики безопасности. Чаще всего политика безопасности в одной организации едина для всех отделов и сотрудников, однако бывают исключения.</w:t>
      </w:r>
    </w:p>
    <w:p w:rsidR="00C141B3" w:rsidRPr="00C141B3" w:rsidRDefault="00C141B3" w:rsidP="00C141B3">
      <w:pPr>
        <w:pStyle w:val="Style19"/>
        <w:widowControl/>
        <w:spacing w:line="322" w:lineRule="exact"/>
        <w:rPr>
          <w:rStyle w:val="FontStyle128"/>
          <w:sz w:val="28"/>
          <w:szCs w:val="28"/>
        </w:rPr>
      </w:pPr>
      <w:r w:rsidRPr="00C141B3">
        <w:rPr>
          <w:rStyle w:val="FontStyle128"/>
          <w:sz w:val="28"/>
          <w:szCs w:val="28"/>
        </w:rPr>
        <w:t>Исходя из перечисленных критериев, можно выделить те признаки, по которым выбирается вариант с одним доменом:</w:t>
      </w:r>
    </w:p>
    <w:p w:rsidR="00C141B3" w:rsidRPr="00C141B3" w:rsidRDefault="00C141B3" w:rsidP="00CA3247">
      <w:pPr>
        <w:pStyle w:val="Style15"/>
        <w:widowControl/>
        <w:numPr>
          <w:ilvl w:val="0"/>
          <w:numId w:val="47"/>
        </w:numPr>
        <w:tabs>
          <w:tab w:val="left" w:pos="1085"/>
        </w:tabs>
        <w:spacing w:line="322" w:lineRule="exact"/>
        <w:ind w:left="360" w:hanging="360"/>
        <w:rPr>
          <w:rStyle w:val="FontStyle128"/>
          <w:sz w:val="28"/>
          <w:szCs w:val="28"/>
        </w:rPr>
      </w:pPr>
      <w:r w:rsidRPr="00C141B3">
        <w:rPr>
          <w:rStyle w:val="FontStyle128"/>
          <w:sz w:val="28"/>
          <w:szCs w:val="28"/>
        </w:rPr>
        <w:t>в организации менее сотни тысяч пользователей;</w:t>
      </w:r>
    </w:p>
    <w:p w:rsidR="00C141B3" w:rsidRPr="00C141B3" w:rsidRDefault="00C141B3" w:rsidP="00CA3247">
      <w:pPr>
        <w:pStyle w:val="Style15"/>
        <w:widowControl/>
        <w:numPr>
          <w:ilvl w:val="0"/>
          <w:numId w:val="47"/>
        </w:numPr>
        <w:tabs>
          <w:tab w:val="left" w:pos="1085"/>
        </w:tabs>
        <w:spacing w:line="322" w:lineRule="exact"/>
        <w:ind w:left="360" w:hanging="360"/>
        <w:rPr>
          <w:rStyle w:val="FontStyle128"/>
          <w:sz w:val="28"/>
          <w:szCs w:val="28"/>
        </w:rPr>
      </w:pPr>
      <w:r w:rsidRPr="00C141B3">
        <w:rPr>
          <w:rStyle w:val="FontStyle128"/>
          <w:sz w:val="28"/>
          <w:szCs w:val="28"/>
        </w:rPr>
        <w:t>отсутствие удаленных филиалов;</w:t>
      </w:r>
    </w:p>
    <w:p w:rsidR="00C141B3" w:rsidRPr="00C141B3" w:rsidRDefault="00C141B3" w:rsidP="00CA3247">
      <w:pPr>
        <w:pStyle w:val="Style15"/>
        <w:widowControl/>
        <w:numPr>
          <w:ilvl w:val="0"/>
          <w:numId w:val="47"/>
        </w:numPr>
        <w:tabs>
          <w:tab w:val="left" w:pos="1085"/>
        </w:tabs>
        <w:spacing w:line="322" w:lineRule="exact"/>
        <w:ind w:left="360" w:hanging="360"/>
        <w:rPr>
          <w:rStyle w:val="FontStyle128"/>
          <w:sz w:val="28"/>
          <w:szCs w:val="28"/>
        </w:rPr>
      </w:pPr>
      <w:r w:rsidRPr="00C141B3">
        <w:rPr>
          <w:rStyle w:val="FontStyle128"/>
          <w:sz w:val="28"/>
          <w:szCs w:val="28"/>
        </w:rPr>
        <w:t>относительная стабильность структуры организации;</w:t>
      </w:r>
    </w:p>
    <w:p w:rsidR="00C141B3" w:rsidRPr="00C141B3" w:rsidRDefault="00C141B3" w:rsidP="00CA3247">
      <w:pPr>
        <w:pStyle w:val="Style15"/>
        <w:widowControl/>
        <w:numPr>
          <w:ilvl w:val="0"/>
          <w:numId w:val="47"/>
        </w:numPr>
        <w:tabs>
          <w:tab w:val="left" w:pos="1085"/>
        </w:tabs>
        <w:spacing w:line="322" w:lineRule="exact"/>
        <w:ind w:left="360" w:hanging="360"/>
        <w:rPr>
          <w:rStyle w:val="FontStyle128"/>
          <w:sz w:val="28"/>
          <w:szCs w:val="28"/>
        </w:rPr>
      </w:pPr>
      <w:r w:rsidRPr="00C141B3">
        <w:rPr>
          <w:rStyle w:val="FontStyle128"/>
          <w:sz w:val="28"/>
          <w:szCs w:val="28"/>
        </w:rPr>
        <w:t>отсутствие потребности в разных доменных именах;</w:t>
      </w:r>
    </w:p>
    <w:p w:rsidR="00C141B3" w:rsidRPr="00C141B3" w:rsidRDefault="00C141B3" w:rsidP="00CA3247">
      <w:pPr>
        <w:pStyle w:val="Style15"/>
        <w:widowControl/>
        <w:numPr>
          <w:ilvl w:val="0"/>
          <w:numId w:val="47"/>
        </w:numPr>
        <w:tabs>
          <w:tab w:val="left" w:pos="1085"/>
        </w:tabs>
        <w:spacing w:line="322" w:lineRule="exact"/>
        <w:ind w:left="360" w:hanging="360"/>
        <w:rPr>
          <w:rStyle w:val="FontStyle128"/>
          <w:sz w:val="28"/>
          <w:szCs w:val="28"/>
        </w:rPr>
      </w:pPr>
      <w:r w:rsidRPr="00C141B3">
        <w:rPr>
          <w:rStyle w:val="FontStyle128"/>
          <w:sz w:val="28"/>
          <w:szCs w:val="28"/>
        </w:rPr>
        <w:t>централизованный способ администрирования;</w:t>
      </w:r>
    </w:p>
    <w:p w:rsidR="00C141B3" w:rsidRPr="00C141B3" w:rsidRDefault="00C141B3" w:rsidP="00CA3247">
      <w:pPr>
        <w:pStyle w:val="Style15"/>
        <w:widowControl/>
        <w:numPr>
          <w:ilvl w:val="0"/>
          <w:numId w:val="47"/>
        </w:numPr>
        <w:tabs>
          <w:tab w:val="left" w:pos="1085"/>
        </w:tabs>
        <w:spacing w:line="322" w:lineRule="exact"/>
        <w:ind w:left="360" w:hanging="360"/>
        <w:rPr>
          <w:rStyle w:val="FontStyle128"/>
          <w:sz w:val="28"/>
          <w:szCs w:val="28"/>
        </w:rPr>
      </w:pPr>
      <w:r w:rsidRPr="00C141B3">
        <w:rPr>
          <w:rStyle w:val="FontStyle128"/>
          <w:sz w:val="28"/>
          <w:szCs w:val="28"/>
        </w:rPr>
        <w:t>единая политика безопасности.</w:t>
      </w:r>
    </w:p>
    <w:p w:rsidR="00C141B3" w:rsidRPr="00C141B3" w:rsidRDefault="00C141B3" w:rsidP="00C141B3">
      <w:pPr>
        <w:pStyle w:val="Style19"/>
        <w:widowControl/>
        <w:spacing w:line="322" w:lineRule="exact"/>
        <w:ind w:firstLine="725"/>
        <w:rPr>
          <w:rStyle w:val="FontStyle128"/>
          <w:sz w:val="28"/>
          <w:szCs w:val="28"/>
        </w:rPr>
      </w:pPr>
      <w:r w:rsidRPr="00C141B3">
        <w:rPr>
          <w:rStyle w:val="FontStyle128"/>
          <w:sz w:val="28"/>
          <w:szCs w:val="28"/>
        </w:rPr>
        <w:t>Отсутствие первых четырех признаков существенно склоняет выбор в пользу многодоменной модели. Последние два признака в меньшей степени должны влиять на выбор, так как задачи делегирования администрирования и разделения политик безопасности можно решить средствами организационных подразделений в рамках одного домена.</w:t>
      </w:r>
    </w:p>
    <w:p w:rsidR="00C141B3" w:rsidRPr="00C141B3" w:rsidRDefault="00C141B3" w:rsidP="00C141B3">
      <w:pPr>
        <w:pStyle w:val="Style19"/>
        <w:widowControl/>
        <w:spacing w:line="322" w:lineRule="exact"/>
        <w:rPr>
          <w:rStyle w:val="FontStyle128"/>
          <w:sz w:val="28"/>
          <w:szCs w:val="28"/>
        </w:rPr>
      </w:pPr>
      <w:r w:rsidRPr="00C141B3">
        <w:rPr>
          <w:rStyle w:val="FontStyle128"/>
          <w:sz w:val="28"/>
          <w:szCs w:val="28"/>
        </w:rPr>
        <w:lastRenderedPageBreak/>
        <w:t>При выборе модели с несколькими доменами в большинстве ситуаций нужно использовать дерево доменов. Лес доменов приемлем в том случае, когда две независимые организации хотят иметь общие сетевые ресурсы.</w:t>
      </w:r>
    </w:p>
    <w:p w:rsidR="00C141B3" w:rsidRPr="00C141B3" w:rsidRDefault="00C141B3" w:rsidP="00803B4B">
      <w:pPr>
        <w:pStyle w:val="Style19"/>
        <w:widowControl/>
        <w:spacing w:line="322" w:lineRule="exact"/>
        <w:ind w:firstLine="710"/>
        <w:rPr>
          <w:rStyle w:val="FontStyle128"/>
          <w:sz w:val="28"/>
          <w:szCs w:val="28"/>
          <w:lang w:eastAsia="en-US"/>
        </w:rPr>
      </w:pPr>
      <w:r w:rsidRPr="00C141B3">
        <w:rPr>
          <w:rStyle w:val="FontStyle128"/>
          <w:sz w:val="28"/>
          <w:szCs w:val="28"/>
        </w:rPr>
        <w:t xml:space="preserve">После выбора доменной структуры следует продумать </w:t>
      </w:r>
      <w:r w:rsidRPr="00C141B3">
        <w:rPr>
          <w:rStyle w:val="FontStyle127"/>
          <w:sz w:val="28"/>
          <w:szCs w:val="28"/>
        </w:rPr>
        <w:t xml:space="preserve">имена для создаваемых доменов. </w:t>
      </w:r>
      <w:r w:rsidRPr="00C141B3">
        <w:rPr>
          <w:rStyle w:val="FontStyle128"/>
          <w:sz w:val="28"/>
          <w:szCs w:val="28"/>
        </w:rPr>
        <w:t>Особенно важно имя корневого домена. Правил для выбора доменного имени немного: во-первых, оно должно</w:t>
      </w:r>
      <w:r w:rsidRPr="00C141B3">
        <w:rPr>
          <w:rStyle w:val="FontStyle128"/>
          <w:sz w:val="28"/>
          <w:szCs w:val="28"/>
        </w:rPr>
        <w:br/>
        <w:t>отражать специфику организации, во-вторых, быть понятным всем</w:t>
      </w:r>
      <w:r w:rsidRPr="00C141B3">
        <w:rPr>
          <w:rStyle w:val="FontStyle128"/>
          <w:sz w:val="28"/>
          <w:szCs w:val="28"/>
        </w:rPr>
        <w:br/>
        <w:t>пользователям ресурсов домена, а не только администратору и, в-третьих, не</w:t>
      </w:r>
      <w:r w:rsidRPr="00C141B3">
        <w:rPr>
          <w:rStyle w:val="FontStyle128"/>
          <w:sz w:val="28"/>
          <w:szCs w:val="28"/>
        </w:rPr>
        <w:br/>
        <w:t>должно быть слишком сложным.</w:t>
      </w:r>
      <w:r w:rsidRPr="00C141B3">
        <w:rPr>
          <w:rStyle w:val="FontStyle128"/>
          <w:sz w:val="28"/>
          <w:szCs w:val="28"/>
          <w:lang w:eastAsia="en-US"/>
        </w:rPr>
        <w:t xml:space="preserve"> Для имени очень часто используют абривиатуры, например b</w:t>
      </w:r>
      <w:r w:rsidRPr="00C141B3">
        <w:rPr>
          <w:rStyle w:val="FontStyle128"/>
          <w:sz w:val="28"/>
          <w:szCs w:val="28"/>
          <w:lang w:val="en-US" w:eastAsia="en-US"/>
        </w:rPr>
        <w:t>st</w:t>
      </w:r>
      <w:r w:rsidRPr="00C141B3">
        <w:rPr>
          <w:rStyle w:val="FontStyle128"/>
          <w:sz w:val="28"/>
          <w:szCs w:val="28"/>
          <w:lang w:eastAsia="en-US"/>
        </w:rPr>
        <w:t>u и т.д.</w:t>
      </w:r>
      <w:r w:rsidR="00803B4B">
        <w:rPr>
          <w:rStyle w:val="FontStyle128"/>
          <w:sz w:val="28"/>
          <w:szCs w:val="28"/>
          <w:lang w:eastAsia="en-US"/>
        </w:rPr>
        <w:t xml:space="preserve"> Планирование пространства имен доменов с точки зрения безопасности рассмотрены в 8.</w:t>
      </w:r>
      <w:r w:rsidR="00AB24D0">
        <w:rPr>
          <w:rStyle w:val="FontStyle128"/>
          <w:sz w:val="28"/>
          <w:szCs w:val="28"/>
          <w:lang w:eastAsia="en-US"/>
        </w:rPr>
        <w:t>2</w:t>
      </w:r>
      <w:r w:rsidR="00803B4B">
        <w:rPr>
          <w:rStyle w:val="FontStyle128"/>
          <w:sz w:val="28"/>
          <w:szCs w:val="28"/>
          <w:lang w:eastAsia="en-US"/>
        </w:rPr>
        <w:t xml:space="preserve">. </w:t>
      </w:r>
    </w:p>
    <w:p w:rsidR="00C141B3" w:rsidRPr="00C141B3" w:rsidRDefault="00C141B3" w:rsidP="00C141B3">
      <w:pPr>
        <w:pStyle w:val="Style19"/>
        <w:widowControl/>
        <w:spacing w:line="322" w:lineRule="exact"/>
        <w:ind w:firstLine="710"/>
        <w:rPr>
          <w:rStyle w:val="FontStyle128"/>
          <w:sz w:val="28"/>
          <w:szCs w:val="28"/>
        </w:rPr>
      </w:pPr>
      <w:r w:rsidRPr="00C141B3">
        <w:rPr>
          <w:rStyle w:val="FontStyle127"/>
          <w:sz w:val="28"/>
          <w:szCs w:val="28"/>
        </w:rPr>
        <w:t xml:space="preserve">Планирование структуры организационных подразделений </w:t>
      </w:r>
      <w:r w:rsidRPr="00C141B3">
        <w:rPr>
          <w:rStyle w:val="FontStyle128"/>
          <w:sz w:val="28"/>
          <w:szCs w:val="28"/>
        </w:rPr>
        <w:t>в каждом домене является важным шагом.</w:t>
      </w:r>
    </w:p>
    <w:p w:rsidR="00C141B3" w:rsidRPr="00C141B3" w:rsidRDefault="00C141B3" w:rsidP="00C141B3">
      <w:pPr>
        <w:pStyle w:val="Style19"/>
        <w:widowControl/>
        <w:spacing w:line="322" w:lineRule="exact"/>
        <w:ind w:firstLine="710"/>
        <w:rPr>
          <w:rStyle w:val="FontStyle128"/>
          <w:sz w:val="28"/>
          <w:szCs w:val="28"/>
        </w:rPr>
      </w:pPr>
      <w:r w:rsidRPr="00C141B3">
        <w:rPr>
          <w:rStyle w:val="FontStyle128"/>
          <w:sz w:val="28"/>
          <w:szCs w:val="28"/>
        </w:rPr>
        <w:t xml:space="preserve">Как отмечалось в предыдущей </w:t>
      </w:r>
      <w:r w:rsidR="00803B4B">
        <w:rPr>
          <w:rStyle w:val="FontStyle128"/>
          <w:sz w:val="28"/>
          <w:szCs w:val="28"/>
        </w:rPr>
        <w:t>теме</w:t>
      </w:r>
      <w:r w:rsidRPr="00C141B3">
        <w:rPr>
          <w:rStyle w:val="FontStyle128"/>
          <w:sz w:val="28"/>
          <w:szCs w:val="28"/>
        </w:rPr>
        <w:t>, ОП применяются в том случае, если для задач управления группой объектов или делегирования административных прав образование новых доменов нецелесообразно.</w:t>
      </w:r>
    </w:p>
    <w:p w:rsidR="00C141B3" w:rsidRPr="00C141B3" w:rsidRDefault="00C141B3" w:rsidP="00C141B3">
      <w:pPr>
        <w:pStyle w:val="Style19"/>
        <w:widowControl/>
        <w:spacing w:line="322" w:lineRule="exact"/>
        <w:ind w:firstLine="710"/>
        <w:rPr>
          <w:rStyle w:val="FontStyle128"/>
          <w:sz w:val="28"/>
          <w:szCs w:val="28"/>
        </w:rPr>
      </w:pPr>
      <w:r w:rsidRPr="00C141B3">
        <w:rPr>
          <w:rStyle w:val="FontStyle128"/>
          <w:sz w:val="28"/>
          <w:szCs w:val="28"/>
        </w:rPr>
        <w:t>В связи с тем, что организационные подразделения можно использовать в качестве контейнеров, допускается строить иерархию ОП с несколькими уровнями вложений.</w:t>
      </w:r>
    </w:p>
    <w:p w:rsidR="00C141B3" w:rsidRPr="00C141B3" w:rsidRDefault="00C141B3" w:rsidP="00803B4B">
      <w:pPr>
        <w:pStyle w:val="Style19"/>
        <w:widowControl/>
        <w:spacing w:line="240" w:lineRule="auto"/>
        <w:ind w:firstLine="714"/>
        <w:rPr>
          <w:rStyle w:val="FontStyle128"/>
          <w:sz w:val="28"/>
          <w:szCs w:val="28"/>
        </w:rPr>
      </w:pPr>
      <w:r w:rsidRPr="00C141B3">
        <w:rPr>
          <w:rStyle w:val="FontStyle128"/>
          <w:sz w:val="28"/>
          <w:szCs w:val="28"/>
        </w:rPr>
        <w:t xml:space="preserve">Иерархию можно строить с помощью двух основных подходов: либо следуя организационной структуре предприятия </w:t>
      </w:r>
      <w:r w:rsidRPr="00C141B3">
        <w:rPr>
          <w:rStyle w:val="FontStyle127"/>
          <w:sz w:val="28"/>
          <w:szCs w:val="28"/>
        </w:rPr>
        <w:t xml:space="preserve">(организационный подход); </w:t>
      </w:r>
      <w:r w:rsidRPr="00C141B3">
        <w:rPr>
          <w:rStyle w:val="FontStyle128"/>
          <w:sz w:val="28"/>
          <w:szCs w:val="28"/>
        </w:rPr>
        <w:t xml:space="preserve">либо исходя из задач управления сетевыми объектами </w:t>
      </w:r>
      <w:r w:rsidRPr="00C141B3">
        <w:rPr>
          <w:rStyle w:val="FontStyle127"/>
          <w:sz w:val="28"/>
          <w:szCs w:val="28"/>
        </w:rPr>
        <w:t xml:space="preserve">(административный подход). </w:t>
      </w:r>
      <w:r w:rsidRPr="00C141B3">
        <w:rPr>
          <w:rStyle w:val="FontStyle128"/>
          <w:sz w:val="28"/>
          <w:szCs w:val="28"/>
        </w:rPr>
        <w:t>Оба способа используются на практике, и задача администратора состоит в том, чтобы выяснить, какой из подходов (или их комбинация) применим в данной ситуации.</w:t>
      </w:r>
    </w:p>
    <w:p w:rsidR="00C141B3" w:rsidRPr="00803B4B" w:rsidRDefault="00C141B3" w:rsidP="00CA3247">
      <w:pPr>
        <w:pStyle w:val="111"/>
        <w:numPr>
          <w:ilvl w:val="2"/>
          <w:numId w:val="36"/>
        </w:numPr>
        <w:outlineLvl w:val="0"/>
        <w:rPr>
          <w:b w:val="0"/>
          <w:i/>
        </w:rPr>
      </w:pPr>
      <w:bookmarkStart w:id="178" w:name="_Toc351935864"/>
      <w:bookmarkStart w:id="179" w:name="_Toc352063891"/>
      <w:r w:rsidRPr="00803B4B">
        <w:rPr>
          <w:b w:val="0"/>
          <w:i/>
        </w:rPr>
        <w:t>Планирование физической структуры</w:t>
      </w:r>
      <w:bookmarkEnd w:id="178"/>
      <w:bookmarkEnd w:id="179"/>
    </w:p>
    <w:p w:rsidR="00C141B3" w:rsidRPr="009F1B17" w:rsidRDefault="00C141B3" w:rsidP="00C141B3">
      <w:pPr>
        <w:pStyle w:val="Style19"/>
        <w:widowControl/>
        <w:spacing w:before="77" w:line="322" w:lineRule="exact"/>
        <w:ind w:firstLine="730"/>
        <w:rPr>
          <w:rStyle w:val="FontStyle128"/>
          <w:sz w:val="28"/>
          <w:szCs w:val="28"/>
        </w:rPr>
      </w:pPr>
      <w:r w:rsidRPr="009F1B17">
        <w:rPr>
          <w:rStyle w:val="FontStyle128"/>
          <w:sz w:val="28"/>
          <w:szCs w:val="28"/>
        </w:rPr>
        <w:t>Основная цель планирования физической структуры - оптимизация трафика репликации. Цель достигается путем продуманного расположения сайтов и контроллеров домена.</w:t>
      </w:r>
    </w:p>
    <w:p w:rsidR="00C141B3" w:rsidRPr="009F1B17" w:rsidRDefault="00C141B3" w:rsidP="00C141B3">
      <w:pPr>
        <w:pStyle w:val="Style19"/>
        <w:widowControl/>
        <w:spacing w:line="322" w:lineRule="exact"/>
        <w:rPr>
          <w:rStyle w:val="FontStyle128"/>
          <w:sz w:val="28"/>
          <w:szCs w:val="28"/>
        </w:rPr>
      </w:pPr>
      <w:r w:rsidRPr="009F1B17">
        <w:rPr>
          <w:rStyle w:val="FontStyle128"/>
          <w:sz w:val="28"/>
          <w:szCs w:val="28"/>
        </w:rPr>
        <w:t>Основной объем данных репликации присутствует в рамках одного домена, междоменный</w:t>
      </w:r>
      <w:r w:rsidR="009F1B17" w:rsidRPr="009F1B17">
        <w:rPr>
          <w:rStyle w:val="FontStyle128"/>
          <w:sz w:val="28"/>
          <w:szCs w:val="28"/>
        </w:rPr>
        <w:t xml:space="preserve"> же</w:t>
      </w:r>
      <w:r w:rsidRPr="009F1B17">
        <w:rPr>
          <w:rStyle w:val="FontStyle128"/>
          <w:sz w:val="28"/>
          <w:szCs w:val="28"/>
        </w:rPr>
        <w:t xml:space="preserve"> трафик репликации существенно ниже внутридоменного.   Для оптимизации процесса репликации рекомендуется использовать механизм сайтов.</w:t>
      </w:r>
    </w:p>
    <w:p w:rsidR="00C141B3" w:rsidRPr="009F1B17" w:rsidRDefault="00C141B3" w:rsidP="00C141B3">
      <w:pPr>
        <w:pStyle w:val="Style19"/>
        <w:widowControl/>
        <w:spacing w:line="322" w:lineRule="exact"/>
        <w:ind w:firstLine="710"/>
        <w:rPr>
          <w:rStyle w:val="FontStyle128"/>
          <w:sz w:val="28"/>
          <w:szCs w:val="28"/>
        </w:rPr>
      </w:pPr>
      <w:r w:rsidRPr="009F1B17">
        <w:rPr>
          <w:rStyle w:val="FontStyle128"/>
          <w:sz w:val="28"/>
          <w:szCs w:val="28"/>
        </w:rPr>
        <w:t>На начальном этапе следует проанализировать существующую сеть - её структуру, количество пользователей и компьютеров, пропускную способность, колебания трафика. Все эти данные нужно учитывать при планировании. Чем больше пользователей и компьютеров в сети, тем больше объем передаваемой информации при репликации. Линии с большой пропускной способностью могут быть сильно загружены, и большой трафик репликации внесет существенные проблемы, в то время как низкоскоростные каналы, возможно, практически свободны и выдержат дополнительный объем данных репликации.</w:t>
      </w:r>
    </w:p>
    <w:p w:rsidR="00C141B3" w:rsidRPr="009F1B17" w:rsidRDefault="00C141B3" w:rsidP="00C141B3">
      <w:pPr>
        <w:pStyle w:val="Style19"/>
        <w:widowControl/>
        <w:spacing w:line="322" w:lineRule="exact"/>
        <w:ind w:firstLine="720"/>
        <w:rPr>
          <w:rStyle w:val="FontStyle128"/>
          <w:sz w:val="28"/>
          <w:szCs w:val="28"/>
        </w:rPr>
      </w:pPr>
      <w:r w:rsidRPr="009F1B17">
        <w:rPr>
          <w:rStyle w:val="FontStyle128"/>
          <w:sz w:val="28"/>
          <w:szCs w:val="28"/>
        </w:rPr>
        <w:lastRenderedPageBreak/>
        <w:t>Во время анализа следует учитывать возможность расширения сети и увеличения числа пользователей. Считается достаточным принимать коэффициент расширения в пределах 30-50 %.</w:t>
      </w:r>
    </w:p>
    <w:p w:rsidR="00C141B3" w:rsidRPr="009F1B17" w:rsidRDefault="00C141B3" w:rsidP="00C141B3">
      <w:pPr>
        <w:pStyle w:val="Style19"/>
        <w:widowControl/>
        <w:spacing w:line="322" w:lineRule="exact"/>
        <w:ind w:firstLine="734"/>
        <w:rPr>
          <w:rStyle w:val="FontStyle128"/>
          <w:sz w:val="28"/>
          <w:szCs w:val="28"/>
        </w:rPr>
      </w:pPr>
      <w:r w:rsidRPr="009F1B17">
        <w:rPr>
          <w:rStyle w:val="FontStyle128"/>
          <w:sz w:val="28"/>
          <w:szCs w:val="28"/>
        </w:rPr>
        <w:t>Основной критерий при выделении сайтов - пропускная способность линий связи. Части домена, связанные высокоскоростными линиями, помещаются в один сайт. Если между частями домена имеются каналы с низкой скоростью передачи данных, их следует разместить в разных сайтах. При этом трафик межсайтовой репликации сжимается и его передача происходит во время наименьшей загрузки низкоскоростных линий.</w:t>
      </w:r>
    </w:p>
    <w:p w:rsidR="00C141B3" w:rsidRPr="009F1B17" w:rsidRDefault="00C141B3" w:rsidP="00C141B3">
      <w:pPr>
        <w:pStyle w:val="Style19"/>
        <w:widowControl/>
        <w:spacing w:line="322" w:lineRule="exact"/>
        <w:rPr>
          <w:rStyle w:val="FontStyle128"/>
          <w:sz w:val="28"/>
          <w:szCs w:val="28"/>
        </w:rPr>
      </w:pPr>
      <w:r w:rsidRPr="009F1B17">
        <w:rPr>
          <w:rStyle w:val="FontStyle128"/>
          <w:sz w:val="28"/>
          <w:szCs w:val="28"/>
        </w:rPr>
        <w:t>Вопрос о необходимом количестве и размещении контроллеров домена решается тогда, когда известна доменная структура и расположение сайтов. Общее правило таково, что для каждого домена необходимо не менее двух контроллеров (при этом в случае отказа одного из контроллеров второй обеспечит работу сети). Количество контроллеров зависит от числа пользователей (а, следовательно, числа обращений на контроллеры домена), принадлежащих данному домену или сайту. Например, если домен включает два сайта, связанных модемной линией, и к одному из сайтов принадлежит всего несколько пользователей, то совсем не обязательно в этом сайте располагать отдельный контроллер домена (при условии, что загрузка модемной линии невысока).</w:t>
      </w:r>
    </w:p>
    <w:p w:rsidR="00C141B3" w:rsidRPr="00C715E8" w:rsidRDefault="00C715E8" w:rsidP="00C715E8">
      <w:pPr>
        <w:pStyle w:val="110"/>
        <w:numPr>
          <w:ilvl w:val="1"/>
          <w:numId w:val="36"/>
        </w:numPr>
        <w:ind w:left="0" w:firstLine="709"/>
        <w:outlineLvl w:val="0"/>
      </w:pPr>
      <w:bookmarkStart w:id="180" w:name="_Toc351935865"/>
      <w:r w:rsidRPr="00C715E8">
        <w:t xml:space="preserve"> </w:t>
      </w:r>
      <w:bookmarkStart w:id="181" w:name="_Toc352063892"/>
      <w:r w:rsidR="00C141B3" w:rsidRPr="00C715E8">
        <w:t xml:space="preserve">Планирование пространства имен </w:t>
      </w:r>
      <w:r w:rsidR="00C141B3" w:rsidRPr="00C715E8">
        <w:rPr>
          <w:lang w:val="en-US"/>
        </w:rPr>
        <w:t>Active</w:t>
      </w:r>
      <w:r w:rsidR="00C141B3" w:rsidRPr="00C715E8">
        <w:t xml:space="preserve"> </w:t>
      </w:r>
      <w:r w:rsidR="00C141B3" w:rsidRPr="00C715E8">
        <w:rPr>
          <w:lang w:val="en-US"/>
        </w:rPr>
        <w:t>Directory</w:t>
      </w:r>
      <w:bookmarkEnd w:id="180"/>
      <w:bookmarkEnd w:id="181"/>
    </w:p>
    <w:p w:rsidR="009F1B17" w:rsidRDefault="009F1B17" w:rsidP="009F1B17">
      <w:pPr>
        <w:spacing w:after="0" w:line="240" w:lineRule="auto"/>
        <w:ind w:firstLine="709"/>
      </w:pPr>
      <w:r>
        <w:t>При п</w:t>
      </w:r>
      <w:r w:rsidRPr="0086702B">
        <w:t>ланировани</w:t>
      </w:r>
      <w:r>
        <w:t>и</w:t>
      </w:r>
      <w:r w:rsidRPr="0086702B">
        <w:t xml:space="preserve"> имен</w:t>
      </w:r>
      <w:r>
        <w:t xml:space="preserve"> доменов верхнего уровня можно </w:t>
      </w:r>
      <w:r w:rsidRPr="0086702B">
        <w:t xml:space="preserve"> и</w:t>
      </w:r>
      <w:r>
        <w:t xml:space="preserve">спользовать различные стратегии и правила, но необходимо учитывать вопросы интеграции внутреннего пространства и имен пространства имен сети Интернет. </w:t>
      </w:r>
    </w:p>
    <w:p w:rsidR="009F1B17" w:rsidRDefault="009F1B17" w:rsidP="009F1B17">
      <w:pPr>
        <w:spacing w:after="0" w:line="240" w:lineRule="auto"/>
        <w:ind w:firstLine="709"/>
      </w:pPr>
      <w:r>
        <w:t>Существует несколько базовых подходов при планировании пространства имен.</w:t>
      </w:r>
    </w:p>
    <w:p w:rsidR="009F1B17" w:rsidRPr="009F1B17" w:rsidRDefault="009F1B17" w:rsidP="009F1B17">
      <w:pPr>
        <w:pStyle w:val="a"/>
        <w:numPr>
          <w:ilvl w:val="0"/>
          <w:numId w:val="0"/>
        </w:numPr>
        <w:ind w:firstLine="709"/>
      </w:pPr>
      <w:r w:rsidRPr="009F1B17">
        <w:rPr>
          <w:b/>
        </w:rPr>
        <w:t>1.</w:t>
      </w:r>
      <w:r w:rsidRPr="009F1B17">
        <w:t xml:space="preserve"> </w:t>
      </w:r>
      <w:r w:rsidRPr="009F1B17">
        <w:rPr>
          <w:b/>
        </w:rPr>
        <w:t xml:space="preserve">Один домен, одна зона </w:t>
      </w:r>
      <w:r w:rsidRPr="009F1B17">
        <w:rPr>
          <w:b/>
          <w:lang w:val="en-US"/>
        </w:rPr>
        <w:t>DNS</w:t>
      </w:r>
      <w:r>
        <w:t>.</w:t>
      </w:r>
    </w:p>
    <w:p w:rsidR="009F1B17" w:rsidRPr="0086702B" w:rsidRDefault="009F1B17" w:rsidP="009F1B17">
      <w:pPr>
        <w:spacing w:after="0" w:line="240" w:lineRule="auto"/>
      </w:pPr>
      <w:r>
        <w:tab/>
      </w:r>
      <w:r w:rsidRPr="0086702B">
        <w:t>На рисунке</w:t>
      </w:r>
      <w:r>
        <w:t xml:space="preserve"> (рис. 8.1)</w:t>
      </w:r>
      <w:r w:rsidRPr="0086702B">
        <w:t xml:space="preserve"> в левой части — внутренняя сеть компании, справа — сеть Интернет, две сети разделены маршрутизатором «</w:t>
      </w:r>
      <w:r w:rsidRPr="0086702B">
        <w:rPr>
          <w:i/>
          <w:lang w:val="en-US"/>
        </w:rPr>
        <w:t>R</w:t>
      </w:r>
      <w:r w:rsidRPr="0086702B">
        <w:t>» (кроме маршрутизатора, на границе могут быть также прокси-сервер или межсетевой экран).</w:t>
      </w:r>
    </w:p>
    <w:p w:rsidR="009F1B17" w:rsidRPr="0086702B" w:rsidRDefault="009F1B17" w:rsidP="009F1B17">
      <w:pPr>
        <w:spacing w:after="0" w:line="240" w:lineRule="auto"/>
      </w:pPr>
      <w:r>
        <w:tab/>
      </w:r>
      <w:r w:rsidRPr="0086702B">
        <w:t xml:space="preserve">В данном примере используется одна и та же зона </w:t>
      </w:r>
      <w:r w:rsidRPr="0086702B">
        <w:rPr>
          <w:lang w:val="en-US"/>
        </w:rPr>
        <w:t>DNS</w:t>
      </w:r>
      <w:r w:rsidRPr="0086702B">
        <w:t xml:space="preserve"> (</w:t>
      </w:r>
      <w:r w:rsidRPr="0086702B">
        <w:rPr>
          <w:i/>
          <w:lang w:val="en-US"/>
        </w:rPr>
        <w:t>company</w:t>
      </w:r>
      <w:r w:rsidRPr="0086702B">
        <w:rPr>
          <w:i/>
        </w:rPr>
        <w:t>.</w:t>
      </w:r>
      <w:r w:rsidRPr="0086702B">
        <w:rPr>
          <w:i/>
          <w:lang w:val="en-US"/>
        </w:rPr>
        <w:t>ru</w:t>
      </w:r>
      <w:r w:rsidRPr="0086702B">
        <w:t xml:space="preserve">) как для поддержки внутреннего домена </w:t>
      </w:r>
      <w:r w:rsidRPr="0086702B">
        <w:rPr>
          <w:lang w:val="en-US"/>
        </w:rPr>
        <w:t>AD</w:t>
      </w:r>
      <w:r w:rsidRPr="0086702B">
        <w:t xml:space="preserve"> с тем же именем (записи </w:t>
      </w:r>
      <w:r w:rsidRPr="0086702B">
        <w:rPr>
          <w:lang w:val="en-US"/>
        </w:rPr>
        <w:t>DC</w:t>
      </w:r>
      <w:r w:rsidRPr="0086702B">
        <w:t xml:space="preserve">, </w:t>
      </w:r>
      <w:r w:rsidRPr="0086702B">
        <w:rPr>
          <w:lang w:val="en-US"/>
        </w:rPr>
        <w:t>SRV</w:t>
      </w:r>
      <w:r w:rsidRPr="0086702B">
        <w:t xml:space="preserve">-1, </w:t>
      </w:r>
      <w:r w:rsidRPr="0086702B">
        <w:rPr>
          <w:lang w:val="en-US"/>
        </w:rPr>
        <w:t>SRV</w:t>
      </w:r>
      <w:r w:rsidRPr="0086702B">
        <w:t xml:space="preserve">-2, </w:t>
      </w:r>
      <w:r w:rsidRPr="0086702B">
        <w:rPr>
          <w:lang w:val="en-US"/>
        </w:rPr>
        <w:t>WS</w:t>
      </w:r>
      <w:r w:rsidRPr="0086702B">
        <w:t xml:space="preserve">-1), так и хранения ссылок на внешние ресурсы компании — веб-сайт, почтовый сервер (записи </w:t>
      </w:r>
      <w:r w:rsidRPr="0086702B">
        <w:rPr>
          <w:lang w:val="en-US"/>
        </w:rPr>
        <w:t>www</w:t>
      </w:r>
      <w:r w:rsidRPr="0086702B">
        <w:t xml:space="preserve">, </w:t>
      </w:r>
      <w:r w:rsidRPr="0086702B">
        <w:rPr>
          <w:lang w:val="en-US"/>
        </w:rPr>
        <w:t>mail</w:t>
      </w:r>
      <w:r w:rsidRPr="0086702B">
        <w:t>).</w:t>
      </w:r>
    </w:p>
    <w:p w:rsidR="009F1B17" w:rsidRDefault="009F1B17" w:rsidP="009F1B17">
      <w:pPr>
        <w:spacing w:after="0" w:line="240" w:lineRule="auto"/>
      </w:pPr>
      <w:r>
        <w:tab/>
      </w:r>
      <w:r w:rsidRPr="0086702B">
        <w:t>Такой способ максимально упрощает работу системного администратора</w:t>
      </w:r>
      <w:r w:rsidRPr="009F1B17">
        <w:t xml:space="preserve"> </w:t>
      </w:r>
      <w:r>
        <w:t>(по настройкам)</w:t>
      </w:r>
      <w:r w:rsidRPr="0086702B">
        <w:t xml:space="preserve">, но при этом </w:t>
      </w:r>
      <w:r w:rsidRPr="0086702B">
        <w:rPr>
          <w:lang w:val="en-US"/>
        </w:rPr>
        <w:t>DNS</w:t>
      </w:r>
      <w:r w:rsidRPr="0086702B">
        <w:t xml:space="preserve">-сервер, доступный для всей сети Интернет, хранит зону </w:t>
      </w:r>
      <w:r w:rsidRPr="0086702B">
        <w:rPr>
          <w:i/>
          <w:lang w:val="en-US"/>
        </w:rPr>
        <w:t>company</w:t>
      </w:r>
      <w:r w:rsidRPr="0086702B">
        <w:rPr>
          <w:i/>
        </w:rPr>
        <w:t>.</w:t>
      </w:r>
      <w:r w:rsidRPr="0086702B">
        <w:rPr>
          <w:i/>
          <w:lang w:val="en-US"/>
        </w:rPr>
        <w:t>ru</w:t>
      </w:r>
      <w:r w:rsidRPr="0086702B">
        <w:t xml:space="preserve"> и предоставляет доступ к записям этой зоны всем пользователям Интернета. </w:t>
      </w:r>
      <w:r>
        <w:t>Как следствие можно достаточно легко получить информацию о структуре внутри сети, что может привести к проблемам безопасности.</w:t>
      </w:r>
    </w:p>
    <w:p w:rsidR="009F1B17" w:rsidRDefault="009F1B17" w:rsidP="009F1B17">
      <w:pPr>
        <w:pStyle w:val="a"/>
        <w:numPr>
          <w:ilvl w:val="0"/>
          <w:numId w:val="0"/>
        </w:numPr>
        <w:ind w:left="360"/>
        <w:rPr>
          <w:sz w:val="20"/>
          <w:szCs w:val="20"/>
        </w:rPr>
      </w:pPr>
    </w:p>
    <w:p w:rsidR="009F1B17" w:rsidRDefault="009F1B17" w:rsidP="00162905">
      <w:pPr>
        <w:pStyle w:val="21"/>
        <w:jc w:val="center"/>
        <w:outlineLvl w:val="0"/>
      </w:pPr>
      <w:r w:rsidRPr="009F1B17">
        <w:rPr>
          <w:noProof/>
          <w:sz w:val="20"/>
          <w:szCs w:val="20"/>
          <w:lang w:val="en-US" w:eastAsia="en-US"/>
        </w:rPr>
        <w:lastRenderedPageBreak/>
        <w:drawing>
          <wp:anchor distT="0" distB="0" distL="114300" distR="114300" simplePos="0" relativeHeight="251708416" behindDoc="0" locked="0" layoutInCell="1" allowOverlap="1">
            <wp:simplePos x="0" y="0"/>
            <wp:positionH relativeFrom="column">
              <wp:posOffset>140970</wp:posOffset>
            </wp:positionH>
            <wp:positionV relativeFrom="paragraph">
              <wp:posOffset>-391795</wp:posOffset>
            </wp:positionV>
            <wp:extent cx="5636260" cy="3038475"/>
            <wp:effectExtent l="0" t="0" r="2540" b="9525"/>
            <wp:wrapSquare wrapText="bothSides"/>
            <wp:docPr id="4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36260" cy="3038475"/>
                    </a:xfrm>
                    <a:prstGeom prst="rect">
                      <a:avLst/>
                    </a:prstGeom>
                    <a:noFill/>
                    <a:ln>
                      <a:noFill/>
                    </a:ln>
                  </pic:spPr>
                </pic:pic>
              </a:graphicData>
            </a:graphic>
          </wp:anchor>
        </w:drawing>
      </w:r>
      <w:r w:rsidRPr="009F1B17">
        <w:t>Рис. 8.1. Общая схема планирования имен</w:t>
      </w:r>
    </w:p>
    <w:p w:rsidR="009F1B17" w:rsidRPr="009F1B17" w:rsidRDefault="009F1B17" w:rsidP="00E87CF6">
      <w:pPr>
        <w:pStyle w:val="21"/>
        <w:jc w:val="center"/>
      </w:pPr>
      <w:r w:rsidRPr="009F1B17">
        <w:t>типа «один домен, одна зона DNS</w:t>
      </w:r>
      <w:r w:rsidR="00AB24D0">
        <w:t>»</w:t>
      </w:r>
    </w:p>
    <w:p w:rsidR="009F1B17" w:rsidRPr="009F1B17" w:rsidRDefault="009F1B17" w:rsidP="009F1B17">
      <w:pPr>
        <w:pStyle w:val="a"/>
        <w:numPr>
          <w:ilvl w:val="0"/>
          <w:numId w:val="0"/>
        </w:numPr>
        <w:ind w:left="360"/>
        <w:jc w:val="center"/>
        <w:rPr>
          <w:rFonts w:asciiTheme="majorHAnsi" w:hAnsiTheme="majorHAnsi"/>
        </w:rPr>
      </w:pPr>
    </w:p>
    <w:p w:rsidR="009F1B17" w:rsidRDefault="009F1B17" w:rsidP="009F1B17">
      <w:pPr>
        <w:pStyle w:val="a"/>
        <w:numPr>
          <w:ilvl w:val="0"/>
          <w:numId w:val="0"/>
        </w:numPr>
        <w:ind w:firstLine="709"/>
      </w:pPr>
      <w:r w:rsidRPr="009F1B17">
        <w:rPr>
          <w:b/>
        </w:rPr>
        <w:t>2. Одно имя домена, две зоны DNS</w:t>
      </w:r>
      <w:r>
        <w:t>.</w:t>
      </w:r>
    </w:p>
    <w:p w:rsidR="009F1B17" w:rsidRDefault="009F1B17" w:rsidP="009F1B17">
      <w:pPr>
        <w:spacing w:after="0" w:line="240" w:lineRule="auto"/>
        <w:ind w:firstLine="709"/>
      </w:pPr>
      <w:r w:rsidRPr="00436962">
        <w:t xml:space="preserve">В данном случае на различных серверах </w:t>
      </w:r>
      <w:r w:rsidRPr="00436962">
        <w:rPr>
          <w:lang w:val="en-US"/>
        </w:rPr>
        <w:t>DNS</w:t>
      </w:r>
      <w:r>
        <w:t xml:space="preserve"> (рис. 8.2)</w:t>
      </w:r>
      <w:r w:rsidRPr="00436962">
        <w:t xml:space="preserve"> создаются различные зоны с одним и тем же именем </w:t>
      </w:r>
      <w:r w:rsidRPr="00436962">
        <w:rPr>
          <w:lang w:val="en-US"/>
        </w:rPr>
        <w:t>company</w:t>
      </w:r>
      <w:r w:rsidRPr="00436962">
        <w:t>.</w:t>
      </w:r>
      <w:r w:rsidRPr="00436962">
        <w:rPr>
          <w:lang w:val="en-US"/>
        </w:rPr>
        <w:t>ru</w:t>
      </w:r>
      <w:r w:rsidRPr="00436962">
        <w:t xml:space="preserve">. На внутреннем </w:t>
      </w:r>
      <w:r w:rsidRPr="00436962">
        <w:rPr>
          <w:lang w:val="en-US"/>
        </w:rPr>
        <w:t>DNS</w:t>
      </w:r>
      <w:r w:rsidRPr="00436962">
        <w:t xml:space="preserve">-сервере функционирует зона </w:t>
      </w:r>
      <w:r w:rsidRPr="00436962">
        <w:rPr>
          <w:lang w:val="en-US"/>
        </w:rPr>
        <w:t>company</w:t>
      </w:r>
      <w:r w:rsidRPr="00436962">
        <w:t>.</w:t>
      </w:r>
      <w:r w:rsidRPr="00436962">
        <w:rPr>
          <w:lang w:val="en-US"/>
        </w:rPr>
        <w:t>ru</w:t>
      </w:r>
      <w:r>
        <w:t xml:space="preserve"> </w:t>
      </w:r>
      <w:r w:rsidRPr="00436962">
        <w:t xml:space="preserve">для </w:t>
      </w:r>
      <w:r w:rsidRPr="00436962">
        <w:rPr>
          <w:lang w:val="en-US"/>
        </w:rPr>
        <w:t>Active</w:t>
      </w:r>
      <w:r>
        <w:t xml:space="preserve"> </w:t>
      </w:r>
      <w:r w:rsidRPr="00436962">
        <w:rPr>
          <w:lang w:val="en-US"/>
        </w:rPr>
        <w:t>Directory</w:t>
      </w:r>
      <w:r w:rsidRPr="00436962">
        <w:t xml:space="preserve">, на внешнем  </w:t>
      </w:r>
      <w:r>
        <w:t>–</w:t>
      </w:r>
      <w:r w:rsidRPr="00436962">
        <w:t xml:space="preserve"> дл</w:t>
      </w:r>
      <w:r>
        <w:t>я ссылок на</w:t>
      </w:r>
      <w:r w:rsidRPr="00436962">
        <w:t xml:space="preserve"> внешние ресурсы.</w:t>
      </w:r>
      <w:r>
        <w:t xml:space="preserve"> Д</w:t>
      </w:r>
      <w:r w:rsidRPr="00436962">
        <w:t xml:space="preserve">анные зоны никак между собой не связаны </w:t>
      </w:r>
      <w:r>
        <w:t>–</w:t>
      </w:r>
      <w:r w:rsidRPr="00436962">
        <w:t xml:space="preserve"> ни механизмами репликации, ни ручной синхронизацией.</w:t>
      </w:r>
    </w:p>
    <w:p w:rsidR="009F1B17" w:rsidRPr="0086702B" w:rsidRDefault="009F1B17" w:rsidP="009F1B17">
      <w:pPr>
        <w:spacing w:after="0" w:line="240" w:lineRule="auto"/>
      </w:pPr>
      <w:r>
        <w:rPr>
          <w:noProof/>
          <w:sz w:val="20"/>
          <w:szCs w:val="20"/>
          <w:lang w:val="en-US"/>
        </w:rPr>
        <w:drawing>
          <wp:anchor distT="0" distB="0" distL="114300" distR="114300" simplePos="0" relativeHeight="251709440" behindDoc="0" locked="0" layoutInCell="1" allowOverlap="1">
            <wp:simplePos x="0" y="0"/>
            <wp:positionH relativeFrom="column">
              <wp:posOffset>-107315</wp:posOffset>
            </wp:positionH>
            <wp:positionV relativeFrom="paragraph">
              <wp:posOffset>216535</wp:posOffset>
            </wp:positionV>
            <wp:extent cx="5760720" cy="2934335"/>
            <wp:effectExtent l="0" t="0" r="0" b="0"/>
            <wp:wrapSquare wrapText="bothSides"/>
            <wp:docPr id="4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60720" cy="2934335"/>
                    </a:xfrm>
                    <a:prstGeom prst="rect">
                      <a:avLst/>
                    </a:prstGeom>
                    <a:noFill/>
                    <a:ln>
                      <a:noFill/>
                    </a:ln>
                  </pic:spPr>
                </pic:pic>
              </a:graphicData>
            </a:graphic>
          </wp:anchor>
        </w:drawing>
      </w:r>
    </w:p>
    <w:p w:rsidR="009F1B17" w:rsidRPr="00E87CF6" w:rsidRDefault="009F1B17" w:rsidP="00162905">
      <w:pPr>
        <w:pStyle w:val="21"/>
        <w:jc w:val="center"/>
        <w:outlineLvl w:val="0"/>
      </w:pPr>
      <w:r w:rsidRPr="00E87CF6">
        <w:t>Рис. 8.2. Общая схема планирования имен</w:t>
      </w:r>
    </w:p>
    <w:p w:rsidR="009F1B17" w:rsidRPr="00E87CF6" w:rsidRDefault="009F1B17" w:rsidP="00E87CF6">
      <w:pPr>
        <w:pStyle w:val="21"/>
        <w:jc w:val="center"/>
      </w:pPr>
      <w:r w:rsidRPr="00E87CF6">
        <w:t>типа «одно имя домена, две зоны DNS</w:t>
      </w:r>
      <w:r w:rsidR="00AB24D0" w:rsidRPr="00E87CF6">
        <w:t>»</w:t>
      </w:r>
    </w:p>
    <w:p w:rsidR="009F1B17" w:rsidRDefault="009F1B17" w:rsidP="009F1B17">
      <w:pPr>
        <w:spacing w:after="0" w:line="240" w:lineRule="auto"/>
        <w:jc w:val="center"/>
      </w:pPr>
    </w:p>
    <w:p w:rsidR="009F1B17" w:rsidRDefault="009F1B17" w:rsidP="009F1B17">
      <w:pPr>
        <w:spacing w:after="0" w:line="240" w:lineRule="auto"/>
      </w:pPr>
      <w:r>
        <w:tab/>
      </w:r>
      <w:r w:rsidRPr="00436962">
        <w:t>Данный вариант несложно реализовать, но для сетевого администратора возникает нагрузка управления двумя разными доменами с одним именем.</w:t>
      </w:r>
      <w:r>
        <w:t xml:space="preserve"> С точки зрения безопасности является достаточно надежной.</w:t>
      </w:r>
    </w:p>
    <w:p w:rsidR="00AB24D0" w:rsidRDefault="00AB24D0" w:rsidP="009F1B17">
      <w:pPr>
        <w:pStyle w:val="a"/>
        <w:numPr>
          <w:ilvl w:val="0"/>
          <w:numId w:val="0"/>
        </w:numPr>
        <w:ind w:left="1068"/>
        <w:rPr>
          <w:b/>
        </w:rPr>
      </w:pPr>
    </w:p>
    <w:p w:rsidR="009F1B17" w:rsidRDefault="009F1B17" w:rsidP="009F1B17">
      <w:pPr>
        <w:pStyle w:val="a"/>
        <w:numPr>
          <w:ilvl w:val="0"/>
          <w:numId w:val="0"/>
        </w:numPr>
        <w:ind w:left="1068"/>
      </w:pPr>
      <w:r w:rsidRPr="009F1B17">
        <w:rPr>
          <w:b/>
        </w:rPr>
        <w:lastRenderedPageBreak/>
        <w:t xml:space="preserve">3. «Расщепление» пространства имен </w:t>
      </w:r>
      <w:r w:rsidRPr="009F1B17">
        <w:rPr>
          <w:b/>
          <w:lang w:val="en-US"/>
        </w:rPr>
        <w:t>DNS</w:t>
      </w:r>
      <w:r>
        <w:t>.</w:t>
      </w:r>
    </w:p>
    <w:p w:rsidR="00AB24D0" w:rsidRDefault="00AB24D0" w:rsidP="00AB24D0">
      <w:pPr>
        <w:pStyle w:val="a"/>
        <w:numPr>
          <w:ilvl w:val="0"/>
          <w:numId w:val="0"/>
        </w:numPr>
        <w:ind w:firstLine="709"/>
      </w:pPr>
      <w:r w:rsidRPr="002E0B9C">
        <w:t xml:space="preserve">В данном примере корневой домен компании </w:t>
      </w:r>
      <w:r w:rsidRPr="002E0B9C">
        <w:rPr>
          <w:i/>
          <w:lang w:val="en-US"/>
        </w:rPr>
        <w:t>company</w:t>
      </w:r>
      <w:r w:rsidRPr="002E0B9C">
        <w:rPr>
          <w:i/>
        </w:rPr>
        <w:t>.</w:t>
      </w:r>
      <w:r w:rsidRPr="002E0B9C">
        <w:rPr>
          <w:i/>
          <w:lang w:val="en-US"/>
        </w:rPr>
        <w:t>ru</w:t>
      </w:r>
      <w:r w:rsidRPr="002E0B9C">
        <w:t xml:space="preserve"> служит для хранения ссылок на внешние ресурсы</w:t>
      </w:r>
      <w:r>
        <w:t xml:space="preserve"> (рис. 8.3)</w:t>
      </w:r>
      <w:r w:rsidRPr="002E0B9C">
        <w:t xml:space="preserve">. В </w:t>
      </w:r>
      <w:r>
        <w:t>нем же</w:t>
      </w:r>
      <w:r w:rsidRPr="002E0B9C">
        <w:t xml:space="preserve"> настраивается делегирование управление поддоменом </w:t>
      </w:r>
      <w:r w:rsidRPr="002E0B9C">
        <w:rPr>
          <w:i/>
          <w:lang w:val="en-US"/>
        </w:rPr>
        <w:t>corp</w:t>
      </w:r>
      <w:r w:rsidRPr="002E0B9C">
        <w:t>.</w:t>
      </w:r>
      <w:r w:rsidRPr="002E0B9C">
        <w:rPr>
          <w:i/>
          <w:lang w:val="en-US"/>
        </w:rPr>
        <w:t>company</w:t>
      </w:r>
      <w:r w:rsidRPr="002E0B9C">
        <w:rPr>
          <w:i/>
        </w:rPr>
        <w:t>.</w:t>
      </w:r>
      <w:r w:rsidRPr="002E0B9C">
        <w:rPr>
          <w:i/>
          <w:lang w:val="en-US"/>
        </w:rPr>
        <w:t>ru</w:t>
      </w:r>
      <w:r w:rsidRPr="002E0B9C">
        <w:t xml:space="preserve"> на внутренний </w:t>
      </w:r>
      <w:r w:rsidRPr="002E0B9C">
        <w:rPr>
          <w:lang w:val="en-US"/>
        </w:rPr>
        <w:t>DNS</w:t>
      </w:r>
      <w:r w:rsidRPr="002E0B9C">
        <w:t xml:space="preserve">-сервер, и именно на базе домене </w:t>
      </w:r>
      <w:r w:rsidRPr="002E0B9C">
        <w:rPr>
          <w:i/>
          <w:lang w:val="en-US"/>
        </w:rPr>
        <w:t>corp</w:t>
      </w:r>
      <w:r w:rsidRPr="002E0B9C">
        <w:t>.</w:t>
      </w:r>
      <w:r w:rsidRPr="002E0B9C">
        <w:rPr>
          <w:i/>
          <w:lang w:val="en-US"/>
        </w:rPr>
        <w:t>company</w:t>
      </w:r>
      <w:r w:rsidRPr="002E0B9C">
        <w:rPr>
          <w:i/>
        </w:rPr>
        <w:t>.</w:t>
      </w:r>
      <w:r w:rsidRPr="002E0B9C">
        <w:rPr>
          <w:i/>
          <w:lang w:val="en-US"/>
        </w:rPr>
        <w:t>ru</w:t>
      </w:r>
      <w:r w:rsidRPr="002E0B9C">
        <w:t xml:space="preserve"> создается домен </w:t>
      </w:r>
      <w:r w:rsidRPr="002E0B9C">
        <w:rPr>
          <w:lang w:val="en-US"/>
        </w:rPr>
        <w:t>ActiveDirectory</w:t>
      </w:r>
      <w:r w:rsidRPr="002E0B9C">
        <w:t>.</w:t>
      </w:r>
    </w:p>
    <w:p w:rsidR="00AB24D0" w:rsidRPr="009F1B17" w:rsidRDefault="00AB24D0" w:rsidP="00AB24D0">
      <w:pPr>
        <w:pStyle w:val="a"/>
        <w:numPr>
          <w:ilvl w:val="0"/>
          <w:numId w:val="0"/>
        </w:numPr>
        <w:ind w:firstLine="709"/>
      </w:pPr>
    </w:p>
    <w:p w:rsidR="009F1B17" w:rsidRPr="00436962" w:rsidRDefault="009F1B17" w:rsidP="009F1B17">
      <w:pPr>
        <w:pStyle w:val="a"/>
        <w:numPr>
          <w:ilvl w:val="0"/>
          <w:numId w:val="0"/>
        </w:numPr>
        <w:ind w:left="360"/>
        <w:rPr>
          <w:rFonts w:asciiTheme="majorHAnsi" w:hAnsiTheme="majorHAnsi"/>
        </w:rPr>
      </w:pPr>
      <w:r>
        <w:rPr>
          <w:noProof/>
          <w:sz w:val="20"/>
          <w:szCs w:val="20"/>
          <w:lang w:val="en-US" w:eastAsia="en-US"/>
        </w:rPr>
        <w:drawing>
          <wp:inline distT="0" distB="0" distL="0" distR="0">
            <wp:extent cx="5760720" cy="2827020"/>
            <wp:effectExtent l="0" t="0" r="0" b="0"/>
            <wp:docPr id="50" name="Рисунок 11"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06"/>
                    <pic:cNvPicPr>
                      <a:picLocks noChangeAspect="1" noChangeArrowheads="1"/>
                    </pic:cNvPicPr>
                  </pic:nvPicPr>
                  <pic:blipFill>
                    <a:blip r:embed="rId46">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60720" cy="2827020"/>
                    </a:xfrm>
                    <a:prstGeom prst="rect">
                      <a:avLst/>
                    </a:prstGeom>
                    <a:noFill/>
                    <a:ln>
                      <a:noFill/>
                    </a:ln>
                  </pic:spPr>
                </pic:pic>
              </a:graphicData>
            </a:graphic>
          </wp:inline>
        </w:drawing>
      </w:r>
    </w:p>
    <w:p w:rsidR="00AB24D0" w:rsidRDefault="009F1B17" w:rsidP="009F1B17">
      <w:pPr>
        <w:spacing w:after="0" w:line="240" w:lineRule="auto"/>
      </w:pPr>
      <w:r>
        <w:tab/>
      </w:r>
    </w:p>
    <w:p w:rsidR="00AB24D0" w:rsidRDefault="00AB24D0" w:rsidP="00162905">
      <w:pPr>
        <w:pStyle w:val="21"/>
        <w:jc w:val="center"/>
        <w:outlineLvl w:val="0"/>
      </w:pPr>
      <w:r>
        <w:t xml:space="preserve">Рис. 8.3. </w:t>
      </w:r>
      <w:r w:rsidRPr="009F1B17">
        <w:t>Общая схема планирования имен</w:t>
      </w:r>
    </w:p>
    <w:p w:rsidR="00AB24D0" w:rsidRDefault="00AB24D0" w:rsidP="00E87CF6">
      <w:pPr>
        <w:pStyle w:val="21"/>
        <w:jc w:val="center"/>
      </w:pPr>
      <w:r w:rsidRPr="009F1B17">
        <w:t>типа «</w:t>
      </w:r>
      <w:r>
        <w:t>расщепление пространства имен»</w:t>
      </w:r>
    </w:p>
    <w:p w:rsidR="00AB24D0" w:rsidRDefault="00AB24D0" w:rsidP="009F1B17">
      <w:pPr>
        <w:spacing w:after="0" w:line="240" w:lineRule="auto"/>
      </w:pPr>
    </w:p>
    <w:p w:rsidR="009F1B17" w:rsidRDefault="009F1B17" w:rsidP="00AB24D0">
      <w:pPr>
        <w:spacing w:after="0" w:line="240" w:lineRule="auto"/>
        <w:ind w:firstLine="709"/>
      </w:pPr>
      <w:r>
        <w:t xml:space="preserve">В данном </w:t>
      </w:r>
      <w:r w:rsidRPr="002E0B9C">
        <w:t xml:space="preserve">случае во внешней зоне хранятся ссылки на внешние ресурсы, а также ссылка на делегирование управления поддоменом на внутренний </w:t>
      </w:r>
      <w:r w:rsidRPr="002E0B9C">
        <w:rPr>
          <w:lang w:val="en-US"/>
        </w:rPr>
        <w:t>DNS</w:t>
      </w:r>
      <w:r w:rsidRPr="002E0B9C">
        <w:t>-сервер.</w:t>
      </w:r>
      <w:r>
        <w:t xml:space="preserve"> П</w:t>
      </w:r>
      <w:r w:rsidRPr="002E0B9C">
        <w:t xml:space="preserve">ользователям </w:t>
      </w:r>
      <w:r>
        <w:t xml:space="preserve">сети </w:t>
      </w:r>
      <w:r w:rsidRPr="002E0B9C">
        <w:t>Интернет доступен минимум информации о внутренней сети. Такой вариант организации пространства имен довольно часто используется компаниями.</w:t>
      </w:r>
    </w:p>
    <w:p w:rsidR="009F1B17" w:rsidRDefault="009F1B17" w:rsidP="00AB24D0">
      <w:pPr>
        <w:pStyle w:val="a"/>
        <w:numPr>
          <w:ilvl w:val="0"/>
          <w:numId w:val="10"/>
        </w:numPr>
        <w:ind w:left="0" w:firstLine="709"/>
        <w:rPr>
          <w:b/>
        </w:rPr>
      </w:pPr>
      <w:r w:rsidRPr="00AB24D0">
        <w:rPr>
          <w:b/>
        </w:rPr>
        <w:t>Два различных домена DNS для внешних ресурсов и  Active</w:t>
      </w:r>
      <w:r w:rsidR="00AB24D0">
        <w:rPr>
          <w:b/>
        </w:rPr>
        <w:t xml:space="preserve"> </w:t>
      </w:r>
      <w:r w:rsidRPr="00AB24D0">
        <w:rPr>
          <w:b/>
        </w:rPr>
        <w:t>Directory</w:t>
      </w:r>
      <w:r w:rsidR="00AB24D0">
        <w:rPr>
          <w:b/>
        </w:rPr>
        <w:t>.</w:t>
      </w:r>
    </w:p>
    <w:p w:rsidR="00AB24D0" w:rsidRPr="00AB24D0" w:rsidRDefault="00AB24D0" w:rsidP="00AB24D0">
      <w:pPr>
        <w:pStyle w:val="a"/>
        <w:numPr>
          <w:ilvl w:val="0"/>
          <w:numId w:val="0"/>
        </w:numPr>
        <w:ind w:firstLine="709"/>
        <w:rPr>
          <w:b/>
        </w:rPr>
      </w:pPr>
      <w:r w:rsidRPr="00AB24D0">
        <w:t>В данном сценарии предполагается регистрация двух отдельных доменных имени (рис. 8.4): одно для публи</w:t>
      </w:r>
      <w:r>
        <w:t>кации внешних ресурсов, другое –</w:t>
      </w:r>
      <w:r w:rsidRPr="00AB24D0">
        <w:t xml:space="preserve"> для развертывания </w:t>
      </w:r>
      <w:r w:rsidRPr="00AB24D0">
        <w:rPr>
          <w:lang w:val="en-US"/>
        </w:rPr>
        <w:t>Active</w:t>
      </w:r>
      <w:r w:rsidRPr="00AB24D0">
        <w:t xml:space="preserve"> </w:t>
      </w:r>
      <w:r w:rsidRPr="00AB24D0">
        <w:rPr>
          <w:lang w:val="en-US"/>
        </w:rPr>
        <w:t>Directory</w:t>
      </w:r>
      <w:r w:rsidRPr="00AB24D0">
        <w:t>. Данная схема является достаточно надежной, но требует дополнительных средств. Исключает возможные в дальнейшем проблемы появления конфликтов с другими компаниями.</w:t>
      </w:r>
    </w:p>
    <w:p w:rsidR="009F1B17" w:rsidRDefault="009F1B17" w:rsidP="009F1B17">
      <w:pPr>
        <w:spacing w:after="0" w:line="240" w:lineRule="auto"/>
        <w:rPr>
          <w:rFonts w:asciiTheme="majorHAnsi" w:hAnsiTheme="majorHAnsi"/>
        </w:rPr>
      </w:pPr>
      <w:r>
        <w:rPr>
          <w:noProof/>
          <w:lang w:val="en-US"/>
        </w:rPr>
        <w:lastRenderedPageBreak/>
        <w:drawing>
          <wp:inline distT="0" distB="0" distL="0" distR="0">
            <wp:extent cx="5760720" cy="2862358"/>
            <wp:effectExtent l="0" t="0" r="0" b="0"/>
            <wp:docPr id="51" name="Рисунок 12"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7"/>
                    <pic:cNvPicPr>
                      <a:picLocks noChangeAspect="1" noChangeArrowheads="1"/>
                    </pic:cNvPicPr>
                  </pic:nvPicPr>
                  <pic:blipFill>
                    <a:blip r:embed="rId47">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60720" cy="2862358"/>
                    </a:xfrm>
                    <a:prstGeom prst="rect">
                      <a:avLst/>
                    </a:prstGeom>
                    <a:noFill/>
                    <a:ln>
                      <a:noFill/>
                    </a:ln>
                  </pic:spPr>
                </pic:pic>
              </a:graphicData>
            </a:graphic>
          </wp:inline>
        </w:drawing>
      </w:r>
    </w:p>
    <w:p w:rsidR="009F1B17" w:rsidRPr="002E0B9C" w:rsidRDefault="009F1B17" w:rsidP="009F1B17">
      <w:pPr>
        <w:spacing w:after="0" w:line="240" w:lineRule="auto"/>
        <w:rPr>
          <w:rFonts w:asciiTheme="majorHAnsi" w:hAnsiTheme="majorHAnsi"/>
        </w:rPr>
      </w:pPr>
    </w:p>
    <w:p w:rsidR="00AB24D0" w:rsidRDefault="00AB24D0" w:rsidP="00162905">
      <w:pPr>
        <w:pStyle w:val="21"/>
        <w:jc w:val="center"/>
        <w:outlineLvl w:val="0"/>
      </w:pPr>
      <w:r>
        <w:t xml:space="preserve">Рис. 8.4. </w:t>
      </w:r>
      <w:r w:rsidRPr="009F1B17">
        <w:t>Общая схема планирования имен</w:t>
      </w:r>
    </w:p>
    <w:p w:rsidR="009F1B17" w:rsidRPr="002E0B9C" w:rsidRDefault="00AB24D0" w:rsidP="00E87CF6">
      <w:pPr>
        <w:pStyle w:val="21"/>
        <w:jc w:val="center"/>
        <w:rPr>
          <w:rFonts w:asciiTheme="majorHAnsi" w:hAnsiTheme="majorHAnsi"/>
        </w:rPr>
      </w:pPr>
      <w:r w:rsidRPr="009F1B17">
        <w:t>типа «</w:t>
      </w:r>
      <w:r>
        <w:t>два различных домена»</w:t>
      </w:r>
    </w:p>
    <w:p w:rsidR="00C141B3" w:rsidRPr="00C715E8" w:rsidRDefault="00C715E8" w:rsidP="00C715E8">
      <w:pPr>
        <w:pStyle w:val="110"/>
        <w:numPr>
          <w:ilvl w:val="1"/>
          <w:numId w:val="36"/>
        </w:numPr>
        <w:ind w:left="0" w:firstLine="709"/>
        <w:outlineLvl w:val="0"/>
      </w:pPr>
      <w:bookmarkStart w:id="182" w:name="_Toc351935866"/>
      <w:r w:rsidRPr="00C715E8">
        <w:t xml:space="preserve"> </w:t>
      </w:r>
      <w:bookmarkStart w:id="183" w:name="_Toc352063893"/>
      <w:r w:rsidR="00C141B3" w:rsidRPr="00C715E8">
        <w:t>Учетные записи пользователей</w:t>
      </w:r>
      <w:bookmarkEnd w:id="182"/>
      <w:bookmarkEnd w:id="183"/>
    </w:p>
    <w:p w:rsidR="00AB24D0" w:rsidRPr="00AB24D0" w:rsidRDefault="00AB24D0" w:rsidP="00AB24D0">
      <w:pPr>
        <w:pStyle w:val="Style19"/>
        <w:widowControl/>
        <w:spacing w:before="72" w:line="240" w:lineRule="auto"/>
        <w:ind w:firstLine="710"/>
        <w:rPr>
          <w:rStyle w:val="FontStyle128"/>
          <w:sz w:val="28"/>
          <w:szCs w:val="28"/>
        </w:rPr>
      </w:pPr>
      <w:r w:rsidRPr="00AB24D0">
        <w:rPr>
          <w:rStyle w:val="FontStyle128"/>
          <w:sz w:val="28"/>
          <w:szCs w:val="28"/>
        </w:rPr>
        <w:t xml:space="preserve">После реализации спроектированной структуры </w:t>
      </w:r>
      <w:r w:rsidRPr="00AB24D0">
        <w:rPr>
          <w:rStyle w:val="FontStyle128"/>
          <w:sz w:val="28"/>
          <w:szCs w:val="28"/>
          <w:lang w:val="en-US"/>
        </w:rPr>
        <w:t>Active</w:t>
      </w:r>
      <w:r w:rsidRPr="00AB24D0">
        <w:rPr>
          <w:rStyle w:val="FontStyle128"/>
          <w:sz w:val="28"/>
          <w:szCs w:val="28"/>
        </w:rPr>
        <w:t xml:space="preserve"> </w:t>
      </w:r>
      <w:r w:rsidRPr="00AB24D0">
        <w:rPr>
          <w:rStyle w:val="FontStyle128"/>
          <w:sz w:val="28"/>
          <w:szCs w:val="28"/>
          <w:lang w:val="en-US"/>
        </w:rPr>
        <w:t>Directory</w:t>
      </w:r>
      <w:r w:rsidRPr="00AB24D0">
        <w:rPr>
          <w:rStyle w:val="FontStyle128"/>
          <w:sz w:val="28"/>
          <w:szCs w:val="28"/>
        </w:rPr>
        <w:t xml:space="preserve"> администратор должен добавить в каталог учетные записи всех пользователей системы и назначить каждой из них определенные права. </w:t>
      </w:r>
      <w:r w:rsidRPr="00AB24D0">
        <w:rPr>
          <w:rStyle w:val="FontStyle127"/>
          <w:sz w:val="28"/>
          <w:szCs w:val="28"/>
        </w:rPr>
        <w:t xml:space="preserve">Учетная запись пользователя </w:t>
      </w:r>
      <w:r>
        <w:rPr>
          <w:rStyle w:val="FontStyle128"/>
          <w:sz w:val="28"/>
          <w:szCs w:val="28"/>
        </w:rPr>
        <w:t>–</w:t>
      </w:r>
      <w:r w:rsidRPr="00AB24D0">
        <w:rPr>
          <w:rStyle w:val="FontStyle128"/>
          <w:sz w:val="28"/>
          <w:szCs w:val="28"/>
        </w:rPr>
        <w:t xml:space="preserve"> это набор атрибутов, сопоставленных с определенным пользователем. Самые важные атрибуты следующие:</w:t>
      </w:r>
    </w:p>
    <w:p w:rsidR="00AB24D0" w:rsidRPr="00AB24D0" w:rsidRDefault="00AB24D0" w:rsidP="00CA3247">
      <w:pPr>
        <w:pStyle w:val="Style54"/>
        <w:widowControl/>
        <w:numPr>
          <w:ilvl w:val="0"/>
          <w:numId w:val="48"/>
        </w:numPr>
        <w:tabs>
          <w:tab w:val="left" w:pos="993"/>
        </w:tabs>
        <w:spacing w:line="240" w:lineRule="auto"/>
        <w:ind w:left="0" w:firstLine="698"/>
        <w:rPr>
          <w:rStyle w:val="FontStyle130"/>
          <w:sz w:val="28"/>
          <w:szCs w:val="28"/>
        </w:rPr>
      </w:pPr>
      <w:r w:rsidRPr="00AB24D0">
        <w:rPr>
          <w:rStyle w:val="FontStyle128"/>
          <w:sz w:val="28"/>
          <w:szCs w:val="28"/>
        </w:rPr>
        <w:t>имя учетной записи, с помощью которого пользователь осуществляет вход в систему (в пределах домена должно быть уникально);</w:t>
      </w:r>
    </w:p>
    <w:p w:rsidR="00AB24D0" w:rsidRPr="00AB24D0" w:rsidRDefault="00AB24D0" w:rsidP="00CA3247">
      <w:pPr>
        <w:pStyle w:val="Style54"/>
        <w:widowControl/>
        <w:numPr>
          <w:ilvl w:val="0"/>
          <w:numId w:val="48"/>
        </w:numPr>
        <w:tabs>
          <w:tab w:val="left" w:pos="993"/>
        </w:tabs>
        <w:spacing w:line="240" w:lineRule="auto"/>
        <w:ind w:left="0" w:firstLine="698"/>
        <w:jc w:val="left"/>
        <w:rPr>
          <w:rStyle w:val="FontStyle128"/>
          <w:sz w:val="28"/>
          <w:szCs w:val="28"/>
        </w:rPr>
      </w:pPr>
      <w:r w:rsidRPr="00AB24D0">
        <w:rPr>
          <w:rStyle w:val="FontStyle128"/>
          <w:sz w:val="28"/>
          <w:szCs w:val="28"/>
        </w:rPr>
        <w:t>полное имя пользователя;</w:t>
      </w:r>
    </w:p>
    <w:p w:rsidR="00AB24D0" w:rsidRPr="00AB24D0" w:rsidRDefault="00AB24D0" w:rsidP="00CA3247">
      <w:pPr>
        <w:pStyle w:val="Style54"/>
        <w:widowControl/>
        <w:numPr>
          <w:ilvl w:val="0"/>
          <w:numId w:val="48"/>
        </w:numPr>
        <w:tabs>
          <w:tab w:val="left" w:pos="993"/>
        </w:tabs>
        <w:spacing w:line="240" w:lineRule="auto"/>
        <w:ind w:left="0" w:firstLine="698"/>
        <w:jc w:val="left"/>
        <w:rPr>
          <w:rStyle w:val="FontStyle128"/>
          <w:sz w:val="28"/>
          <w:szCs w:val="28"/>
        </w:rPr>
      </w:pPr>
      <w:r w:rsidRPr="00AB24D0">
        <w:rPr>
          <w:rStyle w:val="FontStyle128"/>
          <w:sz w:val="28"/>
          <w:szCs w:val="28"/>
        </w:rPr>
        <w:t>пароль;</w:t>
      </w:r>
    </w:p>
    <w:p w:rsidR="00AB24D0" w:rsidRPr="00AB24D0" w:rsidRDefault="00AB24D0" w:rsidP="00CA3247">
      <w:pPr>
        <w:pStyle w:val="Style54"/>
        <w:widowControl/>
        <w:numPr>
          <w:ilvl w:val="0"/>
          <w:numId w:val="48"/>
        </w:numPr>
        <w:tabs>
          <w:tab w:val="left" w:pos="993"/>
        </w:tabs>
        <w:spacing w:line="240" w:lineRule="auto"/>
        <w:ind w:left="0" w:firstLine="698"/>
        <w:jc w:val="left"/>
        <w:rPr>
          <w:rStyle w:val="FontStyle128"/>
          <w:sz w:val="28"/>
          <w:szCs w:val="28"/>
        </w:rPr>
      </w:pPr>
      <w:r w:rsidRPr="00AB24D0">
        <w:rPr>
          <w:rStyle w:val="FontStyle128"/>
          <w:sz w:val="28"/>
          <w:szCs w:val="28"/>
        </w:rPr>
        <w:t>группы, в которые входит пользователь;</w:t>
      </w:r>
    </w:p>
    <w:p w:rsidR="00AB24D0" w:rsidRPr="00AB24D0" w:rsidRDefault="00AB24D0" w:rsidP="00CA3247">
      <w:pPr>
        <w:pStyle w:val="Style54"/>
        <w:widowControl/>
        <w:numPr>
          <w:ilvl w:val="0"/>
          <w:numId w:val="48"/>
        </w:numPr>
        <w:tabs>
          <w:tab w:val="left" w:pos="993"/>
        </w:tabs>
        <w:spacing w:line="240" w:lineRule="auto"/>
        <w:ind w:left="0" w:firstLine="698"/>
        <w:jc w:val="left"/>
        <w:rPr>
          <w:rStyle w:val="FontStyle128"/>
          <w:sz w:val="28"/>
          <w:szCs w:val="28"/>
        </w:rPr>
      </w:pPr>
      <w:r w:rsidRPr="00AB24D0">
        <w:rPr>
          <w:rStyle w:val="FontStyle128"/>
          <w:sz w:val="28"/>
          <w:szCs w:val="28"/>
        </w:rPr>
        <w:t>права пользователя.</w:t>
      </w:r>
    </w:p>
    <w:p w:rsidR="00AB24D0" w:rsidRPr="00AB24D0" w:rsidRDefault="00AB24D0" w:rsidP="00AB24D0">
      <w:pPr>
        <w:pStyle w:val="Style19"/>
        <w:widowControl/>
        <w:spacing w:line="240" w:lineRule="auto"/>
        <w:ind w:firstLine="725"/>
        <w:rPr>
          <w:rStyle w:val="FontStyle128"/>
          <w:sz w:val="28"/>
          <w:szCs w:val="28"/>
        </w:rPr>
      </w:pPr>
      <w:r w:rsidRPr="00AB24D0">
        <w:rPr>
          <w:rStyle w:val="FontStyle128"/>
          <w:sz w:val="28"/>
          <w:szCs w:val="28"/>
        </w:rPr>
        <w:t xml:space="preserve">Создав все необходимые учетные записи, администратору следует продумать, какими правами должен обладать тот или иной пользователь. </w:t>
      </w:r>
      <w:r w:rsidRPr="00AB24D0">
        <w:rPr>
          <w:rStyle w:val="FontStyle127"/>
          <w:sz w:val="28"/>
          <w:szCs w:val="28"/>
        </w:rPr>
        <w:t xml:space="preserve">Права пользователя </w:t>
      </w:r>
      <w:r w:rsidRPr="00AB24D0">
        <w:rPr>
          <w:rStyle w:val="FontStyle128"/>
          <w:sz w:val="28"/>
          <w:szCs w:val="28"/>
        </w:rPr>
        <w:t>- это список действий, которые может выполнять пользователь. Права бывают следующих видов:</w:t>
      </w:r>
    </w:p>
    <w:p w:rsidR="00AB24D0" w:rsidRPr="00AB24D0" w:rsidRDefault="00AB24D0" w:rsidP="00CA3247">
      <w:pPr>
        <w:pStyle w:val="Style54"/>
        <w:widowControl/>
        <w:numPr>
          <w:ilvl w:val="0"/>
          <w:numId w:val="48"/>
        </w:numPr>
        <w:tabs>
          <w:tab w:val="left" w:pos="993"/>
        </w:tabs>
        <w:spacing w:line="240" w:lineRule="auto"/>
        <w:ind w:left="0" w:firstLine="698"/>
        <w:rPr>
          <w:rStyle w:val="FontStyle128"/>
          <w:sz w:val="28"/>
          <w:szCs w:val="28"/>
        </w:rPr>
      </w:pPr>
      <w:r w:rsidRPr="00AB24D0">
        <w:rPr>
          <w:rStyle w:val="FontStyle128"/>
          <w:i/>
          <w:iCs/>
          <w:sz w:val="28"/>
          <w:szCs w:val="28"/>
        </w:rPr>
        <w:t xml:space="preserve">привилегия </w:t>
      </w:r>
      <w:r w:rsidRPr="00AB24D0">
        <w:rPr>
          <w:rStyle w:val="FontStyle128"/>
          <w:sz w:val="28"/>
          <w:szCs w:val="28"/>
        </w:rPr>
        <w:t>(privilege) - право выполнения операций по изменению состояния или параметров системы (например, выключение компьютера или изменение системного времени);</w:t>
      </w:r>
    </w:p>
    <w:p w:rsidR="00AB24D0" w:rsidRPr="00AB24D0" w:rsidRDefault="00AB24D0" w:rsidP="00CA3247">
      <w:pPr>
        <w:pStyle w:val="Style54"/>
        <w:widowControl/>
        <w:numPr>
          <w:ilvl w:val="0"/>
          <w:numId w:val="48"/>
        </w:numPr>
        <w:tabs>
          <w:tab w:val="left" w:pos="993"/>
        </w:tabs>
        <w:spacing w:line="240" w:lineRule="auto"/>
        <w:ind w:left="0" w:firstLine="698"/>
        <w:rPr>
          <w:rStyle w:val="FontStyle128"/>
          <w:sz w:val="28"/>
          <w:szCs w:val="28"/>
        </w:rPr>
      </w:pPr>
      <w:r w:rsidRPr="00AB24D0">
        <w:rPr>
          <w:rStyle w:val="FontStyle128"/>
          <w:i/>
          <w:iCs/>
          <w:sz w:val="28"/>
          <w:szCs w:val="28"/>
        </w:rPr>
        <w:t xml:space="preserve">право на вход в систему </w:t>
      </w:r>
      <w:r w:rsidRPr="00AB24D0">
        <w:rPr>
          <w:rStyle w:val="FontStyle128"/>
          <w:sz w:val="28"/>
          <w:szCs w:val="28"/>
        </w:rPr>
        <w:t>(logon right);</w:t>
      </w:r>
    </w:p>
    <w:p w:rsidR="00AB24D0" w:rsidRPr="00AB24D0" w:rsidRDefault="00AB24D0" w:rsidP="00CA3247">
      <w:pPr>
        <w:pStyle w:val="Style54"/>
        <w:widowControl/>
        <w:numPr>
          <w:ilvl w:val="0"/>
          <w:numId w:val="48"/>
        </w:numPr>
        <w:tabs>
          <w:tab w:val="left" w:pos="993"/>
        </w:tabs>
        <w:spacing w:line="240" w:lineRule="auto"/>
        <w:ind w:left="0" w:firstLine="698"/>
        <w:rPr>
          <w:rStyle w:val="FontStyle128"/>
          <w:sz w:val="28"/>
          <w:szCs w:val="28"/>
        </w:rPr>
      </w:pPr>
      <w:r w:rsidRPr="00AB24D0">
        <w:rPr>
          <w:rStyle w:val="FontStyle128"/>
          <w:i/>
          <w:iCs/>
          <w:sz w:val="28"/>
          <w:szCs w:val="28"/>
        </w:rPr>
        <w:t xml:space="preserve">разрешение доступа </w:t>
      </w:r>
      <w:r w:rsidRPr="00AB24D0">
        <w:rPr>
          <w:rStyle w:val="FontStyle128"/>
          <w:sz w:val="28"/>
          <w:szCs w:val="28"/>
        </w:rPr>
        <w:t xml:space="preserve">(access permission) </w:t>
      </w:r>
      <w:r>
        <w:rPr>
          <w:rStyle w:val="FontStyle128"/>
          <w:sz w:val="28"/>
          <w:szCs w:val="28"/>
        </w:rPr>
        <w:t>–</w:t>
      </w:r>
      <w:r w:rsidRPr="00AB24D0">
        <w:rPr>
          <w:rStyle w:val="FontStyle128"/>
          <w:sz w:val="28"/>
          <w:szCs w:val="28"/>
        </w:rPr>
        <w:t xml:space="preserve"> право осуществления действий с файлами, папками, принтерами, объектами Active Directory, реестром (при условии, что используется файловая система NTFS).</w:t>
      </w:r>
    </w:p>
    <w:p w:rsidR="00AB24D0" w:rsidRPr="00AB24D0" w:rsidRDefault="00AB24D0" w:rsidP="00AB24D0">
      <w:pPr>
        <w:pStyle w:val="Style19"/>
        <w:widowControl/>
        <w:spacing w:line="240" w:lineRule="auto"/>
        <w:ind w:firstLine="710"/>
        <w:rPr>
          <w:rStyle w:val="FontStyle128"/>
          <w:sz w:val="28"/>
          <w:szCs w:val="28"/>
        </w:rPr>
      </w:pPr>
      <w:r w:rsidRPr="00AB24D0">
        <w:rPr>
          <w:rStyle w:val="FontStyle128"/>
          <w:sz w:val="28"/>
          <w:szCs w:val="28"/>
        </w:rPr>
        <w:t xml:space="preserve">При условии, что пользователей порядка десяти человек, определить необходимые права можно достаточно просто. Однако гораздо чаще на </w:t>
      </w:r>
      <w:r w:rsidRPr="00AB24D0">
        <w:rPr>
          <w:rStyle w:val="FontStyle128"/>
          <w:sz w:val="28"/>
          <w:szCs w:val="28"/>
        </w:rPr>
        <w:lastRenderedPageBreak/>
        <w:t xml:space="preserve">практике встречаются </w:t>
      </w:r>
      <w:r>
        <w:rPr>
          <w:rStyle w:val="FontStyle128"/>
          <w:sz w:val="28"/>
          <w:szCs w:val="28"/>
        </w:rPr>
        <w:t>компьютерные системы</w:t>
      </w:r>
      <w:r w:rsidRPr="00AB24D0">
        <w:rPr>
          <w:rStyle w:val="FontStyle128"/>
          <w:sz w:val="28"/>
          <w:szCs w:val="28"/>
        </w:rPr>
        <w:t xml:space="preserve"> с сотнями и тысячами учетных записей. В таких масштабах задача распределения прав отдельным пользователям становится невыполнимой. В этом случае на помощь администратору приходит механизм групп пользователей.</w:t>
      </w:r>
    </w:p>
    <w:p w:rsidR="00C141B3" w:rsidRPr="00C715E8" w:rsidRDefault="00C715E8" w:rsidP="00C715E8">
      <w:pPr>
        <w:pStyle w:val="110"/>
        <w:numPr>
          <w:ilvl w:val="1"/>
          <w:numId w:val="36"/>
        </w:numPr>
        <w:ind w:left="0" w:firstLine="709"/>
        <w:outlineLvl w:val="0"/>
        <w:rPr>
          <w:lang w:val="en-US"/>
        </w:rPr>
      </w:pPr>
      <w:bookmarkStart w:id="184" w:name="_Toc351935867"/>
      <w:r w:rsidRPr="00C715E8">
        <w:t xml:space="preserve"> </w:t>
      </w:r>
      <w:bookmarkStart w:id="185" w:name="_Toc352063894"/>
      <w:r w:rsidR="00C141B3" w:rsidRPr="00C715E8">
        <w:rPr>
          <w:lang w:val="en-US"/>
        </w:rPr>
        <w:t>Группы пользователей</w:t>
      </w:r>
      <w:bookmarkEnd w:id="184"/>
      <w:bookmarkEnd w:id="185"/>
    </w:p>
    <w:p w:rsidR="00AB24D0" w:rsidRPr="00AB24D0" w:rsidRDefault="00AB24D0" w:rsidP="00AB24D0">
      <w:pPr>
        <w:pStyle w:val="Style19"/>
        <w:widowControl/>
        <w:spacing w:before="82" w:line="322" w:lineRule="exact"/>
        <w:ind w:firstLine="706"/>
        <w:rPr>
          <w:rStyle w:val="FontStyle128"/>
          <w:sz w:val="28"/>
          <w:szCs w:val="28"/>
        </w:rPr>
      </w:pPr>
      <w:r w:rsidRPr="00AB24D0">
        <w:rPr>
          <w:rStyle w:val="FontStyle127"/>
          <w:sz w:val="28"/>
          <w:szCs w:val="28"/>
        </w:rPr>
        <w:t xml:space="preserve">Группа пользователей </w:t>
      </w:r>
      <w:r w:rsidRPr="00AB24D0">
        <w:rPr>
          <w:rStyle w:val="FontStyle128"/>
          <w:sz w:val="28"/>
          <w:szCs w:val="28"/>
        </w:rPr>
        <w:t xml:space="preserve">(группа безопасности, </w:t>
      </w:r>
      <w:r w:rsidRPr="00AB24D0">
        <w:rPr>
          <w:rStyle w:val="FontStyle128"/>
          <w:sz w:val="28"/>
          <w:szCs w:val="28"/>
          <w:lang w:val="en-US"/>
        </w:rPr>
        <w:t>Security</w:t>
      </w:r>
      <w:r w:rsidRPr="00AB24D0">
        <w:rPr>
          <w:rStyle w:val="FontStyle128"/>
          <w:sz w:val="28"/>
          <w:szCs w:val="28"/>
        </w:rPr>
        <w:t xml:space="preserve"> </w:t>
      </w:r>
      <w:r w:rsidRPr="00AB24D0">
        <w:rPr>
          <w:rStyle w:val="FontStyle128"/>
          <w:sz w:val="28"/>
          <w:szCs w:val="28"/>
          <w:lang w:val="en-US"/>
        </w:rPr>
        <w:t>Group</w:t>
      </w:r>
      <w:r w:rsidRPr="00AB24D0">
        <w:rPr>
          <w:rStyle w:val="FontStyle128"/>
          <w:sz w:val="28"/>
          <w:szCs w:val="28"/>
        </w:rPr>
        <w:t>) - это объединение учетных записей пользователей, которому можно назначать права</w:t>
      </w:r>
      <w:r w:rsidRPr="00AB24D0">
        <w:rPr>
          <w:rStyle w:val="FontStyle128"/>
          <w:sz w:val="28"/>
          <w:szCs w:val="28"/>
          <w:vertAlign w:val="superscript"/>
        </w:rPr>
        <w:t>1</w:t>
      </w:r>
      <w:r w:rsidRPr="00AB24D0">
        <w:rPr>
          <w:rStyle w:val="FontStyle128"/>
          <w:sz w:val="28"/>
          <w:szCs w:val="28"/>
        </w:rPr>
        <w:t>. С использованием групп распределение прав осуществляется следующим образом. Сначала выбираются такие пользователи, список прав которых должен быть одинаковым. Затем создается группа, членами которой являются выбранные пользователи. Требуемые права назначаются уже не отдельным пользователям, а группе, и эти права автоматически распространяются на всех пользователей группы.</w:t>
      </w:r>
    </w:p>
    <w:p w:rsidR="00AB24D0" w:rsidRPr="00AB24D0" w:rsidRDefault="00AB24D0" w:rsidP="00AB24D0">
      <w:pPr>
        <w:pStyle w:val="Style19"/>
        <w:widowControl/>
        <w:spacing w:line="322" w:lineRule="exact"/>
        <w:ind w:firstLine="725"/>
        <w:rPr>
          <w:rStyle w:val="FontStyle128"/>
          <w:sz w:val="28"/>
          <w:szCs w:val="28"/>
        </w:rPr>
      </w:pPr>
      <w:r w:rsidRPr="00AB24D0">
        <w:rPr>
          <w:rStyle w:val="FontStyle128"/>
          <w:sz w:val="28"/>
          <w:szCs w:val="28"/>
        </w:rPr>
        <w:t xml:space="preserve">Следует отметить, что группы пользователей и организационные подразделения представляют собой разные механизмы, предназначенные для разных целей. Создание групп безопасности преследует цель распределения прав доступа к ресурсам пользователям сети, в то время как основное назначение организационных подразделений </w:t>
      </w:r>
      <w:r>
        <w:rPr>
          <w:rStyle w:val="FontStyle128"/>
          <w:sz w:val="28"/>
          <w:szCs w:val="28"/>
          <w:lang w:val="be-BY"/>
        </w:rPr>
        <w:t>–</w:t>
      </w:r>
      <w:r w:rsidRPr="00AB24D0">
        <w:rPr>
          <w:rStyle w:val="FontStyle128"/>
          <w:sz w:val="28"/>
          <w:szCs w:val="28"/>
        </w:rPr>
        <w:t xml:space="preserve"> управление пользователями (а </w:t>
      </w:r>
      <w:r>
        <w:rPr>
          <w:rStyle w:val="FontStyle128"/>
          <w:sz w:val="28"/>
          <w:szCs w:val="28"/>
        </w:rPr>
        <w:t>также компьютерами) (</w:t>
      </w:r>
      <w:r w:rsidRPr="00AB24D0">
        <w:rPr>
          <w:rStyle w:val="FontStyle128"/>
          <w:sz w:val="28"/>
          <w:szCs w:val="28"/>
        </w:rPr>
        <w:t xml:space="preserve">рис. </w:t>
      </w:r>
      <w:r>
        <w:rPr>
          <w:rStyle w:val="FontStyle128"/>
          <w:sz w:val="28"/>
          <w:szCs w:val="28"/>
          <w:lang w:val="be-BY"/>
        </w:rPr>
        <w:t>8.5</w:t>
      </w:r>
      <w:r w:rsidRPr="00AB24D0">
        <w:rPr>
          <w:rStyle w:val="FontStyle128"/>
          <w:sz w:val="28"/>
          <w:szCs w:val="28"/>
        </w:rPr>
        <w:t>).</w:t>
      </w:r>
    </w:p>
    <w:p w:rsidR="00AB24D0" w:rsidRDefault="00AB24D0" w:rsidP="00AB24D0">
      <w:pPr>
        <w:pStyle w:val="Style46"/>
        <w:widowControl/>
        <w:spacing w:line="240" w:lineRule="exact"/>
        <w:ind w:firstLine="173"/>
        <w:rPr>
          <w:sz w:val="20"/>
          <w:szCs w:val="20"/>
        </w:rPr>
      </w:pPr>
      <w:r>
        <w:rPr>
          <w:noProof/>
          <w:lang w:val="en-US" w:eastAsia="en-US"/>
        </w:rPr>
        <w:drawing>
          <wp:anchor distT="0" distB="0" distL="114300" distR="114300" simplePos="0" relativeHeight="251712512" behindDoc="0" locked="0" layoutInCell="1" allowOverlap="1">
            <wp:simplePos x="0" y="0"/>
            <wp:positionH relativeFrom="column">
              <wp:posOffset>118110</wp:posOffset>
            </wp:positionH>
            <wp:positionV relativeFrom="paragraph">
              <wp:posOffset>127000</wp:posOffset>
            </wp:positionV>
            <wp:extent cx="5930900" cy="2657475"/>
            <wp:effectExtent l="19050" t="0" r="0" b="0"/>
            <wp:wrapNone/>
            <wp:docPr id="55"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8"/>
                    <a:srcRect/>
                    <a:stretch>
                      <a:fillRect/>
                    </a:stretch>
                  </pic:blipFill>
                  <pic:spPr bwMode="auto">
                    <a:xfrm>
                      <a:off x="0" y="0"/>
                      <a:ext cx="5930900" cy="2657475"/>
                    </a:xfrm>
                    <a:prstGeom prst="rect">
                      <a:avLst/>
                    </a:prstGeom>
                    <a:noFill/>
                    <a:ln w="9525">
                      <a:noFill/>
                      <a:miter lim="800000"/>
                      <a:headEnd/>
                      <a:tailEnd/>
                    </a:ln>
                  </pic:spPr>
                </pic:pic>
              </a:graphicData>
            </a:graphic>
          </wp:anchor>
        </w:drawing>
      </w: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Default="007F508E" w:rsidP="00AB24D0">
      <w:pPr>
        <w:pStyle w:val="Style46"/>
        <w:widowControl/>
        <w:spacing w:line="240" w:lineRule="exact"/>
        <w:ind w:firstLine="173"/>
        <w:rPr>
          <w:sz w:val="20"/>
          <w:szCs w:val="20"/>
        </w:rPr>
      </w:pPr>
      <w:r w:rsidRPr="007F508E">
        <w:rPr>
          <w:noProof/>
        </w:rPr>
        <w:pict>
          <v:shape id="_x0000_s1073" type="#_x0000_t202" style="position:absolute;left:0;text-align:left;margin-left:81.3pt;margin-top:4pt;width:300pt;height:15.1pt;z-index:251711488;mso-wrap-edited:f" filled="f" strokecolor="white" strokeweight="0">
            <v:textbox style="mso-next-textbox:#_x0000_s1073" inset="0,0,0,0">
              <w:txbxContent>
                <w:p w:rsidR="00DC01DD" w:rsidRPr="00AB24D0" w:rsidRDefault="00DC01DD" w:rsidP="00AB24D0">
                  <w:pPr>
                    <w:pStyle w:val="Style8"/>
                    <w:widowControl/>
                    <w:rPr>
                      <w:rStyle w:val="FontStyle128"/>
                      <w:sz w:val="28"/>
                      <w:szCs w:val="28"/>
                    </w:rPr>
                  </w:pPr>
                  <w:r w:rsidRPr="00AB24D0">
                    <w:rPr>
                      <w:rStyle w:val="FontStyle128"/>
                      <w:sz w:val="28"/>
                      <w:szCs w:val="28"/>
                    </w:rPr>
                    <w:t>Рис. 8.5.Использование ОП и групп безопасности</w:t>
                  </w:r>
                </w:p>
              </w:txbxContent>
            </v:textbox>
          </v:shape>
        </w:pict>
      </w:r>
    </w:p>
    <w:p w:rsidR="00AB24D0" w:rsidRDefault="00AB24D0" w:rsidP="00AB24D0">
      <w:pPr>
        <w:pStyle w:val="Style46"/>
        <w:widowControl/>
        <w:spacing w:line="240" w:lineRule="exact"/>
        <w:ind w:firstLine="173"/>
        <w:rPr>
          <w:sz w:val="20"/>
          <w:szCs w:val="20"/>
        </w:rPr>
      </w:pPr>
    </w:p>
    <w:p w:rsidR="00AB24D0" w:rsidRDefault="00AB24D0" w:rsidP="00AB24D0">
      <w:pPr>
        <w:pStyle w:val="Style46"/>
        <w:widowControl/>
        <w:spacing w:line="240" w:lineRule="exact"/>
        <w:ind w:firstLine="173"/>
        <w:rPr>
          <w:sz w:val="20"/>
          <w:szCs w:val="20"/>
        </w:rPr>
      </w:pPr>
    </w:p>
    <w:p w:rsidR="00AB24D0" w:rsidRPr="00AB24D0" w:rsidRDefault="00AB24D0" w:rsidP="00AB24D0">
      <w:pPr>
        <w:pStyle w:val="Style19"/>
        <w:widowControl/>
        <w:spacing w:line="322" w:lineRule="exact"/>
        <w:ind w:firstLine="725"/>
        <w:rPr>
          <w:rStyle w:val="FontStyle128"/>
          <w:sz w:val="28"/>
          <w:szCs w:val="28"/>
        </w:rPr>
      </w:pPr>
      <w:r w:rsidRPr="00AB24D0">
        <w:rPr>
          <w:rStyle w:val="FontStyle128"/>
          <w:sz w:val="28"/>
          <w:szCs w:val="28"/>
        </w:rPr>
        <w:t>Группы пользователей различаются по области действия. Выделяют три области действия:</w:t>
      </w:r>
    </w:p>
    <w:p w:rsidR="00AB24D0" w:rsidRPr="00AB24D0" w:rsidRDefault="00AB24D0" w:rsidP="00CA3247">
      <w:pPr>
        <w:pStyle w:val="Style54"/>
        <w:widowControl/>
        <w:numPr>
          <w:ilvl w:val="0"/>
          <w:numId w:val="48"/>
        </w:numPr>
        <w:tabs>
          <w:tab w:val="left" w:pos="993"/>
        </w:tabs>
        <w:spacing w:line="240" w:lineRule="auto"/>
        <w:ind w:left="0" w:firstLine="698"/>
        <w:rPr>
          <w:rStyle w:val="FontStyle128"/>
          <w:sz w:val="28"/>
          <w:szCs w:val="28"/>
        </w:rPr>
      </w:pPr>
      <w:r w:rsidRPr="00AB24D0">
        <w:rPr>
          <w:rStyle w:val="FontStyle128"/>
          <w:i/>
          <w:iCs/>
          <w:sz w:val="28"/>
          <w:szCs w:val="28"/>
        </w:rPr>
        <w:t xml:space="preserve">доменную локальную </w:t>
      </w:r>
      <w:r w:rsidRPr="00AB24D0">
        <w:rPr>
          <w:rStyle w:val="FontStyle128"/>
          <w:sz w:val="28"/>
          <w:szCs w:val="28"/>
        </w:rPr>
        <w:t>(domain local scope);</w:t>
      </w:r>
    </w:p>
    <w:p w:rsidR="00AB24D0" w:rsidRPr="00AB24D0" w:rsidRDefault="00AB24D0" w:rsidP="00CA3247">
      <w:pPr>
        <w:pStyle w:val="Style54"/>
        <w:widowControl/>
        <w:numPr>
          <w:ilvl w:val="0"/>
          <w:numId w:val="48"/>
        </w:numPr>
        <w:tabs>
          <w:tab w:val="left" w:pos="993"/>
        </w:tabs>
        <w:spacing w:line="240" w:lineRule="auto"/>
        <w:ind w:left="0" w:firstLine="698"/>
        <w:rPr>
          <w:rStyle w:val="FontStyle128"/>
          <w:sz w:val="28"/>
          <w:szCs w:val="28"/>
        </w:rPr>
      </w:pPr>
      <w:r w:rsidRPr="00AB24D0">
        <w:rPr>
          <w:rStyle w:val="FontStyle128"/>
          <w:i/>
          <w:iCs/>
          <w:sz w:val="28"/>
          <w:szCs w:val="28"/>
        </w:rPr>
        <w:t xml:space="preserve">глобальную </w:t>
      </w:r>
      <w:r w:rsidRPr="00AB24D0">
        <w:rPr>
          <w:rStyle w:val="FontStyle128"/>
          <w:sz w:val="28"/>
          <w:szCs w:val="28"/>
        </w:rPr>
        <w:t>(global scope);</w:t>
      </w:r>
    </w:p>
    <w:p w:rsidR="00AB24D0" w:rsidRPr="00AB24D0" w:rsidRDefault="00AB24D0" w:rsidP="00CA3247">
      <w:pPr>
        <w:pStyle w:val="Style54"/>
        <w:widowControl/>
        <w:numPr>
          <w:ilvl w:val="0"/>
          <w:numId w:val="48"/>
        </w:numPr>
        <w:tabs>
          <w:tab w:val="left" w:pos="993"/>
        </w:tabs>
        <w:spacing w:line="240" w:lineRule="auto"/>
        <w:ind w:left="0" w:firstLine="698"/>
        <w:rPr>
          <w:rStyle w:val="FontStyle128"/>
          <w:sz w:val="28"/>
          <w:szCs w:val="28"/>
        </w:rPr>
      </w:pPr>
      <w:r w:rsidRPr="00AB24D0">
        <w:rPr>
          <w:rStyle w:val="FontStyle128"/>
          <w:i/>
          <w:iCs/>
          <w:sz w:val="28"/>
          <w:szCs w:val="28"/>
        </w:rPr>
        <w:t xml:space="preserve">универсальную </w:t>
      </w:r>
      <w:r w:rsidRPr="00AB24D0">
        <w:rPr>
          <w:rStyle w:val="FontStyle128"/>
          <w:sz w:val="28"/>
          <w:szCs w:val="28"/>
        </w:rPr>
        <w:t>(universal scope).</w:t>
      </w:r>
    </w:p>
    <w:p w:rsidR="00AB24D0" w:rsidRPr="00AB24D0" w:rsidRDefault="00AB24D0" w:rsidP="00AB24D0">
      <w:pPr>
        <w:pStyle w:val="Style19"/>
        <w:widowControl/>
        <w:spacing w:line="322" w:lineRule="exact"/>
        <w:ind w:firstLine="677"/>
        <w:rPr>
          <w:rStyle w:val="FontStyle128"/>
          <w:sz w:val="28"/>
          <w:szCs w:val="28"/>
        </w:rPr>
      </w:pPr>
      <w:r w:rsidRPr="00AB24D0">
        <w:rPr>
          <w:rStyle w:val="FontStyle127"/>
          <w:sz w:val="28"/>
          <w:szCs w:val="28"/>
        </w:rPr>
        <w:t xml:space="preserve">Доменные локальные группы </w:t>
      </w:r>
      <w:r w:rsidRPr="00AB24D0">
        <w:rPr>
          <w:rStyle w:val="FontStyle128"/>
          <w:sz w:val="28"/>
          <w:szCs w:val="28"/>
        </w:rPr>
        <w:t xml:space="preserve">действуют в рамках только своего домена. За его пределами указывать локальную доменную группу нельзя. Такие </w:t>
      </w:r>
      <w:r w:rsidRPr="00AB24D0">
        <w:rPr>
          <w:rStyle w:val="FontStyle128"/>
          <w:sz w:val="28"/>
          <w:szCs w:val="28"/>
        </w:rPr>
        <w:lastRenderedPageBreak/>
        <w:t>группы обычно применяются для управления доступом к файлам, общим папкам и принтерам.</w:t>
      </w:r>
    </w:p>
    <w:p w:rsidR="00AB24D0" w:rsidRPr="00AB24D0" w:rsidRDefault="00AB24D0" w:rsidP="00AB24D0">
      <w:pPr>
        <w:pStyle w:val="Style19"/>
        <w:widowControl/>
        <w:spacing w:line="322" w:lineRule="exact"/>
        <w:ind w:firstLine="706"/>
        <w:rPr>
          <w:rStyle w:val="FontStyle128"/>
          <w:sz w:val="28"/>
          <w:szCs w:val="28"/>
        </w:rPr>
      </w:pPr>
      <w:r w:rsidRPr="00AB24D0">
        <w:rPr>
          <w:rStyle w:val="FontStyle127"/>
          <w:sz w:val="28"/>
          <w:szCs w:val="28"/>
        </w:rPr>
        <w:t xml:space="preserve">Глобальные группы </w:t>
      </w:r>
      <w:r w:rsidRPr="00AB24D0">
        <w:rPr>
          <w:rStyle w:val="FontStyle128"/>
          <w:sz w:val="28"/>
          <w:szCs w:val="28"/>
        </w:rPr>
        <w:t>могут использоваться в рамках всего леса доменов. Однако глобальная группа принадлежит определенному домену, и в её состав могут входить только объекты этого домена. Применяются глобальные группы в том случае, если пользователям одного домена нужно получить доступ к ресурсам другого домена.</w:t>
      </w:r>
    </w:p>
    <w:p w:rsidR="00AB24D0" w:rsidRPr="00AB24D0" w:rsidRDefault="00AB24D0" w:rsidP="00AB24D0">
      <w:pPr>
        <w:pStyle w:val="Style19"/>
        <w:widowControl/>
        <w:spacing w:line="322" w:lineRule="exact"/>
        <w:ind w:firstLine="734"/>
        <w:rPr>
          <w:rStyle w:val="FontStyle128"/>
          <w:sz w:val="28"/>
          <w:szCs w:val="28"/>
        </w:rPr>
      </w:pPr>
      <w:r w:rsidRPr="00AB24D0">
        <w:rPr>
          <w:rStyle w:val="FontStyle127"/>
          <w:sz w:val="28"/>
          <w:szCs w:val="28"/>
        </w:rPr>
        <w:t xml:space="preserve">Универсальные группы </w:t>
      </w:r>
      <w:r w:rsidRPr="00AB24D0">
        <w:rPr>
          <w:rStyle w:val="FontStyle128"/>
          <w:sz w:val="28"/>
          <w:szCs w:val="28"/>
        </w:rPr>
        <w:t>привязаны к корневому домену леса, но в их состав могут входить пользователи любого домена. Чаще всего универсальные группы используются для объединения глобальных групп.</w:t>
      </w:r>
    </w:p>
    <w:p w:rsidR="00C141B3" w:rsidRPr="00C715E8" w:rsidRDefault="00C715E8" w:rsidP="00C715E8">
      <w:pPr>
        <w:pStyle w:val="110"/>
        <w:numPr>
          <w:ilvl w:val="1"/>
          <w:numId w:val="36"/>
        </w:numPr>
        <w:ind w:left="0" w:firstLine="709"/>
        <w:outlineLvl w:val="0"/>
        <w:rPr>
          <w:lang w:val="en-US"/>
        </w:rPr>
      </w:pPr>
      <w:bookmarkStart w:id="186" w:name="_Toc351935868"/>
      <w:r>
        <w:rPr>
          <w:lang w:val="en-US"/>
        </w:rPr>
        <w:t xml:space="preserve"> </w:t>
      </w:r>
      <w:bookmarkStart w:id="187" w:name="_Toc352063895"/>
      <w:r w:rsidR="00C141B3" w:rsidRPr="00C715E8">
        <w:rPr>
          <w:lang w:val="en-US"/>
        </w:rPr>
        <w:t>Групповые политики</w:t>
      </w:r>
      <w:bookmarkEnd w:id="186"/>
      <w:bookmarkEnd w:id="187"/>
    </w:p>
    <w:p w:rsidR="00AB24D0" w:rsidRPr="00AB24D0" w:rsidRDefault="00AB24D0" w:rsidP="00AB24D0">
      <w:pPr>
        <w:pStyle w:val="Style19"/>
        <w:widowControl/>
        <w:spacing w:before="77" w:line="322" w:lineRule="exact"/>
        <w:ind w:firstLine="725"/>
        <w:rPr>
          <w:rStyle w:val="FontStyle128"/>
          <w:sz w:val="28"/>
          <w:szCs w:val="28"/>
        </w:rPr>
      </w:pPr>
      <w:r w:rsidRPr="00AB24D0">
        <w:rPr>
          <w:rStyle w:val="FontStyle128"/>
          <w:sz w:val="28"/>
          <w:szCs w:val="28"/>
        </w:rPr>
        <w:t xml:space="preserve">В заключение рассмотрим один из наиболее эффективных и удобных инструментов администрирования </w:t>
      </w:r>
      <w:r w:rsidRPr="00AB24D0">
        <w:rPr>
          <w:rStyle w:val="FontStyle128"/>
          <w:sz w:val="28"/>
          <w:szCs w:val="28"/>
          <w:lang w:val="be-BY"/>
        </w:rPr>
        <w:t>–</w:t>
      </w:r>
      <w:r w:rsidRPr="00AB24D0">
        <w:rPr>
          <w:rStyle w:val="FontStyle128"/>
          <w:sz w:val="28"/>
          <w:szCs w:val="28"/>
        </w:rPr>
        <w:t xml:space="preserve"> групповые политики.</w:t>
      </w:r>
    </w:p>
    <w:p w:rsidR="00AB24D0" w:rsidRPr="00AB24D0" w:rsidRDefault="00AB24D0" w:rsidP="00AB24D0">
      <w:pPr>
        <w:pStyle w:val="Style19"/>
        <w:widowControl/>
        <w:spacing w:line="322" w:lineRule="exact"/>
        <w:ind w:firstLine="701"/>
        <w:rPr>
          <w:rStyle w:val="FontStyle128"/>
          <w:sz w:val="28"/>
          <w:szCs w:val="28"/>
        </w:rPr>
      </w:pPr>
      <w:r w:rsidRPr="00AB24D0">
        <w:rPr>
          <w:rStyle w:val="FontStyle127"/>
          <w:sz w:val="28"/>
          <w:szCs w:val="28"/>
        </w:rPr>
        <w:t xml:space="preserve">Групповые политики </w:t>
      </w:r>
      <w:r w:rsidRPr="00AB24D0">
        <w:rPr>
          <w:rStyle w:val="FontStyle128"/>
          <w:sz w:val="28"/>
          <w:szCs w:val="28"/>
        </w:rPr>
        <w:t>(</w:t>
      </w:r>
      <w:r w:rsidRPr="00AB24D0">
        <w:rPr>
          <w:rStyle w:val="FontStyle128"/>
          <w:sz w:val="28"/>
          <w:szCs w:val="28"/>
          <w:lang w:val="en-US"/>
        </w:rPr>
        <w:t>group</w:t>
      </w:r>
      <w:r w:rsidRPr="00AB24D0">
        <w:rPr>
          <w:rStyle w:val="FontStyle128"/>
          <w:sz w:val="28"/>
          <w:szCs w:val="28"/>
        </w:rPr>
        <w:t xml:space="preserve"> </w:t>
      </w:r>
      <w:r w:rsidRPr="00AB24D0">
        <w:rPr>
          <w:rStyle w:val="FontStyle128"/>
          <w:sz w:val="28"/>
          <w:szCs w:val="28"/>
          <w:lang w:val="en-US"/>
        </w:rPr>
        <w:t>policy</w:t>
      </w:r>
      <w:r w:rsidRPr="00AB24D0">
        <w:rPr>
          <w:rStyle w:val="FontStyle128"/>
          <w:sz w:val="28"/>
          <w:szCs w:val="28"/>
        </w:rPr>
        <w:t xml:space="preserve">) – это способ автоматизации работы по настройке рабочих столов пользователей и параметров компьютеров. Групповые политики представляют собой наборы правил конфигурирования, применяемых к компьютеру или пользователю. Каждый такой набор правил называется </w:t>
      </w:r>
      <w:r w:rsidRPr="00AB24D0">
        <w:rPr>
          <w:rStyle w:val="FontStyle127"/>
          <w:sz w:val="28"/>
          <w:szCs w:val="28"/>
        </w:rPr>
        <w:t xml:space="preserve">объектом групповой политики </w:t>
      </w:r>
      <w:r w:rsidRPr="00AB24D0">
        <w:rPr>
          <w:rStyle w:val="FontStyle128"/>
          <w:sz w:val="28"/>
          <w:szCs w:val="28"/>
        </w:rPr>
        <w:t>(</w:t>
      </w:r>
      <w:r w:rsidRPr="00AB24D0">
        <w:rPr>
          <w:rStyle w:val="FontStyle128"/>
          <w:sz w:val="28"/>
          <w:szCs w:val="28"/>
          <w:lang w:val="en-US"/>
        </w:rPr>
        <w:t>Group</w:t>
      </w:r>
      <w:r w:rsidRPr="00AB24D0">
        <w:rPr>
          <w:rStyle w:val="FontStyle128"/>
          <w:sz w:val="28"/>
          <w:szCs w:val="28"/>
        </w:rPr>
        <w:t xml:space="preserve"> </w:t>
      </w:r>
      <w:r w:rsidRPr="00AB24D0">
        <w:rPr>
          <w:rStyle w:val="FontStyle128"/>
          <w:sz w:val="28"/>
          <w:szCs w:val="28"/>
          <w:lang w:val="en-US"/>
        </w:rPr>
        <w:t>Policy</w:t>
      </w:r>
      <w:r w:rsidRPr="00AB24D0">
        <w:rPr>
          <w:rStyle w:val="FontStyle128"/>
          <w:sz w:val="28"/>
          <w:szCs w:val="28"/>
        </w:rPr>
        <w:t xml:space="preserve"> </w:t>
      </w:r>
      <w:r w:rsidRPr="00AB24D0">
        <w:rPr>
          <w:rStyle w:val="FontStyle128"/>
          <w:sz w:val="28"/>
          <w:szCs w:val="28"/>
          <w:lang w:val="en-US"/>
        </w:rPr>
        <w:t>Object</w:t>
      </w:r>
      <w:r w:rsidRPr="00AB24D0">
        <w:rPr>
          <w:rStyle w:val="FontStyle128"/>
          <w:sz w:val="28"/>
          <w:szCs w:val="28"/>
        </w:rPr>
        <w:t xml:space="preserve">, </w:t>
      </w:r>
      <w:r w:rsidRPr="00AB24D0">
        <w:rPr>
          <w:rStyle w:val="FontStyle128"/>
          <w:sz w:val="28"/>
          <w:szCs w:val="28"/>
          <w:lang w:val="en-US"/>
        </w:rPr>
        <w:t>GPO</w:t>
      </w:r>
      <w:r w:rsidRPr="00AB24D0">
        <w:rPr>
          <w:rStyle w:val="FontStyle128"/>
          <w:sz w:val="28"/>
          <w:szCs w:val="28"/>
        </w:rPr>
        <w:t>).</w:t>
      </w:r>
    </w:p>
    <w:p w:rsidR="00AB24D0" w:rsidRPr="00AB24D0" w:rsidRDefault="00AB24D0" w:rsidP="00AB24D0">
      <w:pPr>
        <w:pStyle w:val="Style19"/>
        <w:widowControl/>
        <w:spacing w:line="322" w:lineRule="exact"/>
        <w:ind w:firstLine="725"/>
        <w:rPr>
          <w:rStyle w:val="FontStyle128"/>
          <w:sz w:val="28"/>
          <w:szCs w:val="28"/>
        </w:rPr>
      </w:pPr>
      <w:r w:rsidRPr="00AB24D0">
        <w:rPr>
          <w:rStyle w:val="FontStyle128"/>
          <w:sz w:val="28"/>
          <w:szCs w:val="28"/>
        </w:rPr>
        <w:t>Один или несколько объектов групповой политики могут применяться к трем видам объединений:</w:t>
      </w:r>
    </w:p>
    <w:p w:rsidR="00AB24D0" w:rsidRPr="00AB24D0" w:rsidRDefault="00AB24D0" w:rsidP="00CA3247">
      <w:pPr>
        <w:pStyle w:val="Style54"/>
        <w:widowControl/>
        <w:numPr>
          <w:ilvl w:val="0"/>
          <w:numId w:val="48"/>
        </w:numPr>
        <w:tabs>
          <w:tab w:val="left" w:pos="993"/>
        </w:tabs>
        <w:spacing w:line="240" w:lineRule="auto"/>
        <w:ind w:left="0" w:firstLine="698"/>
        <w:rPr>
          <w:rStyle w:val="FontStyle128"/>
          <w:iCs/>
          <w:sz w:val="28"/>
          <w:szCs w:val="28"/>
        </w:rPr>
      </w:pPr>
      <w:r w:rsidRPr="00AB24D0">
        <w:rPr>
          <w:rStyle w:val="FontStyle128"/>
          <w:iCs/>
          <w:sz w:val="28"/>
          <w:szCs w:val="28"/>
        </w:rPr>
        <w:t>сайтам;</w:t>
      </w:r>
    </w:p>
    <w:p w:rsidR="00AB24D0" w:rsidRPr="00AB24D0" w:rsidRDefault="00AB24D0" w:rsidP="00CA3247">
      <w:pPr>
        <w:pStyle w:val="Style54"/>
        <w:widowControl/>
        <w:numPr>
          <w:ilvl w:val="0"/>
          <w:numId w:val="48"/>
        </w:numPr>
        <w:tabs>
          <w:tab w:val="left" w:pos="993"/>
        </w:tabs>
        <w:spacing w:line="240" w:lineRule="auto"/>
        <w:ind w:left="0" w:firstLine="698"/>
        <w:rPr>
          <w:rStyle w:val="FontStyle128"/>
          <w:iCs/>
          <w:sz w:val="28"/>
          <w:szCs w:val="28"/>
        </w:rPr>
      </w:pPr>
      <w:r w:rsidRPr="00AB24D0">
        <w:rPr>
          <w:rStyle w:val="FontStyle128"/>
          <w:iCs/>
          <w:sz w:val="28"/>
          <w:szCs w:val="28"/>
        </w:rPr>
        <w:t>доменам;</w:t>
      </w:r>
    </w:p>
    <w:p w:rsidR="00AB24D0" w:rsidRPr="00AB24D0" w:rsidRDefault="00AB24D0" w:rsidP="00CA3247">
      <w:pPr>
        <w:pStyle w:val="Style54"/>
        <w:widowControl/>
        <w:numPr>
          <w:ilvl w:val="0"/>
          <w:numId w:val="48"/>
        </w:numPr>
        <w:tabs>
          <w:tab w:val="left" w:pos="993"/>
        </w:tabs>
        <w:spacing w:line="240" w:lineRule="auto"/>
        <w:ind w:left="0" w:firstLine="698"/>
        <w:rPr>
          <w:rStyle w:val="FontStyle128"/>
          <w:iCs/>
          <w:sz w:val="28"/>
          <w:szCs w:val="28"/>
        </w:rPr>
      </w:pPr>
      <w:r w:rsidRPr="00AB24D0">
        <w:rPr>
          <w:rStyle w:val="FontStyle128"/>
          <w:iCs/>
          <w:sz w:val="28"/>
          <w:szCs w:val="28"/>
        </w:rPr>
        <w:t>организационным подразделениям.</w:t>
      </w:r>
    </w:p>
    <w:p w:rsidR="00AB24D0" w:rsidRPr="00AB24D0" w:rsidRDefault="00AB24D0" w:rsidP="00AB24D0">
      <w:pPr>
        <w:pStyle w:val="Style19"/>
        <w:widowControl/>
        <w:spacing w:line="322" w:lineRule="exact"/>
        <w:ind w:firstLine="734"/>
        <w:rPr>
          <w:rStyle w:val="FontStyle128"/>
          <w:sz w:val="28"/>
          <w:szCs w:val="28"/>
        </w:rPr>
      </w:pPr>
      <w:r w:rsidRPr="00AB24D0">
        <w:rPr>
          <w:rStyle w:val="FontStyle128"/>
          <w:sz w:val="28"/>
          <w:szCs w:val="28"/>
        </w:rPr>
        <w:t xml:space="preserve">Кроме того, для каждого компьютера может быть определен </w:t>
      </w:r>
      <w:r w:rsidRPr="00AB24D0">
        <w:rPr>
          <w:rStyle w:val="FontStyle127"/>
          <w:sz w:val="28"/>
          <w:szCs w:val="28"/>
        </w:rPr>
        <w:t xml:space="preserve">объект локальной групповой политики </w:t>
      </w:r>
      <w:r w:rsidRPr="00AB24D0">
        <w:rPr>
          <w:rStyle w:val="FontStyle128"/>
          <w:sz w:val="28"/>
          <w:szCs w:val="28"/>
        </w:rPr>
        <w:t>(</w:t>
      </w:r>
      <w:r w:rsidRPr="00AB24D0">
        <w:rPr>
          <w:rStyle w:val="FontStyle128"/>
          <w:sz w:val="28"/>
          <w:szCs w:val="28"/>
          <w:lang w:val="en-US"/>
        </w:rPr>
        <w:t>Local</w:t>
      </w:r>
      <w:r w:rsidRPr="00AB24D0">
        <w:rPr>
          <w:rStyle w:val="FontStyle128"/>
          <w:sz w:val="28"/>
          <w:szCs w:val="28"/>
        </w:rPr>
        <w:t xml:space="preserve"> </w:t>
      </w:r>
      <w:r w:rsidRPr="00AB24D0">
        <w:rPr>
          <w:rStyle w:val="FontStyle128"/>
          <w:sz w:val="28"/>
          <w:szCs w:val="28"/>
          <w:lang w:val="en-US"/>
        </w:rPr>
        <w:t>Group</w:t>
      </w:r>
      <w:r w:rsidRPr="00AB24D0">
        <w:rPr>
          <w:rStyle w:val="FontStyle128"/>
          <w:sz w:val="28"/>
          <w:szCs w:val="28"/>
        </w:rPr>
        <w:t xml:space="preserve"> </w:t>
      </w:r>
      <w:r w:rsidRPr="00AB24D0">
        <w:rPr>
          <w:rStyle w:val="FontStyle128"/>
          <w:sz w:val="28"/>
          <w:szCs w:val="28"/>
          <w:lang w:val="en-US"/>
        </w:rPr>
        <w:t>Policy</w:t>
      </w:r>
      <w:r w:rsidRPr="00AB24D0">
        <w:rPr>
          <w:rStyle w:val="FontStyle128"/>
          <w:sz w:val="28"/>
          <w:szCs w:val="28"/>
        </w:rPr>
        <w:t xml:space="preserve"> </w:t>
      </w:r>
      <w:r w:rsidRPr="00AB24D0">
        <w:rPr>
          <w:rStyle w:val="FontStyle128"/>
          <w:sz w:val="28"/>
          <w:szCs w:val="28"/>
          <w:lang w:val="en-US"/>
        </w:rPr>
        <w:t>Object</w:t>
      </w:r>
      <w:r w:rsidRPr="00AB24D0">
        <w:rPr>
          <w:rStyle w:val="FontStyle128"/>
          <w:sz w:val="28"/>
          <w:szCs w:val="28"/>
        </w:rPr>
        <w:t xml:space="preserve">, </w:t>
      </w:r>
      <w:r w:rsidRPr="00AB24D0">
        <w:rPr>
          <w:rStyle w:val="FontStyle128"/>
          <w:sz w:val="28"/>
          <w:szCs w:val="28"/>
          <w:lang w:val="en-US"/>
        </w:rPr>
        <w:t>LGPO</w:t>
      </w:r>
      <w:r w:rsidRPr="00AB24D0">
        <w:rPr>
          <w:rStyle w:val="FontStyle128"/>
          <w:sz w:val="28"/>
          <w:szCs w:val="28"/>
        </w:rPr>
        <w:t>).</w:t>
      </w:r>
    </w:p>
    <w:p w:rsidR="00AB24D0" w:rsidRPr="00AB24D0" w:rsidRDefault="00AB24D0" w:rsidP="00AB24D0">
      <w:pPr>
        <w:pStyle w:val="Style19"/>
        <w:widowControl/>
        <w:spacing w:line="322" w:lineRule="exact"/>
        <w:ind w:firstLine="725"/>
        <w:rPr>
          <w:rStyle w:val="FontStyle128"/>
          <w:sz w:val="28"/>
          <w:szCs w:val="28"/>
        </w:rPr>
      </w:pPr>
      <w:r w:rsidRPr="00AB24D0">
        <w:rPr>
          <w:rStyle w:val="FontStyle128"/>
          <w:sz w:val="28"/>
          <w:szCs w:val="28"/>
        </w:rPr>
        <w:t xml:space="preserve">Объекты групповых политик являются наследуемыми. Это означает, например, что </w:t>
      </w:r>
      <w:r w:rsidRPr="00AB24D0">
        <w:rPr>
          <w:rStyle w:val="FontStyle128"/>
          <w:sz w:val="28"/>
          <w:szCs w:val="28"/>
          <w:lang w:val="en-US"/>
        </w:rPr>
        <w:t>GPO</w:t>
      </w:r>
      <w:r w:rsidRPr="00AB24D0">
        <w:rPr>
          <w:rStyle w:val="FontStyle128"/>
          <w:sz w:val="28"/>
          <w:szCs w:val="28"/>
        </w:rPr>
        <w:t xml:space="preserve">, применяемый к домену, наследуется всеми его организационными подразделениями. В том случае, если правила одного объекта групповой политики конфликтуют с правилами другого, наибольший приоритет имеет </w:t>
      </w:r>
      <w:r w:rsidRPr="00AB24D0">
        <w:rPr>
          <w:rStyle w:val="FontStyle128"/>
          <w:sz w:val="28"/>
          <w:szCs w:val="28"/>
          <w:lang w:val="en-US"/>
        </w:rPr>
        <w:t>GPO</w:t>
      </w:r>
      <w:r w:rsidRPr="00AB24D0">
        <w:rPr>
          <w:rStyle w:val="FontStyle128"/>
          <w:sz w:val="28"/>
          <w:szCs w:val="28"/>
        </w:rPr>
        <w:t xml:space="preserve"> организационного подразделения, ниже по уровню </w:t>
      </w:r>
      <w:r w:rsidRPr="00AB24D0">
        <w:rPr>
          <w:rStyle w:val="FontStyle128"/>
          <w:sz w:val="28"/>
          <w:szCs w:val="28"/>
          <w:lang w:val="en-US"/>
        </w:rPr>
        <w:t>GPO</w:t>
      </w:r>
      <w:r w:rsidRPr="00AB24D0">
        <w:rPr>
          <w:rStyle w:val="FontStyle128"/>
          <w:sz w:val="28"/>
          <w:szCs w:val="28"/>
        </w:rPr>
        <w:t xml:space="preserve"> домена, затем следует </w:t>
      </w:r>
      <w:r w:rsidRPr="00AB24D0">
        <w:rPr>
          <w:rStyle w:val="FontStyle128"/>
          <w:sz w:val="28"/>
          <w:szCs w:val="28"/>
          <w:lang w:val="en-US"/>
        </w:rPr>
        <w:t>GPO</w:t>
      </w:r>
      <w:r w:rsidRPr="00AB24D0">
        <w:rPr>
          <w:rStyle w:val="FontStyle128"/>
          <w:sz w:val="28"/>
          <w:szCs w:val="28"/>
        </w:rPr>
        <w:t xml:space="preserve"> сайта, наименьший приоритет у </w:t>
      </w:r>
      <w:r w:rsidRPr="00AB24D0">
        <w:rPr>
          <w:rStyle w:val="FontStyle128"/>
          <w:sz w:val="28"/>
          <w:szCs w:val="28"/>
          <w:lang w:val="en-US"/>
        </w:rPr>
        <w:t>LGPO</w:t>
      </w:r>
      <w:r w:rsidRPr="00AB24D0">
        <w:rPr>
          <w:rStyle w:val="FontStyle128"/>
          <w:sz w:val="28"/>
          <w:szCs w:val="28"/>
        </w:rPr>
        <w:t>.</w:t>
      </w:r>
    </w:p>
    <w:p w:rsidR="00AB24D0" w:rsidRDefault="00AB24D0" w:rsidP="00AB24D0">
      <w:pPr>
        <w:pStyle w:val="Style19"/>
        <w:widowControl/>
        <w:spacing w:line="322" w:lineRule="exact"/>
        <w:rPr>
          <w:rStyle w:val="FontStyle128"/>
          <w:sz w:val="28"/>
          <w:szCs w:val="28"/>
        </w:rPr>
      </w:pPr>
      <w:r w:rsidRPr="00AB24D0">
        <w:rPr>
          <w:rStyle w:val="FontStyle128"/>
          <w:sz w:val="28"/>
          <w:szCs w:val="28"/>
        </w:rPr>
        <w:t xml:space="preserve">Приведем краткий обзор возможностей, предоставляемых групповыми политиками (рис. </w:t>
      </w:r>
      <w:r w:rsidR="00B01708">
        <w:rPr>
          <w:rStyle w:val="FontStyle128"/>
          <w:sz w:val="28"/>
          <w:szCs w:val="28"/>
        </w:rPr>
        <w:t>8.6</w:t>
      </w:r>
      <w:r w:rsidRPr="00AB24D0">
        <w:rPr>
          <w:rStyle w:val="FontStyle128"/>
          <w:sz w:val="28"/>
          <w:szCs w:val="28"/>
        </w:rPr>
        <w:t>).</w:t>
      </w:r>
    </w:p>
    <w:p w:rsidR="00B01708" w:rsidRPr="00B01708" w:rsidRDefault="00B01708" w:rsidP="00B01708">
      <w:pPr>
        <w:pStyle w:val="Style19"/>
        <w:widowControl/>
        <w:spacing w:line="240" w:lineRule="auto"/>
        <w:ind w:left="739" w:firstLine="0"/>
        <w:rPr>
          <w:rStyle w:val="FontStyle128"/>
          <w:sz w:val="28"/>
          <w:szCs w:val="28"/>
        </w:rPr>
      </w:pPr>
      <w:r w:rsidRPr="00B01708">
        <w:rPr>
          <w:rStyle w:val="FontStyle128"/>
          <w:sz w:val="28"/>
          <w:szCs w:val="28"/>
        </w:rPr>
        <w:t>Объект групповой политики содержит две основные части:</w:t>
      </w:r>
    </w:p>
    <w:p w:rsidR="00B01708" w:rsidRPr="00F22822" w:rsidRDefault="00B01708" w:rsidP="00CA3247">
      <w:pPr>
        <w:pStyle w:val="Style59"/>
        <w:widowControl/>
        <w:numPr>
          <w:ilvl w:val="0"/>
          <w:numId w:val="50"/>
        </w:numPr>
        <w:tabs>
          <w:tab w:val="left" w:pos="1114"/>
        </w:tabs>
        <w:ind w:left="0" w:firstLine="709"/>
        <w:rPr>
          <w:rStyle w:val="FontStyle119"/>
          <w:rFonts w:ascii="Times New Roman" w:hAnsi="Times New Roman" w:cs="Times New Roman"/>
          <w:b w:val="0"/>
          <w:sz w:val="28"/>
          <w:szCs w:val="28"/>
        </w:rPr>
      </w:pPr>
      <w:r w:rsidRPr="00F22822">
        <w:rPr>
          <w:rStyle w:val="FontStyle119"/>
          <w:rFonts w:ascii="Times New Roman" w:hAnsi="Times New Roman" w:cs="Times New Roman"/>
          <w:b w:val="0"/>
          <w:sz w:val="28"/>
          <w:szCs w:val="28"/>
        </w:rPr>
        <w:t xml:space="preserve">Конфигурация компьютера </w:t>
      </w:r>
      <w:r w:rsidRPr="00F22822">
        <w:rPr>
          <w:rStyle w:val="FontStyle119"/>
          <w:rFonts w:ascii="Times New Roman" w:hAnsi="Times New Roman" w:cs="Times New Roman"/>
          <w:b w:val="0"/>
          <w:sz w:val="28"/>
          <w:szCs w:val="28"/>
          <w:lang w:val="en-US"/>
        </w:rPr>
        <w:t>(Computer Configuration);</w:t>
      </w:r>
    </w:p>
    <w:p w:rsidR="00B01708" w:rsidRPr="00B01708" w:rsidRDefault="00B01708" w:rsidP="00CA3247">
      <w:pPr>
        <w:pStyle w:val="Style59"/>
        <w:widowControl/>
        <w:numPr>
          <w:ilvl w:val="0"/>
          <w:numId w:val="50"/>
        </w:numPr>
        <w:tabs>
          <w:tab w:val="left" w:pos="1114"/>
        </w:tabs>
        <w:ind w:left="0" w:firstLine="709"/>
        <w:rPr>
          <w:rStyle w:val="FontStyle119"/>
          <w:rFonts w:ascii="Times New Roman" w:hAnsi="Times New Roman" w:cs="Times New Roman"/>
          <w:sz w:val="28"/>
          <w:szCs w:val="28"/>
        </w:rPr>
      </w:pPr>
      <w:r w:rsidRPr="00F22822">
        <w:rPr>
          <w:rStyle w:val="FontStyle119"/>
          <w:rFonts w:ascii="Times New Roman" w:hAnsi="Times New Roman" w:cs="Times New Roman"/>
          <w:b w:val="0"/>
          <w:sz w:val="28"/>
          <w:szCs w:val="28"/>
        </w:rPr>
        <w:t xml:space="preserve">Конфигурация пользователя </w:t>
      </w:r>
      <w:r w:rsidRPr="00F22822">
        <w:rPr>
          <w:rStyle w:val="FontStyle119"/>
          <w:rFonts w:ascii="Times New Roman" w:hAnsi="Times New Roman" w:cs="Times New Roman"/>
          <w:b w:val="0"/>
          <w:sz w:val="28"/>
          <w:szCs w:val="28"/>
          <w:lang w:val="en-US"/>
        </w:rPr>
        <w:t>(User Configuration).</w:t>
      </w:r>
    </w:p>
    <w:p w:rsidR="00B01708" w:rsidRPr="00B01708" w:rsidRDefault="00B01708" w:rsidP="00B01708">
      <w:pPr>
        <w:pStyle w:val="Style19"/>
        <w:widowControl/>
        <w:spacing w:line="240" w:lineRule="auto"/>
        <w:ind w:left="725" w:firstLine="0"/>
        <w:jc w:val="left"/>
        <w:rPr>
          <w:rStyle w:val="FontStyle128"/>
          <w:sz w:val="28"/>
          <w:szCs w:val="28"/>
        </w:rPr>
      </w:pPr>
      <w:r w:rsidRPr="00B01708">
        <w:rPr>
          <w:rStyle w:val="FontStyle128"/>
          <w:sz w:val="28"/>
          <w:szCs w:val="28"/>
        </w:rPr>
        <w:t>Каждая из частей включает три раздела:</w:t>
      </w:r>
    </w:p>
    <w:p w:rsidR="00B01708" w:rsidRPr="00F22822" w:rsidRDefault="00B01708" w:rsidP="00CA3247">
      <w:pPr>
        <w:pStyle w:val="Style59"/>
        <w:widowControl/>
        <w:numPr>
          <w:ilvl w:val="0"/>
          <w:numId w:val="50"/>
        </w:numPr>
        <w:tabs>
          <w:tab w:val="left" w:pos="1114"/>
        </w:tabs>
        <w:ind w:left="0" w:firstLine="709"/>
        <w:rPr>
          <w:rStyle w:val="FontStyle119"/>
          <w:rFonts w:ascii="Times New Roman" w:hAnsi="Times New Roman" w:cs="Times New Roman"/>
          <w:b w:val="0"/>
          <w:sz w:val="28"/>
          <w:szCs w:val="28"/>
        </w:rPr>
      </w:pPr>
      <w:r w:rsidRPr="00F22822">
        <w:rPr>
          <w:rStyle w:val="FontStyle119"/>
          <w:rFonts w:ascii="Times New Roman" w:hAnsi="Times New Roman" w:cs="Times New Roman"/>
          <w:b w:val="0"/>
          <w:sz w:val="28"/>
          <w:szCs w:val="28"/>
        </w:rPr>
        <w:t>Настройки приложений (Software Settings);</w:t>
      </w:r>
    </w:p>
    <w:p w:rsidR="00B01708" w:rsidRPr="00F22822" w:rsidRDefault="00B01708" w:rsidP="00CA3247">
      <w:pPr>
        <w:pStyle w:val="Style59"/>
        <w:widowControl/>
        <w:numPr>
          <w:ilvl w:val="0"/>
          <w:numId w:val="50"/>
        </w:numPr>
        <w:tabs>
          <w:tab w:val="left" w:pos="1114"/>
        </w:tabs>
        <w:ind w:left="0" w:firstLine="709"/>
        <w:rPr>
          <w:rStyle w:val="FontStyle119"/>
          <w:rFonts w:ascii="Times New Roman" w:hAnsi="Times New Roman" w:cs="Times New Roman"/>
          <w:b w:val="0"/>
          <w:sz w:val="28"/>
          <w:szCs w:val="28"/>
        </w:rPr>
      </w:pPr>
      <w:r w:rsidRPr="00F22822">
        <w:rPr>
          <w:rStyle w:val="FontStyle119"/>
          <w:rFonts w:ascii="Times New Roman" w:hAnsi="Times New Roman" w:cs="Times New Roman"/>
          <w:b w:val="0"/>
          <w:sz w:val="28"/>
          <w:szCs w:val="28"/>
        </w:rPr>
        <w:t>Настройки Windows (Windows Settings);</w:t>
      </w:r>
    </w:p>
    <w:p w:rsidR="00B01708" w:rsidRPr="00F22822" w:rsidRDefault="00B01708" w:rsidP="00CA3247">
      <w:pPr>
        <w:pStyle w:val="Style59"/>
        <w:widowControl/>
        <w:numPr>
          <w:ilvl w:val="0"/>
          <w:numId w:val="50"/>
        </w:numPr>
        <w:tabs>
          <w:tab w:val="left" w:pos="1114"/>
        </w:tabs>
        <w:ind w:left="0" w:firstLine="709"/>
        <w:rPr>
          <w:rStyle w:val="FontStyle119"/>
          <w:rFonts w:ascii="Times New Roman" w:hAnsi="Times New Roman" w:cs="Times New Roman"/>
          <w:b w:val="0"/>
          <w:sz w:val="28"/>
          <w:szCs w:val="28"/>
        </w:rPr>
      </w:pPr>
      <w:r w:rsidRPr="00F22822">
        <w:rPr>
          <w:rStyle w:val="FontStyle119"/>
          <w:rFonts w:ascii="Times New Roman" w:hAnsi="Times New Roman" w:cs="Times New Roman"/>
          <w:b w:val="0"/>
          <w:sz w:val="28"/>
          <w:szCs w:val="28"/>
        </w:rPr>
        <w:t>Административные шаблоны (Administrative Templates).</w:t>
      </w:r>
    </w:p>
    <w:p w:rsidR="00B01708" w:rsidRPr="00AB24D0" w:rsidRDefault="00B01708" w:rsidP="00AB24D0">
      <w:pPr>
        <w:pStyle w:val="Style19"/>
        <w:widowControl/>
        <w:spacing w:line="322" w:lineRule="exact"/>
        <w:rPr>
          <w:rStyle w:val="FontStyle128"/>
          <w:sz w:val="28"/>
          <w:szCs w:val="28"/>
        </w:rPr>
      </w:pPr>
    </w:p>
    <w:p w:rsidR="00C141B3" w:rsidRDefault="00C141B3" w:rsidP="00C141B3">
      <w:pPr>
        <w:pStyle w:val="a4"/>
        <w:ind w:left="1080"/>
        <w:jc w:val="left"/>
      </w:pPr>
    </w:p>
    <w:p w:rsidR="00C141B3" w:rsidRDefault="00B01708" w:rsidP="00C141B3">
      <w:pPr>
        <w:pStyle w:val="21"/>
      </w:pPr>
      <w:r>
        <w:rPr>
          <w:noProof/>
          <w:lang w:val="en-US" w:eastAsia="en-US"/>
        </w:rPr>
        <w:lastRenderedPageBreak/>
        <w:drawing>
          <wp:anchor distT="0" distB="0" distL="114300" distR="114300" simplePos="0" relativeHeight="251713536" behindDoc="0" locked="0" layoutInCell="1" allowOverlap="1">
            <wp:simplePos x="0" y="0"/>
            <wp:positionH relativeFrom="column">
              <wp:posOffset>-22860</wp:posOffset>
            </wp:positionH>
            <wp:positionV relativeFrom="paragraph">
              <wp:posOffset>-15240</wp:posOffset>
            </wp:positionV>
            <wp:extent cx="5939155" cy="4267200"/>
            <wp:effectExtent l="19050" t="0" r="4445" b="0"/>
            <wp:wrapTopAndBottom/>
            <wp:docPr id="56"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9"/>
                    <a:srcRect/>
                    <a:stretch>
                      <a:fillRect/>
                    </a:stretch>
                  </pic:blipFill>
                  <pic:spPr bwMode="auto">
                    <a:xfrm>
                      <a:off x="0" y="0"/>
                      <a:ext cx="5939155" cy="4267200"/>
                    </a:xfrm>
                    <a:prstGeom prst="rect">
                      <a:avLst/>
                    </a:prstGeom>
                    <a:noFill/>
                    <a:ln w="9525">
                      <a:noFill/>
                      <a:miter lim="800000"/>
                      <a:headEnd/>
                      <a:tailEnd/>
                    </a:ln>
                  </pic:spPr>
                </pic:pic>
              </a:graphicData>
            </a:graphic>
          </wp:anchor>
        </w:drawing>
      </w:r>
    </w:p>
    <w:p w:rsidR="00B01708" w:rsidRPr="00B01708" w:rsidRDefault="00B01708" w:rsidP="00B01708">
      <w:pPr>
        <w:pStyle w:val="Style19"/>
        <w:widowControl/>
        <w:spacing w:line="240" w:lineRule="auto"/>
        <w:ind w:firstLine="701"/>
        <w:rPr>
          <w:rStyle w:val="FontStyle128"/>
          <w:sz w:val="28"/>
          <w:szCs w:val="28"/>
        </w:rPr>
      </w:pPr>
      <w:r w:rsidRPr="00B01708">
        <w:rPr>
          <w:rStyle w:val="FontStyle128"/>
          <w:sz w:val="28"/>
          <w:szCs w:val="28"/>
        </w:rPr>
        <w:t xml:space="preserve">В разделе </w:t>
      </w:r>
      <w:r w:rsidRPr="00B01708">
        <w:rPr>
          <w:rStyle w:val="FontStyle119"/>
          <w:rFonts w:ascii="Times New Roman" w:hAnsi="Times New Roman" w:cs="Times New Roman"/>
          <w:sz w:val="28"/>
          <w:szCs w:val="28"/>
        </w:rPr>
        <w:t xml:space="preserve">Настройки приложений </w:t>
      </w:r>
      <w:r w:rsidRPr="00B01708">
        <w:rPr>
          <w:rStyle w:val="FontStyle128"/>
          <w:sz w:val="28"/>
          <w:szCs w:val="28"/>
        </w:rPr>
        <w:t xml:space="preserve">находится подраздел </w:t>
      </w:r>
      <w:r w:rsidRPr="00B01708">
        <w:rPr>
          <w:rStyle w:val="FontStyle119"/>
          <w:rFonts w:ascii="Times New Roman" w:hAnsi="Times New Roman" w:cs="Times New Roman"/>
          <w:sz w:val="28"/>
          <w:szCs w:val="28"/>
        </w:rPr>
        <w:t>Установка приложений (</w:t>
      </w:r>
      <w:r w:rsidRPr="00B01708">
        <w:rPr>
          <w:rStyle w:val="FontStyle119"/>
          <w:rFonts w:ascii="Times New Roman" w:hAnsi="Times New Roman" w:cs="Times New Roman"/>
          <w:sz w:val="28"/>
          <w:szCs w:val="28"/>
          <w:lang w:val="en-US"/>
        </w:rPr>
        <w:t>Software</w:t>
      </w:r>
      <w:r w:rsidRPr="00B01708">
        <w:rPr>
          <w:rStyle w:val="FontStyle119"/>
          <w:rFonts w:ascii="Times New Roman" w:hAnsi="Times New Roman" w:cs="Times New Roman"/>
          <w:sz w:val="28"/>
          <w:szCs w:val="28"/>
        </w:rPr>
        <w:t xml:space="preserve"> </w:t>
      </w:r>
      <w:r w:rsidRPr="00B01708">
        <w:rPr>
          <w:rStyle w:val="FontStyle119"/>
          <w:rFonts w:ascii="Times New Roman" w:hAnsi="Times New Roman" w:cs="Times New Roman"/>
          <w:sz w:val="28"/>
          <w:szCs w:val="28"/>
          <w:lang w:val="en-US"/>
        </w:rPr>
        <w:t>Installation</w:t>
      </w:r>
      <w:r w:rsidRPr="00B01708">
        <w:rPr>
          <w:rStyle w:val="FontStyle119"/>
          <w:rFonts w:ascii="Times New Roman" w:hAnsi="Times New Roman" w:cs="Times New Roman"/>
          <w:sz w:val="28"/>
          <w:szCs w:val="28"/>
        </w:rPr>
        <w:t xml:space="preserve">), </w:t>
      </w:r>
      <w:r w:rsidRPr="00B01708">
        <w:rPr>
          <w:rStyle w:val="FontStyle128"/>
          <w:sz w:val="28"/>
          <w:szCs w:val="28"/>
        </w:rPr>
        <w:t>позволяющий автоматически устанавливать выбранные программы на компьютеры пользователей.</w:t>
      </w:r>
    </w:p>
    <w:p w:rsidR="00B01708" w:rsidRPr="00B01708" w:rsidRDefault="00B01708" w:rsidP="00B01708">
      <w:pPr>
        <w:pStyle w:val="Style19"/>
        <w:widowControl/>
        <w:spacing w:line="240" w:lineRule="auto"/>
        <w:ind w:left="725" w:firstLine="0"/>
        <w:jc w:val="left"/>
        <w:rPr>
          <w:rStyle w:val="FontStyle128"/>
          <w:sz w:val="28"/>
          <w:szCs w:val="28"/>
        </w:rPr>
      </w:pPr>
      <w:r w:rsidRPr="00B01708">
        <w:rPr>
          <w:rStyle w:val="FontStyle128"/>
          <w:sz w:val="28"/>
          <w:szCs w:val="28"/>
        </w:rPr>
        <w:t xml:space="preserve">Правила, создаваемые в разделе </w:t>
      </w:r>
      <w:r w:rsidRPr="00B01708">
        <w:rPr>
          <w:rStyle w:val="FontStyle119"/>
          <w:rFonts w:ascii="Times New Roman" w:hAnsi="Times New Roman" w:cs="Times New Roman"/>
          <w:sz w:val="28"/>
          <w:szCs w:val="28"/>
        </w:rPr>
        <w:t xml:space="preserve">Настройки </w:t>
      </w:r>
      <w:r w:rsidRPr="00B01708">
        <w:rPr>
          <w:rStyle w:val="FontStyle119"/>
          <w:rFonts w:ascii="Times New Roman" w:hAnsi="Times New Roman" w:cs="Times New Roman"/>
          <w:sz w:val="28"/>
          <w:szCs w:val="28"/>
          <w:lang w:val="en-US"/>
        </w:rPr>
        <w:t>Windows</w:t>
      </w:r>
      <w:r w:rsidRPr="00B01708">
        <w:rPr>
          <w:rStyle w:val="FontStyle119"/>
          <w:rFonts w:ascii="Times New Roman" w:hAnsi="Times New Roman" w:cs="Times New Roman"/>
          <w:sz w:val="28"/>
          <w:szCs w:val="28"/>
        </w:rPr>
        <w:t xml:space="preserve">, </w:t>
      </w:r>
      <w:r w:rsidRPr="00B01708">
        <w:rPr>
          <w:rStyle w:val="FontStyle128"/>
          <w:sz w:val="28"/>
          <w:szCs w:val="28"/>
        </w:rPr>
        <w:t>позволяют:</w:t>
      </w:r>
    </w:p>
    <w:p w:rsidR="00B01708" w:rsidRPr="00B01708" w:rsidRDefault="00B01708" w:rsidP="00CA3247">
      <w:pPr>
        <w:pStyle w:val="Style51"/>
        <w:widowControl/>
        <w:numPr>
          <w:ilvl w:val="0"/>
          <w:numId w:val="49"/>
        </w:numPr>
        <w:tabs>
          <w:tab w:val="left" w:pos="1085"/>
        </w:tabs>
        <w:spacing w:line="240" w:lineRule="auto"/>
        <w:ind w:left="0" w:firstLine="709"/>
        <w:rPr>
          <w:rStyle w:val="FontStyle128"/>
          <w:sz w:val="28"/>
          <w:szCs w:val="28"/>
        </w:rPr>
      </w:pPr>
      <w:r w:rsidRPr="00B01708">
        <w:rPr>
          <w:rStyle w:val="FontStyle128"/>
          <w:sz w:val="28"/>
          <w:szCs w:val="28"/>
        </w:rPr>
        <w:t xml:space="preserve">выполнять задаваемые сценарии </w:t>
      </w:r>
      <w:r w:rsidRPr="00B01708">
        <w:rPr>
          <w:rStyle w:val="FontStyle119"/>
          <w:rFonts w:ascii="Times New Roman" w:hAnsi="Times New Roman" w:cs="Times New Roman"/>
          <w:sz w:val="28"/>
          <w:szCs w:val="28"/>
        </w:rPr>
        <w:t>(</w:t>
      </w:r>
      <w:r w:rsidRPr="00B01708">
        <w:rPr>
          <w:rStyle w:val="FontStyle119"/>
          <w:rFonts w:ascii="Times New Roman" w:hAnsi="Times New Roman" w:cs="Times New Roman"/>
          <w:sz w:val="28"/>
          <w:szCs w:val="28"/>
          <w:lang w:val="en-US"/>
        </w:rPr>
        <w:t>Scripts</w:t>
      </w:r>
      <w:r w:rsidRPr="00B01708">
        <w:rPr>
          <w:rStyle w:val="FontStyle119"/>
          <w:rFonts w:ascii="Times New Roman" w:hAnsi="Times New Roman" w:cs="Times New Roman"/>
          <w:sz w:val="28"/>
          <w:szCs w:val="28"/>
        </w:rPr>
        <w:t xml:space="preserve">) </w:t>
      </w:r>
      <w:r w:rsidRPr="00B01708">
        <w:rPr>
          <w:rStyle w:val="FontStyle128"/>
          <w:sz w:val="28"/>
          <w:szCs w:val="28"/>
        </w:rPr>
        <w:t>при включении-выключении компьютера, при входе пользователя в систему и выходе из неё;</w:t>
      </w:r>
    </w:p>
    <w:p w:rsidR="00B01708" w:rsidRPr="00B01708" w:rsidRDefault="00B01708" w:rsidP="00CA3247">
      <w:pPr>
        <w:pStyle w:val="Style51"/>
        <w:widowControl/>
        <w:numPr>
          <w:ilvl w:val="0"/>
          <w:numId w:val="49"/>
        </w:numPr>
        <w:tabs>
          <w:tab w:val="left" w:pos="1085"/>
        </w:tabs>
        <w:spacing w:line="240" w:lineRule="auto"/>
        <w:ind w:left="0" w:firstLine="709"/>
        <w:rPr>
          <w:rStyle w:val="FontStyle128"/>
          <w:sz w:val="28"/>
          <w:szCs w:val="28"/>
        </w:rPr>
      </w:pPr>
      <w:r w:rsidRPr="00B01708">
        <w:rPr>
          <w:rStyle w:val="FontStyle128"/>
          <w:sz w:val="28"/>
          <w:szCs w:val="28"/>
        </w:rPr>
        <w:t xml:space="preserve">настраивать параметры безопасности </w:t>
      </w:r>
      <w:r w:rsidRPr="00B01708">
        <w:rPr>
          <w:rStyle w:val="FontStyle119"/>
          <w:rFonts w:ascii="Times New Roman" w:hAnsi="Times New Roman" w:cs="Times New Roman"/>
          <w:sz w:val="28"/>
          <w:szCs w:val="28"/>
        </w:rPr>
        <w:t>(</w:t>
      </w:r>
      <w:r w:rsidRPr="00B01708">
        <w:rPr>
          <w:rStyle w:val="FontStyle119"/>
          <w:rFonts w:ascii="Times New Roman" w:hAnsi="Times New Roman" w:cs="Times New Roman"/>
          <w:sz w:val="28"/>
          <w:szCs w:val="28"/>
          <w:lang w:val="en-US"/>
        </w:rPr>
        <w:t>Security</w:t>
      </w:r>
      <w:r w:rsidRPr="00B01708">
        <w:rPr>
          <w:rStyle w:val="FontStyle119"/>
          <w:rFonts w:ascii="Times New Roman" w:hAnsi="Times New Roman" w:cs="Times New Roman"/>
          <w:sz w:val="28"/>
          <w:szCs w:val="28"/>
        </w:rPr>
        <w:t xml:space="preserve"> </w:t>
      </w:r>
      <w:r w:rsidRPr="00B01708">
        <w:rPr>
          <w:rStyle w:val="FontStyle119"/>
          <w:rFonts w:ascii="Times New Roman" w:hAnsi="Times New Roman" w:cs="Times New Roman"/>
          <w:sz w:val="28"/>
          <w:szCs w:val="28"/>
          <w:lang w:val="en-US"/>
        </w:rPr>
        <w:t>Settings</w:t>
      </w:r>
      <w:r w:rsidRPr="00B01708">
        <w:rPr>
          <w:rStyle w:val="FontStyle119"/>
          <w:rFonts w:ascii="Times New Roman" w:hAnsi="Times New Roman" w:cs="Times New Roman"/>
          <w:sz w:val="28"/>
          <w:szCs w:val="28"/>
        </w:rPr>
        <w:t xml:space="preserve">) </w:t>
      </w:r>
      <w:r w:rsidRPr="00B01708">
        <w:rPr>
          <w:rStyle w:val="FontStyle128"/>
          <w:sz w:val="28"/>
          <w:szCs w:val="28"/>
        </w:rPr>
        <w:t>компьютера и пользователя (требования к паролям, доступ к реестру, политику аудита событий);</w:t>
      </w:r>
    </w:p>
    <w:p w:rsidR="00B01708" w:rsidRPr="00B01708" w:rsidRDefault="00B01708" w:rsidP="00CA3247">
      <w:pPr>
        <w:pStyle w:val="Style51"/>
        <w:widowControl/>
        <w:numPr>
          <w:ilvl w:val="0"/>
          <w:numId w:val="49"/>
        </w:numPr>
        <w:tabs>
          <w:tab w:val="left" w:pos="1085"/>
        </w:tabs>
        <w:spacing w:line="240" w:lineRule="auto"/>
        <w:ind w:left="0" w:firstLine="709"/>
        <w:jc w:val="left"/>
        <w:rPr>
          <w:rStyle w:val="FontStyle128"/>
          <w:sz w:val="28"/>
          <w:szCs w:val="28"/>
          <w:lang w:val="en-US"/>
        </w:rPr>
      </w:pPr>
      <w:r w:rsidRPr="00B01708">
        <w:rPr>
          <w:rStyle w:val="FontStyle128"/>
          <w:sz w:val="28"/>
          <w:szCs w:val="28"/>
        </w:rPr>
        <w:t>конфигурировать</w:t>
      </w:r>
      <w:r w:rsidRPr="00B01708">
        <w:rPr>
          <w:rStyle w:val="FontStyle128"/>
          <w:sz w:val="28"/>
          <w:szCs w:val="28"/>
          <w:lang w:val="en-US"/>
        </w:rPr>
        <w:t xml:space="preserve"> Internet Explorer </w:t>
      </w:r>
      <w:r w:rsidRPr="00B01708">
        <w:rPr>
          <w:rStyle w:val="FontStyle119"/>
          <w:rFonts w:ascii="Times New Roman" w:hAnsi="Times New Roman" w:cs="Times New Roman"/>
          <w:sz w:val="28"/>
          <w:szCs w:val="28"/>
          <w:lang w:val="en-US"/>
        </w:rPr>
        <w:t>(Internet Explorer Maintenance);</w:t>
      </w:r>
    </w:p>
    <w:p w:rsidR="00B01708" w:rsidRPr="00B01708" w:rsidRDefault="00B01708" w:rsidP="00CA3247">
      <w:pPr>
        <w:pStyle w:val="Style51"/>
        <w:widowControl/>
        <w:numPr>
          <w:ilvl w:val="0"/>
          <w:numId w:val="49"/>
        </w:numPr>
        <w:tabs>
          <w:tab w:val="left" w:pos="1085"/>
        </w:tabs>
        <w:spacing w:line="240" w:lineRule="auto"/>
        <w:ind w:left="0" w:firstLine="709"/>
        <w:rPr>
          <w:rStyle w:val="FontStyle128"/>
          <w:sz w:val="28"/>
          <w:szCs w:val="28"/>
          <w:lang w:eastAsia="en-US"/>
        </w:rPr>
      </w:pPr>
      <w:r w:rsidRPr="00B01708">
        <w:rPr>
          <w:rStyle w:val="FontStyle128"/>
          <w:sz w:val="28"/>
          <w:szCs w:val="28"/>
        </w:rPr>
        <w:t xml:space="preserve">изменять места расположения папок пользователей </w:t>
      </w:r>
      <w:r w:rsidRPr="00B01708">
        <w:rPr>
          <w:rStyle w:val="FontStyle119"/>
          <w:rFonts w:ascii="Times New Roman" w:hAnsi="Times New Roman" w:cs="Times New Roman"/>
          <w:sz w:val="28"/>
          <w:szCs w:val="28"/>
        </w:rPr>
        <w:t>(</w:t>
      </w:r>
      <w:r w:rsidRPr="00B01708">
        <w:rPr>
          <w:rStyle w:val="FontStyle119"/>
          <w:rFonts w:ascii="Times New Roman" w:hAnsi="Times New Roman" w:cs="Times New Roman"/>
          <w:sz w:val="28"/>
          <w:szCs w:val="28"/>
          <w:lang w:val="en-US"/>
        </w:rPr>
        <w:t>Folder</w:t>
      </w:r>
      <w:r w:rsidRPr="00B01708">
        <w:rPr>
          <w:rStyle w:val="FontStyle119"/>
          <w:rFonts w:ascii="Times New Roman" w:hAnsi="Times New Roman" w:cs="Times New Roman"/>
          <w:sz w:val="28"/>
          <w:szCs w:val="28"/>
        </w:rPr>
        <w:t xml:space="preserve"> </w:t>
      </w:r>
      <w:r w:rsidRPr="00B01708">
        <w:rPr>
          <w:rStyle w:val="FontStyle119"/>
          <w:rFonts w:ascii="Times New Roman" w:hAnsi="Times New Roman" w:cs="Times New Roman"/>
          <w:sz w:val="28"/>
          <w:szCs w:val="28"/>
          <w:lang w:val="en-US"/>
        </w:rPr>
        <w:t>Redirection</w:t>
      </w:r>
      <w:r w:rsidRPr="00B01708">
        <w:rPr>
          <w:rStyle w:val="FontStyle119"/>
          <w:rFonts w:ascii="Times New Roman" w:hAnsi="Times New Roman" w:cs="Times New Roman"/>
          <w:sz w:val="28"/>
          <w:szCs w:val="28"/>
        </w:rPr>
        <w:t>).</w:t>
      </w:r>
    </w:p>
    <w:p w:rsidR="00B01708" w:rsidRPr="00B01708" w:rsidRDefault="00B01708" w:rsidP="00B01708">
      <w:pPr>
        <w:pStyle w:val="Style19"/>
        <w:widowControl/>
        <w:spacing w:line="240" w:lineRule="auto"/>
        <w:ind w:firstLine="720"/>
        <w:rPr>
          <w:rStyle w:val="FontStyle128"/>
          <w:sz w:val="28"/>
          <w:szCs w:val="28"/>
        </w:rPr>
      </w:pPr>
      <w:r w:rsidRPr="00B01708">
        <w:rPr>
          <w:rStyle w:val="FontStyle128"/>
          <w:sz w:val="28"/>
          <w:szCs w:val="28"/>
        </w:rPr>
        <w:t xml:space="preserve">Раздел </w:t>
      </w:r>
      <w:r w:rsidRPr="00B01708">
        <w:rPr>
          <w:rStyle w:val="FontStyle119"/>
          <w:rFonts w:ascii="Times New Roman" w:hAnsi="Times New Roman" w:cs="Times New Roman"/>
          <w:sz w:val="28"/>
          <w:szCs w:val="28"/>
        </w:rPr>
        <w:t xml:space="preserve">Административные шаблоны </w:t>
      </w:r>
      <w:r w:rsidRPr="00B01708">
        <w:rPr>
          <w:rStyle w:val="FontStyle128"/>
          <w:sz w:val="28"/>
          <w:szCs w:val="28"/>
        </w:rPr>
        <w:t>предназначен для настройки рабочего стола пользователя, ограничения доступа к системным компонентам и компонентам приложений.</w:t>
      </w:r>
    </w:p>
    <w:p w:rsidR="00B01708" w:rsidRPr="00B01708" w:rsidRDefault="00B01708" w:rsidP="00B01708">
      <w:pPr>
        <w:pStyle w:val="Style19"/>
        <w:widowControl/>
        <w:spacing w:line="240" w:lineRule="auto"/>
        <w:rPr>
          <w:rStyle w:val="FontStyle128"/>
          <w:sz w:val="28"/>
          <w:szCs w:val="28"/>
        </w:rPr>
      </w:pPr>
      <w:r w:rsidRPr="00B01708">
        <w:rPr>
          <w:rStyle w:val="FontStyle128"/>
          <w:sz w:val="28"/>
          <w:szCs w:val="28"/>
        </w:rPr>
        <w:t xml:space="preserve">Таким образом, </w:t>
      </w:r>
      <w:r w:rsidRPr="00B01708">
        <w:rPr>
          <w:rStyle w:val="FontStyle128"/>
          <w:sz w:val="28"/>
          <w:szCs w:val="28"/>
          <w:lang w:val="en-US"/>
        </w:rPr>
        <w:t>Windows</w:t>
      </w:r>
      <w:r w:rsidRPr="00B01708">
        <w:rPr>
          <w:rStyle w:val="FontStyle128"/>
          <w:sz w:val="28"/>
          <w:szCs w:val="28"/>
        </w:rPr>
        <w:t xml:space="preserve"> </w:t>
      </w:r>
      <w:r w:rsidRPr="00B01708">
        <w:rPr>
          <w:rStyle w:val="FontStyle128"/>
          <w:sz w:val="28"/>
          <w:szCs w:val="28"/>
          <w:lang w:val="en-US"/>
        </w:rPr>
        <w:t>Server</w:t>
      </w:r>
      <w:r w:rsidRPr="00B01708">
        <w:rPr>
          <w:rStyle w:val="FontStyle128"/>
          <w:sz w:val="28"/>
          <w:szCs w:val="28"/>
        </w:rPr>
        <w:t xml:space="preserve"> предоставляет мощный набор инструментов администрирования, способствующий эффективному управлению сети любой организации.</w:t>
      </w:r>
    </w:p>
    <w:p w:rsidR="00C141B3" w:rsidRDefault="00C141B3" w:rsidP="00C141B3">
      <w:pPr>
        <w:pStyle w:val="21"/>
        <w:rPr>
          <w:rFonts w:cs="Arial"/>
          <w:b/>
          <w:bCs/>
          <w:kern w:val="32"/>
        </w:rPr>
      </w:pPr>
    </w:p>
    <w:p w:rsidR="00237A36" w:rsidRDefault="00237A36" w:rsidP="00237A36">
      <w:pPr>
        <w:pStyle w:val="21"/>
        <w:jc w:val="center"/>
        <w:rPr>
          <w:rFonts w:cs="Arial"/>
          <w:bCs/>
          <w:kern w:val="32"/>
        </w:rPr>
      </w:pPr>
    </w:p>
    <w:p w:rsidR="00237A36" w:rsidRDefault="00237A36" w:rsidP="00237A36">
      <w:pPr>
        <w:pStyle w:val="21"/>
        <w:jc w:val="center"/>
        <w:rPr>
          <w:rFonts w:cs="Arial"/>
          <w:bCs/>
          <w:kern w:val="32"/>
        </w:rPr>
      </w:pPr>
    </w:p>
    <w:p w:rsidR="00237A36" w:rsidRDefault="00237A36" w:rsidP="00237A36">
      <w:pPr>
        <w:pStyle w:val="21"/>
        <w:jc w:val="center"/>
        <w:rPr>
          <w:rFonts w:cs="Arial"/>
          <w:bCs/>
          <w:kern w:val="32"/>
        </w:rPr>
      </w:pPr>
    </w:p>
    <w:p w:rsidR="00237A36" w:rsidRDefault="00237A36" w:rsidP="00237A36">
      <w:pPr>
        <w:pStyle w:val="21"/>
        <w:jc w:val="center"/>
        <w:rPr>
          <w:rFonts w:cs="Arial"/>
          <w:bCs/>
          <w:kern w:val="32"/>
        </w:rPr>
      </w:pPr>
    </w:p>
    <w:p w:rsidR="00237A36" w:rsidRPr="00237A36" w:rsidRDefault="00237A36" w:rsidP="00162905">
      <w:pPr>
        <w:pStyle w:val="21"/>
        <w:jc w:val="center"/>
        <w:outlineLvl w:val="0"/>
        <w:rPr>
          <w:rFonts w:cs="Arial"/>
          <w:bCs/>
          <w:kern w:val="32"/>
        </w:rPr>
      </w:pPr>
      <w:r w:rsidRPr="00237A36">
        <w:rPr>
          <w:rFonts w:cs="Arial"/>
          <w:bCs/>
          <w:kern w:val="32"/>
        </w:rPr>
        <w:t>КОНТРОЛЬНЫЕ ВОПРОСЫ</w:t>
      </w:r>
    </w:p>
    <w:p w:rsidR="00237A36" w:rsidRDefault="00237A36" w:rsidP="00237A36">
      <w:pPr>
        <w:pStyle w:val="21"/>
        <w:jc w:val="center"/>
        <w:rPr>
          <w:rFonts w:cs="Arial"/>
          <w:b/>
          <w:bCs/>
          <w:kern w:val="32"/>
        </w:rPr>
      </w:pP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 xml:space="preserve">1. </w:t>
      </w:r>
      <w:r w:rsidRPr="00237A36">
        <w:rPr>
          <w:rFonts w:ascii="TimesNewRomanPSMT" w:hAnsi="TimesNewRomanPSMT" w:cs="TimesNewRomanPSMT"/>
        </w:rPr>
        <w:t>В чем цель планирования логической структуры каталога?</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2. В чем цель планирования физической структуры каталога?</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3. Назовите признаки, по которым следует осуществлять выбор</w:t>
      </w:r>
      <w:r>
        <w:rPr>
          <w:rFonts w:ascii="TimesNewRomanPSMT" w:hAnsi="TimesNewRomanPSMT" w:cs="TimesNewRomanPSMT"/>
        </w:rPr>
        <w:t xml:space="preserve"> </w:t>
      </w:r>
      <w:r w:rsidRPr="00237A36">
        <w:rPr>
          <w:rFonts w:ascii="TimesNewRomanPSMT" w:hAnsi="TimesNewRomanPSMT" w:cs="TimesNewRomanPSMT"/>
        </w:rPr>
        <w:t>многодоменной модели?</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4. Какой подход предпочтительнее при проектировании структуры</w:t>
      </w:r>
      <w:r>
        <w:rPr>
          <w:rFonts w:ascii="TimesNewRomanPSMT" w:hAnsi="TimesNewRomanPSMT" w:cs="TimesNewRomanPSMT"/>
        </w:rPr>
        <w:t xml:space="preserve"> </w:t>
      </w:r>
      <w:r w:rsidRPr="00237A36">
        <w:rPr>
          <w:rFonts w:ascii="TimesNewRomanPSMT" w:hAnsi="TimesNewRomanPSMT" w:cs="TimesNewRomanPSMT"/>
        </w:rPr>
        <w:t>организационных подразделений: организационный или административный?</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5. Каким образом деление на сайты влияет на процесс репликации?</w:t>
      </w:r>
    </w:p>
    <w:p w:rsid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sidRPr="00237A36">
        <w:rPr>
          <w:rFonts w:ascii="TimesNewRomanPSMT" w:hAnsi="TimesNewRomanPSMT" w:cs="TimesNewRomanPSMT"/>
        </w:rPr>
        <w:t>6. Как выбираются число и расположение контроллеров домена?</w:t>
      </w:r>
    </w:p>
    <w:p w:rsid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7. Опишите основные модели планирования пространства имен.</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8. Что такое учетная запись пользователя? Приведите примеры атрибутов учетной записи пользователя.</w:t>
      </w:r>
    </w:p>
    <w:p w:rsidR="00237A36" w:rsidRPr="00237A36" w:rsidRDefault="00237A36" w:rsidP="00237A36">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9</w:t>
      </w:r>
      <w:r w:rsidRPr="00237A36">
        <w:rPr>
          <w:rFonts w:ascii="TimesNewRomanPSMT" w:hAnsi="TimesNewRomanPSMT" w:cs="TimesNewRomanPSMT"/>
        </w:rPr>
        <w:t>. Чем отличаются организационные подразделения и группы</w:t>
      </w:r>
      <w:r>
        <w:rPr>
          <w:rFonts w:ascii="TimesNewRomanPSMT" w:hAnsi="TimesNewRomanPSMT" w:cs="TimesNewRomanPSMT"/>
        </w:rPr>
        <w:t xml:space="preserve"> </w:t>
      </w:r>
      <w:r w:rsidRPr="00237A36">
        <w:rPr>
          <w:rFonts w:ascii="TimesNewRomanPSMT" w:hAnsi="TimesNewRomanPSMT" w:cs="TimesNewRomanPSMT"/>
        </w:rPr>
        <w:t>безопасности?</w:t>
      </w:r>
    </w:p>
    <w:p w:rsidR="00237A36" w:rsidRPr="00237A36" w:rsidRDefault="00237A36" w:rsidP="00237A36">
      <w:pPr>
        <w:pStyle w:val="21"/>
        <w:rPr>
          <w:rFonts w:cs="Arial"/>
          <w:b/>
          <w:bCs/>
          <w:kern w:val="32"/>
        </w:rPr>
      </w:pPr>
      <w:r>
        <w:rPr>
          <w:rFonts w:ascii="TimesNewRomanPSMT" w:hAnsi="TimesNewRomanPSMT" w:cs="TimesNewRomanPSMT"/>
        </w:rPr>
        <w:t>10</w:t>
      </w:r>
      <w:r w:rsidRPr="00237A36">
        <w:rPr>
          <w:rFonts w:ascii="TimesNewRomanPSMT" w:hAnsi="TimesNewRomanPSMT" w:cs="TimesNewRomanPSMT"/>
        </w:rPr>
        <w:t>. Назовите основные элементы объектов групповых политик.</w:t>
      </w:r>
    </w:p>
    <w:p w:rsidR="00C141B3" w:rsidRDefault="00C141B3">
      <w:pPr>
        <w:jc w:val="left"/>
        <w:rPr>
          <w:rFonts w:eastAsia="Times New Roman" w:cs="Arial"/>
          <w:b/>
          <w:bCs/>
          <w:kern w:val="32"/>
          <w:lang w:eastAsia="ru-RU"/>
        </w:rPr>
      </w:pPr>
      <w:r>
        <w:br w:type="page"/>
      </w:r>
    </w:p>
    <w:p w:rsidR="00C43653" w:rsidRDefault="004F79DB" w:rsidP="007B3E7D">
      <w:pPr>
        <w:pStyle w:val="12"/>
        <w:tabs>
          <w:tab w:val="left" w:pos="912"/>
        </w:tabs>
        <w:spacing w:before="0" w:after="0"/>
        <w:ind w:firstLine="510"/>
      </w:pPr>
      <w:bookmarkStart w:id="188" w:name="_Toc351935869"/>
      <w:bookmarkStart w:id="189" w:name="_Toc352063896"/>
      <w:r>
        <w:lastRenderedPageBreak/>
        <w:t xml:space="preserve">ТЕМА </w:t>
      </w:r>
      <w:r w:rsidRPr="00131200">
        <w:t>9</w:t>
      </w:r>
      <w:r>
        <w:t xml:space="preserve">. БЕЗОПАСНОСТЬ </w:t>
      </w:r>
      <w:r w:rsidRPr="00CC5A1C">
        <w:t>ACTIVE</w:t>
      </w:r>
      <w:r w:rsidRPr="00C43653">
        <w:t xml:space="preserve"> </w:t>
      </w:r>
      <w:r w:rsidRPr="00CC5A1C">
        <w:t>DIRECTORY</w:t>
      </w:r>
      <w:r w:rsidRPr="00C43653">
        <w:t xml:space="preserve">. </w:t>
      </w:r>
      <w:r>
        <w:t xml:space="preserve">ПРОТОКОЛЫ KERBEROS И </w:t>
      </w:r>
      <w:r w:rsidRPr="00CC5A1C">
        <w:t>IPSECURITY</w:t>
      </w:r>
      <w:bookmarkEnd w:id="188"/>
      <w:bookmarkEnd w:id="189"/>
    </w:p>
    <w:p w:rsidR="00943368" w:rsidRPr="00943368" w:rsidRDefault="00943368" w:rsidP="007B3E7D">
      <w:pPr>
        <w:spacing w:line="240" w:lineRule="auto"/>
        <w:rPr>
          <w:lang w:eastAsia="ru-RU"/>
        </w:rPr>
      </w:pPr>
    </w:p>
    <w:p w:rsidR="00943368" w:rsidRDefault="00162905" w:rsidP="00162905">
      <w:pPr>
        <w:pStyle w:val="21"/>
      </w:pPr>
      <w:r>
        <w:t>План</w:t>
      </w:r>
      <w:r w:rsidRPr="00E87CF6">
        <w:t>:</w:t>
      </w:r>
    </w:p>
    <w:p w:rsidR="009B3A66" w:rsidRPr="00943368" w:rsidRDefault="00C43653" w:rsidP="00CA3247">
      <w:pPr>
        <w:pStyle w:val="a4"/>
        <w:numPr>
          <w:ilvl w:val="0"/>
          <w:numId w:val="38"/>
        </w:numPr>
        <w:tabs>
          <w:tab w:val="left" w:pos="993"/>
        </w:tabs>
        <w:spacing w:after="0" w:line="240" w:lineRule="auto"/>
        <w:ind w:left="0" w:firstLine="709"/>
      </w:pPr>
      <w:r w:rsidRPr="00943368">
        <w:t>С</w:t>
      </w:r>
      <w:r w:rsidR="009B3A66" w:rsidRPr="00943368">
        <w:t>редства обеспечения безопасности</w:t>
      </w:r>
      <w:r w:rsidR="00943368">
        <w:t>.</w:t>
      </w:r>
    </w:p>
    <w:p w:rsidR="009B3A66" w:rsidRPr="00943368" w:rsidRDefault="009B3A66" w:rsidP="00CA3247">
      <w:pPr>
        <w:pStyle w:val="a4"/>
        <w:numPr>
          <w:ilvl w:val="0"/>
          <w:numId w:val="38"/>
        </w:numPr>
        <w:tabs>
          <w:tab w:val="left" w:pos="993"/>
        </w:tabs>
        <w:spacing w:after="0" w:line="240" w:lineRule="auto"/>
        <w:ind w:left="0" w:firstLine="709"/>
      </w:pPr>
      <w:r w:rsidRPr="00B3537E">
        <w:t>Термины, используемые при описании протокола Kerberos.</w:t>
      </w:r>
    </w:p>
    <w:p w:rsidR="009B3A66" w:rsidRPr="00943368" w:rsidRDefault="009B3A66" w:rsidP="00CA3247">
      <w:pPr>
        <w:pStyle w:val="a4"/>
        <w:numPr>
          <w:ilvl w:val="0"/>
          <w:numId w:val="38"/>
        </w:numPr>
        <w:tabs>
          <w:tab w:val="left" w:pos="993"/>
        </w:tabs>
        <w:spacing w:after="0" w:line="240" w:lineRule="auto"/>
        <w:ind w:left="0" w:firstLine="709"/>
      </w:pPr>
      <w:r w:rsidRPr="00943368">
        <w:t>Основные этапы аутентификации</w:t>
      </w:r>
      <w:r w:rsidR="00943368">
        <w:t>.</w:t>
      </w:r>
    </w:p>
    <w:p w:rsidR="009B3A66" w:rsidRPr="00943368" w:rsidRDefault="009B3A66" w:rsidP="00CA3247">
      <w:pPr>
        <w:pStyle w:val="a4"/>
        <w:numPr>
          <w:ilvl w:val="0"/>
          <w:numId w:val="38"/>
        </w:numPr>
        <w:tabs>
          <w:tab w:val="left" w:pos="993"/>
        </w:tabs>
        <w:spacing w:after="0" w:line="240" w:lineRule="auto"/>
        <w:ind w:left="0" w:firstLine="709"/>
      </w:pPr>
      <w:r w:rsidRPr="00943368">
        <w:t>Этап регистрации клиента</w:t>
      </w:r>
      <w:r w:rsidR="00943368">
        <w:t>.</w:t>
      </w:r>
    </w:p>
    <w:p w:rsidR="00C61C3F" w:rsidRPr="00943368" w:rsidRDefault="009B3A66" w:rsidP="00CA3247">
      <w:pPr>
        <w:pStyle w:val="a4"/>
        <w:numPr>
          <w:ilvl w:val="0"/>
          <w:numId w:val="38"/>
        </w:numPr>
        <w:tabs>
          <w:tab w:val="left" w:pos="993"/>
        </w:tabs>
        <w:spacing w:after="0" w:line="240" w:lineRule="auto"/>
        <w:ind w:left="0" w:firstLine="709"/>
      </w:pPr>
      <w:r w:rsidRPr="00943368">
        <w:t>Этап получения сеансового билета</w:t>
      </w:r>
      <w:r w:rsidR="00943368">
        <w:t>.</w:t>
      </w:r>
    </w:p>
    <w:p w:rsidR="00C61C3F" w:rsidRPr="00943368" w:rsidRDefault="00C61C3F" w:rsidP="00CA3247">
      <w:pPr>
        <w:pStyle w:val="a4"/>
        <w:numPr>
          <w:ilvl w:val="0"/>
          <w:numId w:val="38"/>
        </w:numPr>
        <w:tabs>
          <w:tab w:val="left" w:pos="993"/>
        </w:tabs>
        <w:spacing w:after="0" w:line="240" w:lineRule="auto"/>
        <w:ind w:left="0" w:firstLine="709"/>
      </w:pPr>
      <w:r w:rsidRPr="00943368">
        <w:t>Этап доступа к серверу</w:t>
      </w:r>
      <w:r w:rsidR="00943368">
        <w:t>.</w:t>
      </w:r>
    </w:p>
    <w:p w:rsidR="00C61C3F" w:rsidRDefault="00C61C3F" w:rsidP="00CA3247">
      <w:pPr>
        <w:pStyle w:val="a4"/>
        <w:numPr>
          <w:ilvl w:val="0"/>
          <w:numId w:val="38"/>
        </w:numPr>
        <w:tabs>
          <w:tab w:val="left" w:pos="993"/>
        </w:tabs>
        <w:spacing w:after="0" w:line="240" w:lineRule="auto"/>
        <w:ind w:left="0" w:firstLine="709"/>
      </w:pPr>
      <w:r w:rsidRPr="00943368">
        <w:t>Протокол</w:t>
      </w:r>
      <w:r w:rsidR="00C43653" w:rsidRPr="00943368">
        <w:t xml:space="preserve"> </w:t>
      </w:r>
      <w:r w:rsidRPr="00943368">
        <w:t>IPsec</w:t>
      </w:r>
      <w:r w:rsidR="00943368">
        <w:t>.</w:t>
      </w:r>
    </w:p>
    <w:p w:rsidR="00943368" w:rsidRPr="008A1DDC" w:rsidRDefault="00943368" w:rsidP="007B3E7D">
      <w:pPr>
        <w:spacing w:after="0" w:line="240" w:lineRule="auto"/>
        <w:ind w:firstLine="709"/>
      </w:pPr>
      <w:r>
        <w:t xml:space="preserve">Данная тема рассчитана на </w:t>
      </w:r>
      <w:r w:rsidR="006E05DF">
        <w:t>3</w:t>
      </w:r>
      <w:r>
        <w:t xml:space="preserve"> лекции (лекция 1</w:t>
      </w:r>
      <w:r w:rsidR="006E05DF">
        <w:t>8</w:t>
      </w:r>
      <w:r>
        <w:t>-</w:t>
      </w:r>
      <w:r w:rsidR="006E05DF">
        <w:t>20</w:t>
      </w:r>
      <w:r>
        <w:t>).</w:t>
      </w:r>
    </w:p>
    <w:p w:rsidR="00424F09" w:rsidRPr="00470FAE" w:rsidRDefault="00470FAE" w:rsidP="00C715E8">
      <w:pPr>
        <w:pStyle w:val="110"/>
        <w:numPr>
          <w:ilvl w:val="1"/>
          <w:numId w:val="69"/>
        </w:numPr>
        <w:ind w:left="0" w:firstLine="709"/>
        <w:outlineLvl w:val="0"/>
      </w:pPr>
      <w:bookmarkStart w:id="190" w:name="_Toc351935870"/>
      <w:bookmarkStart w:id="191" w:name="_Toc352063897"/>
      <w:r>
        <w:t xml:space="preserve"> </w:t>
      </w:r>
      <w:r w:rsidR="00424F09" w:rsidRPr="00470FAE">
        <w:t xml:space="preserve">Протокол аутентификации </w:t>
      </w:r>
      <w:r w:rsidR="00424F09" w:rsidRPr="00C715E8">
        <w:rPr>
          <w:lang w:val="en-US"/>
        </w:rPr>
        <w:t>Kerberos</w:t>
      </w:r>
      <w:r w:rsidR="00424F09" w:rsidRPr="00470FAE">
        <w:t>. Основные термины и понятия</w:t>
      </w:r>
      <w:bookmarkEnd w:id="190"/>
      <w:bookmarkEnd w:id="191"/>
    </w:p>
    <w:p w:rsidR="00424F09" w:rsidRPr="00535868" w:rsidRDefault="00424F09" w:rsidP="00535868">
      <w:pPr>
        <w:pStyle w:val="Style19"/>
        <w:widowControl/>
        <w:spacing w:line="240" w:lineRule="auto"/>
        <w:ind w:firstLine="725"/>
        <w:rPr>
          <w:rStyle w:val="FontStyle128"/>
          <w:sz w:val="28"/>
          <w:szCs w:val="28"/>
        </w:rPr>
      </w:pPr>
      <w:r w:rsidRPr="00535868">
        <w:rPr>
          <w:rStyle w:val="FontStyle128"/>
          <w:sz w:val="28"/>
          <w:szCs w:val="28"/>
        </w:rPr>
        <w:t xml:space="preserve">Протокол аутентификации </w:t>
      </w:r>
      <w:r w:rsidRPr="00535868">
        <w:rPr>
          <w:rStyle w:val="FontStyle128"/>
          <w:sz w:val="28"/>
          <w:szCs w:val="28"/>
          <w:lang w:val="en-US"/>
        </w:rPr>
        <w:t>Kerberos</w:t>
      </w:r>
      <w:r w:rsidRPr="00535868">
        <w:rPr>
          <w:rStyle w:val="FontStyle128"/>
          <w:sz w:val="28"/>
          <w:szCs w:val="28"/>
        </w:rPr>
        <w:t xml:space="preserve"> разработан в начале 80-х годов в Массачусетском технологическом институте (</w:t>
      </w:r>
      <w:r w:rsidRPr="00535868">
        <w:rPr>
          <w:rStyle w:val="FontStyle128"/>
          <w:sz w:val="28"/>
          <w:szCs w:val="28"/>
          <w:lang w:val="en-US"/>
        </w:rPr>
        <w:t>Massachusetts</w:t>
      </w:r>
      <w:r w:rsidRPr="00535868">
        <w:rPr>
          <w:rStyle w:val="FontStyle128"/>
          <w:sz w:val="28"/>
          <w:szCs w:val="28"/>
        </w:rPr>
        <w:t xml:space="preserve"> </w:t>
      </w:r>
      <w:r w:rsidRPr="00535868">
        <w:rPr>
          <w:rStyle w:val="FontStyle128"/>
          <w:sz w:val="28"/>
          <w:szCs w:val="28"/>
          <w:lang w:val="en-US"/>
        </w:rPr>
        <w:t>Institute</w:t>
      </w:r>
      <w:r w:rsidRPr="00535868">
        <w:rPr>
          <w:rStyle w:val="FontStyle128"/>
          <w:sz w:val="28"/>
          <w:szCs w:val="28"/>
        </w:rPr>
        <w:t xml:space="preserve"> </w:t>
      </w:r>
      <w:r w:rsidRPr="00535868">
        <w:rPr>
          <w:rStyle w:val="FontStyle128"/>
          <w:sz w:val="28"/>
          <w:szCs w:val="28"/>
          <w:lang w:val="en-US"/>
        </w:rPr>
        <w:t>of</w:t>
      </w:r>
      <w:r w:rsidRPr="00535868">
        <w:rPr>
          <w:rStyle w:val="FontStyle128"/>
          <w:sz w:val="28"/>
          <w:szCs w:val="28"/>
        </w:rPr>
        <w:t xml:space="preserve"> </w:t>
      </w:r>
      <w:r w:rsidRPr="00535868">
        <w:rPr>
          <w:rStyle w:val="FontStyle128"/>
          <w:sz w:val="28"/>
          <w:szCs w:val="28"/>
          <w:lang w:val="en-US"/>
        </w:rPr>
        <w:t>Technology</w:t>
      </w:r>
      <w:r w:rsidRPr="00535868">
        <w:rPr>
          <w:rStyle w:val="FontStyle128"/>
          <w:sz w:val="28"/>
          <w:szCs w:val="28"/>
        </w:rPr>
        <w:t xml:space="preserve">, </w:t>
      </w:r>
      <w:r w:rsidRPr="00535868">
        <w:rPr>
          <w:rStyle w:val="FontStyle128"/>
          <w:sz w:val="28"/>
          <w:szCs w:val="28"/>
          <w:lang w:val="en-US"/>
        </w:rPr>
        <w:t>MIT</w:t>
      </w:r>
      <w:r w:rsidRPr="00535868">
        <w:rPr>
          <w:rStyle w:val="FontStyle128"/>
          <w:sz w:val="28"/>
          <w:szCs w:val="28"/>
        </w:rPr>
        <w:t xml:space="preserve">). Описан в </w:t>
      </w:r>
      <w:r w:rsidRPr="00535868">
        <w:rPr>
          <w:rStyle w:val="FontStyle128"/>
          <w:sz w:val="28"/>
          <w:szCs w:val="28"/>
          <w:lang w:val="en-US"/>
        </w:rPr>
        <w:t>RFC</w:t>
      </w:r>
      <w:r w:rsidRPr="00535868">
        <w:rPr>
          <w:rStyle w:val="FontStyle128"/>
          <w:sz w:val="28"/>
          <w:szCs w:val="28"/>
        </w:rPr>
        <w:t xml:space="preserve"> 1510.</w:t>
      </w:r>
    </w:p>
    <w:p w:rsidR="00424F09" w:rsidRPr="00535868" w:rsidRDefault="00424F09" w:rsidP="00535868">
      <w:pPr>
        <w:pStyle w:val="Style19"/>
        <w:widowControl/>
        <w:spacing w:line="240" w:lineRule="auto"/>
        <w:rPr>
          <w:rStyle w:val="FontStyle128"/>
          <w:sz w:val="28"/>
          <w:szCs w:val="28"/>
        </w:rPr>
      </w:pPr>
      <w:r w:rsidRPr="00535868">
        <w:rPr>
          <w:rStyle w:val="FontStyle128"/>
          <w:sz w:val="28"/>
          <w:szCs w:val="28"/>
        </w:rPr>
        <w:t xml:space="preserve">В </w:t>
      </w:r>
      <w:r w:rsidRPr="00535868">
        <w:rPr>
          <w:rStyle w:val="FontStyle128"/>
          <w:sz w:val="28"/>
          <w:szCs w:val="28"/>
          <w:lang w:val="en-US"/>
        </w:rPr>
        <w:t>Windows</w:t>
      </w:r>
      <w:r w:rsidRPr="00535868">
        <w:rPr>
          <w:rStyle w:val="FontStyle128"/>
          <w:sz w:val="28"/>
          <w:szCs w:val="28"/>
        </w:rPr>
        <w:t xml:space="preserve"> </w:t>
      </w:r>
      <w:r w:rsidRPr="00535868">
        <w:rPr>
          <w:rStyle w:val="FontStyle128"/>
          <w:sz w:val="28"/>
          <w:szCs w:val="28"/>
          <w:lang w:val="en-US"/>
        </w:rPr>
        <w:t>Server</w:t>
      </w:r>
      <w:r w:rsidRPr="00535868">
        <w:rPr>
          <w:rStyle w:val="FontStyle128"/>
          <w:sz w:val="28"/>
          <w:szCs w:val="28"/>
        </w:rPr>
        <w:t xml:space="preserve"> 2003 используется модифицированная пятая версия протокола - </w:t>
      </w:r>
      <w:r w:rsidRPr="00535868">
        <w:rPr>
          <w:rStyle w:val="FontStyle128"/>
          <w:sz w:val="28"/>
          <w:szCs w:val="28"/>
          <w:lang w:val="en-US"/>
        </w:rPr>
        <w:t>Kerberos</w:t>
      </w:r>
      <w:r w:rsidRPr="00535868">
        <w:rPr>
          <w:rStyle w:val="FontStyle128"/>
          <w:sz w:val="28"/>
          <w:szCs w:val="28"/>
        </w:rPr>
        <w:t xml:space="preserve"> </w:t>
      </w:r>
      <w:r w:rsidRPr="00535868">
        <w:rPr>
          <w:rStyle w:val="FontStyle128"/>
          <w:sz w:val="28"/>
          <w:szCs w:val="28"/>
          <w:lang w:val="en-US"/>
        </w:rPr>
        <w:t>v</w:t>
      </w:r>
      <w:r w:rsidRPr="00535868">
        <w:rPr>
          <w:rStyle w:val="FontStyle128"/>
          <w:sz w:val="28"/>
          <w:szCs w:val="28"/>
        </w:rPr>
        <w:t xml:space="preserve">5. Для шифрования применяется алгоритм </w:t>
      </w:r>
      <w:r w:rsidRPr="00535868">
        <w:rPr>
          <w:rStyle w:val="FontStyle128"/>
          <w:sz w:val="28"/>
          <w:szCs w:val="28"/>
          <w:lang w:val="en-US"/>
        </w:rPr>
        <w:t>DES</w:t>
      </w:r>
      <w:r w:rsidRPr="00535868">
        <w:rPr>
          <w:rStyle w:val="FontStyle128"/>
          <w:sz w:val="28"/>
          <w:szCs w:val="28"/>
        </w:rPr>
        <w:t xml:space="preserve"> (</w:t>
      </w:r>
      <w:r w:rsidRPr="00535868">
        <w:rPr>
          <w:rStyle w:val="FontStyle128"/>
          <w:sz w:val="28"/>
          <w:szCs w:val="28"/>
          <w:lang w:val="en-US"/>
        </w:rPr>
        <w:t>Data</w:t>
      </w:r>
      <w:r w:rsidRPr="00535868">
        <w:rPr>
          <w:rStyle w:val="FontStyle128"/>
          <w:sz w:val="28"/>
          <w:szCs w:val="28"/>
        </w:rPr>
        <w:t xml:space="preserve"> </w:t>
      </w:r>
      <w:r w:rsidRPr="00535868">
        <w:rPr>
          <w:rStyle w:val="FontStyle128"/>
          <w:sz w:val="28"/>
          <w:szCs w:val="28"/>
          <w:lang w:val="en-US"/>
        </w:rPr>
        <w:t>Encryption</w:t>
      </w:r>
      <w:r w:rsidRPr="00535868">
        <w:rPr>
          <w:rStyle w:val="FontStyle128"/>
          <w:sz w:val="28"/>
          <w:szCs w:val="28"/>
        </w:rPr>
        <w:t xml:space="preserve"> </w:t>
      </w:r>
      <w:r w:rsidRPr="00535868">
        <w:rPr>
          <w:rStyle w:val="FontStyle128"/>
          <w:sz w:val="28"/>
          <w:szCs w:val="28"/>
          <w:lang w:val="en-US"/>
        </w:rPr>
        <w:t>Standard</w:t>
      </w:r>
      <w:r w:rsidRPr="00535868">
        <w:rPr>
          <w:rStyle w:val="FontStyle128"/>
          <w:sz w:val="28"/>
          <w:szCs w:val="28"/>
        </w:rPr>
        <w:t xml:space="preserve"> - стандарт шифрования данных). Преимуществом протокола </w:t>
      </w:r>
      <w:r w:rsidRPr="00535868">
        <w:rPr>
          <w:rStyle w:val="FontStyle128"/>
          <w:sz w:val="28"/>
          <w:szCs w:val="28"/>
          <w:lang w:val="en-US"/>
        </w:rPr>
        <w:t>Kerberos</w:t>
      </w:r>
      <w:r w:rsidRPr="00535868">
        <w:rPr>
          <w:rStyle w:val="FontStyle128"/>
          <w:sz w:val="28"/>
          <w:szCs w:val="28"/>
        </w:rPr>
        <w:t xml:space="preserve"> по сравнению с протоколом </w:t>
      </w:r>
      <w:r w:rsidRPr="00535868">
        <w:rPr>
          <w:rStyle w:val="FontStyle128"/>
          <w:sz w:val="28"/>
          <w:szCs w:val="28"/>
          <w:lang w:val="en-US"/>
        </w:rPr>
        <w:t>NTLM</w:t>
      </w:r>
      <w:r w:rsidRPr="00535868">
        <w:rPr>
          <w:rStyle w:val="FontStyle128"/>
          <w:sz w:val="28"/>
          <w:szCs w:val="28"/>
        </w:rPr>
        <w:t xml:space="preserve"> является то, что в процессе аутентификации сервер не только удостоверяет подлинность клиента, но и по требованию клиента подтверждает свою достоверность. Ещё одно преимущество - время аутентификации при использовании </w:t>
      </w:r>
      <w:r w:rsidRPr="00535868">
        <w:rPr>
          <w:rStyle w:val="FontStyle128"/>
          <w:sz w:val="28"/>
          <w:szCs w:val="28"/>
          <w:lang w:val="en-US"/>
        </w:rPr>
        <w:t>Kerberos</w:t>
      </w:r>
      <w:r w:rsidRPr="00535868">
        <w:rPr>
          <w:rStyle w:val="FontStyle128"/>
          <w:sz w:val="28"/>
          <w:szCs w:val="28"/>
        </w:rPr>
        <w:t xml:space="preserve"> меньше, чем в случае применения </w:t>
      </w:r>
      <w:r w:rsidRPr="00535868">
        <w:rPr>
          <w:rStyle w:val="FontStyle128"/>
          <w:sz w:val="28"/>
          <w:szCs w:val="28"/>
          <w:lang w:val="en-US"/>
        </w:rPr>
        <w:t>NTLM</w:t>
      </w:r>
      <w:r w:rsidRPr="00535868">
        <w:rPr>
          <w:rStyle w:val="FontStyle128"/>
          <w:sz w:val="28"/>
          <w:szCs w:val="28"/>
        </w:rPr>
        <w:t>.</w:t>
      </w:r>
    </w:p>
    <w:p w:rsidR="00424F09" w:rsidRPr="00535868" w:rsidRDefault="00424F09" w:rsidP="00535868">
      <w:pPr>
        <w:pStyle w:val="Style19"/>
        <w:widowControl/>
        <w:spacing w:line="240" w:lineRule="auto"/>
        <w:ind w:firstLine="720"/>
        <w:rPr>
          <w:rStyle w:val="FontStyle128"/>
          <w:sz w:val="28"/>
          <w:szCs w:val="28"/>
        </w:rPr>
      </w:pPr>
      <w:r w:rsidRPr="00535868">
        <w:rPr>
          <w:rStyle w:val="FontStyle128"/>
          <w:sz w:val="28"/>
          <w:szCs w:val="28"/>
        </w:rPr>
        <w:t xml:space="preserve">Рассмотрим основные термины, используемые при описании протокола </w:t>
      </w:r>
      <w:r w:rsidRPr="00535868">
        <w:rPr>
          <w:rStyle w:val="FontStyle128"/>
          <w:sz w:val="28"/>
          <w:szCs w:val="28"/>
          <w:lang w:val="en-US"/>
        </w:rPr>
        <w:t>Kerberos</w:t>
      </w:r>
      <w:r w:rsidRPr="00535868">
        <w:rPr>
          <w:rStyle w:val="FontStyle128"/>
          <w:sz w:val="28"/>
          <w:szCs w:val="28"/>
        </w:rPr>
        <w:t>.</w:t>
      </w:r>
    </w:p>
    <w:p w:rsidR="00424F09" w:rsidRPr="00535868" w:rsidRDefault="00424F09" w:rsidP="00535868">
      <w:pPr>
        <w:pStyle w:val="Style19"/>
        <w:widowControl/>
        <w:spacing w:line="240" w:lineRule="auto"/>
        <w:ind w:firstLine="720"/>
        <w:rPr>
          <w:rStyle w:val="FontStyle128"/>
          <w:sz w:val="28"/>
          <w:szCs w:val="28"/>
        </w:rPr>
      </w:pPr>
      <w:r w:rsidRPr="00535868">
        <w:rPr>
          <w:rStyle w:val="FontStyle128"/>
          <w:sz w:val="28"/>
          <w:szCs w:val="28"/>
        </w:rPr>
        <w:t xml:space="preserve">Понятия </w:t>
      </w:r>
      <w:r w:rsidRPr="00535868">
        <w:rPr>
          <w:rStyle w:val="FontStyle127"/>
          <w:sz w:val="28"/>
          <w:szCs w:val="28"/>
        </w:rPr>
        <w:t xml:space="preserve">аутентификации </w:t>
      </w:r>
      <w:r w:rsidRPr="00535868">
        <w:rPr>
          <w:rStyle w:val="FontStyle128"/>
          <w:sz w:val="28"/>
          <w:szCs w:val="28"/>
        </w:rPr>
        <w:t xml:space="preserve">и </w:t>
      </w:r>
      <w:r w:rsidRPr="00535868">
        <w:rPr>
          <w:rStyle w:val="FontStyle127"/>
          <w:sz w:val="28"/>
          <w:szCs w:val="28"/>
        </w:rPr>
        <w:t xml:space="preserve">авторизации </w:t>
      </w:r>
      <w:r w:rsidRPr="00535868">
        <w:rPr>
          <w:rStyle w:val="FontStyle128"/>
          <w:sz w:val="28"/>
          <w:szCs w:val="28"/>
        </w:rPr>
        <w:t>рассматривались ранее в разделе «Доверительные отношения».</w:t>
      </w:r>
    </w:p>
    <w:p w:rsidR="00424F09" w:rsidRPr="00535868" w:rsidRDefault="00424F09" w:rsidP="00535868">
      <w:pPr>
        <w:pStyle w:val="Style19"/>
        <w:widowControl/>
        <w:spacing w:line="240" w:lineRule="auto"/>
        <w:ind w:firstLine="706"/>
        <w:rPr>
          <w:rStyle w:val="FontStyle127"/>
          <w:sz w:val="28"/>
          <w:szCs w:val="28"/>
        </w:rPr>
      </w:pPr>
      <w:r w:rsidRPr="00535868">
        <w:rPr>
          <w:rStyle w:val="FontStyle127"/>
          <w:sz w:val="28"/>
          <w:szCs w:val="28"/>
        </w:rPr>
        <w:t>Шифрование (</w:t>
      </w:r>
      <w:r w:rsidRPr="00535868">
        <w:rPr>
          <w:rStyle w:val="FontStyle127"/>
          <w:sz w:val="28"/>
          <w:szCs w:val="28"/>
          <w:lang w:val="en-US"/>
        </w:rPr>
        <w:t>encryption</w:t>
      </w:r>
      <w:r w:rsidRPr="00535868">
        <w:rPr>
          <w:rStyle w:val="FontStyle127"/>
          <w:sz w:val="28"/>
          <w:szCs w:val="28"/>
        </w:rPr>
        <w:t xml:space="preserve">) </w:t>
      </w:r>
      <w:r w:rsidRPr="00535868">
        <w:rPr>
          <w:rStyle w:val="FontStyle128"/>
          <w:sz w:val="28"/>
          <w:szCs w:val="28"/>
        </w:rPr>
        <w:t xml:space="preserve">- процесс преобразования данных в такую форму, которая не может быть прочитана без процесса расшифрования. Шифрование осуществляется с применением </w:t>
      </w:r>
      <w:r w:rsidRPr="00535868">
        <w:rPr>
          <w:rStyle w:val="FontStyle127"/>
          <w:sz w:val="28"/>
          <w:szCs w:val="28"/>
        </w:rPr>
        <w:t>шифрующего ключа (</w:t>
      </w:r>
      <w:r w:rsidRPr="00535868">
        <w:rPr>
          <w:rStyle w:val="FontStyle127"/>
          <w:sz w:val="28"/>
          <w:szCs w:val="28"/>
          <w:lang w:val="en-US"/>
        </w:rPr>
        <w:t>encryption</w:t>
      </w:r>
      <w:r w:rsidRPr="00535868">
        <w:rPr>
          <w:rStyle w:val="FontStyle127"/>
          <w:sz w:val="28"/>
          <w:szCs w:val="28"/>
        </w:rPr>
        <w:t xml:space="preserve"> </w:t>
      </w:r>
      <w:r w:rsidRPr="00535868">
        <w:rPr>
          <w:rStyle w:val="FontStyle127"/>
          <w:sz w:val="28"/>
          <w:szCs w:val="28"/>
          <w:lang w:val="en-US"/>
        </w:rPr>
        <w:t>key</w:t>
      </w:r>
      <w:r w:rsidRPr="00535868">
        <w:rPr>
          <w:rStyle w:val="FontStyle127"/>
          <w:sz w:val="28"/>
          <w:szCs w:val="28"/>
        </w:rPr>
        <w:t xml:space="preserve">), </w:t>
      </w:r>
      <w:r w:rsidRPr="00535868">
        <w:rPr>
          <w:rStyle w:val="FontStyle128"/>
          <w:sz w:val="28"/>
          <w:szCs w:val="28"/>
        </w:rPr>
        <w:t xml:space="preserve">расшифрование использует </w:t>
      </w:r>
      <w:r w:rsidRPr="00535868">
        <w:rPr>
          <w:rStyle w:val="FontStyle127"/>
          <w:sz w:val="28"/>
          <w:szCs w:val="28"/>
        </w:rPr>
        <w:t>расшифровывающий ключ (</w:t>
      </w:r>
      <w:r w:rsidRPr="00535868">
        <w:rPr>
          <w:rStyle w:val="FontStyle127"/>
          <w:sz w:val="28"/>
          <w:szCs w:val="28"/>
          <w:lang w:val="en-US"/>
        </w:rPr>
        <w:t>decryption</w:t>
      </w:r>
      <w:r w:rsidRPr="00535868">
        <w:rPr>
          <w:rStyle w:val="FontStyle127"/>
          <w:sz w:val="28"/>
          <w:szCs w:val="28"/>
        </w:rPr>
        <w:t xml:space="preserve"> </w:t>
      </w:r>
      <w:r w:rsidRPr="00535868">
        <w:rPr>
          <w:rStyle w:val="FontStyle127"/>
          <w:sz w:val="28"/>
          <w:szCs w:val="28"/>
          <w:lang w:val="en-US"/>
        </w:rPr>
        <w:t>key</w:t>
      </w:r>
      <w:r w:rsidRPr="00535868">
        <w:rPr>
          <w:rStyle w:val="FontStyle127"/>
          <w:sz w:val="28"/>
          <w:szCs w:val="28"/>
        </w:rPr>
        <w:t>).</w:t>
      </w:r>
    </w:p>
    <w:p w:rsidR="00424F09" w:rsidRPr="00535868" w:rsidRDefault="00424F09" w:rsidP="00535868">
      <w:pPr>
        <w:pStyle w:val="Style19"/>
        <w:widowControl/>
        <w:spacing w:line="240" w:lineRule="auto"/>
        <w:ind w:firstLine="720"/>
        <w:rPr>
          <w:rStyle w:val="FontStyle128"/>
          <w:sz w:val="28"/>
          <w:szCs w:val="28"/>
        </w:rPr>
      </w:pPr>
      <w:r w:rsidRPr="00535868">
        <w:rPr>
          <w:rStyle w:val="FontStyle128"/>
          <w:sz w:val="28"/>
          <w:szCs w:val="28"/>
        </w:rPr>
        <w:t xml:space="preserve">В симметричных методах шифрования, к которым относится алгоритм </w:t>
      </w:r>
      <w:r w:rsidRPr="00535868">
        <w:rPr>
          <w:rStyle w:val="FontStyle128"/>
          <w:sz w:val="28"/>
          <w:szCs w:val="28"/>
          <w:lang w:val="en-US"/>
        </w:rPr>
        <w:t>DES</w:t>
      </w:r>
      <w:r w:rsidRPr="00535868">
        <w:rPr>
          <w:rStyle w:val="FontStyle128"/>
          <w:sz w:val="28"/>
          <w:szCs w:val="28"/>
        </w:rPr>
        <w:t xml:space="preserve">, шифрующий и расшифровывающий ключи совпадают и такой единый ключ называется </w:t>
      </w:r>
      <w:r w:rsidRPr="00535868">
        <w:rPr>
          <w:rStyle w:val="FontStyle127"/>
          <w:sz w:val="28"/>
          <w:szCs w:val="28"/>
        </w:rPr>
        <w:t>секретным ключом (</w:t>
      </w:r>
      <w:r w:rsidRPr="00535868">
        <w:rPr>
          <w:rStyle w:val="FontStyle127"/>
          <w:sz w:val="28"/>
          <w:szCs w:val="28"/>
          <w:lang w:val="en-US"/>
        </w:rPr>
        <w:t>secret</w:t>
      </w:r>
      <w:r w:rsidRPr="00535868">
        <w:rPr>
          <w:rStyle w:val="FontStyle127"/>
          <w:sz w:val="28"/>
          <w:szCs w:val="28"/>
        </w:rPr>
        <w:t xml:space="preserve"> </w:t>
      </w:r>
      <w:r w:rsidRPr="00535868">
        <w:rPr>
          <w:rStyle w:val="FontStyle127"/>
          <w:sz w:val="28"/>
          <w:szCs w:val="28"/>
          <w:lang w:val="en-US"/>
        </w:rPr>
        <w:t>key</w:t>
      </w:r>
      <w:r w:rsidRPr="00535868">
        <w:rPr>
          <w:rStyle w:val="FontStyle127"/>
          <w:sz w:val="28"/>
          <w:szCs w:val="28"/>
        </w:rPr>
        <w:t xml:space="preserve">). </w:t>
      </w:r>
      <w:r w:rsidRPr="00535868">
        <w:rPr>
          <w:rStyle w:val="FontStyle128"/>
          <w:sz w:val="28"/>
          <w:szCs w:val="28"/>
        </w:rPr>
        <w:t>Секретный ключ пользователя получается путем хеширования его пароля.</w:t>
      </w:r>
    </w:p>
    <w:p w:rsidR="00424F09" w:rsidRPr="00535868" w:rsidRDefault="00424F09" w:rsidP="00535868">
      <w:pPr>
        <w:pStyle w:val="Style19"/>
        <w:widowControl/>
        <w:spacing w:line="240" w:lineRule="auto"/>
        <w:ind w:firstLine="691"/>
        <w:rPr>
          <w:rStyle w:val="FontStyle128"/>
          <w:sz w:val="28"/>
          <w:szCs w:val="28"/>
        </w:rPr>
      </w:pPr>
      <w:r w:rsidRPr="00535868">
        <w:rPr>
          <w:rStyle w:val="FontStyle127"/>
          <w:sz w:val="28"/>
          <w:szCs w:val="28"/>
        </w:rPr>
        <w:t>Хеширование (</w:t>
      </w:r>
      <w:r w:rsidRPr="00535868">
        <w:rPr>
          <w:rStyle w:val="FontStyle127"/>
          <w:sz w:val="28"/>
          <w:szCs w:val="28"/>
          <w:lang w:val="en-US"/>
        </w:rPr>
        <w:t>hashing</w:t>
      </w:r>
      <w:r w:rsidRPr="00535868">
        <w:rPr>
          <w:rStyle w:val="FontStyle127"/>
          <w:sz w:val="28"/>
          <w:szCs w:val="28"/>
        </w:rPr>
        <w:t xml:space="preserve">) </w:t>
      </w:r>
      <w:r w:rsidRPr="00535868">
        <w:rPr>
          <w:rStyle w:val="FontStyle128"/>
          <w:sz w:val="28"/>
          <w:szCs w:val="28"/>
        </w:rPr>
        <w:t xml:space="preserve">обозначает такое преобразование исходной последовательности данных, результат которого - </w:t>
      </w:r>
      <w:r w:rsidRPr="00535868">
        <w:rPr>
          <w:rStyle w:val="FontStyle127"/>
          <w:sz w:val="28"/>
          <w:szCs w:val="28"/>
        </w:rPr>
        <w:t xml:space="preserve">хеш </w:t>
      </w:r>
      <w:r w:rsidRPr="00535868">
        <w:rPr>
          <w:rStyle w:val="FontStyle128"/>
          <w:sz w:val="28"/>
          <w:szCs w:val="28"/>
        </w:rPr>
        <w:t>(</w:t>
      </w:r>
      <w:r w:rsidRPr="00535868">
        <w:rPr>
          <w:rStyle w:val="FontStyle128"/>
          <w:sz w:val="28"/>
          <w:szCs w:val="28"/>
          <w:lang w:val="en-US"/>
        </w:rPr>
        <w:t>hash</w:t>
      </w:r>
      <w:r w:rsidRPr="00535868">
        <w:rPr>
          <w:rStyle w:val="FontStyle128"/>
          <w:sz w:val="28"/>
          <w:szCs w:val="28"/>
        </w:rPr>
        <w:t xml:space="preserve">), в отличие от результата шифрования, не может быть преобразован обратно в исходную последовательность. Это преобразование может осуществляться с помощью некоторого ключа. Хеширование часто применяют для проверки знания </w:t>
      </w:r>
      <w:r w:rsidRPr="00535868">
        <w:rPr>
          <w:rStyle w:val="FontStyle128"/>
          <w:sz w:val="28"/>
          <w:szCs w:val="28"/>
        </w:rPr>
        <w:lastRenderedPageBreak/>
        <w:t>участниками соединения общего секретного ключа. При этом источник вычисляет хеш некоторого блока данных с использованием секретного ключа и отправляет эти данные совместно с хешем. Приемник также вычисляет хеш блока данных, и при условии совпадения ключей значения хешей должны быть равны.</w:t>
      </w:r>
    </w:p>
    <w:p w:rsidR="00424F09" w:rsidRPr="00535868" w:rsidRDefault="00424F09" w:rsidP="00535868">
      <w:pPr>
        <w:pStyle w:val="Style19"/>
        <w:widowControl/>
        <w:spacing w:line="240" w:lineRule="auto"/>
        <w:ind w:firstLine="730"/>
        <w:rPr>
          <w:rStyle w:val="FontStyle128"/>
          <w:sz w:val="28"/>
          <w:szCs w:val="28"/>
        </w:rPr>
      </w:pPr>
      <w:r w:rsidRPr="00535868">
        <w:rPr>
          <w:rStyle w:val="FontStyle127"/>
          <w:sz w:val="28"/>
          <w:szCs w:val="28"/>
        </w:rPr>
        <w:t>Сеанс (</w:t>
      </w:r>
      <w:r w:rsidRPr="00535868">
        <w:rPr>
          <w:rStyle w:val="FontStyle127"/>
          <w:sz w:val="28"/>
          <w:szCs w:val="28"/>
          <w:lang w:val="en-US"/>
        </w:rPr>
        <w:t>session</w:t>
      </w:r>
      <w:r w:rsidRPr="00535868">
        <w:rPr>
          <w:rStyle w:val="FontStyle127"/>
          <w:sz w:val="28"/>
          <w:szCs w:val="28"/>
        </w:rPr>
        <w:t xml:space="preserve">) </w:t>
      </w:r>
      <w:r w:rsidRPr="00535868">
        <w:rPr>
          <w:rStyle w:val="FontStyle128"/>
          <w:sz w:val="28"/>
          <w:szCs w:val="28"/>
        </w:rPr>
        <w:t>- это период непрерывного соединения между двумя узлами (например, клиентом и сервером). В начале сеанса требуется пройти процедуру аутентификации. Соединение в течение сеанса осуществляется с использованием сеансового ключа.</w:t>
      </w:r>
    </w:p>
    <w:p w:rsidR="00424F09" w:rsidRPr="00535868" w:rsidRDefault="00424F09" w:rsidP="00535868">
      <w:pPr>
        <w:pStyle w:val="Style19"/>
        <w:widowControl/>
        <w:spacing w:line="240" w:lineRule="auto"/>
        <w:ind w:firstLine="725"/>
        <w:rPr>
          <w:rStyle w:val="FontStyle128"/>
          <w:sz w:val="28"/>
          <w:szCs w:val="28"/>
        </w:rPr>
      </w:pPr>
      <w:r w:rsidRPr="00535868">
        <w:rPr>
          <w:rStyle w:val="FontStyle127"/>
          <w:sz w:val="28"/>
          <w:szCs w:val="28"/>
        </w:rPr>
        <w:t>Сеансовый ключ (</w:t>
      </w:r>
      <w:r w:rsidRPr="00535868">
        <w:rPr>
          <w:rStyle w:val="FontStyle127"/>
          <w:sz w:val="28"/>
          <w:szCs w:val="28"/>
          <w:lang w:val="en-US"/>
        </w:rPr>
        <w:t>session</w:t>
      </w:r>
      <w:r w:rsidRPr="00535868">
        <w:rPr>
          <w:rStyle w:val="FontStyle127"/>
          <w:sz w:val="28"/>
          <w:szCs w:val="28"/>
        </w:rPr>
        <w:t xml:space="preserve"> </w:t>
      </w:r>
      <w:r w:rsidRPr="00535868">
        <w:rPr>
          <w:rStyle w:val="FontStyle127"/>
          <w:sz w:val="28"/>
          <w:szCs w:val="28"/>
          <w:lang w:val="en-US"/>
        </w:rPr>
        <w:t>key</w:t>
      </w:r>
      <w:r w:rsidRPr="00535868">
        <w:rPr>
          <w:rStyle w:val="FontStyle127"/>
          <w:sz w:val="28"/>
          <w:szCs w:val="28"/>
        </w:rPr>
        <w:t xml:space="preserve">) </w:t>
      </w:r>
      <w:r w:rsidRPr="00535868">
        <w:rPr>
          <w:rStyle w:val="FontStyle128"/>
          <w:sz w:val="28"/>
          <w:szCs w:val="28"/>
        </w:rPr>
        <w:t>- секретный ключ, служащий для шифрования всех сообщений между участниками сеанса. Очевидно, должен быть известен всем участникам сеанса.</w:t>
      </w:r>
    </w:p>
    <w:p w:rsidR="00424F09" w:rsidRPr="00535868" w:rsidRDefault="00424F09" w:rsidP="00535868">
      <w:pPr>
        <w:pStyle w:val="Style19"/>
        <w:widowControl/>
        <w:spacing w:line="240" w:lineRule="auto"/>
        <w:rPr>
          <w:rStyle w:val="FontStyle128"/>
          <w:sz w:val="28"/>
          <w:szCs w:val="28"/>
        </w:rPr>
      </w:pPr>
      <w:r w:rsidRPr="00535868">
        <w:rPr>
          <w:rStyle w:val="FontStyle128"/>
          <w:sz w:val="28"/>
          <w:szCs w:val="28"/>
        </w:rPr>
        <w:t xml:space="preserve">В протоколе </w:t>
      </w:r>
      <w:r w:rsidRPr="00535868">
        <w:rPr>
          <w:rStyle w:val="FontStyle128"/>
          <w:sz w:val="28"/>
          <w:szCs w:val="28"/>
          <w:lang w:val="en-US"/>
        </w:rPr>
        <w:t>Kerberos</w:t>
      </w:r>
      <w:r w:rsidRPr="00535868">
        <w:rPr>
          <w:rStyle w:val="FontStyle128"/>
          <w:sz w:val="28"/>
          <w:szCs w:val="28"/>
        </w:rPr>
        <w:t xml:space="preserve"> существует три основных участника сеансов -клиент, сервер и посредник.</w:t>
      </w:r>
    </w:p>
    <w:p w:rsidR="00424F09" w:rsidRPr="00535868" w:rsidRDefault="00424F09" w:rsidP="00535868">
      <w:pPr>
        <w:pStyle w:val="Style19"/>
        <w:widowControl/>
        <w:spacing w:line="240" w:lineRule="auto"/>
        <w:ind w:firstLine="706"/>
        <w:rPr>
          <w:rStyle w:val="FontStyle128"/>
          <w:sz w:val="28"/>
          <w:szCs w:val="28"/>
        </w:rPr>
      </w:pPr>
      <w:r w:rsidRPr="00535868">
        <w:rPr>
          <w:rStyle w:val="FontStyle127"/>
          <w:sz w:val="28"/>
          <w:szCs w:val="28"/>
        </w:rPr>
        <w:t>Клиент –</w:t>
      </w:r>
      <w:r w:rsidRPr="00535868">
        <w:rPr>
          <w:rStyle w:val="FontStyle128"/>
          <w:sz w:val="28"/>
          <w:szCs w:val="28"/>
        </w:rPr>
        <w:t xml:space="preserve"> компьютер (пользователь, программа), желающий получить доступ к ресурсам сервера. Предварительно клиент должен пройти процедуры аутентификации и авторизации, используя свое удостоверение.</w:t>
      </w:r>
    </w:p>
    <w:p w:rsidR="00424F09" w:rsidRPr="00535868" w:rsidRDefault="00424F09" w:rsidP="00535868">
      <w:pPr>
        <w:pStyle w:val="Style19"/>
        <w:widowControl/>
        <w:spacing w:line="240" w:lineRule="auto"/>
        <w:ind w:firstLine="720"/>
        <w:rPr>
          <w:rStyle w:val="FontStyle128"/>
          <w:sz w:val="28"/>
          <w:szCs w:val="28"/>
        </w:rPr>
      </w:pPr>
      <w:r w:rsidRPr="00535868">
        <w:rPr>
          <w:rStyle w:val="FontStyle127"/>
          <w:sz w:val="28"/>
          <w:szCs w:val="28"/>
        </w:rPr>
        <w:t xml:space="preserve">Сервер </w:t>
      </w:r>
      <w:r w:rsidRPr="00535868">
        <w:rPr>
          <w:rStyle w:val="FontStyle128"/>
          <w:sz w:val="28"/>
          <w:szCs w:val="28"/>
        </w:rPr>
        <w:t>– компьютер (программа), предоставляющий ресурсы авторизованным клиентам.</w:t>
      </w:r>
    </w:p>
    <w:p w:rsidR="00424F09" w:rsidRPr="00535868" w:rsidRDefault="00424F09" w:rsidP="00535868">
      <w:pPr>
        <w:pStyle w:val="Style19"/>
        <w:widowControl/>
        <w:spacing w:line="240" w:lineRule="auto"/>
        <w:rPr>
          <w:rStyle w:val="FontStyle128"/>
          <w:sz w:val="28"/>
          <w:szCs w:val="28"/>
        </w:rPr>
      </w:pPr>
      <w:r w:rsidRPr="00535868">
        <w:rPr>
          <w:rStyle w:val="FontStyle128"/>
          <w:sz w:val="28"/>
          <w:szCs w:val="28"/>
        </w:rPr>
        <w:t xml:space="preserve">Посредник – это специальный физически защищенный сервер, на котором работают две службы – </w:t>
      </w:r>
      <w:r w:rsidRPr="00535868">
        <w:rPr>
          <w:rStyle w:val="FontStyle127"/>
          <w:sz w:val="28"/>
          <w:szCs w:val="28"/>
        </w:rPr>
        <w:t xml:space="preserve">центр распространения ключей </w:t>
      </w:r>
      <w:r w:rsidRPr="00535868">
        <w:rPr>
          <w:rStyle w:val="FontStyle128"/>
          <w:sz w:val="28"/>
          <w:szCs w:val="28"/>
        </w:rPr>
        <w:t>(</w:t>
      </w:r>
      <w:r w:rsidRPr="00535868">
        <w:rPr>
          <w:rStyle w:val="FontStyle128"/>
          <w:sz w:val="28"/>
          <w:szCs w:val="28"/>
          <w:lang w:val="en-US"/>
        </w:rPr>
        <w:t>Key</w:t>
      </w:r>
      <w:r w:rsidRPr="00535868">
        <w:rPr>
          <w:rStyle w:val="FontStyle128"/>
          <w:sz w:val="28"/>
          <w:szCs w:val="28"/>
        </w:rPr>
        <w:t xml:space="preserve"> </w:t>
      </w:r>
      <w:r w:rsidRPr="00535868">
        <w:rPr>
          <w:rStyle w:val="FontStyle128"/>
          <w:sz w:val="28"/>
          <w:szCs w:val="28"/>
          <w:lang w:val="en-US"/>
        </w:rPr>
        <w:t>Distribution</w:t>
      </w:r>
      <w:r w:rsidRPr="00535868">
        <w:rPr>
          <w:rStyle w:val="FontStyle128"/>
          <w:sz w:val="28"/>
          <w:szCs w:val="28"/>
        </w:rPr>
        <w:t xml:space="preserve"> </w:t>
      </w:r>
      <w:r w:rsidRPr="00535868">
        <w:rPr>
          <w:rStyle w:val="FontStyle128"/>
          <w:sz w:val="28"/>
          <w:szCs w:val="28"/>
          <w:lang w:val="en-US"/>
        </w:rPr>
        <w:t>Center</w:t>
      </w:r>
      <w:r w:rsidRPr="00535868">
        <w:rPr>
          <w:rStyle w:val="FontStyle128"/>
          <w:sz w:val="28"/>
          <w:szCs w:val="28"/>
        </w:rPr>
        <w:t xml:space="preserve">, </w:t>
      </w:r>
      <w:r w:rsidRPr="00535868">
        <w:rPr>
          <w:rStyle w:val="FontStyle128"/>
          <w:sz w:val="28"/>
          <w:szCs w:val="28"/>
          <w:lang w:val="en-US"/>
        </w:rPr>
        <w:t>KDC</w:t>
      </w:r>
      <w:r w:rsidRPr="00535868">
        <w:rPr>
          <w:rStyle w:val="FontStyle128"/>
          <w:sz w:val="28"/>
          <w:szCs w:val="28"/>
        </w:rPr>
        <w:t xml:space="preserve">) и </w:t>
      </w:r>
      <w:r w:rsidRPr="00535868">
        <w:rPr>
          <w:rStyle w:val="FontStyle127"/>
          <w:sz w:val="28"/>
          <w:szCs w:val="28"/>
        </w:rPr>
        <w:t xml:space="preserve">служба предоставления билетов </w:t>
      </w:r>
      <w:r w:rsidRPr="00535868">
        <w:rPr>
          <w:rStyle w:val="FontStyle128"/>
          <w:sz w:val="28"/>
          <w:szCs w:val="28"/>
        </w:rPr>
        <w:t>(</w:t>
      </w:r>
      <w:r w:rsidRPr="00535868">
        <w:rPr>
          <w:rStyle w:val="FontStyle128"/>
          <w:sz w:val="28"/>
          <w:szCs w:val="28"/>
          <w:lang w:val="en-US"/>
        </w:rPr>
        <w:t>Ticket</w:t>
      </w:r>
      <w:r w:rsidRPr="00535868">
        <w:rPr>
          <w:rStyle w:val="FontStyle128"/>
          <w:sz w:val="28"/>
          <w:szCs w:val="28"/>
        </w:rPr>
        <w:t xml:space="preserve"> </w:t>
      </w:r>
      <w:r w:rsidRPr="00535868">
        <w:rPr>
          <w:rStyle w:val="FontStyle128"/>
          <w:sz w:val="28"/>
          <w:szCs w:val="28"/>
          <w:lang w:val="en-US"/>
        </w:rPr>
        <w:t>Granting</w:t>
      </w:r>
      <w:r w:rsidRPr="00535868">
        <w:rPr>
          <w:rStyle w:val="FontStyle128"/>
          <w:sz w:val="28"/>
          <w:szCs w:val="28"/>
        </w:rPr>
        <w:t xml:space="preserve"> </w:t>
      </w:r>
      <w:r w:rsidRPr="00535868">
        <w:rPr>
          <w:rStyle w:val="FontStyle128"/>
          <w:sz w:val="28"/>
          <w:szCs w:val="28"/>
          <w:lang w:val="en-US"/>
        </w:rPr>
        <w:t>Service</w:t>
      </w:r>
      <w:r w:rsidRPr="00535868">
        <w:rPr>
          <w:rStyle w:val="FontStyle128"/>
          <w:sz w:val="28"/>
          <w:szCs w:val="28"/>
        </w:rPr>
        <w:t xml:space="preserve">, </w:t>
      </w:r>
      <w:r w:rsidRPr="00535868">
        <w:rPr>
          <w:rStyle w:val="FontStyle128"/>
          <w:sz w:val="28"/>
          <w:szCs w:val="28"/>
          <w:lang w:val="en-US"/>
        </w:rPr>
        <w:t>TGS</w:t>
      </w:r>
      <w:r w:rsidRPr="00535868">
        <w:rPr>
          <w:rStyle w:val="FontStyle128"/>
          <w:sz w:val="28"/>
          <w:szCs w:val="28"/>
        </w:rPr>
        <w:t xml:space="preserve">). В сетях </w:t>
      </w:r>
      <w:r w:rsidRPr="00535868">
        <w:rPr>
          <w:rStyle w:val="FontStyle128"/>
          <w:sz w:val="28"/>
          <w:szCs w:val="28"/>
          <w:lang w:val="en-US"/>
        </w:rPr>
        <w:t>Active</w:t>
      </w:r>
      <w:r w:rsidRPr="00535868">
        <w:rPr>
          <w:rStyle w:val="FontStyle128"/>
          <w:sz w:val="28"/>
          <w:szCs w:val="28"/>
        </w:rPr>
        <w:t xml:space="preserve"> </w:t>
      </w:r>
      <w:r w:rsidRPr="00535868">
        <w:rPr>
          <w:rStyle w:val="FontStyle128"/>
          <w:sz w:val="28"/>
          <w:szCs w:val="28"/>
          <w:lang w:val="en-US"/>
        </w:rPr>
        <w:t>Directory</w:t>
      </w:r>
      <w:r w:rsidRPr="00535868">
        <w:rPr>
          <w:rStyle w:val="FontStyle128"/>
          <w:sz w:val="28"/>
          <w:szCs w:val="28"/>
        </w:rPr>
        <w:t xml:space="preserve"> этим сервером является контроллер домена.</w:t>
      </w:r>
    </w:p>
    <w:p w:rsidR="00424F09" w:rsidRPr="00535868" w:rsidRDefault="00424F09" w:rsidP="00535868">
      <w:pPr>
        <w:pStyle w:val="Style19"/>
        <w:widowControl/>
        <w:spacing w:line="240" w:lineRule="auto"/>
        <w:rPr>
          <w:rStyle w:val="FontStyle128"/>
          <w:sz w:val="28"/>
          <w:szCs w:val="28"/>
        </w:rPr>
      </w:pPr>
      <w:r w:rsidRPr="00535868">
        <w:rPr>
          <w:rStyle w:val="FontStyle128"/>
          <w:sz w:val="28"/>
          <w:szCs w:val="28"/>
        </w:rPr>
        <w:t xml:space="preserve">Центр распространения ключей </w:t>
      </w:r>
      <w:r w:rsidRPr="00535868">
        <w:rPr>
          <w:rStyle w:val="FontStyle128"/>
          <w:sz w:val="28"/>
          <w:szCs w:val="28"/>
          <w:lang w:val="en-US"/>
        </w:rPr>
        <w:t>KDC</w:t>
      </w:r>
      <w:r w:rsidRPr="00535868">
        <w:rPr>
          <w:rStyle w:val="FontStyle128"/>
          <w:sz w:val="28"/>
          <w:szCs w:val="28"/>
        </w:rPr>
        <w:t xml:space="preserve"> хранит секретные ключи всех клиентов и серверов и по запросу аутентифицированного клиента выдает ему удостоверение.</w:t>
      </w:r>
    </w:p>
    <w:p w:rsidR="00424F09" w:rsidRPr="00535868" w:rsidRDefault="00424F09" w:rsidP="00535868">
      <w:pPr>
        <w:pStyle w:val="Style19"/>
        <w:widowControl/>
        <w:spacing w:line="240" w:lineRule="auto"/>
        <w:ind w:firstLine="725"/>
        <w:rPr>
          <w:rStyle w:val="FontStyle128"/>
          <w:sz w:val="28"/>
          <w:szCs w:val="28"/>
        </w:rPr>
      </w:pPr>
      <w:r w:rsidRPr="00535868">
        <w:rPr>
          <w:rStyle w:val="FontStyle128"/>
          <w:sz w:val="28"/>
          <w:szCs w:val="28"/>
        </w:rPr>
        <w:t xml:space="preserve">Служба предоставления билетов </w:t>
      </w:r>
      <w:r w:rsidRPr="00535868">
        <w:rPr>
          <w:rStyle w:val="FontStyle128"/>
          <w:sz w:val="28"/>
          <w:szCs w:val="28"/>
          <w:lang w:val="en-US"/>
        </w:rPr>
        <w:t>TGS</w:t>
      </w:r>
      <w:r w:rsidRPr="00535868">
        <w:rPr>
          <w:rStyle w:val="FontStyle128"/>
          <w:sz w:val="28"/>
          <w:szCs w:val="28"/>
        </w:rPr>
        <w:t xml:space="preserve"> выдает сеансовые билеты, позволяющие пользователям проверять подлинность серверов.</w:t>
      </w:r>
    </w:p>
    <w:p w:rsidR="00424F09" w:rsidRPr="00535868" w:rsidRDefault="00424F09" w:rsidP="00535868">
      <w:pPr>
        <w:pStyle w:val="Style19"/>
        <w:widowControl/>
        <w:spacing w:line="240" w:lineRule="auto"/>
        <w:ind w:firstLine="744"/>
        <w:rPr>
          <w:rStyle w:val="FontStyle127"/>
          <w:sz w:val="28"/>
          <w:szCs w:val="28"/>
        </w:rPr>
      </w:pPr>
      <w:r w:rsidRPr="00535868">
        <w:rPr>
          <w:rStyle w:val="FontStyle127"/>
          <w:sz w:val="28"/>
          <w:szCs w:val="28"/>
        </w:rPr>
        <w:t>Удостоверения (</w:t>
      </w:r>
      <w:r w:rsidRPr="00535868">
        <w:rPr>
          <w:rStyle w:val="FontStyle127"/>
          <w:sz w:val="28"/>
          <w:szCs w:val="28"/>
          <w:lang w:val="en-US"/>
        </w:rPr>
        <w:t>credentials</w:t>
      </w:r>
      <w:r w:rsidRPr="00535868">
        <w:rPr>
          <w:rStyle w:val="FontStyle127"/>
          <w:sz w:val="28"/>
          <w:szCs w:val="28"/>
        </w:rPr>
        <w:t xml:space="preserve">) </w:t>
      </w:r>
      <w:r w:rsidRPr="00535868">
        <w:rPr>
          <w:rStyle w:val="FontStyle128"/>
          <w:sz w:val="28"/>
          <w:szCs w:val="28"/>
        </w:rPr>
        <w:t xml:space="preserve">– специальные сетевые пакеты, используемые для взаимной идентификации клиента и сервера. Удостоверения бывают двух видов: </w:t>
      </w:r>
      <w:r w:rsidRPr="00535868">
        <w:rPr>
          <w:rStyle w:val="FontStyle127"/>
          <w:sz w:val="28"/>
          <w:szCs w:val="28"/>
        </w:rPr>
        <w:t>билеты (</w:t>
      </w:r>
      <w:r w:rsidRPr="00535868">
        <w:rPr>
          <w:rStyle w:val="FontStyle127"/>
          <w:sz w:val="28"/>
          <w:szCs w:val="28"/>
          <w:lang w:val="en-US"/>
        </w:rPr>
        <w:t>tickets</w:t>
      </w:r>
      <w:r w:rsidRPr="00535868">
        <w:rPr>
          <w:rStyle w:val="FontStyle127"/>
          <w:sz w:val="28"/>
          <w:szCs w:val="28"/>
        </w:rPr>
        <w:t xml:space="preserve">) </w:t>
      </w:r>
      <w:r w:rsidRPr="00535868">
        <w:rPr>
          <w:rStyle w:val="FontStyle128"/>
          <w:sz w:val="28"/>
          <w:szCs w:val="28"/>
        </w:rPr>
        <w:t xml:space="preserve">и </w:t>
      </w:r>
      <w:r w:rsidRPr="00535868">
        <w:rPr>
          <w:rStyle w:val="FontStyle127"/>
          <w:sz w:val="28"/>
          <w:szCs w:val="28"/>
        </w:rPr>
        <w:t>аутентификаторы (</w:t>
      </w:r>
      <w:r w:rsidRPr="00535868">
        <w:rPr>
          <w:rStyle w:val="FontStyle127"/>
          <w:sz w:val="28"/>
          <w:szCs w:val="28"/>
          <w:lang w:val="en-US"/>
        </w:rPr>
        <w:t>authenticators</w:t>
      </w:r>
      <w:r w:rsidRPr="00535868">
        <w:rPr>
          <w:rStyle w:val="FontStyle127"/>
          <w:sz w:val="28"/>
          <w:szCs w:val="28"/>
        </w:rPr>
        <w:t>).</w:t>
      </w:r>
    </w:p>
    <w:p w:rsidR="00424F09" w:rsidRPr="00535868" w:rsidRDefault="00424F09" w:rsidP="00535868">
      <w:pPr>
        <w:pStyle w:val="Style19"/>
        <w:widowControl/>
        <w:spacing w:line="240" w:lineRule="auto"/>
        <w:ind w:firstLine="701"/>
        <w:rPr>
          <w:rStyle w:val="FontStyle128"/>
          <w:sz w:val="28"/>
          <w:szCs w:val="28"/>
        </w:rPr>
      </w:pPr>
      <w:r w:rsidRPr="00535868">
        <w:rPr>
          <w:rStyle w:val="FontStyle127"/>
          <w:sz w:val="28"/>
          <w:szCs w:val="28"/>
        </w:rPr>
        <w:t>Билет (</w:t>
      </w:r>
      <w:r w:rsidRPr="00535868">
        <w:rPr>
          <w:rStyle w:val="FontStyle127"/>
          <w:sz w:val="28"/>
          <w:szCs w:val="28"/>
          <w:lang w:val="en-US"/>
        </w:rPr>
        <w:t>ticket</w:t>
      </w:r>
      <w:r w:rsidRPr="00535868">
        <w:rPr>
          <w:rStyle w:val="FontStyle127"/>
          <w:sz w:val="28"/>
          <w:szCs w:val="28"/>
        </w:rPr>
        <w:t xml:space="preserve">) </w:t>
      </w:r>
      <w:r w:rsidRPr="00535868">
        <w:rPr>
          <w:rStyle w:val="FontStyle128"/>
          <w:sz w:val="28"/>
          <w:szCs w:val="28"/>
        </w:rPr>
        <w:t xml:space="preserve">– специальный пакет, удостоверяющий подлинность своего владельца. В состав билета входят имя владельца, сеансовый ключ и другие параметры. Период действия билета ограничен параметром, который называется </w:t>
      </w:r>
      <w:r w:rsidRPr="00535868">
        <w:rPr>
          <w:rStyle w:val="FontStyle127"/>
          <w:sz w:val="28"/>
          <w:szCs w:val="28"/>
        </w:rPr>
        <w:t>время жизни (</w:t>
      </w:r>
      <w:r w:rsidRPr="00535868">
        <w:rPr>
          <w:rStyle w:val="FontStyle127"/>
          <w:sz w:val="28"/>
          <w:szCs w:val="28"/>
          <w:lang w:val="en-US"/>
        </w:rPr>
        <w:t>lifetime</w:t>
      </w:r>
      <w:r w:rsidRPr="00535868">
        <w:rPr>
          <w:rStyle w:val="FontStyle127"/>
          <w:sz w:val="28"/>
          <w:szCs w:val="28"/>
        </w:rPr>
        <w:t xml:space="preserve">). </w:t>
      </w:r>
      <w:r w:rsidRPr="00535868">
        <w:rPr>
          <w:rStyle w:val="FontStyle128"/>
          <w:sz w:val="28"/>
          <w:szCs w:val="28"/>
        </w:rPr>
        <w:t>По умолчанию время жизни равно 5 минутам.</w:t>
      </w:r>
    </w:p>
    <w:p w:rsidR="00424F09" w:rsidRPr="00535868" w:rsidRDefault="00424F09" w:rsidP="00535868">
      <w:pPr>
        <w:pStyle w:val="Style22"/>
        <w:widowControl/>
        <w:spacing w:line="240" w:lineRule="auto"/>
        <w:rPr>
          <w:rStyle w:val="FontStyle127"/>
          <w:sz w:val="28"/>
          <w:szCs w:val="28"/>
        </w:rPr>
      </w:pPr>
      <w:r w:rsidRPr="00535868">
        <w:rPr>
          <w:rStyle w:val="FontStyle128"/>
          <w:sz w:val="28"/>
          <w:szCs w:val="28"/>
        </w:rPr>
        <w:t xml:space="preserve">Существует два типа билетов: </w:t>
      </w:r>
      <w:r w:rsidRPr="00535868">
        <w:rPr>
          <w:rStyle w:val="FontStyle127"/>
          <w:sz w:val="28"/>
          <w:szCs w:val="28"/>
        </w:rPr>
        <w:t xml:space="preserve">билеты </w:t>
      </w:r>
      <w:r w:rsidRPr="00535868">
        <w:rPr>
          <w:rStyle w:val="FontStyle127"/>
          <w:sz w:val="28"/>
          <w:szCs w:val="28"/>
          <w:lang w:val="en-US"/>
        </w:rPr>
        <w:t>TGT</w:t>
      </w:r>
      <w:r w:rsidRPr="00535868">
        <w:rPr>
          <w:rStyle w:val="FontStyle127"/>
          <w:sz w:val="28"/>
          <w:szCs w:val="28"/>
        </w:rPr>
        <w:t xml:space="preserve"> (</w:t>
      </w:r>
      <w:r w:rsidRPr="00535868">
        <w:rPr>
          <w:rStyle w:val="FontStyle127"/>
          <w:sz w:val="28"/>
          <w:szCs w:val="28"/>
          <w:lang w:val="en-US"/>
        </w:rPr>
        <w:t>Ticket</w:t>
      </w:r>
      <w:r w:rsidRPr="00535868">
        <w:rPr>
          <w:rStyle w:val="FontStyle127"/>
          <w:sz w:val="28"/>
          <w:szCs w:val="28"/>
        </w:rPr>
        <w:t>-</w:t>
      </w:r>
      <w:r w:rsidRPr="00535868">
        <w:rPr>
          <w:rStyle w:val="FontStyle127"/>
          <w:sz w:val="28"/>
          <w:szCs w:val="28"/>
          <w:lang w:val="en-US"/>
        </w:rPr>
        <w:t>Granting</w:t>
      </w:r>
      <w:r w:rsidRPr="00535868">
        <w:rPr>
          <w:rStyle w:val="FontStyle127"/>
          <w:sz w:val="28"/>
          <w:szCs w:val="28"/>
        </w:rPr>
        <w:t xml:space="preserve"> </w:t>
      </w:r>
      <w:r w:rsidRPr="00535868">
        <w:rPr>
          <w:rStyle w:val="FontStyle127"/>
          <w:sz w:val="28"/>
          <w:szCs w:val="28"/>
          <w:lang w:val="en-US"/>
        </w:rPr>
        <w:t>Ticket</w:t>
      </w:r>
      <w:r w:rsidRPr="00535868">
        <w:rPr>
          <w:rStyle w:val="FontStyle127"/>
          <w:sz w:val="28"/>
          <w:szCs w:val="28"/>
        </w:rPr>
        <w:t xml:space="preserve"> – билеты на выдачу билетов) </w:t>
      </w:r>
      <w:r w:rsidRPr="00535868">
        <w:rPr>
          <w:rStyle w:val="FontStyle128"/>
          <w:sz w:val="28"/>
          <w:szCs w:val="28"/>
        </w:rPr>
        <w:t xml:space="preserve">и </w:t>
      </w:r>
      <w:r w:rsidRPr="00535868">
        <w:rPr>
          <w:rStyle w:val="FontStyle127"/>
          <w:sz w:val="28"/>
          <w:szCs w:val="28"/>
        </w:rPr>
        <w:t>сеансовые билеты (</w:t>
      </w:r>
      <w:r w:rsidRPr="00535868">
        <w:rPr>
          <w:rStyle w:val="FontStyle127"/>
          <w:sz w:val="28"/>
          <w:szCs w:val="28"/>
          <w:lang w:val="en-US"/>
        </w:rPr>
        <w:t>session</w:t>
      </w:r>
      <w:r w:rsidRPr="00535868">
        <w:rPr>
          <w:rStyle w:val="FontStyle127"/>
          <w:sz w:val="28"/>
          <w:szCs w:val="28"/>
        </w:rPr>
        <w:t xml:space="preserve"> </w:t>
      </w:r>
      <w:r w:rsidRPr="00535868">
        <w:rPr>
          <w:rStyle w:val="FontStyle127"/>
          <w:sz w:val="28"/>
          <w:szCs w:val="28"/>
          <w:lang w:val="en-US"/>
        </w:rPr>
        <w:t>ticket</w:t>
      </w:r>
      <w:r w:rsidRPr="00535868">
        <w:rPr>
          <w:rStyle w:val="FontStyle127"/>
          <w:sz w:val="28"/>
          <w:szCs w:val="28"/>
        </w:rPr>
        <w:t>).</w:t>
      </w:r>
    </w:p>
    <w:p w:rsidR="00424F09" w:rsidRPr="00535868" w:rsidRDefault="00424F09" w:rsidP="00535868">
      <w:pPr>
        <w:pStyle w:val="Style19"/>
        <w:widowControl/>
        <w:spacing w:line="240" w:lineRule="auto"/>
        <w:rPr>
          <w:rStyle w:val="FontStyle128"/>
          <w:sz w:val="28"/>
          <w:szCs w:val="28"/>
        </w:rPr>
      </w:pPr>
      <w:r w:rsidRPr="00535868">
        <w:rPr>
          <w:rStyle w:val="FontStyle128"/>
          <w:sz w:val="28"/>
          <w:szCs w:val="28"/>
        </w:rPr>
        <w:t xml:space="preserve">Билет </w:t>
      </w:r>
      <w:r w:rsidRPr="00535868">
        <w:rPr>
          <w:rStyle w:val="FontStyle128"/>
          <w:sz w:val="28"/>
          <w:szCs w:val="28"/>
          <w:lang w:val="en-US"/>
        </w:rPr>
        <w:t>TGT</w:t>
      </w:r>
      <w:r w:rsidRPr="00535868">
        <w:rPr>
          <w:rStyle w:val="FontStyle128"/>
          <w:sz w:val="28"/>
          <w:szCs w:val="28"/>
        </w:rPr>
        <w:t xml:space="preserve"> содержит учетные данные, выдаваемые пользователю центром распределения ключей </w:t>
      </w:r>
      <w:r w:rsidRPr="00535868">
        <w:rPr>
          <w:rStyle w:val="FontStyle128"/>
          <w:sz w:val="28"/>
          <w:szCs w:val="28"/>
          <w:lang w:val="en-US"/>
        </w:rPr>
        <w:t>KDC</w:t>
      </w:r>
      <w:r w:rsidRPr="00535868">
        <w:rPr>
          <w:rStyle w:val="FontStyle128"/>
          <w:sz w:val="28"/>
          <w:szCs w:val="28"/>
        </w:rPr>
        <w:t xml:space="preserve"> при входе пользователя в систему.</w:t>
      </w:r>
    </w:p>
    <w:p w:rsidR="00424F09" w:rsidRPr="00535868" w:rsidRDefault="00424F09" w:rsidP="00535868">
      <w:pPr>
        <w:pStyle w:val="Style19"/>
        <w:widowControl/>
        <w:spacing w:line="240" w:lineRule="auto"/>
        <w:ind w:firstLine="725"/>
        <w:rPr>
          <w:rStyle w:val="FontStyle128"/>
          <w:sz w:val="28"/>
          <w:szCs w:val="28"/>
        </w:rPr>
      </w:pPr>
      <w:r w:rsidRPr="00535868">
        <w:rPr>
          <w:rStyle w:val="FontStyle128"/>
          <w:sz w:val="28"/>
          <w:szCs w:val="28"/>
        </w:rPr>
        <w:t>Сеансовый билет требуется для установления сеанса соединения клиента с сервером.</w:t>
      </w:r>
    </w:p>
    <w:p w:rsidR="00424F09" w:rsidRPr="00535868" w:rsidRDefault="00424F09" w:rsidP="00535868">
      <w:pPr>
        <w:pStyle w:val="Style19"/>
        <w:widowControl/>
        <w:spacing w:line="240" w:lineRule="auto"/>
        <w:ind w:firstLine="696"/>
        <w:rPr>
          <w:rStyle w:val="FontStyle128"/>
          <w:sz w:val="28"/>
          <w:szCs w:val="28"/>
        </w:rPr>
      </w:pPr>
      <w:r w:rsidRPr="00535868">
        <w:rPr>
          <w:rStyle w:val="FontStyle127"/>
          <w:sz w:val="28"/>
          <w:szCs w:val="28"/>
        </w:rPr>
        <w:lastRenderedPageBreak/>
        <w:t>Аутентификатор (</w:t>
      </w:r>
      <w:r w:rsidRPr="00535868">
        <w:rPr>
          <w:rStyle w:val="FontStyle127"/>
          <w:sz w:val="28"/>
          <w:szCs w:val="28"/>
          <w:lang w:val="en-US"/>
        </w:rPr>
        <w:t>authenticator</w:t>
      </w:r>
      <w:r w:rsidRPr="00535868">
        <w:rPr>
          <w:rStyle w:val="FontStyle127"/>
          <w:sz w:val="28"/>
          <w:szCs w:val="28"/>
        </w:rPr>
        <w:t xml:space="preserve">) </w:t>
      </w:r>
      <w:r w:rsidRPr="00535868">
        <w:rPr>
          <w:rStyle w:val="FontStyle128"/>
          <w:sz w:val="28"/>
          <w:szCs w:val="28"/>
        </w:rPr>
        <w:t>– это пакет, доказывающий, что клиент действительно является обладателем секретного ключа.</w:t>
      </w:r>
    </w:p>
    <w:p w:rsidR="00424F09" w:rsidRPr="00535868" w:rsidRDefault="00424F09" w:rsidP="00535868">
      <w:pPr>
        <w:pStyle w:val="Style19"/>
        <w:widowControl/>
        <w:spacing w:line="240" w:lineRule="auto"/>
        <w:ind w:left="725" w:firstLine="0"/>
        <w:jc w:val="left"/>
        <w:rPr>
          <w:rStyle w:val="FontStyle128"/>
          <w:sz w:val="28"/>
          <w:szCs w:val="28"/>
        </w:rPr>
      </w:pPr>
      <w:r w:rsidRPr="00535868">
        <w:rPr>
          <w:rStyle w:val="FontStyle128"/>
          <w:sz w:val="28"/>
          <w:szCs w:val="28"/>
        </w:rPr>
        <w:t>Приведенные выше термины сведены в схему на рис. 9.1.</w:t>
      </w:r>
    </w:p>
    <w:p w:rsidR="00424F09" w:rsidRDefault="000D05E7" w:rsidP="00424F09">
      <w:pPr>
        <w:pStyle w:val="Style19"/>
        <w:widowControl/>
        <w:spacing w:line="326" w:lineRule="exact"/>
        <w:ind w:firstLine="730"/>
        <w:jc w:val="left"/>
        <w:rPr>
          <w:rStyle w:val="FontStyle128"/>
        </w:rPr>
      </w:pPr>
      <w:r>
        <w:rPr>
          <w:noProof/>
          <w:sz w:val="26"/>
          <w:szCs w:val="26"/>
          <w:lang w:val="en-US" w:eastAsia="en-US"/>
        </w:rPr>
        <w:drawing>
          <wp:anchor distT="0" distB="0" distL="114300" distR="114300" simplePos="0" relativeHeight="251723776" behindDoc="0" locked="0" layoutInCell="1" allowOverlap="1">
            <wp:simplePos x="0" y="0"/>
            <wp:positionH relativeFrom="column">
              <wp:posOffset>-391795</wp:posOffset>
            </wp:positionH>
            <wp:positionV relativeFrom="paragraph">
              <wp:posOffset>186690</wp:posOffset>
            </wp:positionV>
            <wp:extent cx="6593840" cy="2211070"/>
            <wp:effectExtent l="19050" t="0" r="0" b="0"/>
            <wp:wrapNone/>
            <wp:docPr id="1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12236"/>
                    <a:stretch>
                      <a:fillRect/>
                    </a:stretch>
                  </pic:blipFill>
                  <pic:spPr bwMode="auto">
                    <a:xfrm>
                      <a:off x="0" y="0"/>
                      <a:ext cx="6593840" cy="2211070"/>
                    </a:xfrm>
                    <a:prstGeom prst="rect">
                      <a:avLst/>
                    </a:prstGeom>
                    <a:noFill/>
                    <a:ln>
                      <a:noFill/>
                    </a:ln>
                  </pic:spPr>
                </pic:pic>
              </a:graphicData>
            </a:graphic>
          </wp:anchor>
        </w:drawing>
      </w: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Default="00424F09" w:rsidP="00424F09">
      <w:pPr>
        <w:pStyle w:val="Style19"/>
        <w:widowControl/>
        <w:spacing w:line="326" w:lineRule="exact"/>
        <w:ind w:firstLine="730"/>
        <w:jc w:val="left"/>
        <w:rPr>
          <w:rStyle w:val="FontStyle128"/>
        </w:rPr>
      </w:pPr>
    </w:p>
    <w:p w:rsidR="00424F09" w:rsidRPr="00E87CF6" w:rsidRDefault="00424F09" w:rsidP="00162905">
      <w:pPr>
        <w:pStyle w:val="21"/>
        <w:jc w:val="center"/>
        <w:outlineLvl w:val="0"/>
        <w:rPr>
          <w:rStyle w:val="FontStyle128"/>
          <w:sz w:val="28"/>
          <w:szCs w:val="28"/>
        </w:rPr>
      </w:pPr>
      <w:r w:rsidRPr="00E87CF6">
        <w:rPr>
          <w:rStyle w:val="FontStyle128"/>
          <w:sz w:val="28"/>
          <w:szCs w:val="28"/>
        </w:rPr>
        <w:t xml:space="preserve">Рис. 9.1. Термины, используемые </w:t>
      </w:r>
      <w:r w:rsidR="00535868" w:rsidRPr="00E87CF6">
        <w:rPr>
          <w:rStyle w:val="FontStyle128"/>
          <w:sz w:val="28"/>
          <w:szCs w:val="28"/>
        </w:rPr>
        <w:t>для</w:t>
      </w:r>
      <w:r w:rsidRPr="00E87CF6">
        <w:rPr>
          <w:rStyle w:val="FontStyle128"/>
          <w:sz w:val="28"/>
          <w:szCs w:val="28"/>
        </w:rPr>
        <w:t xml:space="preserve"> описани</w:t>
      </w:r>
      <w:r w:rsidR="00535868" w:rsidRPr="00E87CF6">
        <w:rPr>
          <w:rStyle w:val="FontStyle128"/>
          <w:sz w:val="28"/>
          <w:szCs w:val="28"/>
        </w:rPr>
        <w:t>я</w:t>
      </w:r>
      <w:r w:rsidRPr="00E87CF6">
        <w:rPr>
          <w:rStyle w:val="FontStyle128"/>
          <w:sz w:val="28"/>
          <w:szCs w:val="28"/>
        </w:rPr>
        <w:t xml:space="preserve"> протокола Kerberos</w:t>
      </w:r>
    </w:p>
    <w:p w:rsidR="00424F09" w:rsidRPr="00943368" w:rsidRDefault="00424F09" w:rsidP="007B3E7D">
      <w:pPr>
        <w:pStyle w:val="a4"/>
        <w:tabs>
          <w:tab w:val="left" w:pos="993"/>
        </w:tabs>
        <w:spacing w:after="0" w:line="240" w:lineRule="auto"/>
        <w:ind w:left="709"/>
      </w:pPr>
    </w:p>
    <w:p w:rsidR="00535868" w:rsidRDefault="00535868" w:rsidP="00535868">
      <w:pPr>
        <w:pStyle w:val="Style19"/>
        <w:widowControl/>
        <w:spacing w:line="326" w:lineRule="exact"/>
        <w:ind w:firstLine="730"/>
        <w:jc w:val="left"/>
        <w:rPr>
          <w:rStyle w:val="FontStyle128"/>
        </w:rPr>
      </w:pPr>
      <w:r>
        <w:rPr>
          <w:rStyle w:val="FontStyle128"/>
        </w:rPr>
        <w:t>Для дальнейшего изложения введем обозначения, представленные в таблице 9.1.</w:t>
      </w:r>
    </w:p>
    <w:p w:rsidR="00535868" w:rsidRDefault="00535868" w:rsidP="00535868">
      <w:pPr>
        <w:pStyle w:val="Style19"/>
        <w:widowControl/>
        <w:spacing w:line="326" w:lineRule="exact"/>
        <w:ind w:firstLine="730"/>
        <w:jc w:val="right"/>
        <w:rPr>
          <w:rStyle w:val="FontStyle128"/>
        </w:rPr>
      </w:pPr>
      <w:r>
        <w:rPr>
          <w:rStyle w:val="FontStyle128"/>
        </w:rPr>
        <w:t>Таблица 9.1</w:t>
      </w:r>
    </w:p>
    <w:p w:rsidR="00535868" w:rsidRPr="00535868" w:rsidRDefault="00535868" w:rsidP="00535868">
      <w:pPr>
        <w:spacing w:after="0" w:line="240" w:lineRule="auto"/>
        <w:jc w:val="center"/>
      </w:pPr>
      <w:r>
        <w:t>Обозначение, используемые в протоколе Kerberos</w:t>
      </w:r>
    </w:p>
    <w:tbl>
      <w:tblPr>
        <w:tblW w:w="0" w:type="auto"/>
        <w:tblInd w:w="40" w:type="dxa"/>
        <w:tblLayout w:type="fixed"/>
        <w:tblCellMar>
          <w:left w:w="40" w:type="dxa"/>
          <w:right w:w="40" w:type="dxa"/>
        </w:tblCellMar>
        <w:tblLook w:val="0000"/>
      </w:tblPr>
      <w:tblGrid>
        <w:gridCol w:w="1862"/>
        <w:gridCol w:w="7718"/>
      </w:tblGrid>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4"/>
              <w:widowControl/>
              <w:jc w:val="center"/>
              <w:rPr>
                <w:rStyle w:val="FontStyle126"/>
              </w:rPr>
            </w:pPr>
            <w:r w:rsidRPr="00544E7E">
              <w:rPr>
                <w:rStyle w:val="FontStyle126"/>
              </w:rPr>
              <w:t>Обозначение</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4"/>
              <w:widowControl/>
              <w:ind w:left="2861"/>
              <w:rPr>
                <w:rStyle w:val="FontStyle126"/>
              </w:rPr>
            </w:pPr>
            <w:r w:rsidRPr="00544E7E">
              <w:rPr>
                <w:rStyle w:val="FontStyle126"/>
              </w:rPr>
              <w:t>Комментарий</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87"/>
              <w:widowControl/>
              <w:jc w:val="center"/>
              <w:rPr>
                <w:rStyle w:val="FontStyle101"/>
                <w:lang w:val="en-US" w:eastAsia="en-US"/>
              </w:rPr>
            </w:pPr>
            <w:r w:rsidRPr="00544E7E">
              <w:rPr>
                <w:rStyle w:val="FontStyle101"/>
                <w:lang w:val="en-US" w:eastAsia="en-US"/>
              </w:rPr>
              <w:t>A</w:t>
            </w:r>
            <w:r w:rsidRPr="00E27D99">
              <w:rPr>
                <w:rStyle w:val="FontStyle101"/>
                <w:vertAlign w:val="subscript"/>
                <w:lang w:val="en-US" w:eastAsia="en-US"/>
              </w:rPr>
              <w:t>c</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Аутентификатор клиента</w:t>
            </w:r>
          </w:p>
        </w:tc>
      </w:tr>
      <w:tr w:rsidR="00535868" w:rsidRPr="00544E7E" w:rsidTr="00AB2A47">
        <w:trPr>
          <w:trHeight w:val="409"/>
        </w:trPr>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87"/>
              <w:widowControl/>
              <w:jc w:val="center"/>
              <w:rPr>
                <w:rStyle w:val="FontStyle101"/>
                <w:lang w:val="en-US" w:eastAsia="en-US"/>
              </w:rPr>
            </w:pPr>
            <w:r w:rsidRPr="00544E7E">
              <w:rPr>
                <w:rStyle w:val="FontStyle101"/>
                <w:lang w:val="en-US" w:eastAsia="en-US"/>
              </w:rPr>
              <w:t>A</w:t>
            </w:r>
            <w:r w:rsidRPr="00E27D99">
              <w:rPr>
                <w:rStyle w:val="FontStyle101"/>
                <w:vertAlign w:val="subscript"/>
                <w:lang w:val="en-US" w:eastAsia="en-US"/>
              </w:rPr>
              <w:t>s</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Аутентификатор сервера</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87"/>
              <w:widowControl/>
              <w:jc w:val="center"/>
              <w:rPr>
                <w:rStyle w:val="FontStyle101"/>
                <w:lang w:val="en-US" w:eastAsia="en-US"/>
              </w:rPr>
            </w:pPr>
            <w:r w:rsidRPr="00544E7E">
              <w:rPr>
                <w:rStyle w:val="FontStyle101"/>
                <w:lang w:val="en-US" w:eastAsia="en-US"/>
              </w:rPr>
              <w:t>K</w:t>
            </w:r>
            <w:r w:rsidRPr="00E27D99">
              <w:rPr>
                <w:rStyle w:val="FontStyle101"/>
                <w:vertAlign w:val="subscript"/>
                <w:lang w:val="en-US" w:eastAsia="en-US"/>
              </w:rPr>
              <w:t>c</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Секретный ключ клиента</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87"/>
              <w:widowControl/>
              <w:jc w:val="center"/>
              <w:rPr>
                <w:rStyle w:val="FontStyle101"/>
                <w:lang w:val="en-US" w:eastAsia="en-US"/>
              </w:rPr>
            </w:pPr>
            <w:r w:rsidRPr="00544E7E">
              <w:rPr>
                <w:rStyle w:val="FontStyle101"/>
                <w:lang w:val="en-US" w:eastAsia="en-US"/>
              </w:rPr>
              <w:t>Ks</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Секретный ключ сервера</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jc w:val="center"/>
              <w:rPr>
                <w:rStyle w:val="FontStyle128"/>
                <w:lang w:val="en-US" w:eastAsia="en-US"/>
              </w:rPr>
            </w:pPr>
            <w:r w:rsidRPr="00544E7E">
              <w:rPr>
                <w:rStyle w:val="FontStyle128"/>
                <w:lang w:val="en-US" w:eastAsia="en-US"/>
              </w:rPr>
              <w:t>{X}K</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Сообщение Х, зашифрованное ключом К</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87"/>
              <w:widowControl/>
              <w:jc w:val="center"/>
              <w:rPr>
                <w:rStyle w:val="FontStyle101"/>
                <w:lang w:val="en-US" w:eastAsia="en-US"/>
              </w:rPr>
            </w:pPr>
            <w:r w:rsidRPr="00544E7E">
              <w:rPr>
                <w:rStyle w:val="FontStyle101"/>
                <w:lang w:val="en-US" w:eastAsia="en-US"/>
              </w:rPr>
              <w:t>{Ac}K</w:t>
            </w:r>
            <w:r w:rsidRPr="00E27D99">
              <w:rPr>
                <w:rStyle w:val="FontStyle101"/>
                <w:vertAlign w:val="subscript"/>
                <w:lang w:val="en-US" w:eastAsia="en-US"/>
              </w:rPr>
              <w:t>c</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spacing w:line="326" w:lineRule="exact"/>
              <w:ind w:left="5" w:hanging="5"/>
              <w:rPr>
                <w:rStyle w:val="FontStyle128"/>
              </w:rPr>
            </w:pPr>
            <w:r w:rsidRPr="00544E7E">
              <w:rPr>
                <w:rStyle w:val="FontStyle128"/>
              </w:rPr>
              <w:t>Аутентификатор клиента, зашифрованный секретным ключом клиента</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2"/>
              <w:widowControl/>
              <w:jc w:val="center"/>
              <w:rPr>
                <w:rStyle w:val="FontStyle101"/>
              </w:rPr>
            </w:pPr>
            <w:r w:rsidRPr="00544E7E">
              <w:rPr>
                <w:rStyle w:val="FontStyle101"/>
              </w:rPr>
              <w:t>К</w:t>
            </w:r>
            <w:r w:rsidRPr="00E27D99">
              <w:rPr>
                <w:rStyle w:val="FontStyle101"/>
                <w:vertAlign w:val="subscript"/>
              </w:rPr>
              <w:t>а,в</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Сеансовый ключ для соединения узлов А и В</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2"/>
              <w:widowControl/>
              <w:jc w:val="center"/>
              <w:rPr>
                <w:rStyle w:val="FontStyle101"/>
                <w:lang w:val="en-US" w:eastAsia="en-US"/>
              </w:rPr>
            </w:pPr>
            <w:r>
              <w:rPr>
                <w:rStyle w:val="FontStyle101"/>
                <w:lang w:val="en-US" w:eastAsia="en-US"/>
              </w:rPr>
              <w:t>K</w:t>
            </w:r>
            <w:r w:rsidRPr="00E27D99">
              <w:rPr>
                <w:rStyle w:val="FontStyle101"/>
                <w:vertAlign w:val="subscript"/>
                <w:lang w:val="en-US" w:eastAsia="en-US"/>
              </w:rPr>
              <w:t>c,tgs</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 xml:space="preserve">Сеансовый ключ для соединения клиента и службы </w:t>
            </w:r>
            <w:r w:rsidRPr="00544E7E">
              <w:rPr>
                <w:rStyle w:val="FontStyle128"/>
                <w:lang w:val="en-US"/>
              </w:rPr>
              <w:t>TGS</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jc w:val="center"/>
              <w:rPr>
                <w:rStyle w:val="FontStyle128"/>
                <w:lang w:val="en-US" w:eastAsia="en-US"/>
              </w:rPr>
            </w:pPr>
            <w:r w:rsidRPr="00544E7E">
              <w:rPr>
                <w:rStyle w:val="FontStyle128"/>
                <w:lang w:val="en-US" w:eastAsia="en-US"/>
              </w:rPr>
              <w:t>TGT</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lang w:val="en-US"/>
              </w:rPr>
            </w:pPr>
            <w:r w:rsidRPr="00544E7E">
              <w:rPr>
                <w:rStyle w:val="FontStyle128"/>
              </w:rPr>
              <w:t xml:space="preserve">Билет </w:t>
            </w:r>
            <w:r w:rsidRPr="00544E7E">
              <w:rPr>
                <w:rStyle w:val="FontStyle128"/>
                <w:lang w:val="en-US"/>
              </w:rPr>
              <w:t>TGT</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2"/>
              <w:widowControl/>
              <w:jc w:val="center"/>
              <w:rPr>
                <w:rStyle w:val="FontStyle101"/>
                <w:lang w:val="en-US" w:eastAsia="en-US"/>
              </w:rPr>
            </w:pPr>
            <w:r>
              <w:rPr>
                <w:rStyle w:val="FontStyle101"/>
                <w:lang w:val="en-US" w:eastAsia="en-US"/>
              </w:rPr>
              <w:t>T</w:t>
            </w:r>
            <w:r w:rsidRPr="00E27D99">
              <w:rPr>
                <w:rStyle w:val="FontStyle101"/>
                <w:vertAlign w:val="subscript"/>
                <w:lang w:val="en-US" w:eastAsia="en-US"/>
              </w:rPr>
              <w:t>c,s</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Сеансовый билет для соединения клиента и сервера</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jc w:val="center"/>
              <w:rPr>
                <w:rStyle w:val="FontStyle128"/>
              </w:rPr>
            </w:pPr>
            <w:r w:rsidRPr="00544E7E">
              <w:rPr>
                <w:rStyle w:val="FontStyle128"/>
              </w:rPr>
              <w:t>N</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Имя клиента</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jc w:val="center"/>
              <w:rPr>
                <w:rStyle w:val="FontStyle128"/>
                <w:lang w:val="en-US" w:eastAsia="en-US"/>
              </w:rPr>
            </w:pPr>
            <w:r w:rsidRPr="00544E7E">
              <w:rPr>
                <w:rStyle w:val="FontStyle128"/>
                <w:lang w:val="en-US" w:eastAsia="en-US"/>
              </w:rPr>
              <w:t>S</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Имя сервера</w:t>
            </w:r>
          </w:p>
        </w:tc>
      </w:tr>
      <w:tr w:rsidR="00535868" w:rsidRPr="00544E7E" w:rsidTr="00AB2A47">
        <w:tc>
          <w:tcPr>
            <w:tcW w:w="1862"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jc w:val="center"/>
              <w:rPr>
                <w:rStyle w:val="FontStyle128"/>
                <w:lang w:val="en-US" w:eastAsia="en-US"/>
              </w:rPr>
            </w:pPr>
            <w:r w:rsidRPr="00544E7E">
              <w:rPr>
                <w:rStyle w:val="FontStyle128"/>
                <w:lang w:val="en-US" w:eastAsia="en-US"/>
              </w:rPr>
              <w:t>t</w:t>
            </w:r>
          </w:p>
        </w:tc>
        <w:tc>
          <w:tcPr>
            <w:tcW w:w="7718" w:type="dxa"/>
            <w:tcBorders>
              <w:top w:val="single" w:sz="6" w:space="0" w:color="auto"/>
              <w:left w:val="single" w:sz="6" w:space="0" w:color="auto"/>
              <w:bottom w:val="single" w:sz="6" w:space="0" w:color="auto"/>
              <w:right w:val="single" w:sz="6" w:space="0" w:color="auto"/>
            </w:tcBorders>
          </w:tcPr>
          <w:p w:rsidR="00535868" w:rsidRPr="00544E7E" w:rsidRDefault="00535868" w:rsidP="00AB2A47">
            <w:pPr>
              <w:pStyle w:val="Style58"/>
              <w:widowControl/>
              <w:rPr>
                <w:rStyle w:val="FontStyle128"/>
              </w:rPr>
            </w:pPr>
            <w:r w:rsidRPr="00544E7E">
              <w:rPr>
                <w:rStyle w:val="FontStyle128"/>
              </w:rPr>
              <w:t>Момент времени отправки сообщения</w:t>
            </w:r>
          </w:p>
        </w:tc>
      </w:tr>
    </w:tbl>
    <w:p w:rsidR="00B56CCD" w:rsidRPr="00C715E8" w:rsidRDefault="00C715E8" w:rsidP="00C715E8">
      <w:pPr>
        <w:pStyle w:val="110"/>
        <w:numPr>
          <w:ilvl w:val="1"/>
          <w:numId w:val="69"/>
        </w:numPr>
        <w:ind w:left="0" w:firstLine="709"/>
        <w:outlineLvl w:val="0"/>
        <w:rPr>
          <w:lang w:val="en-US"/>
        </w:rPr>
      </w:pPr>
      <w:bookmarkStart w:id="192" w:name="_Toc351935871"/>
      <w:r>
        <w:rPr>
          <w:lang w:val="en-US"/>
        </w:rPr>
        <w:t xml:space="preserve"> </w:t>
      </w:r>
      <w:bookmarkStart w:id="193" w:name="_Toc352063898"/>
      <w:r w:rsidR="00B56CCD" w:rsidRPr="00C715E8">
        <w:rPr>
          <w:lang w:val="en-US"/>
        </w:rPr>
        <w:t>Основные этапы аутентификации</w:t>
      </w:r>
      <w:bookmarkEnd w:id="192"/>
      <w:bookmarkEnd w:id="193"/>
    </w:p>
    <w:p w:rsidR="00B56CCD" w:rsidRPr="00B56CCD" w:rsidRDefault="00B56CCD" w:rsidP="00B56CCD">
      <w:pPr>
        <w:pStyle w:val="Style19"/>
        <w:widowControl/>
        <w:spacing w:before="91" w:line="317" w:lineRule="exact"/>
        <w:ind w:firstLine="720"/>
        <w:rPr>
          <w:rStyle w:val="FontStyle128"/>
          <w:sz w:val="28"/>
          <w:szCs w:val="28"/>
        </w:rPr>
      </w:pPr>
      <w:r w:rsidRPr="00B56CCD">
        <w:rPr>
          <w:rStyle w:val="FontStyle128"/>
          <w:sz w:val="28"/>
          <w:szCs w:val="28"/>
        </w:rPr>
        <w:t xml:space="preserve">Клиенту для получения доступа к ресурсам сервера предварительно требуется пройти проверку подлинности, т. е. аутентифицироваться. Процедура аутентификации состоит из трех основных этапов (рис. </w:t>
      </w:r>
      <w:r w:rsidRPr="00B56CCD">
        <w:rPr>
          <w:rStyle w:val="FontStyle128"/>
          <w:sz w:val="28"/>
          <w:szCs w:val="28"/>
          <w:lang w:val="en-US"/>
        </w:rPr>
        <w:t>9.</w:t>
      </w:r>
      <w:r w:rsidRPr="00B56CCD">
        <w:rPr>
          <w:rStyle w:val="FontStyle128"/>
          <w:sz w:val="28"/>
          <w:szCs w:val="28"/>
        </w:rPr>
        <w:t>2):</w:t>
      </w:r>
    </w:p>
    <w:p w:rsidR="00B56CCD" w:rsidRPr="00B56CCD" w:rsidRDefault="00B56CCD" w:rsidP="00CA3247">
      <w:pPr>
        <w:pStyle w:val="Style15"/>
        <w:widowControl/>
        <w:numPr>
          <w:ilvl w:val="0"/>
          <w:numId w:val="52"/>
        </w:numPr>
        <w:tabs>
          <w:tab w:val="left" w:pos="1190"/>
        </w:tabs>
        <w:spacing w:line="317" w:lineRule="exact"/>
        <w:ind w:left="835"/>
        <w:rPr>
          <w:rStyle w:val="FontStyle128"/>
          <w:sz w:val="28"/>
          <w:szCs w:val="28"/>
        </w:rPr>
      </w:pPr>
      <w:r w:rsidRPr="00B56CCD">
        <w:rPr>
          <w:rStyle w:val="FontStyle128"/>
          <w:sz w:val="28"/>
          <w:szCs w:val="28"/>
        </w:rPr>
        <w:t>регистрация клиента;</w:t>
      </w:r>
    </w:p>
    <w:p w:rsidR="00B56CCD" w:rsidRPr="00B56CCD" w:rsidRDefault="00B56CCD" w:rsidP="00CA3247">
      <w:pPr>
        <w:pStyle w:val="Style15"/>
        <w:widowControl/>
        <w:numPr>
          <w:ilvl w:val="0"/>
          <w:numId w:val="52"/>
        </w:numPr>
        <w:tabs>
          <w:tab w:val="left" w:pos="1190"/>
        </w:tabs>
        <w:spacing w:line="317" w:lineRule="exact"/>
        <w:ind w:left="835"/>
        <w:rPr>
          <w:rStyle w:val="FontStyle128"/>
          <w:sz w:val="28"/>
          <w:szCs w:val="28"/>
        </w:rPr>
      </w:pPr>
      <w:r w:rsidRPr="00B56CCD">
        <w:rPr>
          <w:rStyle w:val="FontStyle128"/>
          <w:sz w:val="28"/>
          <w:szCs w:val="28"/>
        </w:rPr>
        <w:t>получение сеансового билета;</w:t>
      </w:r>
    </w:p>
    <w:p w:rsidR="00B56CCD" w:rsidRDefault="00B56CCD" w:rsidP="00CA3247">
      <w:pPr>
        <w:pStyle w:val="Style15"/>
        <w:widowControl/>
        <w:numPr>
          <w:ilvl w:val="0"/>
          <w:numId w:val="52"/>
        </w:numPr>
        <w:tabs>
          <w:tab w:val="left" w:pos="1190"/>
        </w:tabs>
        <w:spacing w:line="317" w:lineRule="exact"/>
        <w:ind w:left="835"/>
        <w:rPr>
          <w:rStyle w:val="FontStyle128"/>
          <w:sz w:val="28"/>
          <w:szCs w:val="28"/>
        </w:rPr>
      </w:pPr>
      <w:r w:rsidRPr="00B56CCD">
        <w:rPr>
          <w:rStyle w:val="FontStyle128"/>
          <w:sz w:val="28"/>
          <w:szCs w:val="28"/>
        </w:rPr>
        <w:lastRenderedPageBreak/>
        <w:t>доступ к серверу.</w:t>
      </w:r>
    </w:p>
    <w:p w:rsidR="007B3906" w:rsidRPr="00B56CCD" w:rsidRDefault="007B3906" w:rsidP="007B3906">
      <w:pPr>
        <w:pStyle w:val="Style15"/>
        <w:widowControl/>
        <w:tabs>
          <w:tab w:val="left" w:pos="1190"/>
        </w:tabs>
        <w:spacing w:line="317" w:lineRule="exact"/>
        <w:jc w:val="center"/>
        <w:rPr>
          <w:rStyle w:val="FontStyle128"/>
          <w:sz w:val="28"/>
          <w:szCs w:val="28"/>
        </w:rPr>
      </w:pPr>
      <w:r w:rsidRPr="007B3906">
        <w:rPr>
          <w:rStyle w:val="FontStyle128"/>
          <w:noProof/>
          <w:sz w:val="28"/>
          <w:szCs w:val="28"/>
          <w:lang w:val="en-US" w:eastAsia="en-US"/>
        </w:rPr>
        <w:drawing>
          <wp:anchor distT="0" distB="0" distL="114300" distR="114300" simplePos="0" relativeHeight="251722752" behindDoc="0" locked="0" layoutInCell="1" allowOverlap="1">
            <wp:simplePos x="0" y="0"/>
            <wp:positionH relativeFrom="column">
              <wp:posOffset>262890</wp:posOffset>
            </wp:positionH>
            <wp:positionV relativeFrom="paragraph">
              <wp:posOffset>89535</wp:posOffset>
            </wp:positionV>
            <wp:extent cx="4876800" cy="4057650"/>
            <wp:effectExtent l="19050" t="0" r="0" b="0"/>
            <wp:wrapTopAndBottom/>
            <wp:docPr id="13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5010"/>
                    <a:stretch>
                      <a:fillRect/>
                    </a:stretch>
                  </pic:blipFill>
                  <pic:spPr bwMode="auto">
                    <a:xfrm>
                      <a:off x="0" y="0"/>
                      <a:ext cx="4876800" cy="4057650"/>
                    </a:xfrm>
                    <a:prstGeom prst="rect">
                      <a:avLst/>
                    </a:prstGeom>
                    <a:noFill/>
                    <a:ln>
                      <a:noFill/>
                    </a:ln>
                  </pic:spPr>
                </pic:pic>
              </a:graphicData>
            </a:graphic>
          </wp:anchor>
        </w:drawing>
      </w:r>
      <w:r>
        <w:rPr>
          <w:rStyle w:val="FontStyle128"/>
          <w:sz w:val="28"/>
          <w:szCs w:val="28"/>
        </w:rPr>
        <w:t>Рис. 9.2. Основные этапы аутентификации</w:t>
      </w:r>
    </w:p>
    <w:p w:rsidR="00B56CCD" w:rsidRPr="00B56CCD" w:rsidRDefault="00B56CCD" w:rsidP="00C715E8">
      <w:pPr>
        <w:pStyle w:val="111"/>
        <w:numPr>
          <w:ilvl w:val="2"/>
          <w:numId w:val="69"/>
        </w:numPr>
        <w:outlineLvl w:val="0"/>
        <w:rPr>
          <w:rFonts w:cs="Times New Roman"/>
          <w:bCs w:val="0"/>
          <w:i/>
        </w:rPr>
      </w:pPr>
      <w:bookmarkStart w:id="194" w:name="_Toc351935872"/>
      <w:bookmarkStart w:id="195" w:name="_Toc352063899"/>
      <w:r w:rsidRPr="00B56CCD">
        <w:rPr>
          <w:rFonts w:cs="Times New Roman"/>
          <w:bCs w:val="0"/>
          <w:i/>
        </w:rPr>
        <w:t>Этап регистрации клиента</w:t>
      </w:r>
      <w:bookmarkEnd w:id="194"/>
      <w:bookmarkEnd w:id="195"/>
    </w:p>
    <w:p w:rsidR="00B56CCD" w:rsidRDefault="00B56CCD" w:rsidP="00B56CCD">
      <w:pPr>
        <w:pStyle w:val="Style19"/>
        <w:widowControl/>
        <w:spacing w:line="240" w:lineRule="auto"/>
        <w:rPr>
          <w:rStyle w:val="FontStyle128"/>
          <w:sz w:val="28"/>
          <w:szCs w:val="28"/>
        </w:rPr>
      </w:pPr>
      <w:r w:rsidRPr="00B56CCD">
        <w:rPr>
          <w:rStyle w:val="FontStyle128"/>
          <w:sz w:val="28"/>
          <w:szCs w:val="28"/>
        </w:rPr>
        <w:t xml:space="preserve">При входе в систему под управлением </w:t>
      </w:r>
      <w:r w:rsidRPr="00B56CCD">
        <w:rPr>
          <w:rStyle w:val="FontStyle128"/>
          <w:sz w:val="28"/>
          <w:szCs w:val="28"/>
          <w:lang w:val="en-US"/>
        </w:rPr>
        <w:t>Windows</w:t>
      </w:r>
      <w:r w:rsidRPr="00B56CCD">
        <w:rPr>
          <w:rStyle w:val="FontStyle128"/>
          <w:sz w:val="28"/>
          <w:szCs w:val="28"/>
        </w:rPr>
        <w:t xml:space="preserve"> </w:t>
      </w:r>
      <w:r w:rsidRPr="00B56CCD">
        <w:rPr>
          <w:rStyle w:val="FontStyle128"/>
          <w:sz w:val="28"/>
          <w:szCs w:val="28"/>
          <w:lang w:val="en-US"/>
        </w:rPr>
        <w:t>Server</w:t>
      </w:r>
      <w:r w:rsidRPr="00B56CCD">
        <w:rPr>
          <w:rStyle w:val="FontStyle128"/>
          <w:sz w:val="28"/>
          <w:szCs w:val="28"/>
        </w:rPr>
        <w:t xml:space="preserve">  пользователь вводит имя своей учетной записи, пароль и указывает домен (рис. 9.3). </w:t>
      </w:r>
    </w:p>
    <w:p w:rsidR="007B3906" w:rsidRPr="007B3906" w:rsidRDefault="007B3906" w:rsidP="00B56CCD">
      <w:pPr>
        <w:pStyle w:val="Style19"/>
        <w:widowControl/>
        <w:spacing w:line="240" w:lineRule="auto"/>
        <w:rPr>
          <w:rStyle w:val="FontStyle128"/>
          <w:sz w:val="16"/>
          <w:szCs w:val="16"/>
        </w:rPr>
      </w:pPr>
    </w:p>
    <w:p w:rsidR="00B56CCD" w:rsidRPr="00B56CCD" w:rsidRDefault="007B3906" w:rsidP="00B56CCD">
      <w:pPr>
        <w:pStyle w:val="Style19"/>
        <w:widowControl/>
        <w:spacing w:line="240" w:lineRule="auto"/>
        <w:ind w:firstLine="718"/>
        <w:rPr>
          <w:rStyle w:val="FontStyle128"/>
          <w:sz w:val="28"/>
          <w:szCs w:val="28"/>
        </w:rPr>
      </w:pPr>
      <w:r w:rsidRPr="007B3906">
        <w:rPr>
          <w:noProof/>
          <w:sz w:val="28"/>
          <w:szCs w:val="28"/>
          <w:lang w:val="en-US" w:eastAsia="en-US"/>
        </w:rPr>
        <w:drawing>
          <wp:inline distT="0" distB="0" distL="0" distR="0">
            <wp:extent cx="4474845" cy="3448050"/>
            <wp:effectExtent l="19050" t="0" r="1905" b="0"/>
            <wp:docPr id="14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5612" b="2041"/>
                    <a:stretch>
                      <a:fillRect/>
                    </a:stretch>
                  </pic:blipFill>
                  <pic:spPr bwMode="auto">
                    <a:xfrm>
                      <a:off x="0" y="0"/>
                      <a:ext cx="4474845" cy="3448050"/>
                    </a:xfrm>
                    <a:prstGeom prst="rect">
                      <a:avLst/>
                    </a:prstGeom>
                    <a:noFill/>
                    <a:ln>
                      <a:noFill/>
                    </a:ln>
                  </pic:spPr>
                </pic:pic>
              </a:graphicData>
            </a:graphic>
          </wp:inline>
        </w:drawing>
      </w:r>
    </w:p>
    <w:p w:rsidR="00B56CCD" w:rsidRPr="00B56CCD" w:rsidRDefault="00B56CCD" w:rsidP="00162905">
      <w:pPr>
        <w:pStyle w:val="21"/>
        <w:jc w:val="center"/>
        <w:outlineLvl w:val="0"/>
        <w:rPr>
          <w:rStyle w:val="FontStyle128"/>
          <w:sz w:val="28"/>
          <w:szCs w:val="28"/>
        </w:rPr>
      </w:pPr>
      <w:r w:rsidRPr="00B56CCD">
        <w:rPr>
          <w:rStyle w:val="FontStyle128"/>
          <w:sz w:val="28"/>
          <w:szCs w:val="28"/>
        </w:rPr>
        <w:lastRenderedPageBreak/>
        <w:t>Рис.</w:t>
      </w:r>
      <w:r w:rsidRPr="00131200">
        <w:rPr>
          <w:rStyle w:val="FontStyle128"/>
          <w:sz w:val="28"/>
          <w:szCs w:val="28"/>
        </w:rPr>
        <w:t xml:space="preserve"> 9.</w:t>
      </w:r>
      <w:r w:rsidR="007B3906">
        <w:rPr>
          <w:rStyle w:val="FontStyle128"/>
          <w:sz w:val="28"/>
          <w:szCs w:val="28"/>
        </w:rPr>
        <w:t>3. Этап</w:t>
      </w:r>
      <w:r w:rsidRPr="00B56CCD">
        <w:rPr>
          <w:rStyle w:val="FontStyle128"/>
          <w:sz w:val="28"/>
          <w:szCs w:val="28"/>
        </w:rPr>
        <w:t xml:space="preserve"> регистрации клиента</w:t>
      </w:r>
    </w:p>
    <w:p w:rsidR="00B56CCD" w:rsidRPr="00B56CCD" w:rsidRDefault="00B56CCD" w:rsidP="00B56CCD">
      <w:pPr>
        <w:pStyle w:val="Style19"/>
        <w:widowControl/>
        <w:spacing w:line="240" w:lineRule="auto"/>
        <w:ind w:firstLine="718"/>
        <w:rPr>
          <w:rStyle w:val="FontStyle128"/>
          <w:sz w:val="28"/>
          <w:szCs w:val="28"/>
        </w:rPr>
      </w:pPr>
    </w:p>
    <w:p w:rsidR="007B3906" w:rsidRDefault="007B3906" w:rsidP="00B56CCD">
      <w:pPr>
        <w:pStyle w:val="Style19"/>
        <w:widowControl/>
        <w:spacing w:line="240" w:lineRule="auto"/>
        <w:ind w:firstLine="718"/>
        <w:rPr>
          <w:rStyle w:val="FontStyle128"/>
          <w:sz w:val="28"/>
          <w:szCs w:val="28"/>
        </w:rPr>
      </w:pPr>
      <w:r w:rsidRPr="00B56CCD">
        <w:rPr>
          <w:rStyle w:val="FontStyle128"/>
          <w:sz w:val="28"/>
          <w:szCs w:val="28"/>
        </w:rPr>
        <w:t xml:space="preserve">Пароль при помощи хеширования преобразуется в секретный ключ клиента </w:t>
      </w:r>
      <w:r w:rsidRPr="00B56CCD">
        <w:rPr>
          <w:rStyle w:val="FontStyle128"/>
          <w:sz w:val="28"/>
          <w:szCs w:val="28"/>
          <w:lang w:val="en-US"/>
        </w:rPr>
        <w:t>K</w:t>
      </w:r>
      <w:r w:rsidRPr="00B56CCD">
        <w:rPr>
          <w:rStyle w:val="FontStyle128"/>
          <w:sz w:val="28"/>
          <w:szCs w:val="28"/>
          <w:vertAlign w:val="subscript"/>
          <w:lang w:val="en-US"/>
        </w:rPr>
        <w:t>C</w:t>
      </w:r>
      <w:r w:rsidRPr="00B56CCD">
        <w:rPr>
          <w:rStyle w:val="FontStyle128"/>
          <w:sz w:val="28"/>
          <w:szCs w:val="28"/>
        </w:rPr>
        <w:t xml:space="preserve">. Точно такой же ключ хранится в центре распределения ключей </w:t>
      </w:r>
      <w:r w:rsidRPr="00B56CCD">
        <w:rPr>
          <w:rStyle w:val="FontStyle128"/>
          <w:sz w:val="28"/>
          <w:szCs w:val="28"/>
          <w:lang w:val="en-US"/>
        </w:rPr>
        <w:t>KDC</w:t>
      </w:r>
      <w:r w:rsidRPr="00B56CCD">
        <w:rPr>
          <w:rStyle w:val="FontStyle128"/>
          <w:sz w:val="28"/>
          <w:szCs w:val="28"/>
        </w:rPr>
        <w:t xml:space="preserve"> и сопоставлен с данным пользователем. Клиент создает аутентификатор {</w:t>
      </w:r>
      <w:r w:rsidRPr="00B56CCD">
        <w:rPr>
          <w:rStyle w:val="FontStyle128"/>
          <w:sz w:val="28"/>
          <w:szCs w:val="28"/>
          <w:lang w:val="en-US"/>
        </w:rPr>
        <w:t>A</w:t>
      </w:r>
      <w:r w:rsidRPr="00B56CCD">
        <w:rPr>
          <w:rStyle w:val="FontStyle128"/>
          <w:sz w:val="28"/>
          <w:szCs w:val="28"/>
          <w:vertAlign w:val="subscript"/>
          <w:lang w:val="en-US"/>
        </w:rPr>
        <w:t>C</w:t>
      </w:r>
      <w:r w:rsidRPr="00B56CCD">
        <w:rPr>
          <w:rStyle w:val="FontStyle128"/>
          <w:sz w:val="28"/>
          <w:szCs w:val="28"/>
        </w:rPr>
        <w:t>}</w:t>
      </w:r>
      <w:r w:rsidRPr="00B56CCD">
        <w:rPr>
          <w:rStyle w:val="FontStyle128"/>
          <w:sz w:val="28"/>
          <w:szCs w:val="28"/>
          <w:lang w:val="en-US"/>
        </w:rPr>
        <w:t>K</w:t>
      </w:r>
      <w:r w:rsidRPr="00B56CCD">
        <w:rPr>
          <w:rStyle w:val="FontStyle128"/>
          <w:sz w:val="28"/>
          <w:szCs w:val="28"/>
          <w:vertAlign w:val="subscript"/>
          <w:lang w:val="en-US"/>
        </w:rPr>
        <w:t>C</w:t>
      </w:r>
      <w:r w:rsidRPr="00B56CCD">
        <w:rPr>
          <w:rStyle w:val="FontStyle128"/>
          <w:sz w:val="28"/>
          <w:szCs w:val="28"/>
        </w:rPr>
        <w:t xml:space="preserve">, зашифрованный с использованием ключа </w:t>
      </w:r>
      <w:r w:rsidRPr="00B56CCD">
        <w:rPr>
          <w:rStyle w:val="FontStyle128"/>
          <w:sz w:val="28"/>
          <w:szCs w:val="28"/>
          <w:lang w:val="en-US"/>
        </w:rPr>
        <w:t>K</w:t>
      </w:r>
      <w:r w:rsidRPr="00B56CCD">
        <w:rPr>
          <w:rStyle w:val="FontStyle128"/>
          <w:sz w:val="28"/>
          <w:szCs w:val="28"/>
          <w:vertAlign w:val="subscript"/>
          <w:lang w:val="en-US"/>
        </w:rPr>
        <w:t>C</w:t>
      </w:r>
      <w:r w:rsidRPr="00B56CCD">
        <w:rPr>
          <w:rStyle w:val="FontStyle128"/>
          <w:sz w:val="28"/>
          <w:szCs w:val="28"/>
        </w:rPr>
        <w:t xml:space="preserve">, и отсылает его центру распределения ключей (рис. 3). Аутентификатор содержит информацию об имени клиента </w:t>
      </w:r>
      <w:r w:rsidRPr="00B56CCD">
        <w:rPr>
          <w:rStyle w:val="FontStyle128"/>
          <w:sz w:val="28"/>
          <w:szCs w:val="28"/>
          <w:lang w:val="en-US"/>
        </w:rPr>
        <w:t>N</w:t>
      </w:r>
      <w:r w:rsidRPr="00B56CCD">
        <w:rPr>
          <w:rStyle w:val="FontStyle128"/>
          <w:sz w:val="28"/>
          <w:szCs w:val="28"/>
        </w:rPr>
        <w:t xml:space="preserve"> и время отправки аутентификатора </w:t>
      </w:r>
      <w:r w:rsidRPr="00B56CCD">
        <w:rPr>
          <w:rStyle w:val="FontStyle128"/>
          <w:sz w:val="28"/>
          <w:szCs w:val="28"/>
          <w:lang w:val="en-US"/>
        </w:rPr>
        <w:t>t</w:t>
      </w:r>
      <w:r w:rsidRPr="00B56CCD">
        <w:rPr>
          <w:rStyle w:val="FontStyle128"/>
          <w:sz w:val="28"/>
          <w:szCs w:val="28"/>
        </w:rPr>
        <w:t>.</w:t>
      </w:r>
    </w:p>
    <w:p w:rsidR="00B56CCD" w:rsidRPr="00B56CCD" w:rsidRDefault="00B56CCD" w:rsidP="00B56CCD">
      <w:pPr>
        <w:pStyle w:val="Style19"/>
        <w:widowControl/>
        <w:spacing w:line="240" w:lineRule="auto"/>
        <w:ind w:firstLine="718"/>
        <w:rPr>
          <w:rStyle w:val="FontStyle128"/>
          <w:sz w:val="28"/>
          <w:szCs w:val="28"/>
        </w:rPr>
      </w:pPr>
      <w:r w:rsidRPr="00B56CCD">
        <w:rPr>
          <w:rStyle w:val="FontStyle128"/>
          <w:sz w:val="28"/>
          <w:szCs w:val="28"/>
        </w:rPr>
        <w:t xml:space="preserve">Используя свою копию ключа </w:t>
      </w:r>
      <w:r w:rsidRPr="00B56CCD">
        <w:rPr>
          <w:rStyle w:val="FontStyle128"/>
          <w:sz w:val="28"/>
          <w:szCs w:val="28"/>
          <w:lang w:val="en-US"/>
        </w:rPr>
        <w:t>K</w:t>
      </w:r>
      <w:r w:rsidRPr="00B56CCD">
        <w:rPr>
          <w:rStyle w:val="FontStyle128"/>
          <w:sz w:val="28"/>
          <w:szCs w:val="28"/>
          <w:vertAlign w:val="subscript"/>
          <w:lang w:val="en-US"/>
        </w:rPr>
        <w:t>C</w:t>
      </w:r>
      <w:r w:rsidRPr="00B56CCD">
        <w:rPr>
          <w:rStyle w:val="FontStyle128"/>
          <w:sz w:val="28"/>
          <w:szCs w:val="28"/>
        </w:rPr>
        <w:t>, центр распределения ключей пытается расшифровать полученное сообщение. В случае успеха вычисляется разница между временем создания аутентификатора и временем его получения. Если разница не превышает пяти минут, то клиент считается аутентифицированным и ему высылается следующая информация:</w:t>
      </w:r>
    </w:p>
    <w:p w:rsidR="00B56CCD" w:rsidRPr="00B56CCD" w:rsidRDefault="00B56CCD" w:rsidP="00CA3247">
      <w:pPr>
        <w:pStyle w:val="Style24"/>
        <w:widowControl/>
        <w:numPr>
          <w:ilvl w:val="0"/>
          <w:numId w:val="53"/>
        </w:numPr>
        <w:tabs>
          <w:tab w:val="left" w:pos="993"/>
        </w:tabs>
        <w:spacing w:line="240" w:lineRule="auto"/>
        <w:ind w:left="0" w:firstLine="709"/>
        <w:jc w:val="left"/>
        <w:rPr>
          <w:rStyle w:val="FontStyle101"/>
          <w:sz w:val="28"/>
          <w:szCs w:val="28"/>
        </w:rPr>
      </w:pPr>
      <w:r w:rsidRPr="00B56CCD">
        <w:rPr>
          <w:rStyle w:val="FontStyle101"/>
          <w:sz w:val="28"/>
          <w:szCs w:val="28"/>
          <w:lang w:eastAsia="en-US"/>
        </w:rPr>
        <w:t>{</w:t>
      </w:r>
      <w:r w:rsidRPr="00B56CCD">
        <w:rPr>
          <w:rStyle w:val="FontStyle101"/>
          <w:sz w:val="28"/>
          <w:szCs w:val="28"/>
          <w:lang w:val="en-US" w:eastAsia="en-US"/>
        </w:rPr>
        <w:t>K</w:t>
      </w:r>
      <w:r w:rsidRPr="00B56CCD">
        <w:rPr>
          <w:rStyle w:val="FontStyle101"/>
          <w:sz w:val="28"/>
          <w:szCs w:val="28"/>
          <w:vertAlign w:val="subscript"/>
          <w:lang w:val="en-US" w:eastAsia="en-US"/>
        </w:rPr>
        <w:t>ct</w:t>
      </w:r>
      <w:r w:rsidRPr="00B56CCD">
        <w:rPr>
          <w:rStyle w:val="FontStyle101"/>
          <w:sz w:val="28"/>
          <w:szCs w:val="28"/>
          <w:lang w:val="en-US" w:eastAsia="en-US"/>
        </w:rPr>
        <w:t>g</w:t>
      </w:r>
      <w:r w:rsidRPr="00B56CCD">
        <w:rPr>
          <w:rStyle w:val="FontStyle101"/>
          <w:sz w:val="28"/>
          <w:szCs w:val="28"/>
          <w:vertAlign w:val="subscript"/>
          <w:lang w:val="en-US" w:eastAsia="en-US"/>
        </w:rPr>
        <w:t>s</w:t>
      </w:r>
      <w:r w:rsidRPr="00B56CCD">
        <w:rPr>
          <w:rStyle w:val="FontStyle101"/>
          <w:sz w:val="28"/>
          <w:szCs w:val="28"/>
          <w:lang w:eastAsia="en-US"/>
        </w:rPr>
        <w:t>}</w:t>
      </w:r>
      <w:r w:rsidRPr="00B56CCD">
        <w:rPr>
          <w:rStyle w:val="FontStyle101"/>
          <w:sz w:val="28"/>
          <w:szCs w:val="28"/>
          <w:lang w:val="en-US" w:eastAsia="en-US"/>
        </w:rPr>
        <w:t>K</w:t>
      </w:r>
      <w:r w:rsidRPr="00B56CCD">
        <w:rPr>
          <w:rStyle w:val="FontStyle101"/>
          <w:sz w:val="28"/>
          <w:szCs w:val="28"/>
          <w:vertAlign w:val="subscript"/>
          <w:lang w:val="en-US" w:eastAsia="en-US"/>
        </w:rPr>
        <w:t>c</w:t>
      </w:r>
      <w:r w:rsidRPr="00B56CCD">
        <w:rPr>
          <w:rStyle w:val="FontStyle128"/>
          <w:sz w:val="28"/>
          <w:szCs w:val="28"/>
          <w:lang w:eastAsia="en-US"/>
        </w:rPr>
        <w:t xml:space="preserve"> </w:t>
      </w:r>
      <w:r>
        <w:rPr>
          <w:rStyle w:val="FontStyle128"/>
          <w:sz w:val="28"/>
          <w:szCs w:val="28"/>
          <w:lang w:eastAsia="en-US"/>
        </w:rPr>
        <w:t xml:space="preserve">– </w:t>
      </w:r>
      <w:r w:rsidRPr="00B56CCD">
        <w:rPr>
          <w:rStyle w:val="FontStyle128"/>
          <w:sz w:val="28"/>
          <w:szCs w:val="28"/>
          <w:lang w:eastAsia="en-US"/>
        </w:rPr>
        <w:t xml:space="preserve">сеансовый ключ </w:t>
      </w:r>
      <w:r w:rsidRPr="00B56CCD">
        <w:rPr>
          <w:rStyle w:val="FontStyle101"/>
          <w:sz w:val="28"/>
          <w:szCs w:val="28"/>
          <w:lang w:val="en-US" w:eastAsia="en-US"/>
        </w:rPr>
        <w:t>Kq</w:t>
      </w:r>
      <w:r w:rsidRPr="00B56CCD">
        <w:rPr>
          <w:rStyle w:val="FontStyle101"/>
          <w:sz w:val="28"/>
          <w:szCs w:val="28"/>
          <w:vertAlign w:val="subscript"/>
          <w:lang w:val="en-US" w:eastAsia="en-US"/>
        </w:rPr>
        <w:t>tgs</w:t>
      </w:r>
      <w:r w:rsidRPr="00B56CCD">
        <w:rPr>
          <w:rStyle w:val="FontStyle101"/>
          <w:sz w:val="28"/>
          <w:szCs w:val="28"/>
          <w:lang w:eastAsia="en-US"/>
        </w:rPr>
        <w:t xml:space="preserve"> </w:t>
      </w:r>
      <w:r w:rsidRPr="00B56CCD">
        <w:rPr>
          <w:rStyle w:val="FontStyle128"/>
          <w:sz w:val="28"/>
          <w:szCs w:val="28"/>
          <w:lang w:eastAsia="en-US"/>
        </w:rPr>
        <w:t xml:space="preserve">для связи клиента и службы </w:t>
      </w:r>
      <w:r w:rsidRPr="00B56CCD">
        <w:rPr>
          <w:rStyle w:val="FontStyle128"/>
          <w:sz w:val="28"/>
          <w:szCs w:val="28"/>
          <w:lang w:val="en-US" w:eastAsia="en-US"/>
        </w:rPr>
        <w:t>TGS</w:t>
      </w:r>
      <w:r w:rsidRPr="00B56CCD">
        <w:rPr>
          <w:rStyle w:val="FontStyle128"/>
          <w:sz w:val="28"/>
          <w:szCs w:val="28"/>
          <w:lang w:eastAsia="en-US"/>
        </w:rPr>
        <w:t xml:space="preserve">, зашифрованный ключом </w:t>
      </w:r>
      <w:r w:rsidRPr="00B56CCD">
        <w:rPr>
          <w:rStyle w:val="FontStyle128"/>
          <w:sz w:val="28"/>
          <w:szCs w:val="28"/>
          <w:lang w:val="en-US" w:eastAsia="en-US"/>
        </w:rPr>
        <w:t>K</w:t>
      </w:r>
      <w:r w:rsidRPr="00B56CCD">
        <w:rPr>
          <w:rStyle w:val="FontStyle128"/>
          <w:sz w:val="28"/>
          <w:szCs w:val="28"/>
          <w:vertAlign w:val="subscript"/>
          <w:lang w:val="en-US" w:eastAsia="en-US"/>
        </w:rPr>
        <w:t>C</w:t>
      </w:r>
      <w:r w:rsidRPr="00B56CCD">
        <w:rPr>
          <w:rStyle w:val="FontStyle128"/>
          <w:sz w:val="28"/>
          <w:szCs w:val="28"/>
          <w:lang w:eastAsia="en-US"/>
        </w:rPr>
        <w:t>;</w:t>
      </w:r>
    </w:p>
    <w:p w:rsidR="00B56CCD" w:rsidRPr="00B56CCD" w:rsidRDefault="00B56CCD" w:rsidP="00CA3247">
      <w:pPr>
        <w:pStyle w:val="Style24"/>
        <w:widowControl/>
        <w:numPr>
          <w:ilvl w:val="0"/>
          <w:numId w:val="53"/>
        </w:numPr>
        <w:tabs>
          <w:tab w:val="left" w:pos="993"/>
        </w:tabs>
        <w:spacing w:line="240" w:lineRule="auto"/>
        <w:ind w:left="0" w:firstLine="709"/>
        <w:jc w:val="left"/>
        <w:rPr>
          <w:rStyle w:val="FontStyle101"/>
          <w:sz w:val="28"/>
          <w:szCs w:val="28"/>
        </w:rPr>
      </w:pPr>
      <w:r w:rsidRPr="00B56CCD">
        <w:rPr>
          <w:rStyle w:val="FontStyle128"/>
          <w:sz w:val="28"/>
          <w:szCs w:val="28"/>
          <w:lang w:eastAsia="en-US"/>
        </w:rPr>
        <w:t>{</w:t>
      </w:r>
      <w:r w:rsidRPr="00B56CCD">
        <w:rPr>
          <w:rStyle w:val="FontStyle128"/>
          <w:sz w:val="28"/>
          <w:szCs w:val="28"/>
          <w:lang w:val="en-US" w:eastAsia="en-US"/>
        </w:rPr>
        <w:t>TGT</w:t>
      </w:r>
      <w:r w:rsidRPr="00B56CCD">
        <w:rPr>
          <w:rStyle w:val="FontStyle128"/>
          <w:sz w:val="28"/>
          <w:szCs w:val="28"/>
          <w:lang w:eastAsia="en-US"/>
        </w:rPr>
        <w:t>}</w:t>
      </w:r>
      <w:r w:rsidRPr="00B56CCD">
        <w:rPr>
          <w:rStyle w:val="FontStyle128"/>
          <w:sz w:val="28"/>
          <w:szCs w:val="28"/>
          <w:lang w:val="en-US" w:eastAsia="en-US"/>
        </w:rPr>
        <w:t>K</w:t>
      </w:r>
      <w:r w:rsidRPr="00B56CCD">
        <w:rPr>
          <w:rStyle w:val="FontStyle128"/>
          <w:sz w:val="28"/>
          <w:szCs w:val="28"/>
          <w:vertAlign w:val="subscript"/>
          <w:lang w:val="en-US" w:eastAsia="en-US"/>
        </w:rPr>
        <w:t>TGS</w:t>
      </w:r>
      <w:r w:rsidRPr="00B56CCD">
        <w:rPr>
          <w:rStyle w:val="FontStyle128"/>
          <w:sz w:val="28"/>
          <w:szCs w:val="28"/>
          <w:lang w:eastAsia="en-US"/>
        </w:rPr>
        <w:t xml:space="preserve"> </w:t>
      </w:r>
      <w:r>
        <w:rPr>
          <w:rStyle w:val="FontStyle128"/>
          <w:sz w:val="28"/>
          <w:szCs w:val="28"/>
          <w:lang w:eastAsia="en-US"/>
        </w:rPr>
        <w:t>–</w:t>
      </w:r>
      <w:r w:rsidRPr="00B56CCD">
        <w:rPr>
          <w:rStyle w:val="FontStyle128"/>
          <w:sz w:val="28"/>
          <w:szCs w:val="28"/>
          <w:lang w:eastAsia="en-US"/>
        </w:rPr>
        <w:t xml:space="preserve"> билет на выдачу билетов </w:t>
      </w:r>
      <w:r w:rsidRPr="00B56CCD">
        <w:rPr>
          <w:rStyle w:val="FontStyle128"/>
          <w:sz w:val="28"/>
          <w:szCs w:val="28"/>
          <w:lang w:val="en-US" w:eastAsia="en-US"/>
        </w:rPr>
        <w:t>TGT</w:t>
      </w:r>
      <w:r w:rsidRPr="00B56CCD">
        <w:rPr>
          <w:rStyle w:val="FontStyle128"/>
          <w:sz w:val="28"/>
          <w:szCs w:val="28"/>
          <w:lang w:eastAsia="en-US"/>
        </w:rPr>
        <w:t xml:space="preserve">, зашифрованный ключом </w:t>
      </w:r>
      <w:r w:rsidRPr="00B56CCD">
        <w:rPr>
          <w:rStyle w:val="FontStyle128"/>
          <w:sz w:val="28"/>
          <w:szCs w:val="28"/>
          <w:lang w:val="en-US" w:eastAsia="en-US"/>
        </w:rPr>
        <w:t>K</w:t>
      </w:r>
      <w:r w:rsidRPr="00B56CCD">
        <w:rPr>
          <w:rStyle w:val="FontStyle128"/>
          <w:sz w:val="28"/>
          <w:szCs w:val="28"/>
          <w:vertAlign w:val="subscript"/>
          <w:lang w:val="en-US" w:eastAsia="en-US"/>
        </w:rPr>
        <w:t>TGS</w:t>
      </w:r>
      <w:r w:rsidRPr="00B56CCD">
        <w:rPr>
          <w:rStyle w:val="FontStyle128"/>
          <w:sz w:val="28"/>
          <w:szCs w:val="28"/>
          <w:lang w:eastAsia="en-US"/>
        </w:rPr>
        <w:t xml:space="preserve">, известным только службе </w:t>
      </w:r>
      <w:r w:rsidRPr="00B56CCD">
        <w:rPr>
          <w:rStyle w:val="FontStyle128"/>
          <w:sz w:val="28"/>
          <w:szCs w:val="28"/>
          <w:lang w:val="en-US" w:eastAsia="en-US"/>
        </w:rPr>
        <w:t>TGS</w:t>
      </w:r>
      <w:r w:rsidRPr="00B56CCD">
        <w:rPr>
          <w:rStyle w:val="FontStyle128"/>
          <w:sz w:val="28"/>
          <w:szCs w:val="28"/>
          <w:lang w:eastAsia="en-US"/>
        </w:rPr>
        <w:t>.</w:t>
      </w:r>
    </w:p>
    <w:p w:rsidR="00B56CCD" w:rsidRPr="00B56CCD" w:rsidRDefault="00B56CCD" w:rsidP="00B56CCD">
      <w:pPr>
        <w:pStyle w:val="Style19"/>
        <w:widowControl/>
        <w:spacing w:line="240" w:lineRule="auto"/>
        <w:ind w:firstLine="720"/>
        <w:rPr>
          <w:rStyle w:val="FontStyle128"/>
          <w:sz w:val="28"/>
          <w:szCs w:val="28"/>
        </w:rPr>
      </w:pPr>
      <w:r w:rsidRPr="00B56CCD">
        <w:rPr>
          <w:rStyle w:val="FontStyle128"/>
          <w:sz w:val="28"/>
          <w:szCs w:val="28"/>
        </w:rPr>
        <w:t xml:space="preserve">Сеансовый ключ </w:t>
      </w:r>
      <w:r w:rsidRPr="00B56CCD">
        <w:rPr>
          <w:rStyle w:val="FontStyle128"/>
          <w:sz w:val="28"/>
          <w:szCs w:val="28"/>
          <w:lang w:val="en-US"/>
        </w:rPr>
        <w:t>K</w:t>
      </w:r>
      <w:r w:rsidRPr="00B56CCD">
        <w:rPr>
          <w:rStyle w:val="FontStyle128"/>
          <w:sz w:val="28"/>
          <w:szCs w:val="28"/>
          <w:vertAlign w:val="subscript"/>
          <w:lang w:val="en-US"/>
        </w:rPr>
        <w:t>CTGS</w:t>
      </w:r>
      <w:r w:rsidRPr="00B56CCD">
        <w:rPr>
          <w:rStyle w:val="FontStyle128"/>
          <w:sz w:val="28"/>
          <w:szCs w:val="28"/>
        </w:rPr>
        <w:t xml:space="preserve"> клиент в состоянии расшифровать, используя свой ключ </w:t>
      </w:r>
      <w:r w:rsidRPr="00B56CCD">
        <w:rPr>
          <w:rStyle w:val="FontStyle128"/>
          <w:sz w:val="28"/>
          <w:szCs w:val="28"/>
          <w:lang w:val="en-US"/>
        </w:rPr>
        <w:t>K</w:t>
      </w:r>
      <w:r w:rsidRPr="00B56CCD">
        <w:rPr>
          <w:rStyle w:val="FontStyle108"/>
          <w:sz w:val="28"/>
          <w:szCs w:val="28"/>
          <w:lang w:val="en-US"/>
        </w:rPr>
        <w:t>C</w:t>
      </w:r>
      <w:r w:rsidRPr="00B56CCD">
        <w:rPr>
          <w:rStyle w:val="FontStyle108"/>
          <w:sz w:val="28"/>
          <w:szCs w:val="28"/>
        </w:rPr>
        <w:t xml:space="preserve">, </w:t>
      </w:r>
      <w:r w:rsidRPr="00B56CCD">
        <w:rPr>
          <w:rStyle w:val="FontStyle128"/>
          <w:sz w:val="28"/>
          <w:szCs w:val="28"/>
        </w:rPr>
        <w:t xml:space="preserve">а расшифровка билета </w:t>
      </w:r>
      <w:r w:rsidRPr="00B56CCD">
        <w:rPr>
          <w:rStyle w:val="FontStyle128"/>
          <w:sz w:val="28"/>
          <w:szCs w:val="28"/>
          <w:lang w:val="en-US"/>
        </w:rPr>
        <w:t>TGT</w:t>
      </w:r>
      <w:r w:rsidRPr="00B56CCD">
        <w:rPr>
          <w:rStyle w:val="FontStyle128"/>
          <w:sz w:val="28"/>
          <w:szCs w:val="28"/>
        </w:rPr>
        <w:t xml:space="preserve"> клиентом невозможна, так как ключ </w:t>
      </w:r>
      <w:r w:rsidRPr="00B56CCD">
        <w:rPr>
          <w:rStyle w:val="FontStyle128"/>
          <w:sz w:val="28"/>
          <w:szCs w:val="28"/>
          <w:lang w:val="en-US"/>
        </w:rPr>
        <w:t>K</w:t>
      </w:r>
      <w:r w:rsidRPr="00B56CCD">
        <w:rPr>
          <w:rStyle w:val="FontStyle128"/>
          <w:sz w:val="28"/>
          <w:szCs w:val="28"/>
          <w:vertAlign w:val="subscript"/>
          <w:lang w:val="en-US"/>
        </w:rPr>
        <w:t>TGS</w:t>
      </w:r>
      <w:r w:rsidRPr="00B56CCD">
        <w:rPr>
          <w:rStyle w:val="FontStyle128"/>
          <w:sz w:val="28"/>
          <w:szCs w:val="28"/>
        </w:rPr>
        <w:t xml:space="preserve"> ему неизвестен. Билет </w:t>
      </w:r>
      <w:r w:rsidRPr="00B56CCD">
        <w:rPr>
          <w:rStyle w:val="FontStyle128"/>
          <w:sz w:val="28"/>
          <w:szCs w:val="28"/>
          <w:lang w:val="en-US"/>
        </w:rPr>
        <w:t>TGT</w:t>
      </w:r>
      <w:r w:rsidRPr="00B56CCD">
        <w:rPr>
          <w:rStyle w:val="FontStyle128"/>
          <w:sz w:val="28"/>
          <w:szCs w:val="28"/>
        </w:rPr>
        <w:t xml:space="preserve"> в зашифрованном виде сохраняется в кэш-память клиента и при необходимости извлекается оттуда.</w:t>
      </w:r>
    </w:p>
    <w:p w:rsidR="00B56CCD" w:rsidRPr="00B56CCD" w:rsidRDefault="00B56CCD" w:rsidP="00B56CCD">
      <w:pPr>
        <w:pStyle w:val="Style19"/>
        <w:widowControl/>
        <w:spacing w:line="240" w:lineRule="auto"/>
        <w:ind w:firstLine="720"/>
        <w:rPr>
          <w:rStyle w:val="FontStyle128"/>
          <w:sz w:val="28"/>
          <w:szCs w:val="28"/>
        </w:rPr>
      </w:pPr>
      <w:r w:rsidRPr="00B56CCD">
        <w:rPr>
          <w:rStyle w:val="FontStyle128"/>
          <w:sz w:val="28"/>
          <w:szCs w:val="28"/>
        </w:rPr>
        <w:t xml:space="preserve">В дальнейшем клиент будет использовать полученную информацию для запроса полномочий у службы </w:t>
      </w:r>
      <w:r w:rsidRPr="00B56CCD">
        <w:rPr>
          <w:rStyle w:val="FontStyle128"/>
          <w:sz w:val="28"/>
          <w:szCs w:val="28"/>
          <w:lang w:val="en-US"/>
        </w:rPr>
        <w:t>TGS</w:t>
      </w:r>
      <w:r w:rsidRPr="00B56CCD">
        <w:rPr>
          <w:rStyle w:val="FontStyle128"/>
          <w:sz w:val="28"/>
          <w:szCs w:val="28"/>
        </w:rPr>
        <w:t xml:space="preserve"> на доступ к конкретному серверу.</w:t>
      </w:r>
    </w:p>
    <w:p w:rsidR="00B56CCD" w:rsidRPr="00B56CCD" w:rsidRDefault="00B56CCD" w:rsidP="00B56CCD">
      <w:pPr>
        <w:pStyle w:val="Style19"/>
        <w:widowControl/>
        <w:spacing w:line="240" w:lineRule="auto"/>
        <w:ind w:firstLine="722"/>
        <w:rPr>
          <w:rStyle w:val="FontStyle128"/>
          <w:sz w:val="28"/>
          <w:szCs w:val="28"/>
        </w:rPr>
      </w:pPr>
      <w:r w:rsidRPr="00B56CCD">
        <w:rPr>
          <w:rStyle w:val="FontStyle128"/>
          <w:sz w:val="28"/>
          <w:szCs w:val="28"/>
        </w:rPr>
        <w:t>В том случае, если аутентификатор не удалось расшифровать или разница по времени превышает пять минут, клиент считается не прошедшим аутентификацию.</w:t>
      </w:r>
    </w:p>
    <w:p w:rsidR="00B56CCD" w:rsidRPr="00B56CCD" w:rsidRDefault="00B56CCD" w:rsidP="00B56CCD">
      <w:pPr>
        <w:pStyle w:val="Style19"/>
        <w:widowControl/>
        <w:spacing w:line="240" w:lineRule="auto"/>
        <w:ind w:firstLine="718"/>
        <w:rPr>
          <w:rStyle w:val="FontStyle128"/>
          <w:sz w:val="28"/>
          <w:szCs w:val="28"/>
        </w:rPr>
      </w:pPr>
      <w:r w:rsidRPr="00B56CCD">
        <w:rPr>
          <w:rStyle w:val="FontStyle128"/>
          <w:sz w:val="28"/>
          <w:szCs w:val="28"/>
        </w:rPr>
        <w:t>Проверка разницы моментов времени осуществляется в целях защиты от перехвата аутентификатора и его несанкционированного использования. Так как аутентификаторы, генерируемые клиентом, не повторяются (для их создания применяется значение текущего момента времени), то перехваченный идентификатор может быть использован только в течение пяти минут. Однако центр распределения ключей ведет учет всех аутентификаторов, полученных за последние пять минут, и в случае совпадения аутентификатор отклоняется. Отметим, что для правильного функционирования протокола Kerberos часы всех участников соединения должны быть синхронизированы с точностью до минут.</w:t>
      </w:r>
    </w:p>
    <w:p w:rsidR="00B56CCD" w:rsidRPr="00B56CCD" w:rsidRDefault="00B56CCD" w:rsidP="00C715E8">
      <w:pPr>
        <w:pStyle w:val="111"/>
        <w:numPr>
          <w:ilvl w:val="2"/>
          <w:numId w:val="69"/>
        </w:numPr>
        <w:ind w:left="0" w:firstLine="709"/>
        <w:outlineLvl w:val="0"/>
        <w:rPr>
          <w:rFonts w:cs="Times New Roman"/>
          <w:i/>
        </w:rPr>
      </w:pPr>
      <w:bookmarkStart w:id="196" w:name="_Toc351935873"/>
      <w:bookmarkStart w:id="197" w:name="_Toc352063900"/>
      <w:r w:rsidRPr="00B56CCD">
        <w:rPr>
          <w:rFonts w:cs="Times New Roman"/>
          <w:i/>
        </w:rPr>
        <w:t>Этап получения сеансового билета</w:t>
      </w:r>
      <w:bookmarkEnd w:id="196"/>
      <w:bookmarkEnd w:id="197"/>
    </w:p>
    <w:p w:rsidR="00B56CCD" w:rsidRPr="00B56CCD" w:rsidRDefault="00B56CCD" w:rsidP="00B56CCD">
      <w:pPr>
        <w:pStyle w:val="Style19"/>
        <w:widowControl/>
        <w:spacing w:line="240" w:lineRule="auto"/>
        <w:ind w:firstLine="713"/>
        <w:rPr>
          <w:rStyle w:val="FontStyle128"/>
          <w:sz w:val="28"/>
          <w:szCs w:val="28"/>
        </w:rPr>
      </w:pPr>
      <w:r w:rsidRPr="00B56CCD">
        <w:rPr>
          <w:rStyle w:val="FontStyle128"/>
          <w:sz w:val="28"/>
          <w:szCs w:val="28"/>
        </w:rPr>
        <w:t xml:space="preserve">Когда клиенту требуется получить доступ к ресурсам некоторого сервера, он обращается к службе предоставления билетов </w:t>
      </w:r>
      <w:r w:rsidRPr="00B56CCD">
        <w:rPr>
          <w:rStyle w:val="FontStyle128"/>
          <w:sz w:val="28"/>
          <w:szCs w:val="28"/>
          <w:lang w:val="en-US"/>
        </w:rPr>
        <w:t>TGS</w:t>
      </w:r>
      <w:r w:rsidRPr="00B56CCD">
        <w:rPr>
          <w:rStyle w:val="FontStyle128"/>
          <w:sz w:val="28"/>
          <w:szCs w:val="28"/>
        </w:rPr>
        <w:t xml:space="preserve"> с запросом о выдаче сеансового билета для соединения с данным сервером. В запрос включается следующая информация (рис 9.4):</w:t>
      </w:r>
    </w:p>
    <w:p w:rsidR="00B56CCD" w:rsidRPr="00B56CCD" w:rsidRDefault="00B56CCD" w:rsidP="00CA3247">
      <w:pPr>
        <w:pStyle w:val="Style24"/>
        <w:widowControl/>
        <w:numPr>
          <w:ilvl w:val="0"/>
          <w:numId w:val="54"/>
        </w:numPr>
        <w:tabs>
          <w:tab w:val="left" w:pos="993"/>
        </w:tabs>
        <w:spacing w:line="240" w:lineRule="auto"/>
        <w:ind w:left="0" w:firstLine="709"/>
        <w:jc w:val="left"/>
        <w:rPr>
          <w:rStyle w:val="FontStyle128"/>
          <w:sz w:val="28"/>
          <w:szCs w:val="28"/>
        </w:rPr>
      </w:pPr>
      <w:r w:rsidRPr="00B56CCD">
        <w:rPr>
          <w:rStyle w:val="FontStyle128"/>
          <w:sz w:val="28"/>
          <w:szCs w:val="28"/>
          <w:lang w:eastAsia="en-US"/>
        </w:rPr>
        <w:lastRenderedPageBreak/>
        <w:t>{</w:t>
      </w:r>
      <w:r w:rsidRPr="00B56CCD">
        <w:rPr>
          <w:rStyle w:val="FontStyle128"/>
          <w:sz w:val="28"/>
          <w:szCs w:val="28"/>
          <w:lang w:val="en-US" w:eastAsia="en-US"/>
        </w:rPr>
        <w:t>A</w:t>
      </w:r>
      <w:r w:rsidRPr="00B56CCD">
        <w:rPr>
          <w:rStyle w:val="FontStyle128"/>
          <w:sz w:val="28"/>
          <w:szCs w:val="28"/>
          <w:vertAlign w:val="subscript"/>
          <w:lang w:val="en-US" w:eastAsia="en-US"/>
        </w:rPr>
        <w:t>C</w:t>
      </w:r>
      <w:r w:rsidRPr="00B56CCD">
        <w:rPr>
          <w:rStyle w:val="FontStyle128"/>
          <w:sz w:val="28"/>
          <w:szCs w:val="28"/>
          <w:lang w:eastAsia="en-US"/>
        </w:rPr>
        <w:t>}</w:t>
      </w:r>
      <w:r w:rsidRPr="00B56CCD">
        <w:rPr>
          <w:rStyle w:val="FontStyle128"/>
          <w:sz w:val="28"/>
          <w:szCs w:val="28"/>
          <w:lang w:val="en-US" w:eastAsia="en-US"/>
        </w:rPr>
        <w:t>K</w:t>
      </w:r>
      <w:r w:rsidRPr="00B56CCD">
        <w:rPr>
          <w:rStyle w:val="FontStyle128"/>
          <w:sz w:val="28"/>
          <w:szCs w:val="28"/>
          <w:vertAlign w:val="subscript"/>
          <w:lang w:val="en-US" w:eastAsia="en-US"/>
        </w:rPr>
        <w:t>CTGS</w:t>
      </w:r>
      <w:r w:rsidRPr="00B56CCD">
        <w:rPr>
          <w:rStyle w:val="FontStyle128"/>
          <w:sz w:val="28"/>
          <w:szCs w:val="28"/>
          <w:lang w:eastAsia="en-US"/>
        </w:rPr>
        <w:t xml:space="preserve">  </w:t>
      </w:r>
      <w:r>
        <w:rPr>
          <w:rStyle w:val="FontStyle128"/>
          <w:sz w:val="28"/>
          <w:szCs w:val="28"/>
          <w:lang w:eastAsia="en-US"/>
        </w:rPr>
        <w:t>–</w:t>
      </w:r>
      <w:r w:rsidRPr="00B56CCD">
        <w:rPr>
          <w:rStyle w:val="FontStyle128"/>
          <w:sz w:val="28"/>
          <w:szCs w:val="28"/>
          <w:lang w:eastAsia="en-US"/>
        </w:rPr>
        <w:t xml:space="preserve">  аутентификатор  клиента  </w:t>
      </w:r>
      <w:r w:rsidRPr="00B56CCD">
        <w:rPr>
          <w:rStyle w:val="FontStyle128"/>
          <w:sz w:val="28"/>
          <w:szCs w:val="28"/>
          <w:lang w:val="en-US" w:eastAsia="en-US"/>
        </w:rPr>
        <w:t>A</w:t>
      </w:r>
      <w:r w:rsidRPr="00B56CCD">
        <w:rPr>
          <w:rStyle w:val="FontStyle128"/>
          <w:sz w:val="28"/>
          <w:szCs w:val="28"/>
          <w:vertAlign w:val="subscript"/>
          <w:lang w:val="en-US" w:eastAsia="en-US"/>
        </w:rPr>
        <w:t>C</w:t>
      </w:r>
      <w:r w:rsidRPr="00B56CCD">
        <w:rPr>
          <w:rStyle w:val="FontStyle128"/>
          <w:sz w:val="28"/>
          <w:szCs w:val="28"/>
          <w:lang w:eastAsia="en-US"/>
        </w:rPr>
        <w:t xml:space="preserve">,  зашифрованный   с помощью ключа </w:t>
      </w:r>
      <w:r w:rsidRPr="00B56CCD">
        <w:rPr>
          <w:rStyle w:val="FontStyle128"/>
          <w:sz w:val="28"/>
          <w:szCs w:val="28"/>
          <w:lang w:val="en-US" w:eastAsia="en-US"/>
        </w:rPr>
        <w:t>K</w:t>
      </w:r>
      <w:r w:rsidRPr="00B56CCD">
        <w:rPr>
          <w:rStyle w:val="FontStyle128"/>
          <w:sz w:val="28"/>
          <w:szCs w:val="28"/>
          <w:vertAlign w:val="subscript"/>
          <w:lang w:val="en-US" w:eastAsia="en-US"/>
        </w:rPr>
        <w:t>CTGS</w:t>
      </w:r>
      <w:r w:rsidRPr="00B56CCD">
        <w:rPr>
          <w:rStyle w:val="FontStyle128"/>
          <w:sz w:val="28"/>
          <w:szCs w:val="28"/>
          <w:lang w:eastAsia="en-US"/>
        </w:rPr>
        <w:t>;</w:t>
      </w:r>
    </w:p>
    <w:p w:rsidR="00B56CCD" w:rsidRPr="00B56CCD" w:rsidRDefault="00B56CCD" w:rsidP="00CA3247">
      <w:pPr>
        <w:pStyle w:val="Style24"/>
        <w:widowControl/>
        <w:numPr>
          <w:ilvl w:val="0"/>
          <w:numId w:val="54"/>
        </w:numPr>
        <w:tabs>
          <w:tab w:val="left" w:pos="993"/>
        </w:tabs>
        <w:spacing w:line="240" w:lineRule="auto"/>
        <w:ind w:left="0" w:firstLine="709"/>
        <w:jc w:val="left"/>
        <w:rPr>
          <w:rStyle w:val="FontStyle128"/>
          <w:sz w:val="28"/>
          <w:szCs w:val="28"/>
        </w:rPr>
      </w:pPr>
      <w:r w:rsidRPr="00B56CCD">
        <w:rPr>
          <w:rStyle w:val="FontStyle128"/>
          <w:sz w:val="28"/>
          <w:szCs w:val="28"/>
          <w:lang w:eastAsia="en-US"/>
        </w:rPr>
        <w:t>{</w:t>
      </w:r>
      <w:r w:rsidRPr="00B56CCD">
        <w:rPr>
          <w:rStyle w:val="FontStyle128"/>
          <w:sz w:val="28"/>
          <w:szCs w:val="28"/>
          <w:lang w:val="en-US" w:eastAsia="en-US"/>
        </w:rPr>
        <w:t>TGT</w:t>
      </w:r>
      <w:r w:rsidRPr="00B56CCD">
        <w:rPr>
          <w:rStyle w:val="FontStyle128"/>
          <w:sz w:val="28"/>
          <w:szCs w:val="28"/>
          <w:lang w:eastAsia="en-US"/>
        </w:rPr>
        <w:t>}</w:t>
      </w:r>
      <w:r w:rsidRPr="00B56CCD">
        <w:rPr>
          <w:rStyle w:val="FontStyle128"/>
          <w:sz w:val="28"/>
          <w:szCs w:val="28"/>
          <w:lang w:val="en-US" w:eastAsia="en-US"/>
        </w:rPr>
        <w:t>K</w:t>
      </w:r>
      <w:r w:rsidRPr="00B56CCD">
        <w:rPr>
          <w:rStyle w:val="FontStyle128"/>
          <w:sz w:val="28"/>
          <w:szCs w:val="28"/>
          <w:vertAlign w:val="subscript"/>
          <w:lang w:val="en-US" w:eastAsia="en-US"/>
        </w:rPr>
        <w:t>TGS</w:t>
      </w:r>
      <w:r w:rsidRPr="00B56CCD">
        <w:rPr>
          <w:rStyle w:val="FontStyle128"/>
          <w:sz w:val="28"/>
          <w:szCs w:val="28"/>
          <w:lang w:eastAsia="en-US"/>
        </w:rPr>
        <w:t xml:space="preserve"> </w:t>
      </w:r>
      <w:r>
        <w:rPr>
          <w:rStyle w:val="FontStyle128"/>
          <w:sz w:val="28"/>
          <w:szCs w:val="28"/>
          <w:lang w:eastAsia="en-US"/>
        </w:rPr>
        <w:t>–</w:t>
      </w:r>
      <w:r w:rsidRPr="00B56CCD">
        <w:rPr>
          <w:rStyle w:val="FontStyle128"/>
          <w:sz w:val="28"/>
          <w:szCs w:val="28"/>
          <w:lang w:eastAsia="en-US"/>
        </w:rPr>
        <w:t xml:space="preserve"> билет на выдачу билетов </w:t>
      </w:r>
      <w:r w:rsidRPr="00B56CCD">
        <w:rPr>
          <w:rStyle w:val="FontStyle128"/>
          <w:sz w:val="28"/>
          <w:szCs w:val="28"/>
          <w:lang w:val="en-US" w:eastAsia="en-US"/>
        </w:rPr>
        <w:t>TGT</w:t>
      </w:r>
      <w:r w:rsidRPr="00B56CCD">
        <w:rPr>
          <w:rStyle w:val="FontStyle128"/>
          <w:sz w:val="28"/>
          <w:szCs w:val="28"/>
          <w:lang w:eastAsia="en-US"/>
        </w:rPr>
        <w:t xml:space="preserve">, зашифрованный ключом </w:t>
      </w:r>
      <w:r w:rsidRPr="00B56CCD">
        <w:rPr>
          <w:rStyle w:val="FontStyle128"/>
          <w:sz w:val="28"/>
          <w:szCs w:val="28"/>
          <w:lang w:val="en-US" w:eastAsia="en-US"/>
        </w:rPr>
        <w:t>K</w:t>
      </w:r>
      <w:r w:rsidRPr="00B56CCD">
        <w:rPr>
          <w:rStyle w:val="FontStyle128"/>
          <w:sz w:val="28"/>
          <w:szCs w:val="28"/>
          <w:vertAlign w:val="subscript"/>
          <w:lang w:val="en-US" w:eastAsia="en-US"/>
        </w:rPr>
        <w:t>TGS</w:t>
      </w:r>
      <w:r w:rsidRPr="00B56CCD">
        <w:rPr>
          <w:rStyle w:val="FontStyle128"/>
          <w:sz w:val="28"/>
          <w:szCs w:val="28"/>
          <w:lang w:eastAsia="en-US"/>
        </w:rPr>
        <w:t>;</w:t>
      </w:r>
    </w:p>
    <w:p w:rsidR="00B56CCD" w:rsidRPr="00B56CCD" w:rsidRDefault="00B56CCD" w:rsidP="00CA3247">
      <w:pPr>
        <w:pStyle w:val="Style24"/>
        <w:widowControl/>
        <w:numPr>
          <w:ilvl w:val="0"/>
          <w:numId w:val="54"/>
        </w:numPr>
        <w:tabs>
          <w:tab w:val="left" w:pos="993"/>
        </w:tabs>
        <w:spacing w:line="240" w:lineRule="auto"/>
        <w:ind w:left="0" w:firstLine="709"/>
        <w:jc w:val="left"/>
        <w:rPr>
          <w:rStyle w:val="FontStyle128"/>
          <w:sz w:val="28"/>
          <w:szCs w:val="28"/>
          <w:lang w:eastAsia="en-US"/>
        </w:rPr>
      </w:pPr>
      <w:r w:rsidRPr="00B56CCD">
        <w:rPr>
          <w:rStyle w:val="FontStyle128"/>
          <w:sz w:val="28"/>
          <w:szCs w:val="28"/>
          <w:lang w:val="en-US" w:eastAsia="en-US"/>
        </w:rPr>
        <w:t>S</w:t>
      </w:r>
      <w:r>
        <w:rPr>
          <w:rStyle w:val="FontStyle128"/>
          <w:sz w:val="28"/>
          <w:szCs w:val="28"/>
          <w:lang w:eastAsia="en-US"/>
        </w:rPr>
        <w:t xml:space="preserve"> –</w:t>
      </w:r>
      <w:r w:rsidRPr="00B56CCD">
        <w:rPr>
          <w:rStyle w:val="FontStyle128"/>
          <w:sz w:val="28"/>
          <w:szCs w:val="28"/>
          <w:lang w:eastAsia="en-US"/>
        </w:rPr>
        <w:t xml:space="preserve"> информация о сервере, с которым требуется установить соединение;</w:t>
      </w:r>
    </w:p>
    <w:p w:rsidR="00B56CCD" w:rsidRPr="00B56CCD" w:rsidRDefault="00B56CCD" w:rsidP="00CA3247">
      <w:pPr>
        <w:pStyle w:val="Style24"/>
        <w:widowControl/>
        <w:numPr>
          <w:ilvl w:val="0"/>
          <w:numId w:val="54"/>
        </w:numPr>
        <w:tabs>
          <w:tab w:val="left" w:pos="993"/>
        </w:tabs>
        <w:spacing w:line="240" w:lineRule="auto"/>
        <w:ind w:left="0" w:firstLine="709"/>
        <w:jc w:val="left"/>
        <w:rPr>
          <w:rStyle w:val="FontStyle128"/>
          <w:sz w:val="28"/>
          <w:szCs w:val="28"/>
        </w:rPr>
      </w:pPr>
      <w:r w:rsidRPr="00B56CCD">
        <w:rPr>
          <w:rStyle w:val="FontStyle128"/>
          <w:sz w:val="28"/>
          <w:szCs w:val="28"/>
          <w:lang w:val="en-US" w:eastAsia="en-US"/>
        </w:rPr>
        <w:t xml:space="preserve">t </w:t>
      </w:r>
      <w:r>
        <w:rPr>
          <w:rStyle w:val="FontStyle128"/>
          <w:sz w:val="28"/>
          <w:szCs w:val="28"/>
          <w:lang w:eastAsia="en-US"/>
        </w:rPr>
        <w:t>–</w:t>
      </w:r>
      <w:r w:rsidRPr="00B56CCD">
        <w:rPr>
          <w:rStyle w:val="FontStyle128"/>
          <w:sz w:val="28"/>
          <w:szCs w:val="28"/>
          <w:lang w:eastAsia="en-US"/>
        </w:rPr>
        <w:t xml:space="preserve"> время отправки запроса.</w:t>
      </w:r>
    </w:p>
    <w:p w:rsidR="00B56CCD" w:rsidRPr="00B56CCD" w:rsidRDefault="00B56CCD" w:rsidP="00B56CCD">
      <w:pPr>
        <w:pStyle w:val="Style1"/>
        <w:widowControl/>
        <w:ind w:left="3696" w:right="3581"/>
        <w:rPr>
          <w:sz w:val="28"/>
          <w:szCs w:val="28"/>
        </w:rPr>
      </w:pPr>
    </w:p>
    <w:p w:rsidR="00B56CCD" w:rsidRPr="00B56CCD" w:rsidRDefault="007B3906" w:rsidP="00B56CCD">
      <w:pPr>
        <w:pStyle w:val="Style8"/>
        <w:widowControl/>
        <w:jc w:val="center"/>
        <w:rPr>
          <w:rStyle w:val="FontStyle128"/>
          <w:sz w:val="28"/>
          <w:szCs w:val="28"/>
        </w:rPr>
      </w:pPr>
      <w:r w:rsidRPr="007B3906">
        <w:rPr>
          <w:noProof/>
          <w:sz w:val="28"/>
          <w:szCs w:val="28"/>
          <w:lang w:val="en-US" w:eastAsia="en-US"/>
        </w:rPr>
        <w:drawing>
          <wp:inline distT="0" distB="0" distL="0" distR="0">
            <wp:extent cx="5515509" cy="3095625"/>
            <wp:effectExtent l="19050" t="0" r="8991" b="0"/>
            <wp:docPr id="13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lum contrast="10000"/>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16670" cy="3096277"/>
                    </a:xfrm>
                    <a:prstGeom prst="rect">
                      <a:avLst/>
                    </a:prstGeom>
                    <a:noFill/>
                    <a:ln>
                      <a:noFill/>
                    </a:ln>
                  </pic:spPr>
                </pic:pic>
              </a:graphicData>
            </a:graphic>
          </wp:inline>
        </w:drawing>
      </w:r>
    </w:p>
    <w:p w:rsidR="00B56CCD" w:rsidRPr="00B56CCD" w:rsidRDefault="00B56CCD" w:rsidP="00162905">
      <w:pPr>
        <w:pStyle w:val="21"/>
        <w:jc w:val="center"/>
        <w:outlineLvl w:val="0"/>
        <w:rPr>
          <w:rStyle w:val="FontStyle128"/>
          <w:sz w:val="28"/>
          <w:szCs w:val="28"/>
        </w:rPr>
      </w:pPr>
      <w:r w:rsidRPr="00B56CCD">
        <w:rPr>
          <w:rStyle w:val="FontStyle128"/>
          <w:sz w:val="28"/>
          <w:szCs w:val="28"/>
        </w:rPr>
        <w:t>Рис. 9.4. Этап получения сеансового билета</w:t>
      </w:r>
    </w:p>
    <w:p w:rsidR="00B56CCD" w:rsidRPr="00B56CCD" w:rsidRDefault="00B56CCD" w:rsidP="00B56CCD">
      <w:pPr>
        <w:pStyle w:val="Style19"/>
        <w:widowControl/>
        <w:spacing w:line="240" w:lineRule="auto"/>
        <w:ind w:firstLine="718"/>
        <w:rPr>
          <w:sz w:val="28"/>
          <w:szCs w:val="28"/>
        </w:rPr>
      </w:pPr>
    </w:p>
    <w:p w:rsidR="00B56CCD" w:rsidRPr="00B56CCD" w:rsidRDefault="00B56CCD" w:rsidP="00B56CCD">
      <w:pPr>
        <w:pStyle w:val="Style19"/>
        <w:widowControl/>
        <w:spacing w:line="240" w:lineRule="auto"/>
        <w:ind w:firstLine="718"/>
        <w:rPr>
          <w:rStyle w:val="FontStyle128"/>
          <w:sz w:val="28"/>
          <w:szCs w:val="28"/>
        </w:rPr>
      </w:pPr>
      <w:r w:rsidRPr="00B56CCD">
        <w:rPr>
          <w:rStyle w:val="FontStyle128"/>
          <w:sz w:val="28"/>
          <w:szCs w:val="28"/>
        </w:rPr>
        <w:t xml:space="preserve">Аутентификатор клиента позволяет службе </w:t>
      </w:r>
      <w:r w:rsidRPr="00B56CCD">
        <w:rPr>
          <w:rStyle w:val="FontStyle128"/>
          <w:sz w:val="28"/>
          <w:szCs w:val="28"/>
          <w:lang w:val="en-US"/>
        </w:rPr>
        <w:t>TGS</w:t>
      </w:r>
      <w:r w:rsidRPr="00B56CCD">
        <w:rPr>
          <w:rStyle w:val="FontStyle128"/>
          <w:sz w:val="28"/>
          <w:szCs w:val="28"/>
        </w:rPr>
        <w:t xml:space="preserve"> удостовериться, что клиент является тем, за кого себя выдает. Использование билетов </w:t>
      </w:r>
      <w:r w:rsidRPr="00B56CCD">
        <w:rPr>
          <w:rStyle w:val="FontStyle128"/>
          <w:sz w:val="28"/>
          <w:szCs w:val="28"/>
          <w:lang w:val="en-US"/>
        </w:rPr>
        <w:t>TGT</w:t>
      </w:r>
      <w:r w:rsidRPr="00B56CCD">
        <w:rPr>
          <w:rStyle w:val="FontStyle128"/>
          <w:sz w:val="28"/>
          <w:szCs w:val="28"/>
        </w:rPr>
        <w:t xml:space="preserve"> экономит время: служба предоставления ключей </w:t>
      </w:r>
      <w:r w:rsidRPr="00B56CCD">
        <w:rPr>
          <w:rStyle w:val="FontStyle128"/>
          <w:sz w:val="28"/>
          <w:szCs w:val="28"/>
          <w:lang w:val="en-US"/>
        </w:rPr>
        <w:t>TGS</w:t>
      </w:r>
      <w:r w:rsidRPr="00B56CCD">
        <w:rPr>
          <w:rStyle w:val="FontStyle128"/>
          <w:sz w:val="28"/>
          <w:szCs w:val="28"/>
        </w:rPr>
        <w:t xml:space="preserve"> не обращается к базе данных центра распределения ключей </w:t>
      </w:r>
      <w:r w:rsidRPr="00B56CCD">
        <w:rPr>
          <w:rStyle w:val="FontStyle128"/>
          <w:sz w:val="28"/>
          <w:szCs w:val="28"/>
          <w:lang w:val="en-US"/>
        </w:rPr>
        <w:t>KDC</w:t>
      </w:r>
      <w:r w:rsidRPr="00B56CCD">
        <w:rPr>
          <w:rStyle w:val="FontStyle128"/>
          <w:sz w:val="28"/>
          <w:szCs w:val="28"/>
        </w:rPr>
        <w:t>.</w:t>
      </w:r>
    </w:p>
    <w:p w:rsidR="00B56CCD" w:rsidRPr="00B56CCD" w:rsidRDefault="00B56CCD" w:rsidP="00B56CCD">
      <w:pPr>
        <w:pStyle w:val="Style19"/>
        <w:widowControl/>
        <w:spacing w:line="240" w:lineRule="auto"/>
        <w:ind w:firstLine="713"/>
        <w:rPr>
          <w:rStyle w:val="FontStyle128"/>
          <w:sz w:val="28"/>
          <w:szCs w:val="28"/>
        </w:rPr>
      </w:pPr>
      <w:r w:rsidRPr="00B56CCD">
        <w:rPr>
          <w:rStyle w:val="FontStyle128"/>
          <w:sz w:val="28"/>
          <w:szCs w:val="28"/>
        </w:rPr>
        <w:t xml:space="preserve">На запрос клиента служба </w:t>
      </w:r>
      <w:r w:rsidRPr="00B56CCD">
        <w:rPr>
          <w:rStyle w:val="FontStyle128"/>
          <w:sz w:val="28"/>
          <w:szCs w:val="28"/>
          <w:lang w:val="en-US"/>
        </w:rPr>
        <w:t>TGS</w:t>
      </w:r>
      <w:r w:rsidRPr="00B56CCD">
        <w:rPr>
          <w:rStyle w:val="FontStyle128"/>
          <w:sz w:val="28"/>
          <w:szCs w:val="28"/>
        </w:rPr>
        <w:t xml:space="preserve"> в случае успешной аутентификации отвечает следующей информацией:</w:t>
      </w:r>
    </w:p>
    <w:p w:rsidR="00B56CCD" w:rsidRPr="00B56CCD" w:rsidRDefault="00B56CCD" w:rsidP="00CA3247">
      <w:pPr>
        <w:pStyle w:val="21"/>
        <w:numPr>
          <w:ilvl w:val="0"/>
          <w:numId w:val="56"/>
        </w:numPr>
        <w:tabs>
          <w:tab w:val="left" w:pos="993"/>
        </w:tabs>
        <w:ind w:left="0" w:firstLine="709"/>
        <w:rPr>
          <w:rStyle w:val="FontStyle108"/>
          <w:sz w:val="28"/>
          <w:szCs w:val="28"/>
          <w:vertAlign w:val="superscript"/>
          <w:lang w:eastAsia="en-US"/>
        </w:rPr>
      </w:pPr>
      <w:r w:rsidRPr="00B56CCD">
        <w:rPr>
          <w:rStyle w:val="FontStyle128"/>
          <w:sz w:val="28"/>
          <w:szCs w:val="28"/>
        </w:rPr>
        <w:t>{</w:t>
      </w:r>
      <w:r w:rsidRPr="00B56CCD">
        <w:rPr>
          <w:rStyle w:val="FontStyle128"/>
          <w:sz w:val="28"/>
          <w:szCs w:val="28"/>
          <w:lang w:val="en-US"/>
        </w:rPr>
        <w:t>K</w:t>
      </w:r>
      <w:r w:rsidRPr="00B56CCD">
        <w:rPr>
          <w:rStyle w:val="FontStyle128"/>
          <w:sz w:val="28"/>
          <w:szCs w:val="28"/>
          <w:vertAlign w:val="subscript"/>
          <w:lang w:val="en-US"/>
        </w:rPr>
        <w:t>CS</w:t>
      </w:r>
      <w:r w:rsidRPr="00B56CCD">
        <w:rPr>
          <w:rStyle w:val="FontStyle128"/>
          <w:sz w:val="28"/>
          <w:szCs w:val="28"/>
        </w:rPr>
        <w:t xml:space="preserve">, </w:t>
      </w:r>
      <w:r w:rsidRPr="00B56CCD">
        <w:rPr>
          <w:rStyle w:val="FontStyle128"/>
          <w:sz w:val="28"/>
          <w:szCs w:val="28"/>
          <w:lang w:val="en-US"/>
        </w:rPr>
        <w:t>t</w:t>
      </w:r>
      <w:r w:rsidRPr="00B56CCD">
        <w:rPr>
          <w:rStyle w:val="FontStyle128"/>
          <w:sz w:val="28"/>
          <w:szCs w:val="28"/>
        </w:rPr>
        <w:t xml:space="preserve">} </w:t>
      </w:r>
      <w:r w:rsidRPr="00B56CCD">
        <w:rPr>
          <w:rStyle w:val="FontStyle128"/>
          <w:sz w:val="28"/>
          <w:szCs w:val="28"/>
          <w:lang w:val="en-US"/>
        </w:rPr>
        <w:t>K</w:t>
      </w:r>
      <w:r w:rsidRPr="00B56CCD">
        <w:rPr>
          <w:rStyle w:val="FontStyle128"/>
          <w:sz w:val="28"/>
          <w:szCs w:val="28"/>
          <w:vertAlign w:val="subscript"/>
          <w:lang w:val="en-US"/>
        </w:rPr>
        <w:t>C</w:t>
      </w:r>
      <w:r w:rsidRPr="00B56CCD">
        <w:rPr>
          <w:rStyle w:val="FontStyle128"/>
          <w:sz w:val="28"/>
          <w:szCs w:val="28"/>
          <w:vertAlign w:val="subscript"/>
        </w:rPr>
        <w:t>,</w:t>
      </w:r>
      <w:r w:rsidRPr="00B56CCD">
        <w:rPr>
          <w:rStyle w:val="FontStyle128"/>
          <w:sz w:val="28"/>
          <w:szCs w:val="28"/>
          <w:vertAlign w:val="subscript"/>
          <w:lang w:val="en-US"/>
        </w:rPr>
        <w:t>TGS</w:t>
      </w:r>
      <w:r w:rsidRPr="00B56CCD">
        <w:rPr>
          <w:rStyle w:val="FontStyle128"/>
          <w:sz w:val="28"/>
          <w:szCs w:val="28"/>
        </w:rPr>
        <w:t xml:space="preserve"> </w:t>
      </w:r>
      <w:r>
        <w:rPr>
          <w:rStyle w:val="FontStyle128"/>
          <w:sz w:val="28"/>
          <w:szCs w:val="28"/>
        </w:rPr>
        <w:t>–</w:t>
      </w:r>
      <w:r w:rsidRPr="00B56CCD">
        <w:rPr>
          <w:rStyle w:val="FontStyle128"/>
          <w:sz w:val="28"/>
          <w:szCs w:val="28"/>
        </w:rPr>
        <w:t xml:space="preserve"> сеансовый ключ </w:t>
      </w:r>
      <w:r w:rsidRPr="00B56CCD">
        <w:rPr>
          <w:rStyle w:val="FontStyle128"/>
          <w:sz w:val="28"/>
          <w:szCs w:val="28"/>
          <w:lang w:val="en-US"/>
        </w:rPr>
        <w:t>K</w:t>
      </w:r>
      <w:r w:rsidRPr="00B56CCD">
        <w:rPr>
          <w:rStyle w:val="FontStyle128"/>
          <w:sz w:val="28"/>
          <w:szCs w:val="28"/>
          <w:vertAlign w:val="subscript"/>
          <w:lang w:val="en-US"/>
        </w:rPr>
        <w:t>CS</w:t>
      </w:r>
      <w:r w:rsidRPr="00B56CCD">
        <w:rPr>
          <w:rStyle w:val="FontStyle128"/>
          <w:sz w:val="28"/>
          <w:szCs w:val="28"/>
        </w:rPr>
        <w:t xml:space="preserve"> для связи клиента с сервером, а также время создания ключа; оба параметра зашифрованы ключом</w:t>
      </w:r>
      <w:r>
        <w:rPr>
          <w:rStyle w:val="FontStyle128"/>
          <w:sz w:val="28"/>
          <w:szCs w:val="28"/>
        </w:rPr>
        <w:t xml:space="preserve"> </w:t>
      </w:r>
      <w:r w:rsidRPr="00B56CCD">
        <w:rPr>
          <w:rStyle w:val="FontStyle108"/>
          <w:sz w:val="28"/>
          <w:szCs w:val="28"/>
          <w:lang w:val="en-US" w:eastAsia="en-US"/>
        </w:rPr>
        <w:t>K</w:t>
      </w:r>
      <w:r w:rsidRPr="00B56CCD">
        <w:rPr>
          <w:rStyle w:val="FontStyle108"/>
          <w:sz w:val="28"/>
          <w:szCs w:val="28"/>
          <w:vertAlign w:val="subscript"/>
          <w:lang w:val="en-US" w:eastAsia="en-US"/>
        </w:rPr>
        <w:t>C</w:t>
      </w:r>
      <w:r w:rsidRPr="00B56CCD">
        <w:rPr>
          <w:rStyle w:val="FontStyle108"/>
          <w:sz w:val="28"/>
          <w:szCs w:val="28"/>
          <w:vertAlign w:val="subscript"/>
          <w:lang w:eastAsia="en-US"/>
        </w:rPr>
        <w:t>,</w:t>
      </w:r>
      <w:r w:rsidRPr="00B56CCD">
        <w:rPr>
          <w:rStyle w:val="FontStyle108"/>
          <w:sz w:val="28"/>
          <w:szCs w:val="28"/>
          <w:vertAlign w:val="subscript"/>
          <w:lang w:val="en-US" w:eastAsia="en-US"/>
        </w:rPr>
        <w:t>TGS</w:t>
      </w:r>
      <w:r>
        <w:rPr>
          <w:rStyle w:val="FontStyle108"/>
          <w:sz w:val="28"/>
          <w:szCs w:val="28"/>
          <w:vertAlign w:val="subscript"/>
          <w:lang w:eastAsia="en-US"/>
        </w:rPr>
        <w:t>.</w:t>
      </w:r>
    </w:p>
    <w:p w:rsidR="00B56CCD" w:rsidRPr="00B56CCD" w:rsidRDefault="00B56CCD" w:rsidP="00CA3247">
      <w:pPr>
        <w:pStyle w:val="Style24"/>
        <w:widowControl/>
        <w:numPr>
          <w:ilvl w:val="0"/>
          <w:numId w:val="56"/>
        </w:numPr>
        <w:tabs>
          <w:tab w:val="left" w:pos="993"/>
          <w:tab w:val="left" w:pos="1080"/>
        </w:tabs>
        <w:spacing w:line="240" w:lineRule="auto"/>
        <w:ind w:left="0" w:firstLine="709"/>
        <w:rPr>
          <w:rStyle w:val="FontStyle128"/>
          <w:sz w:val="28"/>
          <w:szCs w:val="28"/>
          <w:lang w:eastAsia="en-US"/>
        </w:rPr>
      </w:pPr>
      <w:r w:rsidRPr="00B56CCD">
        <w:rPr>
          <w:rStyle w:val="FontStyle128"/>
          <w:sz w:val="28"/>
          <w:szCs w:val="28"/>
          <w:lang w:eastAsia="en-US"/>
        </w:rPr>
        <w:t>{</w:t>
      </w:r>
      <w:r w:rsidRPr="00B56CCD">
        <w:rPr>
          <w:rStyle w:val="FontStyle128"/>
          <w:sz w:val="28"/>
          <w:szCs w:val="28"/>
          <w:lang w:val="en-US" w:eastAsia="en-US"/>
        </w:rPr>
        <w:t>T</w:t>
      </w:r>
      <w:r w:rsidRPr="00B56CCD">
        <w:rPr>
          <w:rStyle w:val="FontStyle108"/>
          <w:sz w:val="28"/>
          <w:szCs w:val="28"/>
          <w:lang w:val="en-US" w:eastAsia="en-US"/>
        </w:rPr>
        <w:t>C</w:t>
      </w:r>
      <w:r w:rsidRPr="00B56CCD">
        <w:rPr>
          <w:rStyle w:val="FontStyle108"/>
          <w:sz w:val="28"/>
          <w:szCs w:val="28"/>
          <w:lang w:eastAsia="en-US"/>
        </w:rPr>
        <w:t>,</w:t>
      </w:r>
      <w:r w:rsidRPr="00B56CCD">
        <w:rPr>
          <w:rStyle w:val="FontStyle108"/>
          <w:sz w:val="28"/>
          <w:szCs w:val="28"/>
          <w:lang w:val="en-US" w:eastAsia="en-US"/>
        </w:rPr>
        <w:t>S</w:t>
      </w:r>
      <w:r w:rsidRPr="00B56CCD">
        <w:rPr>
          <w:rStyle w:val="FontStyle128"/>
          <w:sz w:val="28"/>
          <w:szCs w:val="28"/>
          <w:lang w:eastAsia="en-US"/>
        </w:rPr>
        <w:t>}</w:t>
      </w:r>
      <w:r w:rsidRPr="00B56CCD">
        <w:rPr>
          <w:rStyle w:val="FontStyle128"/>
          <w:sz w:val="28"/>
          <w:szCs w:val="28"/>
          <w:lang w:val="en-US" w:eastAsia="en-US"/>
        </w:rPr>
        <w:t>K</w:t>
      </w:r>
      <w:r w:rsidRPr="00B56CCD">
        <w:rPr>
          <w:rStyle w:val="FontStyle108"/>
          <w:sz w:val="28"/>
          <w:szCs w:val="28"/>
          <w:lang w:val="en-US" w:eastAsia="en-US"/>
        </w:rPr>
        <w:t>S</w:t>
      </w:r>
      <w:r>
        <w:rPr>
          <w:rStyle w:val="FontStyle108"/>
          <w:sz w:val="28"/>
          <w:szCs w:val="28"/>
          <w:lang w:eastAsia="en-US"/>
        </w:rPr>
        <w:t xml:space="preserve"> –</w:t>
      </w:r>
      <w:r w:rsidRPr="00B56CCD">
        <w:rPr>
          <w:rStyle w:val="FontStyle128"/>
          <w:sz w:val="28"/>
          <w:szCs w:val="28"/>
          <w:lang w:eastAsia="en-US"/>
        </w:rPr>
        <w:t xml:space="preserve"> сеансовый билет </w:t>
      </w:r>
      <w:r w:rsidRPr="00B56CCD">
        <w:rPr>
          <w:rStyle w:val="FontStyle128"/>
          <w:sz w:val="28"/>
          <w:szCs w:val="28"/>
          <w:lang w:val="en-US" w:eastAsia="en-US"/>
        </w:rPr>
        <w:t>T</w:t>
      </w:r>
      <w:r w:rsidRPr="00B56CCD">
        <w:rPr>
          <w:rStyle w:val="FontStyle108"/>
          <w:sz w:val="28"/>
          <w:szCs w:val="28"/>
          <w:lang w:val="en-US" w:eastAsia="en-US"/>
        </w:rPr>
        <w:t>C</w:t>
      </w:r>
      <w:r w:rsidRPr="00B56CCD">
        <w:rPr>
          <w:rStyle w:val="FontStyle108"/>
          <w:sz w:val="28"/>
          <w:szCs w:val="28"/>
          <w:lang w:eastAsia="en-US"/>
        </w:rPr>
        <w:t>,</w:t>
      </w:r>
      <w:r w:rsidRPr="00B56CCD">
        <w:rPr>
          <w:rStyle w:val="FontStyle108"/>
          <w:sz w:val="28"/>
          <w:szCs w:val="28"/>
          <w:lang w:val="en-US" w:eastAsia="en-US"/>
        </w:rPr>
        <w:t>S</w:t>
      </w:r>
      <w:r w:rsidRPr="00B56CCD">
        <w:rPr>
          <w:rStyle w:val="FontStyle108"/>
          <w:sz w:val="28"/>
          <w:szCs w:val="28"/>
          <w:lang w:eastAsia="en-US"/>
        </w:rPr>
        <w:t xml:space="preserve">, </w:t>
      </w:r>
      <w:r w:rsidRPr="00B56CCD">
        <w:rPr>
          <w:rStyle w:val="FontStyle128"/>
          <w:sz w:val="28"/>
          <w:szCs w:val="28"/>
          <w:lang w:eastAsia="en-US"/>
        </w:rPr>
        <w:t xml:space="preserve">зашифрованный при помощи ключа </w:t>
      </w:r>
      <w:r w:rsidRPr="00B56CCD">
        <w:rPr>
          <w:rStyle w:val="FontStyle128"/>
          <w:sz w:val="28"/>
          <w:szCs w:val="28"/>
          <w:lang w:val="en-US" w:eastAsia="en-US"/>
        </w:rPr>
        <w:t>K</w:t>
      </w:r>
      <w:r w:rsidRPr="00B56CCD">
        <w:rPr>
          <w:rStyle w:val="FontStyle108"/>
          <w:sz w:val="28"/>
          <w:szCs w:val="28"/>
          <w:lang w:val="en-US" w:eastAsia="en-US"/>
        </w:rPr>
        <w:t>S</w:t>
      </w:r>
      <w:r w:rsidRPr="00B56CCD">
        <w:rPr>
          <w:rStyle w:val="FontStyle108"/>
          <w:sz w:val="28"/>
          <w:szCs w:val="28"/>
          <w:lang w:eastAsia="en-US"/>
        </w:rPr>
        <w:t xml:space="preserve">, </w:t>
      </w:r>
      <w:r w:rsidRPr="00B56CCD">
        <w:rPr>
          <w:rStyle w:val="FontStyle128"/>
          <w:sz w:val="28"/>
          <w:szCs w:val="28"/>
          <w:lang w:eastAsia="en-US"/>
        </w:rPr>
        <w:t xml:space="preserve">известного только службе </w:t>
      </w:r>
      <w:r w:rsidRPr="00B56CCD">
        <w:rPr>
          <w:rStyle w:val="FontStyle128"/>
          <w:sz w:val="28"/>
          <w:szCs w:val="28"/>
          <w:lang w:val="en-US" w:eastAsia="en-US"/>
        </w:rPr>
        <w:t>TGS</w:t>
      </w:r>
      <w:r w:rsidRPr="00B56CCD">
        <w:rPr>
          <w:rStyle w:val="FontStyle128"/>
          <w:sz w:val="28"/>
          <w:szCs w:val="28"/>
          <w:lang w:eastAsia="en-US"/>
        </w:rPr>
        <w:t xml:space="preserve"> и серверу. Сеансовый билет предназначен только серверу, клиент не в состоянии его прочитать.</w:t>
      </w:r>
    </w:p>
    <w:p w:rsidR="00B56CCD" w:rsidRPr="00B56CCD" w:rsidRDefault="00B56CCD" w:rsidP="00B56CCD">
      <w:pPr>
        <w:pStyle w:val="Style19"/>
        <w:widowControl/>
        <w:spacing w:line="240" w:lineRule="auto"/>
        <w:ind w:firstLine="725"/>
        <w:rPr>
          <w:rStyle w:val="FontStyle128"/>
          <w:sz w:val="28"/>
          <w:szCs w:val="28"/>
        </w:rPr>
      </w:pPr>
      <w:r w:rsidRPr="00B56CCD">
        <w:rPr>
          <w:rStyle w:val="FontStyle128"/>
          <w:sz w:val="28"/>
          <w:szCs w:val="28"/>
        </w:rPr>
        <w:t xml:space="preserve">Сеансовый ключ </w:t>
      </w:r>
      <w:r w:rsidRPr="00B56CCD">
        <w:rPr>
          <w:rStyle w:val="FontStyle128"/>
          <w:sz w:val="28"/>
          <w:szCs w:val="28"/>
          <w:lang w:val="en-US"/>
        </w:rPr>
        <w:t>K</w:t>
      </w:r>
      <w:r w:rsidRPr="00B56CCD">
        <w:rPr>
          <w:rStyle w:val="FontStyle122"/>
          <w:sz w:val="28"/>
          <w:szCs w:val="28"/>
          <w:lang w:val="en-US"/>
        </w:rPr>
        <w:t>C</w:t>
      </w:r>
      <w:r w:rsidRPr="00B56CCD">
        <w:rPr>
          <w:rStyle w:val="FontStyle122"/>
          <w:sz w:val="28"/>
          <w:szCs w:val="28"/>
        </w:rPr>
        <w:t>,</w:t>
      </w:r>
      <w:r w:rsidRPr="00B56CCD">
        <w:rPr>
          <w:rStyle w:val="FontStyle122"/>
          <w:sz w:val="28"/>
          <w:szCs w:val="28"/>
          <w:lang w:val="en-US"/>
        </w:rPr>
        <w:t>s</w:t>
      </w:r>
      <w:r w:rsidRPr="00B56CCD">
        <w:rPr>
          <w:rStyle w:val="FontStyle122"/>
          <w:sz w:val="28"/>
          <w:szCs w:val="28"/>
        </w:rPr>
        <w:t xml:space="preserve"> </w:t>
      </w:r>
      <w:r w:rsidRPr="00B56CCD">
        <w:rPr>
          <w:rStyle w:val="FontStyle128"/>
          <w:sz w:val="28"/>
          <w:szCs w:val="28"/>
        </w:rPr>
        <w:t xml:space="preserve">генерируется случайным образом, поэтому при каждом новом запросе (даже для связи с одним и тем же сервером) клиент будет получать новые сеансовые ключи. Клиент может расшифровать сеансовый ключ, так как он зашифрован ключом </w:t>
      </w:r>
      <w:r w:rsidRPr="00B56CCD">
        <w:rPr>
          <w:rStyle w:val="FontStyle128"/>
          <w:sz w:val="28"/>
          <w:szCs w:val="28"/>
          <w:lang w:val="en-US"/>
        </w:rPr>
        <w:t>K</w:t>
      </w:r>
      <w:r w:rsidRPr="00B56CCD">
        <w:rPr>
          <w:rStyle w:val="FontStyle128"/>
          <w:sz w:val="28"/>
          <w:szCs w:val="28"/>
          <w:vertAlign w:val="subscript"/>
          <w:lang w:val="en-US"/>
        </w:rPr>
        <w:t>CTGS</w:t>
      </w:r>
      <w:r w:rsidRPr="00B56CCD">
        <w:rPr>
          <w:rStyle w:val="FontStyle128"/>
          <w:sz w:val="28"/>
          <w:szCs w:val="28"/>
        </w:rPr>
        <w:t>, известным клиенту.</w:t>
      </w:r>
    </w:p>
    <w:p w:rsidR="00B56CCD" w:rsidRPr="00B56CCD" w:rsidRDefault="00B56CCD" w:rsidP="00B56CCD">
      <w:pPr>
        <w:pStyle w:val="Style19"/>
        <w:widowControl/>
        <w:spacing w:line="240" w:lineRule="auto"/>
        <w:ind w:left="725" w:firstLine="0"/>
        <w:jc w:val="left"/>
        <w:rPr>
          <w:rStyle w:val="FontStyle128"/>
          <w:sz w:val="28"/>
          <w:szCs w:val="28"/>
        </w:rPr>
      </w:pPr>
      <w:r w:rsidRPr="00B56CCD">
        <w:rPr>
          <w:rStyle w:val="FontStyle128"/>
          <w:sz w:val="28"/>
          <w:szCs w:val="28"/>
        </w:rPr>
        <w:t xml:space="preserve">Сеансовый билет </w:t>
      </w:r>
      <w:r w:rsidRPr="00B56CCD">
        <w:rPr>
          <w:rStyle w:val="FontStyle128"/>
          <w:sz w:val="28"/>
          <w:szCs w:val="28"/>
          <w:lang w:val="en-US"/>
        </w:rPr>
        <w:t>T</w:t>
      </w:r>
      <w:r w:rsidRPr="00B56CCD">
        <w:rPr>
          <w:rStyle w:val="FontStyle128"/>
          <w:sz w:val="28"/>
          <w:szCs w:val="28"/>
          <w:vertAlign w:val="subscript"/>
          <w:lang w:val="en-US"/>
        </w:rPr>
        <w:t>CS</w:t>
      </w:r>
      <w:r w:rsidRPr="00B56CCD">
        <w:rPr>
          <w:rStyle w:val="FontStyle128"/>
          <w:sz w:val="28"/>
          <w:szCs w:val="28"/>
        </w:rPr>
        <w:t xml:space="preserve"> содержит следующие данные:</w:t>
      </w:r>
    </w:p>
    <w:p w:rsidR="00B56CCD" w:rsidRPr="00B56CCD" w:rsidRDefault="00B56CCD" w:rsidP="00CA3247">
      <w:pPr>
        <w:pStyle w:val="Style24"/>
        <w:widowControl/>
        <w:numPr>
          <w:ilvl w:val="0"/>
          <w:numId w:val="55"/>
        </w:numPr>
        <w:tabs>
          <w:tab w:val="left" w:pos="1080"/>
        </w:tabs>
        <w:spacing w:line="240" w:lineRule="auto"/>
        <w:ind w:firstLine="259"/>
        <w:jc w:val="left"/>
        <w:rPr>
          <w:rStyle w:val="FontStyle128"/>
          <w:sz w:val="28"/>
          <w:szCs w:val="28"/>
        </w:rPr>
      </w:pPr>
      <w:r w:rsidRPr="00B56CCD">
        <w:rPr>
          <w:rStyle w:val="FontStyle128"/>
          <w:sz w:val="28"/>
          <w:szCs w:val="28"/>
        </w:rPr>
        <w:t>имя сервера;</w:t>
      </w:r>
    </w:p>
    <w:p w:rsidR="00B56CCD" w:rsidRPr="00B56CCD" w:rsidRDefault="00B56CCD" w:rsidP="00CA3247">
      <w:pPr>
        <w:pStyle w:val="Style24"/>
        <w:widowControl/>
        <w:numPr>
          <w:ilvl w:val="0"/>
          <w:numId w:val="55"/>
        </w:numPr>
        <w:tabs>
          <w:tab w:val="left" w:pos="1080"/>
        </w:tabs>
        <w:spacing w:line="240" w:lineRule="auto"/>
        <w:ind w:firstLine="259"/>
        <w:jc w:val="left"/>
        <w:rPr>
          <w:rStyle w:val="FontStyle128"/>
          <w:sz w:val="28"/>
          <w:szCs w:val="28"/>
        </w:rPr>
      </w:pPr>
      <w:r w:rsidRPr="00B56CCD">
        <w:rPr>
          <w:rStyle w:val="FontStyle128"/>
          <w:sz w:val="28"/>
          <w:szCs w:val="28"/>
        </w:rPr>
        <w:t>имя клиента;</w:t>
      </w:r>
    </w:p>
    <w:p w:rsidR="00B56CCD" w:rsidRPr="00B56CCD" w:rsidRDefault="00B56CCD" w:rsidP="00CA3247">
      <w:pPr>
        <w:pStyle w:val="Style24"/>
        <w:widowControl/>
        <w:numPr>
          <w:ilvl w:val="0"/>
          <w:numId w:val="55"/>
        </w:numPr>
        <w:tabs>
          <w:tab w:val="left" w:pos="1080"/>
        </w:tabs>
        <w:spacing w:line="240" w:lineRule="auto"/>
        <w:ind w:firstLine="259"/>
        <w:jc w:val="left"/>
        <w:rPr>
          <w:rStyle w:val="FontStyle128"/>
          <w:sz w:val="28"/>
          <w:szCs w:val="28"/>
        </w:rPr>
      </w:pPr>
      <w:r w:rsidRPr="00B56CCD">
        <w:rPr>
          <w:rStyle w:val="FontStyle128"/>
          <w:sz w:val="28"/>
          <w:szCs w:val="28"/>
        </w:rPr>
        <w:t>сеансовый ключ;</w:t>
      </w:r>
    </w:p>
    <w:p w:rsidR="00B56CCD" w:rsidRPr="00B56CCD" w:rsidRDefault="00B56CCD" w:rsidP="00CA3247">
      <w:pPr>
        <w:pStyle w:val="Style24"/>
        <w:widowControl/>
        <w:numPr>
          <w:ilvl w:val="0"/>
          <w:numId w:val="55"/>
        </w:numPr>
        <w:tabs>
          <w:tab w:val="left" w:pos="1080"/>
        </w:tabs>
        <w:spacing w:line="240" w:lineRule="auto"/>
        <w:ind w:firstLine="259"/>
        <w:jc w:val="left"/>
        <w:rPr>
          <w:rStyle w:val="FontStyle128"/>
          <w:sz w:val="28"/>
          <w:szCs w:val="28"/>
        </w:rPr>
      </w:pPr>
      <w:r w:rsidRPr="00B56CCD">
        <w:rPr>
          <w:rStyle w:val="FontStyle128"/>
          <w:sz w:val="28"/>
          <w:szCs w:val="28"/>
        </w:rPr>
        <w:lastRenderedPageBreak/>
        <w:t>время начала действия билета;</w:t>
      </w:r>
    </w:p>
    <w:p w:rsidR="00B56CCD" w:rsidRPr="00B56CCD" w:rsidRDefault="00B56CCD" w:rsidP="00CA3247">
      <w:pPr>
        <w:pStyle w:val="Style24"/>
        <w:widowControl/>
        <w:numPr>
          <w:ilvl w:val="0"/>
          <w:numId w:val="55"/>
        </w:numPr>
        <w:tabs>
          <w:tab w:val="left" w:pos="1080"/>
        </w:tabs>
        <w:spacing w:line="240" w:lineRule="auto"/>
        <w:ind w:firstLine="259"/>
        <w:jc w:val="left"/>
        <w:rPr>
          <w:rStyle w:val="FontStyle128"/>
          <w:sz w:val="28"/>
          <w:szCs w:val="28"/>
        </w:rPr>
      </w:pPr>
      <w:r w:rsidRPr="00B56CCD">
        <w:rPr>
          <w:rStyle w:val="FontStyle128"/>
          <w:sz w:val="28"/>
          <w:szCs w:val="28"/>
        </w:rPr>
        <w:t>время окончания действия билета;</w:t>
      </w:r>
    </w:p>
    <w:p w:rsidR="00B56CCD" w:rsidRPr="00B56CCD" w:rsidRDefault="00B56CCD" w:rsidP="00CA3247">
      <w:pPr>
        <w:pStyle w:val="Style24"/>
        <w:widowControl/>
        <w:numPr>
          <w:ilvl w:val="0"/>
          <w:numId w:val="55"/>
        </w:numPr>
        <w:tabs>
          <w:tab w:val="left" w:pos="1080"/>
        </w:tabs>
        <w:spacing w:line="240" w:lineRule="auto"/>
        <w:ind w:firstLine="259"/>
        <w:jc w:val="left"/>
        <w:rPr>
          <w:rStyle w:val="FontStyle128"/>
          <w:sz w:val="28"/>
          <w:szCs w:val="28"/>
        </w:rPr>
      </w:pPr>
      <w:r w:rsidRPr="00B56CCD">
        <w:rPr>
          <w:rStyle w:val="FontStyle128"/>
          <w:sz w:val="28"/>
          <w:szCs w:val="28"/>
        </w:rPr>
        <w:t>список возможных сетевых адресов клиента.</w:t>
      </w:r>
    </w:p>
    <w:p w:rsidR="00B56CCD" w:rsidRPr="00B56CCD" w:rsidRDefault="00B56CCD" w:rsidP="00B56CCD">
      <w:pPr>
        <w:pStyle w:val="Style19"/>
        <w:widowControl/>
        <w:spacing w:line="240" w:lineRule="auto"/>
        <w:rPr>
          <w:rStyle w:val="FontStyle128"/>
          <w:sz w:val="28"/>
          <w:szCs w:val="28"/>
        </w:rPr>
      </w:pPr>
      <w:r w:rsidRPr="00B56CCD">
        <w:rPr>
          <w:rStyle w:val="FontStyle128"/>
          <w:sz w:val="28"/>
          <w:szCs w:val="28"/>
        </w:rPr>
        <w:t xml:space="preserve">Последний элемент является необязательным и применяется для дополнительной защиты </w:t>
      </w:r>
      <w:r>
        <w:rPr>
          <w:rStyle w:val="FontStyle128"/>
          <w:sz w:val="28"/>
          <w:szCs w:val="28"/>
        </w:rPr>
        <w:t xml:space="preserve">– </w:t>
      </w:r>
      <w:r w:rsidRPr="00B56CCD">
        <w:rPr>
          <w:rStyle w:val="FontStyle128"/>
          <w:sz w:val="28"/>
          <w:szCs w:val="28"/>
        </w:rPr>
        <w:t>в этом случае клиенты не могут соединяться с сервером с адресов, не перечисленных в списке.</w:t>
      </w:r>
    </w:p>
    <w:p w:rsidR="00B56CCD" w:rsidRPr="00B56CCD" w:rsidRDefault="00B56CCD" w:rsidP="00B56CCD">
      <w:pPr>
        <w:pStyle w:val="Style19"/>
        <w:widowControl/>
        <w:spacing w:line="240" w:lineRule="auto"/>
        <w:ind w:firstLine="720"/>
        <w:rPr>
          <w:rStyle w:val="FontStyle128"/>
          <w:sz w:val="28"/>
          <w:szCs w:val="28"/>
        </w:rPr>
      </w:pPr>
      <w:r w:rsidRPr="00B56CCD">
        <w:rPr>
          <w:rStyle w:val="FontStyle128"/>
          <w:sz w:val="28"/>
          <w:szCs w:val="28"/>
        </w:rPr>
        <w:t xml:space="preserve">Сеансовые билеты, полученные клиентом для разных серверов, сохраняются в кэш-памяти. Таким образом, если клиенту требуется получить доступ к какому-либо серверу, сначала осуществляется поиск в кэш-памяти сеансовых билетов для этого сервера. При отсутствии таковых клиент извлекает билет </w:t>
      </w:r>
      <w:r w:rsidRPr="00B56CCD">
        <w:rPr>
          <w:rStyle w:val="FontStyle128"/>
          <w:sz w:val="28"/>
          <w:szCs w:val="28"/>
          <w:lang w:val="en-US"/>
        </w:rPr>
        <w:t>TGT</w:t>
      </w:r>
      <w:r w:rsidRPr="00B56CCD">
        <w:rPr>
          <w:rStyle w:val="FontStyle128"/>
          <w:sz w:val="28"/>
          <w:szCs w:val="28"/>
        </w:rPr>
        <w:t xml:space="preserve"> из кэш-памяти и обращается с запросом к службе </w:t>
      </w:r>
      <w:r w:rsidRPr="00B56CCD">
        <w:rPr>
          <w:rStyle w:val="FontStyle128"/>
          <w:sz w:val="28"/>
          <w:szCs w:val="28"/>
          <w:lang w:val="en-US"/>
        </w:rPr>
        <w:t>TGS</w:t>
      </w:r>
      <w:r w:rsidRPr="00B56CCD">
        <w:rPr>
          <w:rStyle w:val="FontStyle128"/>
          <w:sz w:val="28"/>
          <w:szCs w:val="28"/>
        </w:rPr>
        <w:t>.</w:t>
      </w:r>
    </w:p>
    <w:p w:rsidR="00B56CCD" w:rsidRPr="00B56CCD" w:rsidRDefault="00B56CCD" w:rsidP="00C715E8">
      <w:pPr>
        <w:pStyle w:val="111"/>
        <w:numPr>
          <w:ilvl w:val="2"/>
          <w:numId w:val="69"/>
        </w:numPr>
        <w:ind w:left="0" w:firstLine="709"/>
        <w:outlineLvl w:val="0"/>
        <w:rPr>
          <w:rFonts w:cs="Times New Roman"/>
          <w:bCs w:val="0"/>
          <w:i/>
        </w:rPr>
      </w:pPr>
      <w:bookmarkStart w:id="198" w:name="_Toc351935874"/>
      <w:bookmarkStart w:id="199" w:name="_Toc352063901"/>
      <w:r w:rsidRPr="00B56CCD">
        <w:rPr>
          <w:rFonts w:cs="Times New Roman"/>
          <w:bCs w:val="0"/>
          <w:i/>
        </w:rPr>
        <w:t>Этап доступа к серверу</w:t>
      </w:r>
      <w:bookmarkEnd w:id="198"/>
      <w:bookmarkEnd w:id="199"/>
    </w:p>
    <w:p w:rsidR="00B56CCD" w:rsidRPr="00B56CCD" w:rsidRDefault="00B56CCD" w:rsidP="00B56CCD">
      <w:pPr>
        <w:pStyle w:val="Style19"/>
        <w:widowControl/>
        <w:spacing w:before="67" w:line="326" w:lineRule="exact"/>
        <w:rPr>
          <w:rStyle w:val="FontStyle128"/>
          <w:sz w:val="28"/>
          <w:szCs w:val="28"/>
        </w:rPr>
      </w:pPr>
      <w:r w:rsidRPr="00B56CCD">
        <w:rPr>
          <w:rStyle w:val="FontStyle128"/>
          <w:sz w:val="28"/>
          <w:szCs w:val="28"/>
        </w:rPr>
        <w:t xml:space="preserve">Получив сеансовый билет </w:t>
      </w:r>
      <w:r w:rsidRPr="00B56CCD">
        <w:rPr>
          <w:rStyle w:val="FontStyle128"/>
          <w:sz w:val="28"/>
          <w:szCs w:val="28"/>
          <w:lang w:val="en-US"/>
        </w:rPr>
        <w:t>T</w:t>
      </w:r>
      <w:r w:rsidRPr="00B56CCD">
        <w:rPr>
          <w:rStyle w:val="FontStyle128"/>
          <w:sz w:val="28"/>
          <w:szCs w:val="28"/>
          <w:vertAlign w:val="subscript"/>
          <w:lang w:val="en-US"/>
        </w:rPr>
        <w:t>C</w:t>
      </w:r>
      <w:r w:rsidRPr="00B56CCD">
        <w:rPr>
          <w:rStyle w:val="FontStyle128"/>
          <w:sz w:val="28"/>
          <w:szCs w:val="28"/>
          <w:vertAlign w:val="subscript"/>
        </w:rPr>
        <w:t>,</w:t>
      </w:r>
      <w:r w:rsidRPr="00B56CCD">
        <w:rPr>
          <w:rStyle w:val="FontStyle128"/>
          <w:sz w:val="28"/>
          <w:szCs w:val="28"/>
          <w:vertAlign w:val="subscript"/>
          <w:lang w:val="en-US"/>
        </w:rPr>
        <w:t>s</w:t>
      </w:r>
      <w:r w:rsidRPr="00B56CCD">
        <w:rPr>
          <w:rStyle w:val="FontStyle128"/>
          <w:sz w:val="28"/>
          <w:szCs w:val="28"/>
        </w:rPr>
        <w:t xml:space="preserve"> и сеансовый ключ </w:t>
      </w:r>
      <w:r w:rsidRPr="00B56CCD">
        <w:rPr>
          <w:rStyle w:val="FontStyle128"/>
          <w:sz w:val="28"/>
          <w:szCs w:val="28"/>
          <w:lang w:val="en-US"/>
        </w:rPr>
        <w:t>K</w:t>
      </w:r>
      <w:r w:rsidRPr="00B56CCD">
        <w:rPr>
          <w:rStyle w:val="FontStyle128"/>
          <w:sz w:val="28"/>
          <w:szCs w:val="28"/>
          <w:vertAlign w:val="subscript"/>
          <w:lang w:val="en-US"/>
        </w:rPr>
        <w:t>C</w:t>
      </w:r>
      <w:r w:rsidRPr="00B56CCD">
        <w:rPr>
          <w:rStyle w:val="FontStyle128"/>
          <w:sz w:val="28"/>
          <w:szCs w:val="28"/>
          <w:vertAlign w:val="subscript"/>
        </w:rPr>
        <w:t>,</w:t>
      </w:r>
      <w:r w:rsidRPr="00B56CCD">
        <w:rPr>
          <w:rStyle w:val="FontStyle128"/>
          <w:sz w:val="28"/>
          <w:szCs w:val="28"/>
          <w:vertAlign w:val="subscript"/>
          <w:lang w:val="en-US"/>
        </w:rPr>
        <w:t>s</w:t>
      </w:r>
      <w:r w:rsidRPr="00B56CCD">
        <w:rPr>
          <w:rStyle w:val="FontStyle128"/>
          <w:sz w:val="28"/>
          <w:szCs w:val="28"/>
        </w:rPr>
        <w:t>, клиент может проходить процедуру аутентификации на требуемом сервере и в случае успешного прохождения начинать обмен данными. Запрос на аутентификацию включает следующие параметры (рис. 9.5):</w:t>
      </w:r>
    </w:p>
    <w:p w:rsidR="00B56CCD" w:rsidRPr="00B56CCD" w:rsidRDefault="00B56CCD" w:rsidP="00CA3247">
      <w:pPr>
        <w:pStyle w:val="Style24"/>
        <w:widowControl/>
        <w:numPr>
          <w:ilvl w:val="0"/>
          <w:numId w:val="42"/>
        </w:numPr>
        <w:tabs>
          <w:tab w:val="left" w:pos="993"/>
        </w:tabs>
        <w:spacing w:before="5" w:line="326" w:lineRule="exact"/>
        <w:ind w:firstLine="734"/>
        <w:rPr>
          <w:rStyle w:val="FontStyle128"/>
          <w:sz w:val="28"/>
          <w:szCs w:val="28"/>
        </w:rPr>
      </w:pPr>
      <w:r w:rsidRPr="00B56CCD">
        <w:rPr>
          <w:rStyle w:val="FontStyle128"/>
          <w:sz w:val="28"/>
          <w:szCs w:val="28"/>
          <w:lang w:eastAsia="en-US"/>
        </w:rPr>
        <w:t>{</w:t>
      </w:r>
      <w:r w:rsidRPr="00B56CCD">
        <w:rPr>
          <w:rStyle w:val="FontStyle128"/>
          <w:sz w:val="28"/>
          <w:szCs w:val="28"/>
          <w:lang w:val="en-US" w:eastAsia="en-US"/>
        </w:rPr>
        <w:t>A</w:t>
      </w:r>
      <w:r w:rsidRPr="00B56CCD">
        <w:rPr>
          <w:rStyle w:val="FontStyle128"/>
          <w:sz w:val="28"/>
          <w:szCs w:val="28"/>
          <w:vertAlign w:val="subscript"/>
          <w:lang w:val="en-US" w:eastAsia="en-US"/>
        </w:rPr>
        <w:t>C</w:t>
      </w:r>
      <w:r w:rsidRPr="00B56CCD">
        <w:rPr>
          <w:rStyle w:val="FontStyle128"/>
          <w:sz w:val="28"/>
          <w:szCs w:val="28"/>
          <w:lang w:eastAsia="en-US"/>
        </w:rPr>
        <w:t>}</w:t>
      </w:r>
      <w:r w:rsidRPr="00B56CCD">
        <w:rPr>
          <w:rStyle w:val="FontStyle128"/>
          <w:sz w:val="28"/>
          <w:szCs w:val="28"/>
          <w:lang w:val="en-US" w:eastAsia="en-US"/>
        </w:rPr>
        <w:t>K</w:t>
      </w:r>
      <w:r w:rsidRPr="00B56CCD">
        <w:rPr>
          <w:rStyle w:val="FontStyle128"/>
          <w:sz w:val="28"/>
          <w:szCs w:val="28"/>
          <w:vertAlign w:val="subscript"/>
          <w:lang w:val="en-US" w:eastAsia="en-US"/>
        </w:rPr>
        <w:t>CS</w:t>
      </w:r>
      <w:r w:rsidRPr="00B56CCD">
        <w:rPr>
          <w:rStyle w:val="FontStyle128"/>
          <w:sz w:val="28"/>
          <w:szCs w:val="28"/>
          <w:lang w:eastAsia="en-US"/>
        </w:rPr>
        <w:t xml:space="preserve"> </w:t>
      </w:r>
      <w:r>
        <w:rPr>
          <w:rStyle w:val="FontStyle128"/>
          <w:sz w:val="28"/>
          <w:szCs w:val="28"/>
          <w:lang w:eastAsia="en-US"/>
        </w:rPr>
        <w:t>–</w:t>
      </w:r>
      <w:r w:rsidRPr="00B56CCD">
        <w:rPr>
          <w:rStyle w:val="FontStyle128"/>
          <w:sz w:val="28"/>
          <w:szCs w:val="28"/>
          <w:lang w:eastAsia="en-US"/>
        </w:rPr>
        <w:t xml:space="preserve"> аутентификатор </w:t>
      </w:r>
      <w:r w:rsidRPr="00B56CCD">
        <w:rPr>
          <w:rStyle w:val="FontStyle128"/>
          <w:sz w:val="28"/>
          <w:szCs w:val="28"/>
          <w:lang w:val="en-US" w:eastAsia="en-US"/>
        </w:rPr>
        <w:t>A</w:t>
      </w:r>
      <w:r w:rsidRPr="00B56CCD">
        <w:rPr>
          <w:rStyle w:val="FontStyle128"/>
          <w:sz w:val="28"/>
          <w:szCs w:val="28"/>
          <w:vertAlign w:val="subscript"/>
          <w:lang w:val="en-US" w:eastAsia="en-US"/>
        </w:rPr>
        <w:t>C</w:t>
      </w:r>
      <w:r w:rsidRPr="00B56CCD">
        <w:rPr>
          <w:rStyle w:val="FontStyle128"/>
          <w:sz w:val="28"/>
          <w:szCs w:val="28"/>
          <w:lang w:eastAsia="en-US"/>
        </w:rPr>
        <w:t xml:space="preserve">, зашифрованный ключом </w:t>
      </w:r>
      <w:r w:rsidRPr="00B56CCD">
        <w:rPr>
          <w:rStyle w:val="FontStyle128"/>
          <w:sz w:val="28"/>
          <w:szCs w:val="28"/>
          <w:lang w:val="en-US" w:eastAsia="en-US"/>
        </w:rPr>
        <w:t>K</w:t>
      </w:r>
      <w:r w:rsidRPr="00B56CCD">
        <w:rPr>
          <w:rStyle w:val="FontStyle128"/>
          <w:sz w:val="28"/>
          <w:szCs w:val="28"/>
          <w:vertAlign w:val="subscript"/>
          <w:lang w:val="en-US" w:eastAsia="en-US"/>
        </w:rPr>
        <w:t>CS</w:t>
      </w:r>
      <w:r w:rsidRPr="00B56CCD">
        <w:rPr>
          <w:rStyle w:val="FontStyle128"/>
          <w:sz w:val="28"/>
          <w:szCs w:val="28"/>
          <w:lang w:eastAsia="en-US"/>
        </w:rPr>
        <w:t xml:space="preserve">. Содержит информацию об имени клиента, времени отправления, а также ключ </w:t>
      </w:r>
      <w:r w:rsidRPr="00B56CCD">
        <w:rPr>
          <w:rStyle w:val="FontStyle128"/>
          <w:sz w:val="28"/>
          <w:szCs w:val="28"/>
          <w:lang w:val="en-US" w:eastAsia="en-US"/>
        </w:rPr>
        <w:t>K</w:t>
      </w:r>
      <w:r w:rsidRPr="00B56CCD">
        <w:rPr>
          <w:rStyle w:val="FontStyle122"/>
          <w:sz w:val="28"/>
          <w:szCs w:val="28"/>
          <w:lang w:val="en-US" w:eastAsia="en-US"/>
        </w:rPr>
        <w:t>C</w:t>
      </w:r>
      <w:r w:rsidRPr="00B56CCD">
        <w:rPr>
          <w:rStyle w:val="FontStyle122"/>
          <w:sz w:val="28"/>
          <w:szCs w:val="28"/>
          <w:lang w:eastAsia="en-US"/>
        </w:rPr>
        <w:t>,</w:t>
      </w:r>
      <w:r w:rsidRPr="00B56CCD">
        <w:rPr>
          <w:rStyle w:val="FontStyle122"/>
          <w:sz w:val="28"/>
          <w:szCs w:val="28"/>
          <w:lang w:val="en-US" w:eastAsia="en-US"/>
        </w:rPr>
        <w:t>s</w:t>
      </w:r>
      <w:r w:rsidRPr="00B56CCD">
        <w:rPr>
          <w:rStyle w:val="FontStyle122"/>
          <w:sz w:val="28"/>
          <w:szCs w:val="28"/>
          <w:lang w:eastAsia="en-US"/>
        </w:rPr>
        <w:t>;</w:t>
      </w:r>
    </w:p>
    <w:p w:rsidR="00B56CCD" w:rsidRPr="00B56CCD" w:rsidRDefault="00B56CCD" w:rsidP="00CA3247">
      <w:pPr>
        <w:pStyle w:val="Style24"/>
        <w:widowControl/>
        <w:numPr>
          <w:ilvl w:val="0"/>
          <w:numId w:val="42"/>
        </w:numPr>
        <w:tabs>
          <w:tab w:val="left" w:pos="993"/>
        </w:tabs>
        <w:spacing w:line="326" w:lineRule="exact"/>
        <w:ind w:firstLine="734"/>
        <w:jc w:val="left"/>
        <w:rPr>
          <w:rStyle w:val="FontStyle128"/>
          <w:sz w:val="28"/>
          <w:szCs w:val="28"/>
          <w:lang w:eastAsia="en-US"/>
        </w:rPr>
      </w:pPr>
      <w:r w:rsidRPr="00B56CCD">
        <w:rPr>
          <w:rStyle w:val="FontStyle128"/>
          <w:sz w:val="28"/>
          <w:szCs w:val="28"/>
          <w:lang w:eastAsia="en-US"/>
        </w:rPr>
        <w:t>{</w:t>
      </w:r>
      <w:r w:rsidRPr="00B56CCD">
        <w:rPr>
          <w:rStyle w:val="FontStyle128"/>
          <w:sz w:val="28"/>
          <w:szCs w:val="28"/>
          <w:lang w:val="en-US" w:eastAsia="en-US"/>
        </w:rPr>
        <w:t>T</w:t>
      </w:r>
      <w:r w:rsidRPr="00B56CCD">
        <w:rPr>
          <w:rStyle w:val="FontStyle128"/>
          <w:sz w:val="28"/>
          <w:szCs w:val="28"/>
          <w:vertAlign w:val="subscript"/>
          <w:lang w:val="en-US" w:eastAsia="en-US"/>
        </w:rPr>
        <w:t>C</w:t>
      </w:r>
      <w:r w:rsidRPr="00B56CCD">
        <w:rPr>
          <w:rStyle w:val="FontStyle128"/>
          <w:sz w:val="28"/>
          <w:szCs w:val="28"/>
          <w:vertAlign w:val="subscript"/>
          <w:lang w:eastAsia="en-US"/>
        </w:rPr>
        <w:t>,</w:t>
      </w:r>
      <w:r w:rsidRPr="00B56CCD">
        <w:rPr>
          <w:rStyle w:val="FontStyle128"/>
          <w:sz w:val="28"/>
          <w:szCs w:val="28"/>
          <w:vertAlign w:val="subscript"/>
          <w:lang w:val="en-US" w:eastAsia="en-US"/>
        </w:rPr>
        <w:t>s</w:t>
      </w:r>
      <w:r w:rsidRPr="00B56CCD">
        <w:rPr>
          <w:rStyle w:val="FontStyle128"/>
          <w:sz w:val="28"/>
          <w:szCs w:val="28"/>
          <w:lang w:eastAsia="en-US"/>
        </w:rPr>
        <w:t>}</w:t>
      </w:r>
      <w:r w:rsidRPr="00B56CCD">
        <w:rPr>
          <w:rStyle w:val="FontStyle128"/>
          <w:sz w:val="28"/>
          <w:szCs w:val="28"/>
          <w:lang w:val="en-US" w:eastAsia="en-US"/>
        </w:rPr>
        <w:t>K</w:t>
      </w:r>
      <w:r w:rsidRPr="00B56CCD">
        <w:rPr>
          <w:rStyle w:val="FontStyle128"/>
          <w:sz w:val="28"/>
          <w:szCs w:val="28"/>
          <w:vertAlign w:val="subscript"/>
          <w:lang w:val="en-US" w:eastAsia="en-US"/>
        </w:rPr>
        <w:t>s</w:t>
      </w:r>
      <w:r w:rsidRPr="00B56CCD">
        <w:rPr>
          <w:rStyle w:val="FontStyle128"/>
          <w:sz w:val="28"/>
          <w:szCs w:val="28"/>
          <w:lang w:eastAsia="en-US"/>
        </w:rPr>
        <w:t xml:space="preserve"> </w:t>
      </w:r>
      <w:r>
        <w:rPr>
          <w:rStyle w:val="FontStyle128"/>
          <w:sz w:val="28"/>
          <w:szCs w:val="28"/>
          <w:lang w:eastAsia="en-US"/>
        </w:rPr>
        <w:t>–</w:t>
      </w:r>
      <w:r w:rsidRPr="00B56CCD">
        <w:rPr>
          <w:rStyle w:val="FontStyle128"/>
          <w:sz w:val="28"/>
          <w:szCs w:val="28"/>
          <w:lang w:eastAsia="en-US"/>
        </w:rPr>
        <w:t xml:space="preserve"> сеансовый билет, зашифрованный ключом </w:t>
      </w:r>
      <w:r w:rsidRPr="00B56CCD">
        <w:rPr>
          <w:rStyle w:val="FontStyle128"/>
          <w:sz w:val="28"/>
          <w:szCs w:val="28"/>
          <w:lang w:val="en-US" w:eastAsia="en-US"/>
        </w:rPr>
        <w:t>K</w:t>
      </w:r>
      <w:r w:rsidRPr="00B56CCD">
        <w:rPr>
          <w:rStyle w:val="FontStyle128"/>
          <w:sz w:val="28"/>
          <w:szCs w:val="28"/>
          <w:vertAlign w:val="subscript"/>
          <w:lang w:val="en-US" w:eastAsia="en-US"/>
        </w:rPr>
        <w:t>s</w:t>
      </w:r>
      <w:r w:rsidRPr="00B56CCD">
        <w:rPr>
          <w:rStyle w:val="FontStyle128"/>
          <w:sz w:val="28"/>
          <w:szCs w:val="28"/>
          <w:lang w:eastAsia="en-US"/>
        </w:rPr>
        <w:t>.</w:t>
      </w:r>
    </w:p>
    <w:p w:rsidR="00C70975" w:rsidRPr="00B56CCD" w:rsidRDefault="00C70975" w:rsidP="00C70975">
      <w:pPr>
        <w:pStyle w:val="Style19"/>
        <w:widowControl/>
        <w:spacing w:line="322" w:lineRule="exact"/>
        <w:ind w:firstLine="714"/>
        <w:rPr>
          <w:rStyle w:val="FontStyle128"/>
          <w:sz w:val="28"/>
          <w:szCs w:val="28"/>
        </w:rPr>
      </w:pPr>
      <w:r w:rsidRPr="00B56CCD">
        <w:rPr>
          <w:rStyle w:val="FontStyle128"/>
          <w:sz w:val="28"/>
          <w:szCs w:val="28"/>
        </w:rPr>
        <w:t xml:space="preserve">Подлинность клиента удостоверятся следующим образом. В аутентификатор </w:t>
      </w:r>
      <w:r w:rsidRPr="00B56CCD">
        <w:rPr>
          <w:rStyle w:val="FontStyle128"/>
          <w:sz w:val="28"/>
          <w:szCs w:val="28"/>
          <w:lang w:val="en-US"/>
        </w:rPr>
        <w:t>A</w:t>
      </w:r>
      <w:r w:rsidRPr="00B56CCD">
        <w:rPr>
          <w:rStyle w:val="FontStyle122"/>
          <w:sz w:val="28"/>
          <w:szCs w:val="28"/>
          <w:lang w:val="en-US"/>
        </w:rPr>
        <w:t>C</w:t>
      </w:r>
      <w:r w:rsidRPr="00B56CCD">
        <w:rPr>
          <w:rStyle w:val="FontStyle122"/>
          <w:sz w:val="28"/>
          <w:szCs w:val="28"/>
        </w:rPr>
        <w:t xml:space="preserve"> </w:t>
      </w:r>
      <w:r w:rsidRPr="00B56CCD">
        <w:rPr>
          <w:rStyle w:val="FontStyle128"/>
          <w:sz w:val="28"/>
          <w:szCs w:val="28"/>
        </w:rPr>
        <w:t xml:space="preserve">клиент записывает ключ </w:t>
      </w:r>
      <w:r w:rsidRPr="00B56CCD">
        <w:rPr>
          <w:rStyle w:val="FontStyle128"/>
          <w:sz w:val="28"/>
          <w:szCs w:val="28"/>
          <w:lang w:val="en-US"/>
        </w:rPr>
        <w:t>K</w:t>
      </w:r>
      <w:r w:rsidRPr="00B56CCD">
        <w:rPr>
          <w:rStyle w:val="FontStyle122"/>
          <w:sz w:val="28"/>
          <w:szCs w:val="28"/>
          <w:lang w:val="en-US"/>
        </w:rPr>
        <w:t>C</w:t>
      </w:r>
      <w:r w:rsidRPr="00B56CCD">
        <w:rPr>
          <w:rStyle w:val="FontStyle122"/>
          <w:sz w:val="28"/>
          <w:szCs w:val="28"/>
        </w:rPr>
        <w:t>,</w:t>
      </w:r>
      <w:r w:rsidRPr="00B56CCD">
        <w:rPr>
          <w:rStyle w:val="FontStyle122"/>
          <w:sz w:val="28"/>
          <w:szCs w:val="28"/>
          <w:lang w:val="en-US"/>
        </w:rPr>
        <w:t>s</w:t>
      </w:r>
      <w:r w:rsidRPr="00B56CCD">
        <w:rPr>
          <w:rStyle w:val="FontStyle122"/>
          <w:sz w:val="28"/>
          <w:szCs w:val="28"/>
        </w:rPr>
        <w:t xml:space="preserve">. </w:t>
      </w:r>
      <w:r w:rsidRPr="00B56CCD">
        <w:rPr>
          <w:rStyle w:val="FontStyle128"/>
          <w:sz w:val="28"/>
          <w:szCs w:val="28"/>
        </w:rPr>
        <w:t xml:space="preserve">Сервер, расшифровав сеансовый билет </w:t>
      </w:r>
      <w:r w:rsidRPr="00B56CCD">
        <w:rPr>
          <w:rStyle w:val="FontStyle128"/>
          <w:sz w:val="28"/>
          <w:szCs w:val="28"/>
          <w:lang w:val="en-US"/>
        </w:rPr>
        <w:t>T</w:t>
      </w:r>
      <w:r w:rsidRPr="00B56CCD">
        <w:rPr>
          <w:rStyle w:val="FontStyle122"/>
          <w:sz w:val="28"/>
          <w:szCs w:val="28"/>
          <w:lang w:val="en-US"/>
        </w:rPr>
        <w:t>C</w:t>
      </w:r>
      <w:r w:rsidRPr="00B56CCD">
        <w:rPr>
          <w:rStyle w:val="FontStyle122"/>
          <w:sz w:val="28"/>
          <w:szCs w:val="28"/>
        </w:rPr>
        <w:t>,</w:t>
      </w:r>
      <w:r w:rsidRPr="00B56CCD">
        <w:rPr>
          <w:rStyle w:val="FontStyle122"/>
          <w:sz w:val="28"/>
          <w:szCs w:val="28"/>
          <w:lang w:val="en-US"/>
        </w:rPr>
        <w:t>s</w:t>
      </w:r>
      <w:r w:rsidRPr="00B56CCD">
        <w:rPr>
          <w:rStyle w:val="FontStyle122"/>
          <w:sz w:val="28"/>
          <w:szCs w:val="28"/>
        </w:rPr>
        <w:t xml:space="preserve"> </w:t>
      </w:r>
      <w:r w:rsidRPr="00B56CCD">
        <w:rPr>
          <w:rStyle w:val="FontStyle128"/>
          <w:sz w:val="28"/>
          <w:szCs w:val="28"/>
        </w:rPr>
        <w:t xml:space="preserve">с помощью своего секретного ключа </w:t>
      </w:r>
      <w:r w:rsidRPr="00B56CCD">
        <w:rPr>
          <w:rStyle w:val="FontStyle128"/>
          <w:sz w:val="28"/>
          <w:szCs w:val="28"/>
          <w:lang w:val="en-US"/>
        </w:rPr>
        <w:t>K</w:t>
      </w:r>
      <w:r w:rsidRPr="00B56CCD">
        <w:rPr>
          <w:rStyle w:val="FontStyle122"/>
          <w:sz w:val="28"/>
          <w:szCs w:val="28"/>
          <w:lang w:val="en-US"/>
        </w:rPr>
        <w:t>s</w:t>
      </w:r>
      <w:r w:rsidRPr="00B56CCD">
        <w:rPr>
          <w:rStyle w:val="FontStyle122"/>
          <w:sz w:val="28"/>
          <w:szCs w:val="28"/>
        </w:rPr>
        <w:t xml:space="preserve">, </w:t>
      </w:r>
      <w:r w:rsidRPr="00B56CCD">
        <w:rPr>
          <w:rStyle w:val="FontStyle128"/>
          <w:sz w:val="28"/>
          <w:szCs w:val="28"/>
        </w:rPr>
        <w:t xml:space="preserve">извлекает из него ключ </w:t>
      </w:r>
      <w:r w:rsidRPr="00B56CCD">
        <w:rPr>
          <w:rStyle w:val="FontStyle128"/>
          <w:sz w:val="28"/>
          <w:szCs w:val="28"/>
          <w:lang w:val="en-US"/>
        </w:rPr>
        <w:t>K</w:t>
      </w:r>
      <w:r w:rsidRPr="00B56CCD">
        <w:rPr>
          <w:rStyle w:val="FontStyle122"/>
          <w:sz w:val="28"/>
          <w:szCs w:val="28"/>
          <w:lang w:val="en-US"/>
        </w:rPr>
        <w:t>C</w:t>
      </w:r>
      <w:r w:rsidRPr="00B56CCD">
        <w:rPr>
          <w:rStyle w:val="FontStyle122"/>
          <w:sz w:val="28"/>
          <w:szCs w:val="28"/>
        </w:rPr>
        <w:t>,</w:t>
      </w:r>
      <w:r w:rsidRPr="00B56CCD">
        <w:rPr>
          <w:rStyle w:val="FontStyle122"/>
          <w:sz w:val="28"/>
          <w:szCs w:val="28"/>
          <w:lang w:val="en-US"/>
        </w:rPr>
        <w:t>s</w:t>
      </w:r>
      <w:r w:rsidRPr="00B56CCD">
        <w:rPr>
          <w:rStyle w:val="FontStyle122"/>
          <w:sz w:val="28"/>
          <w:szCs w:val="28"/>
        </w:rPr>
        <w:t xml:space="preserve"> </w:t>
      </w:r>
      <w:r w:rsidRPr="00B56CCD">
        <w:rPr>
          <w:rStyle w:val="FontStyle128"/>
          <w:sz w:val="28"/>
          <w:szCs w:val="28"/>
        </w:rPr>
        <w:t>и сравнивает с ключом, полученным из аутентификатора.</w:t>
      </w:r>
    </w:p>
    <w:p w:rsidR="001E4004" w:rsidRDefault="00C70975" w:rsidP="001E4004">
      <w:pPr>
        <w:pStyle w:val="Style39"/>
        <w:widowControl/>
        <w:spacing w:before="67"/>
        <w:rPr>
          <w:rStyle w:val="FontStyle128"/>
          <w:sz w:val="28"/>
          <w:szCs w:val="28"/>
        </w:rPr>
      </w:pPr>
      <w:r w:rsidRPr="00B56CCD">
        <w:rPr>
          <w:rStyle w:val="FontStyle128"/>
          <w:sz w:val="28"/>
          <w:szCs w:val="28"/>
        </w:rPr>
        <w:t xml:space="preserve">Если ключи совпадают, клиент является подлинным, так как он не мог изменить содержимое сеансового билета </w:t>
      </w:r>
      <w:r w:rsidRPr="00B56CCD">
        <w:rPr>
          <w:rStyle w:val="FontStyle128"/>
          <w:sz w:val="28"/>
          <w:szCs w:val="28"/>
          <w:lang w:val="en-US"/>
        </w:rPr>
        <w:t>T</w:t>
      </w:r>
      <w:r w:rsidRPr="00B56CCD">
        <w:rPr>
          <w:rStyle w:val="FontStyle128"/>
          <w:sz w:val="28"/>
          <w:szCs w:val="28"/>
          <w:vertAlign w:val="subscript"/>
          <w:lang w:val="en-US"/>
        </w:rPr>
        <w:t>CS</w:t>
      </w:r>
      <w:r w:rsidRPr="00B56CCD">
        <w:rPr>
          <w:rStyle w:val="FontStyle128"/>
          <w:sz w:val="28"/>
          <w:szCs w:val="28"/>
        </w:rPr>
        <w:t>.</w:t>
      </w:r>
    </w:p>
    <w:p w:rsidR="00B56CCD" w:rsidRPr="00B56CCD" w:rsidRDefault="00C70975" w:rsidP="00162905">
      <w:pPr>
        <w:pStyle w:val="21"/>
        <w:jc w:val="center"/>
        <w:outlineLvl w:val="0"/>
        <w:rPr>
          <w:rStyle w:val="FontStyle128"/>
          <w:sz w:val="28"/>
          <w:szCs w:val="28"/>
        </w:rPr>
      </w:pPr>
      <w:r>
        <w:rPr>
          <w:noProof/>
          <w:lang w:val="en-US" w:eastAsia="en-US"/>
        </w:rPr>
        <w:drawing>
          <wp:anchor distT="0" distB="0" distL="114300" distR="114300" simplePos="0" relativeHeight="251721728" behindDoc="0" locked="0" layoutInCell="1" allowOverlap="1">
            <wp:simplePos x="0" y="0"/>
            <wp:positionH relativeFrom="column">
              <wp:posOffset>624840</wp:posOffset>
            </wp:positionH>
            <wp:positionV relativeFrom="paragraph">
              <wp:posOffset>3810</wp:posOffset>
            </wp:positionV>
            <wp:extent cx="4171950" cy="1352550"/>
            <wp:effectExtent l="19050" t="0" r="0" b="0"/>
            <wp:wrapTopAndBottom/>
            <wp:docPr id="13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71950" cy="1352550"/>
                    </a:xfrm>
                    <a:prstGeom prst="rect">
                      <a:avLst/>
                    </a:prstGeom>
                    <a:noFill/>
                    <a:ln>
                      <a:noFill/>
                    </a:ln>
                  </pic:spPr>
                </pic:pic>
              </a:graphicData>
            </a:graphic>
          </wp:anchor>
        </w:drawing>
      </w:r>
      <w:r w:rsidR="00B56CCD" w:rsidRPr="00B56CCD">
        <w:rPr>
          <w:rStyle w:val="FontStyle128"/>
          <w:sz w:val="28"/>
          <w:szCs w:val="28"/>
        </w:rPr>
        <w:t xml:space="preserve">Рис </w:t>
      </w:r>
      <w:r w:rsidR="00B56CCD">
        <w:rPr>
          <w:rStyle w:val="FontStyle128"/>
          <w:sz w:val="28"/>
          <w:szCs w:val="28"/>
        </w:rPr>
        <w:t>9.</w:t>
      </w:r>
      <w:r w:rsidR="00B56CCD" w:rsidRPr="00B56CCD">
        <w:rPr>
          <w:rStyle w:val="FontStyle128"/>
          <w:sz w:val="28"/>
          <w:szCs w:val="28"/>
        </w:rPr>
        <w:t xml:space="preserve">5. Этап доступа к </w:t>
      </w:r>
      <w:r w:rsidR="00B56CCD">
        <w:rPr>
          <w:rStyle w:val="FontStyle128"/>
          <w:sz w:val="28"/>
          <w:szCs w:val="28"/>
        </w:rPr>
        <w:t>к</w:t>
      </w:r>
      <w:r w:rsidR="00B56CCD" w:rsidRPr="00B56CCD">
        <w:rPr>
          <w:rStyle w:val="FontStyle128"/>
          <w:sz w:val="28"/>
          <w:szCs w:val="28"/>
        </w:rPr>
        <w:t>лиенту</w:t>
      </w:r>
    </w:p>
    <w:p w:rsidR="00C70975" w:rsidRDefault="00C70975" w:rsidP="00C17DE9">
      <w:pPr>
        <w:pStyle w:val="Style19"/>
        <w:widowControl/>
        <w:spacing w:line="322" w:lineRule="exact"/>
        <w:ind w:firstLine="706"/>
        <w:rPr>
          <w:rStyle w:val="FontStyle128"/>
          <w:sz w:val="28"/>
          <w:szCs w:val="28"/>
        </w:rPr>
      </w:pPr>
    </w:p>
    <w:p w:rsidR="00C17DE9" w:rsidRDefault="00B56CCD" w:rsidP="00C17DE9">
      <w:pPr>
        <w:pStyle w:val="Style19"/>
        <w:widowControl/>
        <w:spacing w:line="322" w:lineRule="exact"/>
        <w:ind w:firstLine="706"/>
        <w:rPr>
          <w:rStyle w:val="FontStyle128"/>
          <w:sz w:val="28"/>
          <w:szCs w:val="28"/>
        </w:rPr>
      </w:pPr>
      <w:r w:rsidRPr="00B56CCD">
        <w:rPr>
          <w:rStyle w:val="FontStyle128"/>
          <w:sz w:val="28"/>
          <w:szCs w:val="28"/>
        </w:rPr>
        <w:t xml:space="preserve">Если клиенту требуется подтверждение подлинности сервера, тот отправляет ответ, который содержит аутентификатор сервера </w:t>
      </w:r>
      <w:r w:rsidRPr="00B56CCD">
        <w:rPr>
          <w:rStyle w:val="FontStyle128"/>
          <w:sz w:val="28"/>
          <w:szCs w:val="28"/>
          <w:lang w:val="en-US"/>
        </w:rPr>
        <w:t>A</w:t>
      </w:r>
      <w:r w:rsidRPr="00B56CCD">
        <w:rPr>
          <w:rStyle w:val="FontStyle128"/>
          <w:sz w:val="28"/>
          <w:szCs w:val="28"/>
          <w:vertAlign w:val="subscript"/>
          <w:lang w:val="en-US"/>
        </w:rPr>
        <w:t>s</w:t>
      </w:r>
      <w:r w:rsidRPr="00B56CCD">
        <w:rPr>
          <w:rStyle w:val="FontStyle128"/>
          <w:sz w:val="28"/>
          <w:szCs w:val="28"/>
        </w:rPr>
        <w:t>, включающий параметр времени отправления из аутентификатора клиента А</w:t>
      </w:r>
      <w:r w:rsidRPr="00B56CCD">
        <w:rPr>
          <w:rStyle w:val="FontStyle128"/>
          <w:sz w:val="28"/>
          <w:szCs w:val="28"/>
          <w:vertAlign w:val="subscript"/>
        </w:rPr>
        <w:t>С</w:t>
      </w:r>
      <w:r w:rsidRPr="00B56CCD">
        <w:rPr>
          <w:rStyle w:val="FontStyle128"/>
          <w:sz w:val="28"/>
          <w:szCs w:val="28"/>
        </w:rPr>
        <w:t xml:space="preserve">. Без знания секретного ключа </w:t>
      </w:r>
      <w:r w:rsidRPr="00B56CCD">
        <w:rPr>
          <w:rStyle w:val="FontStyle128"/>
          <w:sz w:val="28"/>
          <w:szCs w:val="28"/>
          <w:lang w:val="en-US"/>
        </w:rPr>
        <w:t>K</w:t>
      </w:r>
      <w:r w:rsidRPr="00B56CCD">
        <w:rPr>
          <w:rStyle w:val="FontStyle128"/>
          <w:sz w:val="28"/>
          <w:szCs w:val="28"/>
          <w:vertAlign w:val="subscript"/>
          <w:lang w:val="en-US"/>
        </w:rPr>
        <w:t>s</w:t>
      </w:r>
      <w:r w:rsidRPr="00B56CCD">
        <w:rPr>
          <w:rStyle w:val="FontStyle128"/>
          <w:sz w:val="28"/>
          <w:szCs w:val="28"/>
        </w:rPr>
        <w:t xml:space="preserve"> извлечь данный параметр из запроса клиента невозможно. Следовательно, если время отправления запроса сервер передал верно, он считается аутентифицированным.</w:t>
      </w:r>
    </w:p>
    <w:p w:rsidR="00C17DE9" w:rsidRPr="00C715E8" w:rsidRDefault="00C715E8" w:rsidP="00C715E8">
      <w:pPr>
        <w:pStyle w:val="110"/>
        <w:numPr>
          <w:ilvl w:val="1"/>
          <w:numId w:val="69"/>
        </w:numPr>
        <w:ind w:left="0" w:firstLine="709"/>
        <w:outlineLvl w:val="0"/>
        <w:rPr>
          <w:lang w:val="en-US"/>
        </w:rPr>
      </w:pPr>
      <w:bookmarkStart w:id="200" w:name="_Toc351935875"/>
      <w:r w:rsidRPr="00470FAE">
        <w:lastRenderedPageBreak/>
        <w:t xml:space="preserve"> </w:t>
      </w:r>
      <w:bookmarkStart w:id="201" w:name="_Toc352063902"/>
      <w:r w:rsidR="00C17DE9" w:rsidRPr="00C715E8">
        <w:rPr>
          <w:lang w:val="en-US"/>
        </w:rPr>
        <w:t>Протокол IPsec</w:t>
      </w:r>
      <w:bookmarkEnd w:id="200"/>
      <w:bookmarkEnd w:id="201"/>
    </w:p>
    <w:p w:rsidR="00C17DE9" w:rsidRPr="00C17DE9" w:rsidRDefault="00C17DE9" w:rsidP="00C17DE9">
      <w:pPr>
        <w:pStyle w:val="Style19"/>
        <w:widowControl/>
        <w:spacing w:before="72" w:line="322" w:lineRule="exact"/>
        <w:ind w:firstLine="710"/>
        <w:rPr>
          <w:rStyle w:val="FontStyle128"/>
          <w:sz w:val="28"/>
          <w:szCs w:val="28"/>
        </w:rPr>
      </w:pPr>
      <w:r w:rsidRPr="00C17DE9">
        <w:rPr>
          <w:rStyle w:val="FontStyle128"/>
          <w:sz w:val="28"/>
          <w:szCs w:val="28"/>
        </w:rPr>
        <w:t xml:space="preserve">Протокол </w:t>
      </w:r>
      <w:r w:rsidRPr="00C17DE9">
        <w:rPr>
          <w:rStyle w:val="FontStyle128"/>
          <w:sz w:val="28"/>
          <w:szCs w:val="28"/>
          <w:lang w:val="en-US"/>
        </w:rPr>
        <w:t>Kerberos</w:t>
      </w:r>
      <w:r w:rsidRPr="00C17DE9">
        <w:rPr>
          <w:rStyle w:val="FontStyle128"/>
          <w:sz w:val="28"/>
          <w:szCs w:val="28"/>
        </w:rPr>
        <w:t xml:space="preserve"> применяется для аутентификации участников соединения. Но и после этапа аутентификации данные, передаваемые по сети, следует защищать. Стандартные протоколы стека TCP/IP, такие, как </w:t>
      </w:r>
      <w:r w:rsidRPr="00C17DE9">
        <w:rPr>
          <w:rStyle w:val="FontStyle128"/>
          <w:sz w:val="28"/>
          <w:szCs w:val="28"/>
          <w:lang w:val="en-US"/>
        </w:rPr>
        <w:t>IP</w:t>
      </w:r>
      <w:r w:rsidRPr="00C17DE9">
        <w:rPr>
          <w:rStyle w:val="FontStyle128"/>
          <w:sz w:val="28"/>
          <w:szCs w:val="28"/>
        </w:rPr>
        <w:t xml:space="preserve">, </w:t>
      </w:r>
      <w:r w:rsidRPr="00C17DE9">
        <w:rPr>
          <w:rStyle w:val="FontStyle128"/>
          <w:sz w:val="28"/>
          <w:szCs w:val="28"/>
          <w:lang w:val="en-US"/>
        </w:rPr>
        <w:t>TCP</w:t>
      </w:r>
      <w:r w:rsidRPr="00C17DE9">
        <w:rPr>
          <w:rStyle w:val="FontStyle128"/>
          <w:sz w:val="28"/>
          <w:szCs w:val="28"/>
        </w:rPr>
        <w:t xml:space="preserve">, </w:t>
      </w:r>
      <w:r w:rsidRPr="00C17DE9">
        <w:rPr>
          <w:rStyle w:val="FontStyle128"/>
          <w:sz w:val="28"/>
          <w:szCs w:val="28"/>
          <w:lang w:val="en-US"/>
        </w:rPr>
        <w:t>UDP</w:t>
      </w:r>
      <w:r w:rsidRPr="00C17DE9">
        <w:rPr>
          <w:rStyle w:val="FontStyle128"/>
          <w:sz w:val="28"/>
          <w:szCs w:val="28"/>
        </w:rPr>
        <w:t>, не обладают встроенными средствами защиты. На эту проблему в 1994 году обратил внимание Совет по архитектуре Интернета (</w:t>
      </w:r>
      <w:r w:rsidRPr="00C17DE9">
        <w:rPr>
          <w:rStyle w:val="FontStyle128"/>
          <w:sz w:val="28"/>
          <w:szCs w:val="28"/>
          <w:lang w:val="en-US"/>
        </w:rPr>
        <w:t>Internet</w:t>
      </w:r>
      <w:r w:rsidRPr="00C17DE9">
        <w:rPr>
          <w:rStyle w:val="FontStyle128"/>
          <w:sz w:val="28"/>
          <w:szCs w:val="28"/>
        </w:rPr>
        <w:t xml:space="preserve"> </w:t>
      </w:r>
      <w:r w:rsidRPr="00C17DE9">
        <w:rPr>
          <w:rStyle w:val="FontStyle128"/>
          <w:sz w:val="28"/>
          <w:szCs w:val="28"/>
          <w:lang w:val="en-US"/>
        </w:rPr>
        <w:t>Architecture</w:t>
      </w:r>
      <w:r w:rsidRPr="00C17DE9">
        <w:rPr>
          <w:rStyle w:val="FontStyle128"/>
          <w:sz w:val="28"/>
          <w:szCs w:val="28"/>
        </w:rPr>
        <w:t xml:space="preserve"> </w:t>
      </w:r>
      <w:r w:rsidRPr="00C17DE9">
        <w:rPr>
          <w:rStyle w:val="FontStyle128"/>
          <w:sz w:val="28"/>
          <w:szCs w:val="28"/>
          <w:lang w:val="en-US"/>
        </w:rPr>
        <w:t>Board</w:t>
      </w:r>
      <w:r w:rsidRPr="00C17DE9">
        <w:rPr>
          <w:rStyle w:val="FontStyle128"/>
          <w:sz w:val="28"/>
          <w:szCs w:val="28"/>
        </w:rPr>
        <w:t xml:space="preserve">, </w:t>
      </w:r>
      <w:r w:rsidRPr="00C17DE9">
        <w:rPr>
          <w:rStyle w:val="FontStyle128"/>
          <w:sz w:val="28"/>
          <w:szCs w:val="28"/>
          <w:lang w:val="en-US"/>
        </w:rPr>
        <w:t>IAB</w:t>
      </w:r>
      <w:r w:rsidRPr="00C17DE9">
        <w:rPr>
          <w:rStyle w:val="FontStyle128"/>
          <w:sz w:val="28"/>
          <w:szCs w:val="28"/>
        </w:rPr>
        <w:t xml:space="preserve">), издав </w:t>
      </w:r>
      <w:r w:rsidRPr="00C17DE9">
        <w:rPr>
          <w:rStyle w:val="FontStyle128"/>
          <w:sz w:val="28"/>
          <w:szCs w:val="28"/>
          <w:lang w:val="en-US"/>
        </w:rPr>
        <w:t>RFC</w:t>
      </w:r>
      <w:r w:rsidRPr="00C17DE9">
        <w:rPr>
          <w:rStyle w:val="FontStyle128"/>
          <w:sz w:val="28"/>
          <w:szCs w:val="28"/>
        </w:rPr>
        <w:t xml:space="preserve"> 1636 </w:t>
      </w:r>
      <w:r w:rsidRPr="00C17DE9">
        <w:rPr>
          <w:rStyle w:val="FontStyle127"/>
          <w:sz w:val="28"/>
          <w:szCs w:val="28"/>
        </w:rPr>
        <w:t>{{</w:t>
      </w:r>
      <w:r w:rsidRPr="00C17DE9">
        <w:rPr>
          <w:rStyle w:val="FontStyle127"/>
          <w:sz w:val="28"/>
          <w:szCs w:val="28"/>
          <w:lang w:val="en-US"/>
        </w:rPr>
        <w:t>Report</w:t>
      </w:r>
      <w:r w:rsidRPr="00C17DE9">
        <w:rPr>
          <w:rStyle w:val="FontStyle127"/>
          <w:sz w:val="28"/>
          <w:szCs w:val="28"/>
        </w:rPr>
        <w:t xml:space="preserve"> </w:t>
      </w:r>
      <w:r w:rsidRPr="00C17DE9">
        <w:rPr>
          <w:rStyle w:val="FontStyle127"/>
          <w:sz w:val="28"/>
          <w:szCs w:val="28"/>
          <w:lang w:val="en-US"/>
        </w:rPr>
        <w:t>of</w:t>
      </w:r>
      <w:r w:rsidRPr="00C17DE9">
        <w:rPr>
          <w:rStyle w:val="FontStyle127"/>
          <w:sz w:val="28"/>
          <w:szCs w:val="28"/>
        </w:rPr>
        <w:t xml:space="preserve"> </w:t>
      </w:r>
      <w:r w:rsidRPr="00C17DE9">
        <w:rPr>
          <w:rStyle w:val="FontStyle127"/>
          <w:sz w:val="28"/>
          <w:szCs w:val="28"/>
          <w:lang w:val="en-US"/>
        </w:rPr>
        <w:t>IAB</w:t>
      </w:r>
      <w:r w:rsidRPr="00C17DE9">
        <w:rPr>
          <w:rStyle w:val="FontStyle127"/>
          <w:sz w:val="28"/>
          <w:szCs w:val="28"/>
        </w:rPr>
        <w:t xml:space="preserve"> </w:t>
      </w:r>
      <w:r w:rsidRPr="00C17DE9">
        <w:rPr>
          <w:rStyle w:val="FontStyle127"/>
          <w:sz w:val="28"/>
          <w:szCs w:val="28"/>
          <w:lang w:val="en-US"/>
        </w:rPr>
        <w:t>Workshop</w:t>
      </w:r>
      <w:r w:rsidRPr="00C17DE9">
        <w:rPr>
          <w:rStyle w:val="FontStyle127"/>
          <w:sz w:val="28"/>
          <w:szCs w:val="28"/>
        </w:rPr>
        <w:t xml:space="preserve"> </w:t>
      </w:r>
      <w:r w:rsidRPr="00C17DE9">
        <w:rPr>
          <w:rStyle w:val="FontStyle127"/>
          <w:sz w:val="28"/>
          <w:szCs w:val="28"/>
          <w:lang w:val="en-US"/>
        </w:rPr>
        <w:t>on</w:t>
      </w:r>
      <w:r w:rsidRPr="00C17DE9">
        <w:rPr>
          <w:rStyle w:val="FontStyle127"/>
          <w:sz w:val="28"/>
          <w:szCs w:val="28"/>
        </w:rPr>
        <w:t xml:space="preserve"> </w:t>
      </w:r>
      <w:r w:rsidRPr="00C17DE9">
        <w:rPr>
          <w:rStyle w:val="FontStyle127"/>
          <w:sz w:val="28"/>
          <w:szCs w:val="28"/>
          <w:lang w:val="en-US"/>
        </w:rPr>
        <w:t>Security</w:t>
      </w:r>
      <w:r w:rsidRPr="00C17DE9">
        <w:rPr>
          <w:rStyle w:val="FontStyle127"/>
          <w:sz w:val="28"/>
          <w:szCs w:val="28"/>
        </w:rPr>
        <w:t xml:space="preserve"> </w:t>
      </w:r>
      <w:r w:rsidRPr="00C17DE9">
        <w:rPr>
          <w:rStyle w:val="FontStyle127"/>
          <w:sz w:val="28"/>
          <w:szCs w:val="28"/>
          <w:lang w:val="en-US"/>
        </w:rPr>
        <w:t>in</w:t>
      </w:r>
      <w:r w:rsidRPr="00C17DE9">
        <w:rPr>
          <w:rStyle w:val="FontStyle127"/>
          <w:sz w:val="28"/>
          <w:szCs w:val="28"/>
        </w:rPr>
        <w:t xml:space="preserve"> </w:t>
      </w:r>
      <w:r w:rsidRPr="00C17DE9">
        <w:rPr>
          <w:rStyle w:val="FontStyle127"/>
          <w:sz w:val="28"/>
          <w:szCs w:val="28"/>
          <w:lang w:val="en-US"/>
        </w:rPr>
        <w:t>the</w:t>
      </w:r>
      <w:r w:rsidRPr="00C17DE9">
        <w:rPr>
          <w:rStyle w:val="FontStyle127"/>
          <w:sz w:val="28"/>
          <w:szCs w:val="28"/>
        </w:rPr>
        <w:t xml:space="preserve"> </w:t>
      </w:r>
      <w:r w:rsidRPr="00C17DE9">
        <w:rPr>
          <w:rStyle w:val="FontStyle127"/>
          <w:sz w:val="28"/>
          <w:szCs w:val="28"/>
          <w:lang w:val="en-US"/>
        </w:rPr>
        <w:t>Internet</w:t>
      </w:r>
      <w:r w:rsidRPr="00C17DE9">
        <w:rPr>
          <w:rStyle w:val="FontStyle127"/>
          <w:sz w:val="28"/>
          <w:szCs w:val="28"/>
        </w:rPr>
        <w:t xml:space="preserve"> </w:t>
      </w:r>
      <w:r w:rsidRPr="00C17DE9">
        <w:rPr>
          <w:rStyle w:val="FontStyle127"/>
          <w:sz w:val="28"/>
          <w:szCs w:val="28"/>
          <w:lang w:val="en-US"/>
        </w:rPr>
        <w:t>Architectures</w:t>
      </w:r>
      <w:r w:rsidRPr="00C17DE9">
        <w:rPr>
          <w:rStyle w:val="FontStyle127"/>
          <w:sz w:val="28"/>
          <w:szCs w:val="28"/>
        </w:rPr>
        <w:t xml:space="preserve"> </w:t>
      </w:r>
      <w:r w:rsidRPr="00C17DE9">
        <w:rPr>
          <w:rStyle w:val="FontStyle128"/>
          <w:sz w:val="28"/>
          <w:szCs w:val="28"/>
        </w:rPr>
        <w:t xml:space="preserve">(«Отчет семинара </w:t>
      </w:r>
      <w:r w:rsidRPr="00C17DE9">
        <w:rPr>
          <w:rStyle w:val="FontStyle128"/>
          <w:sz w:val="28"/>
          <w:szCs w:val="28"/>
          <w:lang w:val="en-US"/>
        </w:rPr>
        <w:t>IAB</w:t>
      </w:r>
      <w:r w:rsidRPr="00C17DE9">
        <w:rPr>
          <w:rStyle w:val="FontStyle128"/>
          <w:sz w:val="28"/>
          <w:szCs w:val="28"/>
        </w:rPr>
        <w:t xml:space="preserve"> по безопасности в архитектуре Интернета»). Инициированная этим сообщением работа привела к появлению протокола </w:t>
      </w:r>
      <w:r w:rsidRPr="00C17DE9">
        <w:rPr>
          <w:rStyle w:val="FontStyle127"/>
          <w:sz w:val="28"/>
          <w:szCs w:val="28"/>
          <w:lang w:val="en-US"/>
        </w:rPr>
        <w:t>IPsec</w:t>
      </w:r>
      <w:r w:rsidRPr="00C17DE9">
        <w:rPr>
          <w:rStyle w:val="FontStyle127"/>
          <w:sz w:val="28"/>
          <w:szCs w:val="28"/>
        </w:rPr>
        <w:t xml:space="preserve"> </w:t>
      </w:r>
      <w:r w:rsidRPr="00C17DE9">
        <w:rPr>
          <w:rStyle w:val="FontStyle128"/>
          <w:sz w:val="28"/>
          <w:szCs w:val="28"/>
        </w:rPr>
        <w:t>(</w:t>
      </w:r>
      <w:r w:rsidRPr="00C17DE9">
        <w:rPr>
          <w:rStyle w:val="FontStyle128"/>
          <w:sz w:val="28"/>
          <w:szCs w:val="28"/>
          <w:lang w:val="en-US"/>
        </w:rPr>
        <w:t>IP</w:t>
      </w:r>
      <w:r w:rsidRPr="00C17DE9">
        <w:rPr>
          <w:rStyle w:val="FontStyle128"/>
          <w:sz w:val="28"/>
          <w:szCs w:val="28"/>
        </w:rPr>
        <w:t xml:space="preserve"> </w:t>
      </w:r>
      <w:r w:rsidRPr="00C17DE9">
        <w:rPr>
          <w:rStyle w:val="FontStyle128"/>
          <w:sz w:val="28"/>
          <w:szCs w:val="28"/>
          <w:lang w:val="en-US"/>
        </w:rPr>
        <w:t>security</w:t>
      </w:r>
      <w:r w:rsidRPr="00C17DE9">
        <w:rPr>
          <w:rStyle w:val="FontStyle128"/>
          <w:sz w:val="28"/>
          <w:szCs w:val="28"/>
        </w:rPr>
        <w:t xml:space="preserve"> - безопасность </w:t>
      </w:r>
      <w:r w:rsidRPr="00C17DE9">
        <w:rPr>
          <w:rStyle w:val="FontStyle128"/>
          <w:sz w:val="28"/>
          <w:szCs w:val="28"/>
          <w:lang w:val="en-US"/>
        </w:rPr>
        <w:t>IP</w:t>
      </w:r>
      <w:r w:rsidRPr="00C17DE9">
        <w:rPr>
          <w:rStyle w:val="FontStyle128"/>
          <w:sz w:val="28"/>
          <w:szCs w:val="28"/>
        </w:rPr>
        <w:t xml:space="preserve">), описанного в нескольких стандартах </w:t>
      </w:r>
      <w:r w:rsidRPr="00C17DE9">
        <w:rPr>
          <w:rStyle w:val="FontStyle128"/>
          <w:sz w:val="28"/>
          <w:szCs w:val="28"/>
          <w:lang w:val="en-US"/>
        </w:rPr>
        <w:t>RFC</w:t>
      </w:r>
      <w:r w:rsidRPr="00C17DE9">
        <w:rPr>
          <w:rStyle w:val="FontStyle128"/>
          <w:sz w:val="28"/>
          <w:szCs w:val="28"/>
        </w:rPr>
        <w:t xml:space="preserve"> (в частности, в </w:t>
      </w:r>
      <w:r w:rsidRPr="00C17DE9">
        <w:rPr>
          <w:rStyle w:val="FontStyle128"/>
          <w:sz w:val="28"/>
          <w:szCs w:val="28"/>
          <w:lang w:val="en-US"/>
        </w:rPr>
        <w:t>RFC</w:t>
      </w:r>
      <w:r w:rsidRPr="00C17DE9">
        <w:rPr>
          <w:rStyle w:val="FontStyle128"/>
          <w:sz w:val="28"/>
          <w:szCs w:val="28"/>
        </w:rPr>
        <w:t xml:space="preserve"> 2401-2412). Новая технология безопасности является необходимой частью протокола IPv6, а также может применяется и в сетях IPv4.</w:t>
      </w:r>
    </w:p>
    <w:p w:rsidR="00C17DE9" w:rsidRPr="00C17DE9" w:rsidRDefault="00C17DE9" w:rsidP="00C17DE9">
      <w:pPr>
        <w:pStyle w:val="Style19"/>
        <w:widowControl/>
        <w:spacing w:line="322" w:lineRule="exact"/>
        <w:rPr>
          <w:rStyle w:val="FontStyle128"/>
          <w:sz w:val="28"/>
          <w:szCs w:val="28"/>
        </w:rPr>
      </w:pPr>
      <w:r w:rsidRPr="00C17DE9">
        <w:rPr>
          <w:rStyle w:val="FontStyle128"/>
          <w:sz w:val="28"/>
          <w:szCs w:val="28"/>
        </w:rPr>
        <w:t xml:space="preserve">Протокол </w:t>
      </w:r>
      <w:r w:rsidRPr="00C17DE9">
        <w:rPr>
          <w:rStyle w:val="FontStyle128"/>
          <w:sz w:val="28"/>
          <w:szCs w:val="28"/>
          <w:lang w:val="en-US"/>
        </w:rPr>
        <w:t>IPsec</w:t>
      </w:r>
      <w:r w:rsidRPr="00C17DE9">
        <w:rPr>
          <w:rStyle w:val="FontStyle128"/>
          <w:sz w:val="28"/>
          <w:szCs w:val="28"/>
        </w:rPr>
        <w:t xml:space="preserve"> действует на сетевом уровне модели </w:t>
      </w:r>
      <w:r w:rsidRPr="00C17DE9">
        <w:rPr>
          <w:rStyle w:val="FontStyle128"/>
          <w:sz w:val="28"/>
          <w:szCs w:val="28"/>
          <w:lang w:val="en-US"/>
        </w:rPr>
        <w:t>O</w:t>
      </w:r>
      <w:r w:rsidRPr="00C17DE9">
        <w:rPr>
          <w:rStyle w:val="FontStyle128"/>
          <w:sz w:val="28"/>
          <w:szCs w:val="28"/>
        </w:rPr>
        <w:t>S</w:t>
      </w:r>
      <w:r w:rsidRPr="00C17DE9">
        <w:rPr>
          <w:rStyle w:val="FontStyle128"/>
          <w:sz w:val="28"/>
          <w:szCs w:val="28"/>
          <w:lang w:val="en-US"/>
        </w:rPr>
        <w:t>I</w:t>
      </w:r>
      <w:r w:rsidRPr="00C17DE9">
        <w:rPr>
          <w:rStyle w:val="FontStyle128"/>
          <w:sz w:val="28"/>
          <w:szCs w:val="28"/>
        </w:rPr>
        <w:t xml:space="preserve"> и может применяться независимо от протоколов верхнего уровня, т. е. прикладной протокол может использовать </w:t>
      </w:r>
      <w:r w:rsidRPr="00C17DE9">
        <w:rPr>
          <w:rStyle w:val="FontStyle128"/>
          <w:sz w:val="28"/>
          <w:szCs w:val="28"/>
          <w:lang w:val="en-US"/>
        </w:rPr>
        <w:t>IPsec</w:t>
      </w:r>
      <w:r w:rsidRPr="00C17DE9">
        <w:rPr>
          <w:rStyle w:val="FontStyle128"/>
          <w:sz w:val="28"/>
          <w:szCs w:val="28"/>
        </w:rPr>
        <w:t xml:space="preserve">, считая, что работает с обычным протоколом </w:t>
      </w:r>
      <w:r w:rsidRPr="00C17DE9">
        <w:rPr>
          <w:rStyle w:val="FontStyle128"/>
          <w:sz w:val="28"/>
          <w:szCs w:val="28"/>
          <w:lang w:val="en-US"/>
        </w:rPr>
        <w:t>IP</w:t>
      </w:r>
      <w:r w:rsidRPr="00C17DE9">
        <w:rPr>
          <w:rStyle w:val="FontStyle128"/>
          <w:sz w:val="28"/>
          <w:szCs w:val="28"/>
        </w:rPr>
        <w:t xml:space="preserve">. При этом данные протоколов верхних уровней упаковываются в пакеты </w:t>
      </w:r>
      <w:r w:rsidRPr="00C17DE9">
        <w:rPr>
          <w:rStyle w:val="FontStyle128"/>
          <w:sz w:val="28"/>
          <w:szCs w:val="28"/>
          <w:lang w:val="en-US"/>
        </w:rPr>
        <w:t>IPsec</w:t>
      </w:r>
      <w:r w:rsidRPr="00C17DE9">
        <w:rPr>
          <w:rStyle w:val="FontStyle128"/>
          <w:sz w:val="28"/>
          <w:szCs w:val="28"/>
        </w:rPr>
        <w:t xml:space="preserve">, которые, в свою очередь, помещаются в пакеты протокола </w:t>
      </w:r>
      <w:r w:rsidRPr="00C17DE9">
        <w:rPr>
          <w:rStyle w:val="FontStyle128"/>
          <w:sz w:val="28"/>
          <w:szCs w:val="28"/>
          <w:lang w:val="en-US"/>
        </w:rPr>
        <w:t>IP</w:t>
      </w:r>
      <w:r w:rsidRPr="00C17DE9">
        <w:rPr>
          <w:rStyle w:val="FontStyle128"/>
          <w:sz w:val="28"/>
          <w:szCs w:val="28"/>
        </w:rPr>
        <w:t>.</w:t>
      </w:r>
    </w:p>
    <w:p w:rsidR="00C17DE9" w:rsidRPr="00C17DE9" w:rsidRDefault="00C17DE9" w:rsidP="00C715E8">
      <w:pPr>
        <w:pStyle w:val="111"/>
        <w:numPr>
          <w:ilvl w:val="2"/>
          <w:numId w:val="69"/>
        </w:numPr>
        <w:ind w:left="0" w:firstLine="709"/>
        <w:outlineLvl w:val="0"/>
        <w:rPr>
          <w:b w:val="0"/>
          <w:bCs w:val="0"/>
          <w:i/>
        </w:rPr>
      </w:pPr>
      <w:bookmarkStart w:id="202" w:name="_Toc351935876"/>
      <w:bookmarkStart w:id="203" w:name="_Toc352063903"/>
      <w:r w:rsidRPr="00C17DE9">
        <w:rPr>
          <w:b w:val="0"/>
          <w:bCs w:val="0"/>
          <w:i/>
        </w:rPr>
        <w:t>Функции протокола IPsec</w:t>
      </w:r>
      <w:bookmarkEnd w:id="202"/>
      <w:bookmarkEnd w:id="203"/>
    </w:p>
    <w:p w:rsidR="00C17DE9" w:rsidRPr="00C17DE9" w:rsidRDefault="00C17DE9" w:rsidP="00C17DE9">
      <w:pPr>
        <w:pStyle w:val="Style19"/>
        <w:widowControl/>
        <w:spacing w:line="240" w:lineRule="auto"/>
        <w:ind w:left="720" w:firstLine="0"/>
        <w:jc w:val="left"/>
        <w:rPr>
          <w:rStyle w:val="FontStyle128"/>
          <w:sz w:val="28"/>
          <w:szCs w:val="28"/>
        </w:rPr>
      </w:pPr>
      <w:r w:rsidRPr="00C17DE9">
        <w:rPr>
          <w:rStyle w:val="FontStyle128"/>
          <w:sz w:val="28"/>
          <w:szCs w:val="28"/>
        </w:rPr>
        <w:t xml:space="preserve">Протокол </w:t>
      </w:r>
      <w:r w:rsidRPr="00C17DE9">
        <w:rPr>
          <w:rStyle w:val="FontStyle128"/>
          <w:sz w:val="28"/>
          <w:szCs w:val="28"/>
          <w:lang w:val="en-US"/>
        </w:rPr>
        <w:t>IPsec</w:t>
      </w:r>
      <w:r w:rsidRPr="00C17DE9">
        <w:rPr>
          <w:rStyle w:val="FontStyle128"/>
          <w:sz w:val="28"/>
          <w:szCs w:val="28"/>
        </w:rPr>
        <w:t xml:space="preserve"> обеспечивает наличие следующих функций:</w:t>
      </w:r>
    </w:p>
    <w:p w:rsidR="00C17DE9" w:rsidRPr="00C17DE9" w:rsidRDefault="00C17DE9" w:rsidP="00CA3247">
      <w:pPr>
        <w:pStyle w:val="Style41"/>
        <w:widowControl/>
        <w:numPr>
          <w:ilvl w:val="0"/>
          <w:numId w:val="58"/>
        </w:numPr>
        <w:tabs>
          <w:tab w:val="left" w:pos="1075"/>
        </w:tabs>
        <w:spacing w:line="240" w:lineRule="auto"/>
        <w:ind w:left="0" w:firstLine="709"/>
        <w:rPr>
          <w:rStyle w:val="FontStyle128"/>
          <w:sz w:val="28"/>
          <w:szCs w:val="28"/>
        </w:rPr>
      </w:pPr>
      <w:r>
        <w:rPr>
          <w:rStyle w:val="FontStyle128"/>
          <w:sz w:val="28"/>
          <w:szCs w:val="28"/>
        </w:rPr>
        <w:t>аутентификация –</w:t>
      </w:r>
      <w:r w:rsidRPr="00C17DE9">
        <w:rPr>
          <w:rStyle w:val="FontStyle128"/>
          <w:sz w:val="28"/>
          <w:szCs w:val="28"/>
        </w:rPr>
        <w:t xml:space="preserve"> приемник пакетов в состоянии проверить подлинность их источника;</w:t>
      </w:r>
    </w:p>
    <w:p w:rsidR="00C17DE9" w:rsidRPr="00C17DE9" w:rsidRDefault="00C17DE9" w:rsidP="00CA3247">
      <w:pPr>
        <w:pStyle w:val="Style41"/>
        <w:widowControl/>
        <w:numPr>
          <w:ilvl w:val="0"/>
          <w:numId w:val="58"/>
        </w:numPr>
        <w:tabs>
          <w:tab w:val="left" w:pos="1075"/>
        </w:tabs>
        <w:spacing w:line="240" w:lineRule="auto"/>
        <w:ind w:left="0" w:firstLine="709"/>
        <w:rPr>
          <w:rStyle w:val="FontStyle128"/>
          <w:sz w:val="28"/>
          <w:szCs w:val="28"/>
        </w:rPr>
      </w:pPr>
      <w:r w:rsidRPr="00C17DE9">
        <w:rPr>
          <w:rStyle w:val="FontStyle128"/>
          <w:sz w:val="28"/>
          <w:szCs w:val="28"/>
        </w:rPr>
        <w:t xml:space="preserve">целостность </w:t>
      </w:r>
      <w:r>
        <w:rPr>
          <w:rStyle w:val="FontStyle128"/>
          <w:sz w:val="28"/>
          <w:szCs w:val="28"/>
        </w:rPr>
        <w:t>–</w:t>
      </w:r>
      <w:r w:rsidRPr="00C17DE9">
        <w:rPr>
          <w:rStyle w:val="FontStyle128"/>
          <w:sz w:val="28"/>
          <w:szCs w:val="28"/>
        </w:rPr>
        <w:t xml:space="preserve"> осуществляется контроль того, что данные дойдут до получателя в неизменном виде;</w:t>
      </w:r>
    </w:p>
    <w:p w:rsidR="00C17DE9" w:rsidRPr="00C17DE9" w:rsidRDefault="00C17DE9" w:rsidP="00CA3247">
      <w:pPr>
        <w:pStyle w:val="Style41"/>
        <w:widowControl/>
        <w:numPr>
          <w:ilvl w:val="0"/>
          <w:numId w:val="58"/>
        </w:numPr>
        <w:tabs>
          <w:tab w:val="left" w:pos="1075"/>
        </w:tabs>
        <w:spacing w:line="240" w:lineRule="auto"/>
        <w:ind w:left="0" w:firstLine="709"/>
        <w:rPr>
          <w:rStyle w:val="FontStyle128"/>
          <w:sz w:val="28"/>
          <w:szCs w:val="28"/>
        </w:rPr>
      </w:pPr>
      <w:r w:rsidRPr="00C17DE9">
        <w:rPr>
          <w:rStyle w:val="FontStyle128"/>
          <w:sz w:val="28"/>
          <w:szCs w:val="28"/>
        </w:rPr>
        <w:t xml:space="preserve">конфиденциальность </w:t>
      </w:r>
      <w:r>
        <w:rPr>
          <w:rStyle w:val="FontStyle128"/>
          <w:sz w:val="28"/>
          <w:szCs w:val="28"/>
        </w:rPr>
        <w:t>–</w:t>
      </w:r>
      <w:r w:rsidRPr="00C17DE9">
        <w:rPr>
          <w:rStyle w:val="FontStyle128"/>
          <w:sz w:val="28"/>
          <w:szCs w:val="28"/>
        </w:rPr>
        <w:t xml:space="preserve"> шифрование данных обеспечивает их недоступность для несанкционированного просмотра;</w:t>
      </w:r>
    </w:p>
    <w:p w:rsidR="00C17DE9" w:rsidRPr="00C17DE9" w:rsidRDefault="00C17DE9" w:rsidP="00CA3247">
      <w:pPr>
        <w:pStyle w:val="Style41"/>
        <w:widowControl/>
        <w:numPr>
          <w:ilvl w:val="0"/>
          <w:numId w:val="58"/>
        </w:numPr>
        <w:tabs>
          <w:tab w:val="left" w:pos="1075"/>
        </w:tabs>
        <w:spacing w:line="240" w:lineRule="auto"/>
        <w:ind w:left="0" w:firstLine="709"/>
        <w:rPr>
          <w:rStyle w:val="FontStyle128"/>
          <w:sz w:val="28"/>
          <w:szCs w:val="28"/>
        </w:rPr>
      </w:pPr>
      <w:r w:rsidRPr="00C17DE9">
        <w:rPr>
          <w:rStyle w:val="FontStyle128"/>
          <w:sz w:val="28"/>
          <w:szCs w:val="28"/>
        </w:rPr>
        <w:t xml:space="preserve">распределение секретных ключей </w:t>
      </w:r>
      <w:r>
        <w:rPr>
          <w:rStyle w:val="FontStyle128"/>
          <w:sz w:val="28"/>
          <w:szCs w:val="28"/>
        </w:rPr>
        <w:t>–</w:t>
      </w:r>
      <w:r w:rsidRPr="00C17DE9">
        <w:rPr>
          <w:rStyle w:val="FontStyle128"/>
          <w:sz w:val="28"/>
          <w:szCs w:val="28"/>
        </w:rPr>
        <w:t xml:space="preserve"> для правильной работы протокола </w:t>
      </w:r>
      <w:r w:rsidRPr="00C17DE9">
        <w:rPr>
          <w:rStyle w:val="FontStyle128"/>
          <w:sz w:val="28"/>
          <w:szCs w:val="28"/>
          <w:lang w:val="en-US"/>
        </w:rPr>
        <w:t>IPsec</w:t>
      </w:r>
      <w:r w:rsidRPr="00C17DE9">
        <w:rPr>
          <w:rStyle w:val="FontStyle128"/>
          <w:sz w:val="28"/>
          <w:szCs w:val="28"/>
        </w:rPr>
        <w:t xml:space="preserve"> необходимо автоматически обеспечивать источник и приемник пакетов секретными ключами для шифрования и расшифрования данных.</w:t>
      </w:r>
    </w:p>
    <w:p w:rsidR="00C17DE9" w:rsidRPr="00C17DE9" w:rsidRDefault="00C17DE9" w:rsidP="00C17DE9">
      <w:pPr>
        <w:pStyle w:val="Style19"/>
        <w:widowControl/>
        <w:spacing w:line="240" w:lineRule="auto"/>
        <w:ind w:firstLine="725"/>
        <w:rPr>
          <w:rStyle w:val="FontStyle128"/>
          <w:sz w:val="28"/>
          <w:szCs w:val="28"/>
        </w:rPr>
      </w:pPr>
      <w:r w:rsidRPr="00C17DE9">
        <w:rPr>
          <w:rStyle w:val="FontStyle128"/>
          <w:sz w:val="28"/>
          <w:szCs w:val="28"/>
        </w:rPr>
        <w:t>Для реализации представленных функций используются три основных протокола:</w:t>
      </w:r>
    </w:p>
    <w:p w:rsidR="00C17DE9" w:rsidRPr="00C17DE9" w:rsidRDefault="00C17DE9" w:rsidP="00CA3247">
      <w:pPr>
        <w:pStyle w:val="Style41"/>
        <w:widowControl/>
        <w:numPr>
          <w:ilvl w:val="0"/>
          <w:numId w:val="58"/>
        </w:numPr>
        <w:tabs>
          <w:tab w:val="left" w:pos="1075"/>
        </w:tabs>
        <w:spacing w:line="240" w:lineRule="auto"/>
        <w:ind w:left="0" w:firstLine="709"/>
        <w:rPr>
          <w:rStyle w:val="FontStyle128"/>
          <w:sz w:val="28"/>
          <w:szCs w:val="28"/>
        </w:rPr>
      </w:pPr>
      <w:r w:rsidRPr="00C17DE9">
        <w:rPr>
          <w:rStyle w:val="FontStyle128"/>
          <w:sz w:val="28"/>
          <w:szCs w:val="28"/>
        </w:rPr>
        <w:t>AH (Authentication Header - заголовок аутентификации) обеспечивает целостность и аутентичность;</w:t>
      </w:r>
    </w:p>
    <w:p w:rsidR="00C17DE9" w:rsidRPr="00C17DE9" w:rsidRDefault="00C17DE9" w:rsidP="00CA3247">
      <w:pPr>
        <w:pStyle w:val="Style41"/>
        <w:widowControl/>
        <w:numPr>
          <w:ilvl w:val="0"/>
          <w:numId w:val="58"/>
        </w:numPr>
        <w:tabs>
          <w:tab w:val="left" w:pos="1075"/>
        </w:tabs>
        <w:spacing w:line="240" w:lineRule="auto"/>
        <w:ind w:left="0" w:firstLine="709"/>
        <w:rPr>
          <w:rStyle w:val="FontStyle128"/>
          <w:sz w:val="28"/>
          <w:szCs w:val="28"/>
        </w:rPr>
      </w:pPr>
      <w:r w:rsidRPr="00C17DE9">
        <w:rPr>
          <w:rStyle w:val="FontStyle128"/>
          <w:sz w:val="28"/>
          <w:szCs w:val="28"/>
        </w:rPr>
        <w:t>ESP (Encapsulating Security Payload - инкапсуляция зашифрованных данных) предоставляет функции целостности, аутентичности и конфиденциальности;</w:t>
      </w:r>
    </w:p>
    <w:p w:rsidR="00C17DE9" w:rsidRPr="00C17DE9" w:rsidRDefault="00C17DE9" w:rsidP="00CA3247">
      <w:pPr>
        <w:pStyle w:val="Style41"/>
        <w:widowControl/>
        <w:numPr>
          <w:ilvl w:val="0"/>
          <w:numId w:val="58"/>
        </w:numPr>
        <w:tabs>
          <w:tab w:val="left" w:pos="1075"/>
        </w:tabs>
        <w:spacing w:line="240" w:lineRule="auto"/>
        <w:ind w:left="0" w:firstLine="709"/>
        <w:rPr>
          <w:rStyle w:val="FontStyle128"/>
          <w:sz w:val="28"/>
          <w:szCs w:val="28"/>
        </w:rPr>
      </w:pPr>
      <w:r w:rsidRPr="00C17DE9">
        <w:rPr>
          <w:rStyle w:val="FontStyle128"/>
          <w:sz w:val="28"/>
          <w:szCs w:val="28"/>
        </w:rPr>
        <w:t>IKE (Internet Key Exchange - обмен ключами Интернета) генерирует и распределяет секретные ключи.</w:t>
      </w:r>
    </w:p>
    <w:p w:rsidR="00C17DE9" w:rsidRPr="00C17DE9" w:rsidRDefault="00C17DE9" w:rsidP="00C17DE9">
      <w:pPr>
        <w:pStyle w:val="Style19"/>
        <w:widowControl/>
        <w:spacing w:line="240" w:lineRule="auto"/>
        <w:rPr>
          <w:rStyle w:val="FontStyle128"/>
          <w:sz w:val="28"/>
          <w:szCs w:val="28"/>
        </w:rPr>
      </w:pPr>
      <w:r w:rsidRPr="00C17DE9">
        <w:rPr>
          <w:rStyle w:val="FontStyle128"/>
          <w:sz w:val="28"/>
          <w:szCs w:val="28"/>
        </w:rPr>
        <w:lastRenderedPageBreak/>
        <w:t xml:space="preserve">Можно заметить, что протокол </w:t>
      </w:r>
      <w:r w:rsidRPr="00C17DE9">
        <w:rPr>
          <w:rStyle w:val="FontStyle128"/>
          <w:sz w:val="28"/>
          <w:szCs w:val="28"/>
          <w:lang w:val="en-US"/>
        </w:rPr>
        <w:t>ESP</w:t>
      </w:r>
      <w:r w:rsidRPr="00C17DE9">
        <w:rPr>
          <w:rStyle w:val="FontStyle128"/>
          <w:sz w:val="28"/>
          <w:szCs w:val="28"/>
        </w:rPr>
        <w:t xml:space="preserve"> имеет схожие функции с протоколом </w:t>
      </w:r>
      <w:r w:rsidRPr="00C17DE9">
        <w:rPr>
          <w:rStyle w:val="FontStyle128"/>
          <w:sz w:val="28"/>
          <w:szCs w:val="28"/>
          <w:lang w:val="en-US"/>
        </w:rPr>
        <w:t>AH</w:t>
      </w:r>
      <w:r w:rsidRPr="00C17DE9">
        <w:rPr>
          <w:rStyle w:val="FontStyle128"/>
          <w:sz w:val="28"/>
          <w:szCs w:val="28"/>
        </w:rPr>
        <w:t>. Пересечение функций вызвано тем, что на применение протоколов шифрования во многих странах накладываются определенные ограничения. В связи с этим оба протокола могут применяться независимо, хотя наивысший уровень защиты достигается при их совместном использовании.</w:t>
      </w:r>
    </w:p>
    <w:p w:rsidR="007B3906" w:rsidRDefault="00C17DE9" w:rsidP="007B3906">
      <w:pPr>
        <w:pStyle w:val="Style19"/>
        <w:widowControl/>
        <w:spacing w:line="240" w:lineRule="auto"/>
        <w:ind w:firstLine="0"/>
        <w:rPr>
          <w:rStyle w:val="FontStyle128"/>
          <w:sz w:val="28"/>
          <w:szCs w:val="28"/>
        </w:rPr>
      </w:pPr>
      <w:r w:rsidRPr="00C17DE9">
        <w:rPr>
          <w:rStyle w:val="FontStyle128"/>
          <w:sz w:val="28"/>
          <w:szCs w:val="28"/>
        </w:rPr>
        <w:t xml:space="preserve">На рис. 9.6 представлена структура протокола </w:t>
      </w:r>
      <w:r w:rsidRPr="00C17DE9">
        <w:rPr>
          <w:rStyle w:val="FontStyle128"/>
          <w:sz w:val="28"/>
          <w:szCs w:val="28"/>
          <w:lang w:val="en-US"/>
        </w:rPr>
        <w:t>IPsec</w:t>
      </w:r>
      <w:r w:rsidRPr="00C17DE9">
        <w:rPr>
          <w:rStyle w:val="FontStyle128"/>
          <w:sz w:val="28"/>
          <w:szCs w:val="28"/>
        </w:rPr>
        <w:t xml:space="preserve"> и взаимосвязь основных протоколов, входящих в его состав.</w:t>
      </w:r>
    </w:p>
    <w:p w:rsidR="00C17DE9" w:rsidRPr="00C17DE9" w:rsidRDefault="007B3906" w:rsidP="007B3906">
      <w:pPr>
        <w:pStyle w:val="Style19"/>
        <w:widowControl/>
        <w:spacing w:line="240" w:lineRule="auto"/>
        <w:ind w:firstLine="0"/>
        <w:rPr>
          <w:rStyle w:val="FontStyle128"/>
          <w:sz w:val="28"/>
          <w:szCs w:val="28"/>
        </w:rPr>
      </w:pPr>
      <w:r w:rsidRPr="007B3906">
        <w:rPr>
          <w:noProof/>
          <w:sz w:val="28"/>
          <w:szCs w:val="28"/>
          <w:lang w:eastAsia="en-US"/>
        </w:rPr>
        <w:t xml:space="preserve"> </w:t>
      </w:r>
      <w:r w:rsidRPr="007B3906">
        <w:rPr>
          <w:rStyle w:val="FontStyle128"/>
          <w:noProof/>
          <w:sz w:val="28"/>
          <w:szCs w:val="28"/>
          <w:lang w:val="en-US" w:eastAsia="en-US"/>
        </w:rPr>
        <w:drawing>
          <wp:inline distT="0" distB="0" distL="0" distR="0">
            <wp:extent cx="5581650" cy="3155247"/>
            <wp:effectExtent l="19050" t="0" r="0" b="0"/>
            <wp:docPr id="13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81650" cy="3155247"/>
                    </a:xfrm>
                    <a:prstGeom prst="rect">
                      <a:avLst/>
                    </a:prstGeom>
                    <a:noFill/>
                    <a:ln>
                      <a:noFill/>
                    </a:ln>
                  </pic:spPr>
                </pic:pic>
              </a:graphicData>
            </a:graphic>
          </wp:inline>
        </w:drawing>
      </w:r>
    </w:p>
    <w:p w:rsidR="00C17DE9" w:rsidRDefault="00C17DE9" w:rsidP="00162905">
      <w:pPr>
        <w:pStyle w:val="21"/>
        <w:jc w:val="center"/>
        <w:outlineLvl w:val="0"/>
        <w:rPr>
          <w:rStyle w:val="FontStyle128"/>
        </w:rPr>
      </w:pPr>
      <w:bookmarkStart w:id="204" w:name="_Toc351935877"/>
      <w:r>
        <w:rPr>
          <w:rStyle w:val="FontStyle128"/>
        </w:rPr>
        <w:t xml:space="preserve">Рис. 9.6. Структура протокола </w:t>
      </w:r>
      <w:r>
        <w:rPr>
          <w:rStyle w:val="FontStyle128"/>
          <w:lang w:val="en-US"/>
        </w:rPr>
        <w:t>IPsec</w:t>
      </w:r>
      <w:bookmarkEnd w:id="204"/>
    </w:p>
    <w:p w:rsidR="00C17DE9" w:rsidRPr="00C17DE9" w:rsidRDefault="00C17DE9" w:rsidP="00C715E8">
      <w:pPr>
        <w:pStyle w:val="111"/>
        <w:numPr>
          <w:ilvl w:val="2"/>
          <w:numId w:val="69"/>
        </w:numPr>
        <w:ind w:left="0" w:firstLine="709"/>
        <w:outlineLvl w:val="0"/>
        <w:rPr>
          <w:i/>
        </w:rPr>
      </w:pPr>
      <w:bookmarkStart w:id="205" w:name="_Toc351935878"/>
      <w:bookmarkStart w:id="206" w:name="_Toc352063904"/>
      <w:r w:rsidRPr="00C17DE9">
        <w:rPr>
          <w:i/>
        </w:rPr>
        <w:t>Протоколы AH и ESP</w:t>
      </w:r>
      <w:bookmarkEnd w:id="205"/>
      <w:bookmarkEnd w:id="206"/>
    </w:p>
    <w:p w:rsidR="00C17DE9" w:rsidRPr="00C17DE9" w:rsidRDefault="00C17DE9" w:rsidP="00C17DE9">
      <w:pPr>
        <w:pStyle w:val="Style19"/>
        <w:widowControl/>
        <w:spacing w:before="82" w:line="322" w:lineRule="exact"/>
        <w:rPr>
          <w:rStyle w:val="FontStyle128"/>
          <w:sz w:val="28"/>
          <w:szCs w:val="28"/>
        </w:rPr>
      </w:pPr>
      <w:r w:rsidRPr="00C17DE9">
        <w:rPr>
          <w:rStyle w:val="FontStyle128"/>
          <w:sz w:val="28"/>
          <w:szCs w:val="28"/>
        </w:rPr>
        <w:t xml:space="preserve">Протокол </w:t>
      </w:r>
      <w:r w:rsidRPr="00C17DE9">
        <w:rPr>
          <w:rStyle w:val="FontStyle128"/>
          <w:sz w:val="28"/>
          <w:szCs w:val="28"/>
          <w:lang w:val="en-US"/>
        </w:rPr>
        <w:t>AH</w:t>
      </w:r>
      <w:r w:rsidRPr="00C17DE9">
        <w:rPr>
          <w:rStyle w:val="FontStyle128"/>
          <w:sz w:val="28"/>
          <w:szCs w:val="28"/>
        </w:rPr>
        <w:t xml:space="preserve"> (описан в </w:t>
      </w:r>
      <w:r w:rsidRPr="00C17DE9">
        <w:rPr>
          <w:rStyle w:val="FontStyle128"/>
          <w:sz w:val="28"/>
          <w:szCs w:val="28"/>
          <w:lang w:val="en-US"/>
        </w:rPr>
        <w:t>RFC</w:t>
      </w:r>
      <w:r w:rsidRPr="00C17DE9">
        <w:rPr>
          <w:rStyle w:val="FontStyle128"/>
          <w:sz w:val="28"/>
          <w:szCs w:val="28"/>
        </w:rPr>
        <w:t xml:space="preserve"> 2402) снабжает пакет </w:t>
      </w:r>
      <w:r w:rsidRPr="00C17DE9">
        <w:rPr>
          <w:rStyle w:val="FontStyle128"/>
          <w:sz w:val="28"/>
          <w:szCs w:val="28"/>
          <w:lang w:val="en-US"/>
        </w:rPr>
        <w:t>IPsec</w:t>
      </w:r>
      <w:r w:rsidRPr="00C17DE9">
        <w:rPr>
          <w:rStyle w:val="FontStyle128"/>
          <w:sz w:val="28"/>
          <w:szCs w:val="28"/>
        </w:rPr>
        <w:t xml:space="preserve"> своим незашифрованным заголовком, который обеспечивает:</w:t>
      </w:r>
    </w:p>
    <w:p w:rsidR="00C17DE9" w:rsidRPr="00C17DE9" w:rsidRDefault="00C17DE9" w:rsidP="00CA3247">
      <w:pPr>
        <w:pStyle w:val="Style15"/>
        <w:widowControl/>
        <w:numPr>
          <w:ilvl w:val="0"/>
          <w:numId w:val="57"/>
        </w:numPr>
        <w:tabs>
          <w:tab w:val="left" w:pos="1085"/>
        </w:tabs>
        <w:spacing w:line="322" w:lineRule="exact"/>
        <w:ind w:left="0" w:firstLine="709"/>
        <w:rPr>
          <w:rStyle w:val="FontStyle128"/>
          <w:sz w:val="28"/>
          <w:szCs w:val="28"/>
        </w:rPr>
      </w:pPr>
      <w:r w:rsidRPr="00C17DE9">
        <w:rPr>
          <w:rStyle w:val="FontStyle128"/>
          <w:sz w:val="28"/>
          <w:szCs w:val="28"/>
        </w:rPr>
        <w:t>аутентификацию исходных данных;</w:t>
      </w:r>
    </w:p>
    <w:p w:rsidR="00C17DE9" w:rsidRPr="00C17DE9" w:rsidRDefault="00C17DE9" w:rsidP="00CA3247">
      <w:pPr>
        <w:pStyle w:val="Style15"/>
        <w:widowControl/>
        <w:numPr>
          <w:ilvl w:val="0"/>
          <w:numId w:val="57"/>
        </w:numPr>
        <w:tabs>
          <w:tab w:val="left" w:pos="1085"/>
        </w:tabs>
        <w:spacing w:line="322" w:lineRule="exact"/>
        <w:ind w:left="0" w:firstLine="709"/>
        <w:rPr>
          <w:rStyle w:val="FontStyle128"/>
          <w:sz w:val="28"/>
          <w:szCs w:val="28"/>
        </w:rPr>
      </w:pPr>
      <w:r w:rsidRPr="00C17DE9">
        <w:rPr>
          <w:rStyle w:val="FontStyle128"/>
          <w:sz w:val="28"/>
          <w:szCs w:val="28"/>
        </w:rPr>
        <w:t>целостность данных;</w:t>
      </w:r>
    </w:p>
    <w:p w:rsidR="00C17DE9" w:rsidRPr="00C17DE9" w:rsidRDefault="00C17DE9" w:rsidP="00CA3247">
      <w:pPr>
        <w:pStyle w:val="Style15"/>
        <w:widowControl/>
        <w:numPr>
          <w:ilvl w:val="0"/>
          <w:numId w:val="57"/>
        </w:numPr>
        <w:tabs>
          <w:tab w:val="left" w:pos="1085"/>
        </w:tabs>
        <w:spacing w:line="322" w:lineRule="exact"/>
        <w:ind w:left="0" w:firstLine="709"/>
        <w:rPr>
          <w:rStyle w:val="FontStyle128"/>
          <w:sz w:val="28"/>
          <w:szCs w:val="28"/>
        </w:rPr>
      </w:pPr>
      <w:r w:rsidRPr="00C17DE9">
        <w:rPr>
          <w:rStyle w:val="FontStyle128"/>
          <w:sz w:val="28"/>
          <w:szCs w:val="28"/>
        </w:rPr>
        <w:t>защиту от дублирования уже полученных данных.</w:t>
      </w:r>
    </w:p>
    <w:p w:rsidR="00C17DE9" w:rsidRPr="00C17DE9" w:rsidRDefault="00C17DE9" w:rsidP="00C17DE9">
      <w:pPr>
        <w:pStyle w:val="Style19"/>
        <w:widowControl/>
        <w:spacing w:line="322" w:lineRule="exact"/>
        <w:ind w:firstLine="720"/>
        <w:rPr>
          <w:rStyle w:val="FontStyle128"/>
          <w:sz w:val="28"/>
          <w:szCs w:val="28"/>
        </w:rPr>
      </w:pPr>
      <w:r w:rsidRPr="00C17DE9">
        <w:rPr>
          <w:rStyle w:val="FontStyle128"/>
          <w:sz w:val="28"/>
          <w:szCs w:val="28"/>
        </w:rPr>
        <w:t xml:space="preserve">Первые две функции протокола AH реализуются путем применения алгоритмов хеширования (MD5 (Алгоритм MD5 (Message Digest - алгоритм формирования профиля сообщения) разработан Рональдом Ривестом (Ronald Rivest). См. RFC 2403) или SHA1(Алгоритм SHA1 (Secure Hash Algorithm </w:t>
      </w:r>
      <w:r>
        <w:rPr>
          <w:rStyle w:val="FontStyle128"/>
          <w:sz w:val="28"/>
          <w:szCs w:val="28"/>
        </w:rPr>
        <w:t>–</w:t>
      </w:r>
      <w:r w:rsidRPr="00C17DE9">
        <w:rPr>
          <w:rStyle w:val="FontStyle128"/>
          <w:sz w:val="28"/>
          <w:szCs w:val="28"/>
        </w:rPr>
        <w:t xml:space="preserve"> алгоритм безопасного хеша) разработан Национальным институтом стандартов и технологий (NIST, National Institute of Standards and Technology). Является более стойким по сравнению с MD5. Описан в RFC 2404) ) к исходным данным. Процедура хеширования осуществляется источником с помощью секретного ключа, который был выдан источнику и приемнику пакета с использованием протокола IKE. Полученное значение хеша помещается в специальное поле заголовка AH. Приемник также осуществляет процедуру хеширования, применяя тот же секретный ключ. В </w:t>
      </w:r>
      <w:r w:rsidRPr="00C17DE9">
        <w:rPr>
          <w:rStyle w:val="FontStyle128"/>
          <w:sz w:val="28"/>
          <w:szCs w:val="28"/>
        </w:rPr>
        <w:lastRenderedPageBreak/>
        <w:t>том случае, если вычисленный хеш совпадает с хешем, извлеченным из пакета, данные считаются аутентифицированными и целостными. Иначе пакет в процессе передачи подвергся каким-либо изменениям и не является правильным.</w:t>
      </w:r>
    </w:p>
    <w:p w:rsidR="00C17DE9" w:rsidRPr="00C17DE9" w:rsidRDefault="00C17DE9" w:rsidP="00C17DE9">
      <w:pPr>
        <w:pStyle w:val="Style19"/>
        <w:widowControl/>
        <w:spacing w:line="322" w:lineRule="exact"/>
        <w:ind w:firstLine="720"/>
        <w:rPr>
          <w:rStyle w:val="FontStyle128"/>
          <w:sz w:val="28"/>
          <w:szCs w:val="28"/>
        </w:rPr>
      </w:pPr>
      <w:r w:rsidRPr="00C17DE9">
        <w:rPr>
          <w:rStyle w:val="FontStyle128"/>
          <w:sz w:val="28"/>
          <w:szCs w:val="28"/>
        </w:rPr>
        <w:t xml:space="preserve">Функция защиты от дублирования уже полученных пакетов осуществляется с помощью поля номера пакета в заголовке </w:t>
      </w:r>
      <w:r w:rsidRPr="00C17DE9">
        <w:rPr>
          <w:rStyle w:val="FontStyle128"/>
          <w:sz w:val="28"/>
          <w:szCs w:val="28"/>
          <w:lang w:val="en-US"/>
        </w:rPr>
        <w:t>AH</w:t>
      </w:r>
      <w:r w:rsidRPr="00C17DE9">
        <w:rPr>
          <w:rStyle w:val="FontStyle128"/>
          <w:sz w:val="28"/>
          <w:szCs w:val="28"/>
        </w:rPr>
        <w:t>. В это поле приемник заносит значение счетчика, увеличивающееся при отправке каждого пакета на единицу. Приемник отслеживает номера получаемых пакетов, и, если такой номер совпадает с недавно полученным, пакет отбрасывается.</w:t>
      </w:r>
    </w:p>
    <w:p w:rsidR="00C17DE9" w:rsidRPr="00C17DE9" w:rsidRDefault="00C17DE9" w:rsidP="00C17DE9">
      <w:pPr>
        <w:pStyle w:val="Style19"/>
        <w:widowControl/>
        <w:spacing w:line="322" w:lineRule="exact"/>
        <w:rPr>
          <w:rStyle w:val="FontStyle128"/>
          <w:sz w:val="28"/>
          <w:szCs w:val="28"/>
        </w:rPr>
      </w:pPr>
      <w:r w:rsidRPr="00C17DE9">
        <w:rPr>
          <w:rStyle w:val="FontStyle128"/>
          <w:sz w:val="28"/>
          <w:szCs w:val="28"/>
        </w:rPr>
        <w:t xml:space="preserve">Протокол </w:t>
      </w:r>
      <w:r w:rsidRPr="00C17DE9">
        <w:rPr>
          <w:rStyle w:val="FontStyle128"/>
          <w:sz w:val="28"/>
          <w:szCs w:val="28"/>
          <w:lang w:val="en-US"/>
        </w:rPr>
        <w:t>ESP</w:t>
      </w:r>
      <w:r w:rsidRPr="00C17DE9">
        <w:rPr>
          <w:rStyle w:val="FontStyle128"/>
          <w:sz w:val="28"/>
          <w:szCs w:val="28"/>
        </w:rPr>
        <w:t xml:space="preserve"> (описан в </w:t>
      </w:r>
      <w:r w:rsidRPr="00C17DE9">
        <w:rPr>
          <w:rStyle w:val="FontStyle128"/>
          <w:sz w:val="28"/>
          <w:szCs w:val="28"/>
          <w:lang w:val="en-US"/>
        </w:rPr>
        <w:t>RFC</w:t>
      </w:r>
      <w:r w:rsidRPr="00C17DE9">
        <w:rPr>
          <w:rStyle w:val="FontStyle128"/>
          <w:sz w:val="28"/>
          <w:szCs w:val="28"/>
        </w:rPr>
        <w:t xml:space="preserve"> 2406) решает задачи, подобные протоколу </w:t>
      </w:r>
      <w:r w:rsidRPr="00C17DE9">
        <w:rPr>
          <w:rStyle w:val="FontStyle128"/>
          <w:sz w:val="28"/>
          <w:szCs w:val="28"/>
          <w:lang w:val="en-US"/>
        </w:rPr>
        <w:t>AH</w:t>
      </w:r>
      <w:r w:rsidRPr="00C17DE9">
        <w:rPr>
          <w:rStyle w:val="FontStyle128"/>
          <w:sz w:val="28"/>
          <w:szCs w:val="28"/>
        </w:rPr>
        <w:t xml:space="preserve">, </w:t>
      </w:r>
      <w:r>
        <w:rPr>
          <w:rStyle w:val="FontStyle128"/>
          <w:sz w:val="28"/>
          <w:szCs w:val="28"/>
        </w:rPr>
        <w:t>–</w:t>
      </w:r>
      <w:r w:rsidRPr="00C17DE9">
        <w:rPr>
          <w:rStyle w:val="FontStyle128"/>
          <w:sz w:val="28"/>
          <w:szCs w:val="28"/>
        </w:rPr>
        <w:t xml:space="preserve"> обеспечение аутентификации и целостности исходных данных, а также защиту от дублирования пакетов. Кроме того, протокол </w:t>
      </w:r>
      <w:r w:rsidRPr="00C17DE9">
        <w:rPr>
          <w:rStyle w:val="FontStyle128"/>
          <w:sz w:val="28"/>
          <w:szCs w:val="28"/>
          <w:lang w:val="en-US"/>
        </w:rPr>
        <w:t>ESP</w:t>
      </w:r>
      <w:r w:rsidRPr="00C17DE9">
        <w:rPr>
          <w:rStyle w:val="FontStyle128"/>
          <w:sz w:val="28"/>
          <w:szCs w:val="28"/>
        </w:rPr>
        <w:t xml:space="preserve"> предоставляет средства обеспечения конфиденциальности данных при помощи алгоритмов шифрования.</w:t>
      </w:r>
    </w:p>
    <w:p w:rsidR="00C17DE9" w:rsidRPr="00C17DE9" w:rsidRDefault="00C17DE9" w:rsidP="00C17DE9">
      <w:pPr>
        <w:pStyle w:val="Style19"/>
        <w:widowControl/>
        <w:spacing w:line="322" w:lineRule="exact"/>
        <w:ind w:firstLine="725"/>
        <w:rPr>
          <w:rStyle w:val="FontStyle128"/>
          <w:sz w:val="28"/>
          <w:szCs w:val="28"/>
        </w:rPr>
      </w:pPr>
      <w:r w:rsidRPr="00C17DE9">
        <w:rPr>
          <w:rStyle w:val="FontStyle128"/>
          <w:sz w:val="28"/>
          <w:szCs w:val="28"/>
        </w:rPr>
        <w:t xml:space="preserve">Задачи аутентификации, целостности и защиты от дублирования решаются теми же методами, что и в протоколе </w:t>
      </w:r>
      <w:r w:rsidRPr="00C17DE9">
        <w:rPr>
          <w:rStyle w:val="FontStyle128"/>
          <w:sz w:val="28"/>
          <w:szCs w:val="28"/>
          <w:lang w:val="en-US"/>
        </w:rPr>
        <w:t>AH</w:t>
      </w:r>
      <w:r w:rsidRPr="00C17DE9">
        <w:rPr>
          <w:rStyle w:val="FontStyle128"/>
          <w:sz w:val="28"/>
          <w:szCs w:val="28"/>
        </w:rPr>
        <w:t xml:space="preserve">. Передаваемый пакет, за исключением нескольких служебных полей, шифруется с применением алгоритмов шифрования </w:t>
      </w:r>
      <w:r w:rsidRPr="00C17DE9">
        <w:rPr>
          <w:rStyle w:val="FontStyle128"/>
          <w:sz w:val="28"/>
          <w:szCs w:val="28"/>
          <w:lang w:val="en-US"/>
        </w:rPr>
        <w:t>DES</w:t>
      </w:r>
      <w:r w:rsidRPr="00C17DE9">
        <w:rPr>
          <w:rStyle w:val="FontStyle128"/>
          <w:sz w:val="28"/>
          <w:szCs w:val="28"/>
        </w:rPr>
        <w:t xml:space="preserve"> и 3</w:t>
      </w:r>
      <w:r w:rsidRPr="00C17DE9">
        <w:rPr>
          <w:rStyle w:val="FontStyle128"/>
          <w:sz w:val="28"/>
          <w:szCs w:val="28"/>
          <w:lang w:val="en-US"/>
        </w:rPr>
        <w:t>DES</w:t>
      </w:r>
      <w:r w:rsidRPr="00C17DE9">
        <w:rPr>
          <w:rStyle w:val="FontStyle128"/>
          <w:sz w:val="28"/>
          <w:szCs w:val="28"/>
        </w:rPr>
        <w:t xml:space="preserve"> (</w:t>
      </w:r>
      <w:r w:rsidRPr="00C17DE9">
        <w:rPr>
          <w:rStyle w:val="FontStyle128"/>
          <w:sz w:val="28"/>
          <w:szCs w:val="28"/>
          <w:lang w:val="en-US"/>
        </w:rPr>
        <w:t>DES</w:t>
      </w:r>
      <w:r w:rsidRPr="00C17DE9">
        <w:rPr>
          <w:rStyle w:val="FontStyle128"/>
          <w:sz w:val="28"/>
          <w:szCs w:val="28"/>
        </w:rPr>
        <w:t xml:space="preserve"> с тремя ключами).</w:t>
      </w:r>
    </w:p>
    <w:p w:rsidR="00C17DE9" w:rsidRPr="00C17DE9" w:rsidRDefault="00C17DE9" w:rsidP="00C715E8">
      <w:pPr>
        <w:pStyle w:val="111"/>
        <w:numPr>
          <w:ilvl w:val="2"/>
          <w:numId w:val="69"/>
        </w:numPr>
        <w:ind w:left="0" w:firstLine="709"/>
        <w:outlineLvl w:val="0"/>
        <w:rPr>
          <w:b w:val="0"/>
          <w:bCs w:val="0"/>
          <w:i/>
        </w:rPr>
      </w:pPr>
      <w:bookmarkStart w:id="207" w:name="_Toc351935879"/>
      <w:bookmarkStart w:id="208" w:name="_Toc352063905"/>
      <w:r w:rsidRPr="00C17DE9">
        <w:rPr>
          <w:b w:val="0"/>
          <w:bCs w:val="0"/>
          <w:i/>
        </w:rPr>
        <w:t>Протокол IKE</w:t>
      </w:r>
      <w:bookmarkEnd w:id="207"/>
      <w:bookmarkEnd w:id="208"/>
    </w:p>
    <w:p w:rsidR="00C17DE9" w:rsidRPr="00C17DE9" w:rsidRDefault="00C17DE9" w:rsidP="00C17DE9">
      <w:pPr>
        <w:pStyle w:val="Style19"/>
        <w:widowControl/>
        <w:spacing w:before="77" w:line="322" w:lineRule="exact"/>
        <w:ind w:firstLine="720"/>
        <w:rPr>
          <w:rStyle w:val="FontStyle128"/>
          <w:sz w:val="28"/>
          <w:szCs w:val="28"/>
        </w:rPr>
      </w:pPr>
      <w:r w:rsidRPr="00C17DE9">
        <w:rPr>
          <w:rStyle w:val="FontStyle128"/>
          <w:sz w:val="28"/>
          <w:szCs w:val="28"/>
        </w:rPr>
        <w:t xml:space="preserve">Управление секретными ключами в протоколе </w:t>
      </w:r>
      <w:r w:rsidRPr="00C17DE9">
        <w:rPr>
          <w:rStyle w:val="FontStyle128"/>
          <w:sz w:val="28"/>
          <w:szCs w:val="28"/>
          <w:lang w:val="en-US"/>
        </w:rPr>
        <w:t>IPsec</w:t>
      </w:r>
      <w:r w:rsidRPr="00C17DE9">
        <w:rPr>
          <w:rStyle w:val="FontStyle128"/>
          <w:sz w:val="28"/>
          <w:szCs w:val="28"/>
        </w:rPr>
        <w:t xml:space="preserve"> осуществляется при помощи протокола </w:t>
      </w:r>
      <w:r w:rsidRPr="00C17DE9">
        <w:rPr>
          <w:rStyle w:val="FontStyle128"/>
          <w:sz w:val="28"/>
          <w:szCs w:val="28"/>
          <w:lang w:val="en-US"/>
        </w:rPr>
        <w:t>IKE</w:t>
      </w:r>
      <w:r w:rsidRPr="00C17DE9">
        <w:rPr>
          <w:rStyle w:val="FontStyle128"/>
          <w:sz w:val="28"/>
          <w:szCs w:val="28"/>
        </w:rPr>
        <w:t xml:space="preserve"> (описан в </w:t>
      </w:r>
      <w:r w:rsidRPr="00C17DE9">
        <w:rPr>
          <w:rStyle w:val="FontStyle128"/>
          <w:sz w:val="28"/>
          <w:szCs w:val="28"/>
          <w:lang w:val="en-US"/>
        </w:rPr>
        <w:t>RFC</w:t>
      </w:r>
      <w:r w:rsidRPr="00C17DE9">
        <w:rPr>
          <w:rStyle w:val="FontStyle128"/>
          <w:sz w:val="28"/>
          <w:szCs w:val="28"/>
        </w:rPr>
        <w:t xml:space="preserve"> 2409). Данный протокол основан на двух протоколах: </w:t>
      </w:r>
      <w:r w:rsidRPr="00C17DE9">
        <w:rPr>
          <w:rStyle w:val="FontStyle128"/>
          <w:sz w:val="28"/>
          <w:szCs w:val="28"/>
          <w:lang w:val="en-US"/>
        </w:rPr>
        <w:t>ISAKMP</w:t>
      </w:r>
      <w:r w:rsidRPr="00C17DE9">
        <w:rPr>
          <w:rStyle w:val="FontStyle128"/>
          <w:sz w:val="28"/>
          <w:szCs w:val="28"/>
        </w:rPr>
        <w:t xml:space="preserve"> (</w:t>
      </w:r>
      <w:r w:rsidRPr="00C17DE9">
        <w:rPr>
          <w:rStyle w:val="FontStyle128"/>
          <w:sz w:val="28"/>
          <w:szCs w:val="28"/>
          <w:lang w:val="en-US"/>
        </w:rPr>
        <w:t>Internet</w:t>
      </w:r>
      <w:r w:rsidRPr="00C17DE9">
        <w:rPr>
          <w:rStyle w:val="FontStyle128"/>
          <w:sz w:val="28"/>
          <w:szCs w:val="28"/>
        </w:rPr>
        <w:t xml:space="preserve"> </w:t>
      </w:r>
      <w:r w:rsidRPr="00C17DE9">
        <w:rPr>
          <w:rStyle w:val="FontStyle128"/>
          <w:sz w:val="28"/>
          <w:szCs w:val="28"/>
          <w:lang w:val="en-US"/>
        </w:rPr>
        <w:t>Security</w:t>
      </w:r>
      <w:r w:rsidRPr="00C17DE9">
        <w:rPr>
          <w:rStyle w:val="FontStyle128"/>
          <w:sz w:val="28"/>
          <w:szCs w:val="28"/>
        </w:rPr>
        <w:t xml:space="preserve"> </w:t>
      </w:r>
      <w:r w:rsidRPr="00C17DE9">
        <w:rPr>
          <w:rStyle w:val="FontStyle128"/>
          <w:sz w:val="28"/>
          <w:szCs w:val="28"/>
          <w:lang w:val="en-US"/>
        </w:rPr>
        <w:t>Association</w:t>
      </w:r>
      <w:r w:rsidRPr="00C17DE9">
        <w:rPr>
          <w:rStyle w:val="FontStyle128"/>
          <w:sz w:val="28"/>
          <w:szCs w:val="28"/>
        </w:rPr>
        <w:t xml:space="preserve"> </w:t>
      </w:r>
      <w:r w:rsidRPr="00C17DE9">
        <w:rPr>
          <w:rStyle w:val="FontStyle128"/>
          <w:sz w:val="28"/>
          <w:szCs w:val="28"/>
          <w:lang w:val="en-US"/>
        </w:rPr>
        <w:t>and</w:t>
      </w:r>
      <w:r w:rsidRPr="00C17DE9">
        <w:rPr>
          <w:rStyle w:val="FontStyle128"/>
          <w:sz w:val="28"/>
          <w:szCs w:val="28"/>
        </w:rPr>
        <w:t xml:space="preserve"> </w:t>
      </w:r>
      <w:r w:rsidRPr="00C17DE9">
        <w:rPr>
          <w:rStyle w:val="FontStyle128"/>
          <w:sz w:val="28"/>
          <w:szCs w:val="28"/>
          <w:lang w:val="en-US"/>
        </w:rPr>
        <w:t>Key</w:t>
      </w:r>
      <w:r w:rsidRPr="00C17DE9">
        <w:rPr>
          <w:rStyle w:val="FontStyle128"/>
          <w:sz w:val="28"/>
          <w:szCs w:val="28"/>
        </w:rPr>
        <w:t xml:space="preserve"> </w:t>
      </w:r>
      <w:r w:rsidRPr="00C17DE9">
        <w:rPr>
          <w:rStyle w:val="FontStyle128"/>
          <w:sz w:val="28"/>
          <w:szCs w:val="28"/>
          <w:lang w:val="en-US"/>
        </w:rPr>
        <w:t>Management</w:t>
      </w:r>
      <w:r w:rsidRPr="00C17DE9">
        <w:rPr>
          <w:rStyle w:val="FontStyle128"/>
          <w:sz w:val="28"/>
          <w:szCs w:val="28"/>
        </w:rPr>
        <w:t xml:space="preserve"> </w:t>
      </w:r>
      <w:r w:rsidRPr="00C17DE9">
        <w:rPr>
          <w:rStyle w:val="FontStyle128"/>
          <w:sz w:val="28"/>
          <w:szCs w:val="28"/>
          <w:lang w:val="en-US"/>
        </w:rPr>
        <w:t>Protocol</w:t>
      </w:r>
      <w:r w:rsidRPr="00C17DE9">
        <w:rPr>
          <w:rStyle w:val="FontStyle128"/>
          <w:sz w:val="28"/>
          <w:szCs w:val="28"/>
        </w:rPr>
        <w:t xml:space="preserve"> - протокол межсетевой ассоциации защиты и управления ключами) и протоколе определения ключей Оакли (</w:t>
      </w:r>
      <w:r w:rsidRPr="00C17DE9">
        <w:rPr>
          <w:rStyle w:val="FontStyle128"/>
          <w:sz w:val="28"/>
          <w:szCs w:val="28"/>
          <w:lang w:val="en-US"/>
        </w:rPr>
        <w:t>Oakley</w:t>
      </w:r>
      <w:r w:rsidRPr="00C17DE9">
        <w:rPr>
          <w:rStyle w:val="FontStyle128"/>
          <w:sz w:val="28"/>
          <w:szCs w:val="28"/>
        </w:rPr>
        <w:t xml:space="preserve"> </w:t>
      </w:r>
      <w:r w:rsidRPr="00C17DE9">
        <w:rPr>
          <w:rStyle w:val="FontStyle128"/>
          <w:sz w:val="28"/>
          <w:szCs w:val="28"/>
          <w:lang w:val="en-US"/>
        </w:rPr>
        <w:t>Key</w:t>
      </w:r>
      <w:r w:rsidRPr="00C17DE9">
        <w:rPr>
          <w:rStyle w:val="FontStyle128"/>
          <w:sz w:val="28"/>
          <w:szCs w:val="28"/>
        </w:rPr>
        <w:t xml:space="preserve"> </w:t>
      </w:r>
      <w:r w:rsidRPr="00C17DE9">
        <w:rPr>
          <w:rStyle w:val="FontStyle128"/>
          <w:sz w:val="28"/>
          <w:szCs w:val="28"/>
          <w:lang w:val="en-US"/>
        </w:rPr>
        <w:t>Determination</w:t>
      </w:r>
      <w:r w:rsidRPr="00C17DE9">
        <w:rPr>
          <w:rStyle w:val="FontStyle128"/>
          <w:sz w:val="28"/>
          <w:szCs w:val="28"/>
        </w:rPr>
        <w:t xml:space="preserve"> </w:t>
      </w:r>
      <w:r w:rsidRPr="00C17DE9">
        <w:rPr>
          <w:rStyle w:val="FontStyle128"/>
          <w:sz w:val="28"/>
          <w:szCs w:val="28"/>
          <w:lang w:val="en-US"/>
        </w:rPr>
        <w:t>Protocol</w:t>
      </w:r>
      <w:r w:rsidRPr="00C17DE9">
        <w:rPr>
          <w:rStyle w:val="FontStyle128"/>
          <w:sz w:val="28"/>
          <w:szCs w:val="28"/>
        </w:rPr>
        <w:t>).</w:t>
      </w:r>
    </w:p>
    <w:p w:rsidR="00C17DE9" w:rsidRPr="00C17DE9" w:rsidRDefault="00C17DE9" w:rsidP="00C17DE9">
      <w:pPr>
        <w:pStyle w:val="Style19"/>
        <w:widowControl/>
        <w:spacing w:line="322" w:lineRule="exact"/>
        <w:ind w:firstLine="720"/>
        <w:rPr>
          <w:rStyle w:val="FontStyle128"/>
          <w:sz w:val="28"/>
          <w:szCs w:val="28"/>
        </w:rPr>
      </w:pPr>
      <w:r w:rsidRPr="00C17DE9">
        <w:rPr>
          <w:rStyle w:val="FontStyle128"/>
          <w:sz w:val="28"/>
          <w:szCs w:val="28"/>
        </w:rPr>
        <w:t xml:space="preserve">Протокол </w:t>
      </w:r>
      <w:r w:rsidRPr="00C17DE9">
        <w:rPr>
          <w:rStyle w:val="FontStyle128"/>
          <w:sz w:val="28"/>
          <w:szCs w:val="28"/>
          <w:lang w:val="en-US"/>
        </w:rPr>
        <w:t>IKE</w:t>
      </w:r>
      <w:r w:rsidRPr="00C17DE9">
        <w:rPr>
          <w:rStyle w:val="FontStyle128"/>
          <w:sz w:val="28"/>
          <w:szCs w:val="28"/>
        </w:rPr>
        <w:t xml:space="preserve"> устанавливает соединение между двумя узлами сети, называемое </w:t>
      </w:r>
      <w:r w:rsidRPr="00C17DE9">
        <w:rPr>
          <w:rStyle w:val="FontStyle127"/>
          <w:sz w:val="28"/>
          <w:szCs w:val="28"/>
        </w:rPr>
        <w:t xml:space="preserve">безопасной ассоциацией </w:t>
      </w:r>
      <w:r w:rsidRPr="00C17DE9">
        <w:rPr>
          <w:rStyle w:val="FontStyle128"/>
          <w:sz w:val="28"/>
          <w:szCs w:val="28"/>
        </w:rPr>
        <w:t>(</w:t>
      </w:r>
      <w:r w:rsidRPr="00C17DE9">
        <w:rPr>
          <w:rStyle w:val="FontStyle128"/>
          <w:sz w:val="28"/>
          <w:szCs w:val="28"/>
          <w:lang w:val="en-US"/>
        </w:rPr>
        <w:t>Security</w:t>
      </w:r>
      <w:r w:rsidRPr="00C17DE9">
        <w:rPr>
          <w:rStyle w:val="FontStyle128"/>
          <w:sz w:val="28"/>
          <w:szCs w:val="28"/>
        </w:rPr>
        <w:t xml:space="preserve"> </w:t>
      </w:r>
      <w:r w:rsidRPr="00C17DE9">
        <w:rPr>
          <w:rStyle w:val="FontStyle128"/>
          <w:sz w:val="28"/>
          <w:szCs w:val="28"/>
          <w:lang w:val="en-US"/>
        </w:rPr>
        <w:t>Association</w:t>
      </w:r>
      <w:r w:rsidRPr="00C17DE9">
        <w:rPr>
          <w:rStyle w:val="FontStyle128"/>
          <w:sz w:val="28"/>
          <w:szCs w:val="28"/>
        </w:rPr>
        <w:t xml:space="preserve">, </w:t>
      </w:r>
      <w:r w:rsidRPr="00C17DE9">
        <w:rPr>
          <w:rStyle w:val="FontStyle128"/>
          <w:sz w:val="28"/>
          <w:szCs w:val="28"/>
          <w:lang w:val="en-US"/>
        </w:rPr>
        <w:t>SA</w:t>
      </w:r>
      <w:r w:rsidRPr="00C17DE9">
        <w:rPr>
          <w:rStyle w:val="FontStyle128"/>
          <w:sz w:val="28"/>
          <w:szCs w:val="28"/>
        </w:rPr>
        <w:t xml:space="preserve">). Безопасная ассоциация обеспечивает передачу защищенных данных только в одну сторону, поэтому для установки двустороннего соединения требуется определить   две   безопасные   ассоциации.   Для   аутентификации   узлов безопасной ассоциации, согласования между ними методов хеширования и шифрования </w:t>
      </w:r>
      <w:r w:rsidRPr="00C17DE9">
        <w:rPr>
          <w:rStyle w:val="FontStyle128"/>
          <w:sz w:val="28"/>
          <w:szCs w:val="28"/>
          <w:lang w:val="en-US"/>
        </w:rPr>
        <w:t>IKE</w:t>
      </w:r>
      <w:r w:rsidRPr="00C17DE9">
        <w:rPr>
          <w:rStyle w:val="FontStyle128"/>
          <w:sz w:val="28"/>
          <w:szCs w:val="28"/>
        </w:rPr>
        <w:t xml:space="preserve"> использует протокол </w:t>
      </w:r>
      <w:r w:rsidRPr="00C17DE9">
        <w:rPr>
          <w:rStyle w:val="FontStyle128"/>
          <w:sz w:val="28"/>
          <w:szCs w:val="28"/>
          <w:lang w:val="en-US"/>
        </w:rPr>
        <w:t>ISAKMP</w:t>
      </w:r>
      <w:r w:rsidRPr="00C17DE9">
        <w:rPr>
          <w:rStyle w:val="FontStyle128"/>
          <w:sz w:val="28"/>
          <w:szCs w:val="28"/>
        </w:rPr>
        <w:t xml:space="preserve"> (описан в </w:t>
      </w:r>
      <w:r w:rsidRPr="00C17DE9">
        <w:rPr>
          <w:rStyle w:val="FontStyle128"/>
          <w:sz w:val="28"/>
          <w:szCs w:val="28"/>
          <w:lang w:val="en-US"/>
        </w:rPr>
        <w:t>RFC</w:t>
      </w:r>
      <w:r w:rsidRPr="00C17DE9">
        <w:rPr>
          <w:rStyle w:val="FontStyle128"/>
          <w:sz w:val="28"/>
          <w:szCs w:val="28"/>
        </w:rPr>
        <w:t xml:space="preserve"> 2408).</w:t>
      </w:r>
    </w:p>
    <w:p w:rsidR="00C17DE9" w:rsidRPr="00C17DE9" w:rsidRDefault="00C17DE9" w:rsidP="00C17DE9">
      <w:pPr>
        <w:pStyle w:val="Style19"/>
        <w:widowControl/>
        <w:spacing w:line="322" w:lineRule="exact"/>
        <w:ind w:firstLine="720"/>
        <w:rPr>
          <w:rStyle w:val="FontStyle128"/>
          <w:sz w:val="28"/>
          <w:szCs w:val="28"/>
        </w:rPr>
      </w:pPr>
      <w:r w:rsidRPr="00C17DE9">
        <w:rPr>
          <w:rStyle w:val="FontStyle128"/>
          <w:sz w:val="28"/>
          <w:szCs w:val="28"/>
        </w:rPr>
        <w:t xml:space="preserve">Для генерации и обмена секретными ключами </w:t>
      </w:r>
      <w:r w:rsidRPr="00C17DE9">
        <w:rPr>
          <w:rStyle w:val="FontStyle128"/>
          <w:sz w:val="28"/>
          <w:szCs w:val="28"/>
          <w:lang w:val="en-US"/>
        </w:rPr>
        <w:t>IKE</w:t>
      </w:r>
      <w:r w:rsidRPr="00C17DE9">
        <w:rPr>
          <w:rStyle w:val="FontStyle128"/>
          <w:sz w:val="28"/>
          <w:szCs w:val="28"/>
        </w:rPr>
        <w:t xml:space="preserve"> использует протокол определения ключей Оакли (описан в </w:t>
      </w:r>
      <w:r w:rsidRPr="00C17DE9">
        <w:rPr>
          <w:rStyle w:val="FontStyle128"/>
          <w:sz w:val="28"/>
          <w:szCs w:val="28"/>
          <w:lang w:val="en-US"/>
        </w:rPr>
        <w:t>RFC</w:t>
      </w:r>
      <w:r w:rsidRPr="00C17DE9">
        <w:rPr>
          <w:rStyle w:val="FontStyle128"/>
          <w:sz w:val="28"/>
          <w:szCs w:val="28"/>
        </w:rPr>
        <w:t xml:space="preserve"> 2412), разработанный на основе метода обмена ключами Диффи-Хэллмена (</w:t>
      </w:r>
      <w:r w:rsidRPr="00C17DE9">
        <w:rPr>
          <w:rStyle w:val="FontStyle128"/>
          <w:sz w:val="28"/>
          <w:szCs w:val="28"/>
          <w:lang w:val="en-US"/>
        </w:rPr>
        <w:t>Diffie</w:t>
      </w:r>
      <w:r w:rsidRPr="00C17DE9">
        <w:rPr>
          <w:rStyle w:val="FontStyle128"/>
          <w:sz w:val="28"/>
          <w:szCs w:val="28"/>
        </w:rPr>
        <w:t>-</w:t>
      </w:r>
      <w:r w:rsidRPr="00C17DE9">
        <w:rPr>
          <w:rStyle w:val="FontStyle128"/>
          <w:sz w:val="28"/>
          <w:szCs w:val="28"/>
          <w:lang w:val="en-US"/>
        </w:rPr>
        <w:t>Hellman</w:t>
      </w:r>
      <w:r w:rsidRPr="00C17DE9">
        <w:rPr>
          <w:rStyle w:val="FontStyle128"/>
          <w:sz w:val="28"/>
          <w:szCs w:val="28"/>
        </w:rPr>
        <w:t>). В этом методе секретный ключ генерируется на двух узлах путем обмена двумя числами через открытую сеть. При этом перехват чисел не даст информации о ключах.</w:t>
      </w:r>
    </w:p>
    <w:p w:rsidR="00BD3846" w:rsidRDefault="00BD3846" w:rsidP="00BD3846">
      <w:pPr>
        <w:spacing w:line="240" w:lineRule="auto"/>
        <w:jc w:val="center"/>
        <w:rPr>
          <w:rFonts w:eastAsia="Times New Roman" w:cs="Arial"/>
          <w:bCs/>
          <w:kern w:val="32"/>
          <w:lang w:eastAsia="ru-RU"/>
        </w:rPr>
      </w:pPr>
    </w:p>
    <w:p w:rsidR="00BD3846" w:rsidRDefault="00BD3846" w:rsidP="00BD3846">
      <w:pPr>
        <w:spacing w:line="240" w:lineRule="auto"/>
        <w:jc w:val="center"/>
        <w:rPr>
          <w:rFonts w:eastAsia="Times New Roman" w:cs="Arial"/>
          <w:bCs/>
          <w:kern w:val="32"/>
          <w:lang w:eastAsia="ru-RU"/>
        </w:rPr>
      </w:pPr>
    </w:p>
    <w:p w:rsidR="00BD3846" w:rsidRDefault="00BD3846" w:rsidP="00BD3846">
      <w:pPr>
        <w:spacing w:line="240" w:lineRule="auto"/>
        <w:jc w:val="center"/>
        <w:rPr>
          <w:rFonts w:eastAsia="Times New Roman" w:cs="Arial"/>
          <w:bCs/>
          <w:kern w:val="32"/>
          <w:lang w:eastAsia="ru-RU"/>
        </w:rPr>
      </w:pPr>
    </w:p>
    <w:p w:rsidR="00BD3846" w:rsidRDefault="00BD3846" w:rsidP="00BD3846">
      <w:pPr>
        <w:spacing w:line="240" w:lineRule="auto"/>
        <w:jc w:val="center"/>
        <w:rPr>
          <w:rFonts w:eastAsia="Times New Roman" w:cs="Arial"/>
          <w:bCs/>
          <w:kern w:val="32"/>
          <w:lang w:eastAsia="ru-RU"/>
        </w:rPr>
      </w:pPr>
    </w:p>
    <w:p w:rsidR="00BD3846" w:rsidRPr="00BD3846" w:rsidRDefault="00BD3846" w:rsidP="00162905">
      <w:pPr>
        <w:spacing w:line="240" w:lineRule="auto"/>
        <w:jc w:val="center"/>
        <w:outlineLvl w:val="0"/>
        <w:rPr>
          <w:rFonts w:eastAsia="Times New Roman" w:cs="Arial"/>
          <w:bCs/>
          <w:kern w:val="32"/>
          <w:lang w:eastAsia="ru-RU"/>
        </w:rPr>
      </w:pPr>
      <w:r w:rsidRPr="00BD3846">
        <w:rPr>
          <w:rFonts w:eastAsia="Times New Roman" w:cs="Arial"/>
          <w:bCs/>
          <w:kern w:val="32"/>
          <w:lang w:eastAsia="ru-RU"/>
        </w:rPr>
        <w:t>КОНТРОЛЬНЫЕ ВОПРОСЫ</w:t>
      </w:r>
    </w:p>
    <w:p w:rsidR="00BD3846" w:rsidRP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 xml:space="preserve">1. </w:t>
      </w:r>
      <w:r w:rsidRPr="00BD3846">
        <w:rPr>
          <w:rFonts w:ascii="TimesNewRomanPSMT" w:hAnsi="TimesNewRomanPSMT" w:cs="TimesNewRomanPSMT"/>
        </w:rPr>
        <w:t>Безопасность каких основных процессов следует обеспечивать в</w:t>
      </w:r>
      <w:r>
        <w:rPr>
          <w:rFonts w:ascii="TimesNewRomanPSMT" w:hAnsi="TimesNewRomanPSMT" w:cs="TimesNewRomanPSMT"/>
        </w:rPr>
        <w:t xml:space="preserve"> </w:t>
      </w:r>
      <w:r w:rsidRPr="00BD3846">
        <w:rPr>
          <w:rFonts w:ascii="TimesNewRomanPSMT" w:hAnsi="TimesNewRomanPSMT" w:cs="TimesNewRomanPSMT"/>
        </w:rPr>
        <w:t>сетях передачи данных?</w:t>
      </w:r>
    </w:p>
    <w:p w:rsidR="00BD3846" w:rsidRP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sidRPr="00BD3846">
        <w:rPr>
          <w:rFonts w:ascii="TimesNewRomanPSMT" w:hAnsi="TimesNewRomanPSMT" w:cs="TimesNewRomanPSMT"/>
        </w:rPr>
        <w:t>2. Что такое сеанс?</w:t>
      </w:r>
    </w:p>
    <w:p w:rsidR="00BD3846" w:rsidRP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sidRPr="00BD3846">
        <w:rPr>
          <w:rFonts w:ascii="TimesNewRomanPSMT" w:hAnsi="TimesNewRomanPSMT" w:cs="TimesNewRomanPSMT"/>
        </w:rPr>
        <w:t>3. Что такое хеширование?</w:t>
      </w:r>
    </w:p>
    <w:p w:rsidR="00BD3846" w:rsidRP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sidRPr="00BD3846">
        <w:rPr>
          <w:rFonts w:ascii="TimesNewRomanPSMT" w:hAnsi="TimesNewRomanPSMT" w:cs="TimesNewRomanPSMT"/>
        </w:rPr>
        <w:t>4. Каковы функции центра распределения ключей?</w:t>
      </w:r>
    </w:p>
    <w:p w:rsidR="00BD3846" w:rsidRP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sidRPr="00BD3846">
        <w:rPr>
          <w:rFonts w:ascii="TimesNewRomanPSMT" w:hAnsi="TimesNewRomanPSMT" w:cs="TimesNewRomanPSMT"/>
        </w:rPr>
        <w:t xml:space="preserve">5. В чем отличие билетов </w:t>
      </w:r>
      <w:r>
        <w:rPr>
          <w:rFonts w:ascii="TimesNewRomanPSMT" w:hAnsi="TimesNewRomanPSMT" w:cs="TimesNewRomanPSMT"/>
          <w:lang w:val="en-US"/>
        </w:rPr>
        <w:t>TGT</w:t>
      </w:r>
      <w:r w:rsidRPr="00BD3846">
        <w:rPr>
          <w:rFonts w:ascii="TimesNewRomanPSMT" w:hAnsi="TimesNewRomanPSMT" w:cs="TimesNewRomanPSMT"/>
        </w:rPr>
        <w:t xml:space="preserve"> от сеансовых билетов?</w:t>
      </w:r>
    </w:p>
    <w:p w:rsid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sidRPr="00BD3846">
        <w:rPr>
          <w:rFonts w:ascii="TimesNewRomanPSMT" w:hAnsi="TimesNewRomanPSMT" w:cs="TimesNewRomanPSMT"/>
        </w:rPr>
        <w:t>6. Опишите этап регистрации клиента.</w:t>
      </w:r>
    </w:p>
    <w:p w:rsid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sidRPr="00BD3846">
        <w:rPr>
          <w:rFonts w:ascii="TimesNewRomanPSMT" w:hAnsi="TimesNewRomanPSMT" w:cs="TimesNewRomanPSMT"/>
        </w:rPr>
        <w:t>7.</w:t>
      </w:r>
      <w:r>
        <w:rPr>
          <w:rFonts w:ascii="TimesNewRomanPSMT" w:hAnsi="TimesNewRomanPSMT" w:cs="TimesNewRomanPSMT"/>
        </w:rPr>
        <w:t xml:space="preserve"> Опишите этап получения сеансового билета.</w:t>
      </w:r>
    </w:p>
    <w:p w:rsidR="00BD3846" w:rsidRP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8. Опишите этап доступа к серверу.</w:t>
      </w:r>
    </w:p>
    <w:p w:rsidR="00BD3846" w:rsidRP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9</w:t>
      </w:r>
      <w:r w:rsidRPr="00BD3846">
        <w:rPr>
          <w:rFonts w:ascii="TimesNewRomanPSMT" w:hAnsi="TimesNewRomanPSMT" w:cs="TimesNewRomanPSMT"/>
        </w:rPr>
        <w:t xml:space="preserve">. Назовите основные функции протокола </w:t>
      </w:r>
      <w:r>
        <w:rPr>
          <w:rFonts w:ascii="TimesNewRomanPSMT" w:hAnsi="TimesNewRomanPSMT" w:cs="TimesNewRomanPSMT"/>
          <w:lang w:val="en-US"/>
        </w:rPr>
        <w:t>IPsec</w:t>
      </w:r>
      <w:r w:rsidRPr="00BD3846">
        <w:rPr>
          <w:rFonts w:ascii="TimesNewRomanPSMT" w:hAnsi="TimesNewRomanPSMT" w:cs="TimesNewRomanPSMT"/>
        </w:rPr>
        <w:t>.</w:t>
      </w:r>
    </w:p>
    <w:p w:rsid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10</w:t>
      </w:r>
      <w:r w:rsidRPr="00BD3846">
        <w:rPr>
          <w:rFonts w:ascii="TimesNewRomanPSMT" w:hAnsi="TimesNewRomanPSMT" w:cs="TimesNewRomanPSMT"/>
        </w:rPr>
        <w:t>. Для чего используются протоколы AH и ESP?</w:t>
      </w:r>
    </w:p>
    <w:p w:rsidR="00BD3846" w:rsidRDefault="00BD3846" w:rsidP="00BD3846">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11</w:t>
      </w:r>
      <w:r w:rsidRPr="00BD3846">
        <w:rPr>
          <w:rFonts w:ascii="TimesNewRomanPSMT" w:hAnsi="TimesNewRomanPSMT" w:cs="TimesNewRomanPSMT"/>
        </w:rPr>
        <w:t>. Для чего используются протоколы IKE?</w:t>
      </w:r>
    </w:p>
    <w:p w:rsidR="00BD3846" w:rsidRPr="00BD3846" w:rsidRDefault="00BD3846" w:rsidP="00BD3846">
      <w:pPr>
        <w:autoSpaceDE w:val="0"/>
        <w:autoSpaceDN w:val="0"/>
        <w:adjustRightInd w:val="0"/>
        <w:spacing w:after="0" w:line="240" w:lineRule="auto"/>
        <w:ind w:firstLine="709"/>
        <w:jc w:val="left"/>
        <w:rPr>
          <w:rFonts w:ascii="TimesNewRomanPSMT" w:hAnsi="TimesNewRomanPSMT" w:cs="TimesNewRomanPSMT"/>
        </w:rPr>
      </w:pPr>
    </w:p>
    <w:p w:rsidR="00C17DE9" w:rsidRDefault="00C17DE9">
      <w:pPr>
        <w:jc w:val="left"/>
        <w:rPr>
          <w:rFonts w:eastAsia="Times New Roman" w:cs="Arial"/>
          <w:b/>
          <w:bCs/>
          <w:kern w:val="32"/>
          <w:lang w:eastAsia="ru-RU"/>
        </w:rPr>
      </w:pPr>
      <w:r>
        <w:br w:type="page"/>
      </w:r>
    </w:p>
    <w:p w:rsidR="00C43653" w:rsidRPr="00CC5A1C" w:rsidRDefault="004F79DB" w:rsidP="007B3E7D">
      <w:pPr>
        <w:pStyle w:val="12"/>
        <w:tabs>
          <w:tab w:val="left" w:pos="912"/>
        </w:tabs>
        <w:spacing w:before="0" w:after="0"/>
        <w:ind w:firstLine="510"/>
      </w:pPr>
      <w:bookmarkStart w:id="209" w:name="_Toc351935880"/>
      <w:bookmarkStart w:id="210" w:name="_Toc352063906"/>
      <w:r>
        <w:lastRenderedPageBreak/>
        <w:t>ТЕМА</w:t>
      </w:r>
      <w:r w:rsidRPr="00CC5A1C">
        <w:t xml:space="preserve"> 1</w:t>
      </w:r>
      <w:r>
        <w:t>0. МАРШРУТИЗАЦИЯ</w:t>
      </w:r>
      <w:r w:rsidRPr="00CC5A1C">
        <w:t xml:space="preserve"> </w:t>
      </w:r>
      <w:r>
        <w:t>В</w:t>
      </w:r>
      <w:r w:rsidRPr="00CC5A1C">
        <w:t xml:space="preserve"> </w:t>
      </w:r>
      <w:r>
        <w:t>КОМПЬЮТЕРНЫХ</w:t>
      </w:r>
      <w:r w:rsidRPr="00CC5A1C">
        <w:t xml:space="preserve"> </w:t>
      </w:r>
      <w:r>
        <w:t>ИНФОРМАЦИОННЫХ СИСТЕМАХ</w:t>
      </w:r>
      <w:r w:rsidRPr="00CC5A1C">
        <w:t xml:space="preserve">. </w:t>
      </w:r>
      <w:r>
        <w:t xml:space="preserve">СЛУЖБА </w:t>
      </w:r>
      <w:r w:rsidRPr="00CC5A1C">
        <w:t>RRAS</w:t>
      </w:r>
      <w:bookmarkEnd w:id="209"/>
      <w:bookmarkEnd w:id="210"/>
    </w:p>
    <w:p w:rsidR="00C43653" w:rsidRPr="00131200" w:rsidRDefault="00C43653" w:rsidP="007B3E7D">
      <w:pPr>
        <w:spacing w:line="240" w:lineRule="auto"/>
      </w:pPr>
    </w:p>
    <w:p w:rsidR="00162905" w:rsidRPr="00E87CF6" w:rsidRDefault="00162905" w:rsidP="00162905">
      <w:pPr>
        <w:pStyle w:val="21"/>
      </w:pPr>
      <w:r>
        <w:t>План</w:t>
      </w:r>
      <w:r w:rsidRPr="00E87CF6">
        <w:t>:</w:t>
      </w:r>
    </w:p>
    <w:p w:rsidR="003B01E1" w:rsidRPr="003B01E1" w:rsidRDefault="003B01E1" w:rsidP="003B01E1">
      <w:pPr>
        <w:tabs>
          <w:tab w:val="left" w:pos="709"/>
        </w:tabs>
        <w:spacing w:after="0" w:line="240" w:lineRule="auto"/>
        <w:ind w:left="709"/>
      </w:pPr>
      <w:r w:rsidRPr="003B01E1">
        <w:t>1. Понятие маршрутизации. Служба</w:t>
      </w:r>
      <w:r>
        <w:t xml:space="preserve"> </w:t>
      </w:r>
      <w:r w:rsidRPr="003B01E1">
        <w:t>RRAS.</w:t>
      </w:r>
    </w:p>
    <w:p w:rsidR="003B01E1" w:rsidRPr="003B01E1" w:rsidRDefault="003B01E1" w:rsidP="003B01E1">
      <w:pPr>
        <w:tabs>
          <w:tab w:val="left" w:pos="709"/>
        </w:tabs>
        <w:spacing w:after="0" w:line="240" w:lineRule="auto"/>
        <w:ind w:left="709"/>
      </w:pPr>
      <w:r w:rsidRPr="003B01E1">
        <w:t xml:space="preserve">2. </w:t>
      </w:r>
      <w:r w:rsidRPr="003B01E1">
        <w:rPr>
          <w:rFonts w:eastAsia="Times New Roman"/>
        </w:rPr>
        <w:t>Алгоритмы маршрутизации</w:t>
      </w:r>
      <w:r w:rsidRPr="003B01E1">
        <w:t>.</w:t>
      </w:r>
    </w:p>
    <w:p w:rsidR="003B01E1" w:rsidRPr="003B01E1" w:rsidRDefault="003B01E1" w:rsidP="003B01E1">
      <w:pPr>
        <w:tabs>
          <w:tab w:val="left" w:pos="709"/>
        </w:tabs>
        <w:spacing w:after="0" w:line="240" w:lineRule="auto"/>
        <w:ind w:left="709"/>
      </w:pPr>
      <w:r w:rsidRPr="003B01E1">
        <w:t>3. Адресация в компьютерных системах с маршрутизацией.</w:t>
      </w:r>
    </w:p>
    <w:p w:rsidR="003B01E1" w:rsidRPr="003B01E1" w:rsidRDefault="003B01E1" w:rsidP="003B01E1">
      <w:pPr>
        <w:tabs>
          <w:tab w:val="left" w:pos="709"/>
        </w:tabs>
        <w:spacing w:after="0" w:line="240" w:lineRule="auto"/>
        <w:ind w:left="709"/>
      </w:pPr>
      <w:r w:rsidRPr="003B01E1">
        <w:t xml:space="preserve">4. </w:t>
      </w:r>
      <w:r w:rsidRPr="003B01E1">
        <w:rPr>
          <w:rFonts w:eastAsia="Times New Roman"/>
        </w:rPr>
        <w:t>Методы обмена информацией</w:t>
      </w:r>
      <w:r w:rsidRPr="003B01E1">
        <w:t>.</w:t>
      </w:r>
    </w:p>
    <w:p w:rsidR="003B01E1" w:rsidRPr="003B01E1" w:rsidRDefault="003B01E1" w:rsidP="003B01E1">
      <w:pPr>
        <w:tabs>
          <w:tab w:val="left" w:pos="709"/>
        </w:tabs>
        <w:spacing w:after="0" w:line="240" w:lineRule="auto"/>
        <w:ind w:left="709"/>
      </w:pPr>
      <w:r w:rsidRPr="003B01E1">
        <w:t xml:space="preserve">5. </w:t>
      </w:r>
      <w:r w:rsidRPr="003B01E1">
        <w:rPr>
          <w:rFonts w:eastAsia="Times New Roman"/>
        </w:rPr>
        <w:t>Протоколы маршрутизации.</w:t>
      </w:r>
    </w:p>
    <w:p w:rsidR="003B01E1" w:rsidRPr="008A1DDC" w:rsidRDefault="003B01E1" w:rsidP="003B01E1">
      <w:pPr>
        <w:spacing w:after="0" w:line="240" w:lineRule="auto"/>
        <w:ind w:firstLine="709"/>
      </w:pPr>
      <w:r>
        <w:t xml:space="preserve">Данная тема рассчитана на 2 лекции (лекция </w:t>
      </w:r>
      <w:r w:rsidR="006E05DF">
        <w:t>21</w:t>
      </w:r>
      <w:r>
        <w:t>-</w:t>
      </w:r>
      <w:r w:rsidRPr="003B01E1">
        <w:t>2</w:t>
      </w:r>
      <w:r w:rsidR="006E05DF">
        <w:t>2</w:t>
      </w:r>
      <w:r>
        <w:t>).</w:t>
      </w:r>
    </w:p>
    <w:p w:rsidR="009E5182" w:rsidRPr="00470FAE" w:rsidRDefault="009E5182" w:rsidP="00C715E8">
      <w:pPr>
        <w:pStyle w:val="110"/>
        <w:ind w:firstLine="0"/>
        <w:outlineLvl w:val="0"/>
      </w:pPr>
      <w:bookmarkStart w:id="211" w:name="_Toc351935881"/>
      <w:bookmarkStart w:id="212" w:name="_Toc352063907"/>
      <w:r w:rsidRPr="00470FAE">
        <w:t>10.1. Понятие маршрутизации. Служба</w:t>
      </w:r>
      <w:r w:rsidR="003B01E1" w:rsidRPr="00470FAE">
        <w:t xml:space="preserve"> </w:t>
      </w:r>
      <w:r w:rsidRPr="00C715E8">
        <w:rPr>
          <w:lang w:val="en-US"/>
        </w:rPr>
        <w:t>RRAS</w:t>
      </w:r>
      <w:bookmarkEnd w:id="211"/>
      <w:bookmarkEnd w:id="212"/>
    </w:p>
    <w:p w:rsidR="009E5182" w:rsidRPr="009E5182" w:rsidRDefault="009E5182" w:rsidP="009E5182">
      <w:pPr>
        <w:pStyle w:val="af5"/>
        <w:spacing w:after="0" w:afterAutospacing="0"/>
        <w:ind w:firstLine="708"/>
        <w:jc w:val="both"/>
        <w:rPr>
          <w:rFonts w:ascii="Times New Roman" w:hAnsi="Times New Roman"/>
          <w:sz w:val="28"/>
          <w:szCs w:val="28"/>
        </w:rPr>
      </w:pPr>
      <w:r w:rsidRPr="009E5182">
        <w:rPr>
          <w:rFonts w:ascii="Times New Roman" w:hAnsi="Times New Roman"/>
          <w:sz w:val="28"/>
          <w:szCs w:val="28"/>
        </w:rPr>
        <w:t>Служба маршрутизации и удаленного доступа является интересной, но сложной технологией для многих администраторов. RRAS (</w:t>
      </w:r>
      <w:r w:rsidRPr="009E5182">
        <w:rPr>
          <w:rFonts w:ascii="Times New Roman" w:hAnsi="Times New Roman"/>
          <w:sz w:val="28"/>
          <w:szCs w:val="28"/>
          <w:lang w:val="en-US"/>
        </w:rPr>
        <w:t>Routing</w:t>
      </w:r>
      <w:r w:rsidRPr="009E5182">
        <w:rPr>
          <w:rFonts w:ascii="Times New Roman" w:hAnsi="Times New Roman"/>
          <w:sz w:val="28"/>
          <w:szCs w:val="28"/>
        </w:rPr>
        <w:t xml:space="preserve"> </w:t>
      </w:r>
      <w:r w:rsidRPr="009E5182">
        <w:rPr>
          <w:rFonts w:ascii="Times New Roman" w:hAnsi="Times New Roman"/>
          <w:sz w:val="28"/>
          <w:szCs w:val="28"/>
          <w:lang w:val="en-US"/>
        </w:rPr>
        <w:t>and</w:t>
      </w:r>
      <w:r w:rsidRPr="009E5182">
        <w:rPr>
          <w:rFonts w:ascii="Times New Roman" w:hAnsi="Times New Roman"/>
          <w:sz w:val="28"/>
          <w:szCs w:val="28"/>
        </w:rPr>
        <w:t xml:space="preserve"> </w:t>
      </w:r>
      <w:r w:rsidRPr="009E5182">
        <w:rPr>
          <w:rFonts w:ascii="Times New Roman" w:hAnsi="Times New Roman"/>
          <w:sz w:val="28"/>
          <w:szCs w:val="28"/>
          <w:lang w:val="en-US"/>
        </w:rPr>
        <w:t>Remote</w:t>
      </w:r>
      <w:r w:rsidRPr="009E5182">
        <w:rPr>
          <w:rFonts w:ascii="Times New Roman" w:hAnsi="Times New Roman"/>
          <w:sz w:val="28"/>
          <w:szCs w:val="28"/>
        </w:rPr>
        <w:t xml:space="preserve"> </w:t>
      </w:r>
      <w:r w:rsidRPr="009E5182">
        <w:rPr>
          <w:rFonts w:ascii="Times New Roman" w:hAnsi="Times New Roman"/>
          <w:sz w:val="28"/>
          <w:szCs w:val="28"/>
          <w:lang w:val="en-US"/>
        </w:rPr>
        <w:t>Access</w:t>
      </w:r>
      <w:r w:rsidRPr="009E5182">
        <w:rPr>
          <w:rFonts w:ascii="Times New Roman" w:hAnsi="Times New Roman"/>
          <w:sz w:val="28"/>
          <w:szCs w:val="28"/>
        </w:rPr>
        <w:t xml:space="preserve"> </w:t>
      </w:r>
      <w:r w:rsidRPr="009E5182">
        <w:rPr>
          <w:rFonts w:ascii="Times New Roman" w:hAnsi="Times New Roman"/>
          <w:sz w:val="28"/>
          <w:szCs w:val="28"/>
          <w:lang w:val="en-US"/>
        </w:rPr>
        <w:t>Service</w:t>
      </w:r>
      <w:r w:rsidRPr="009E5182">
        <w:rPr>
          <w:rFonts w:ascii="Times New Roman" w:hAnsi="Times New Roman"/>
          <w:sz w:val="28"/>
          <w:szCs w:val="28"/>
        </w:rPr>
        <w:t xml:space="preserve">) позволяет удаленным клиентам </w:t>
      </w:r>
      <w:r>
        <w:rPr>
          <w:rFonts w:ascii="Times New Roman" w:hAnsi="Times New Roman"/>
          <w:sz w:val="28"/>
          <w:szCs w:val="28"/>
        </w:rPr>
        <w:t>"</w:t>
      </w:r>
      <w:r w:rsidRPr="009E5182">
        <w:rPr>
          <w:rFonts w:ascii="Times New Roman" w:hAnsi="Times New Roman"/>
          <w:sz w:val="28"/>
          <w:szCs w:val="28"/>
        </w:rPr>
        <w:t>проходить</w:t>
      </w:r>
      <w:r>
        <w:rPr>
          <w:rFonts w:ascii="Times New Roman" w:hAnsi="Times New Roman"/>
          <w:sz w:val="28"/>
          <w:szCs w:val="28"/>
        </w:rPr>
        <w:t>"</w:t>
      </w:r>
      <w:r w:rsidRPr="009E5182">
        <w:rPr>
          <w:rFonts w:ascii="Times New Roman" w:hAnsi="Times New Roman"/>
          <w:sz w:val="28"/>
          <w:szCs w:val="28"/>
        </w:rPr>
        <w:t xml:space="preserve"> физические границы сетевого окружения, чтобы подсоединяться к сети и использовать ее ресурсы. </w:t>
      </w:r>
    </w:p>
    <w:p w:rsidR="009E5182" w:rsidRPr="009E5182" w:rsidRDefault="009E5182" w:rsidP="009E5182">
      <w:pPr>
        <w:pStyle w:val="af5"/>
        <w:spacing w:after="0" w:afterAutospacing="0"/>
        <w:ind w:firstLine="708"/>
        <w:jc w:val="both"/>
        <w:rPr>
          <w:rFonts w:ascii="Times New Roman" w:hAnsi="Times New Roman"/>
          <w:sz w:val="28"/>
          <w:szCs w:val="28"/>
        </w:rPr>
      </w:pPr>
      <w:r w:rsidRPr="009E5182">
        <w:rPr>
          <w:rFonts w:ascii="Times New Roman" w:hAnsi="Times New Roman"/>
          <w:sz w:val="28"/>
          <w:szCs w:val="28"/>
        </w:rPr>
        <w:t xml:space="preserve">RRAS содержит много возможностей, включая поддержку разделяемого использования интернет-соединения, коммутируемое соединение с сервером, маршрутизацию информации из одной сети в другую, защиту данных путем использования виртуальной частной сети (VPN) и многое другое. </w:t>
      </w:r>
    </w:p>
    <w:p w:rsidR="009E5182" w:rsidRPr="009E5182" w:rsidRDefault="009E5182" w:rsidP="009E5182">
      <w:pPr>
        <w:pStyle w:val="af5"/>
        <w:spacing w:after="0" w:afterAutospacing="0"/>
        <w:ind w:firstLine="708"/>
        <w:jc w:val="both"/>
        <w:rPr>
          <w:rFonts w:ascii="Times New Roman" w:hAnsi="Times New Roman"/>
          <w:sz w:val="28"/>
          <w:szCs w:val="28"/>
        </w:rPr>
      </w:pPr>
      <w:r w:rsidRPr="009E5182">
        <w:rPr>
          <w:rFonts w:ascii="Times New Roman" w:hAnsi="Times New Roman"/>
          <w:sz w:val="28"/>
          <w:szCs w:val="28"/>
        </w:rPr>
        <w:t>Сетевая среда часто бывает сегментирована по различным причинам, включая следующие факторы.</w:t>
      </w:r>
    </w:p>
    <w:p w:rsidR="009E5182" w:rsidRPr="009E5182" w:rsidRDefault="009E5182" w:rsidP="00CA3247">
      <w:pPr>
        <w:numPr>
          <w:ilvl w:val="0"/>
          <w:numId w:val="13"/>
        </w:numPr>
        <w:spacing w:after="0" w:line="240" w:lineRule="auto"/>
        <w:rPr>
          <w:rFonts w:eastAsia="Times New Roman"/>
          <w:color w:val="000000"/>
        </w:rPr>
      </w:pPr>
      <w:r w:rsidRPr="009E5182">
        <w:rPr>
          <w:rFonts w:eastAsia="Times New Roman"/>
          <w:color w:val="000000"/>
        </w:rPr>
        <w:t>количество доступных IP-адресов в сетевой среде TCP/IP;</w:t>
      </w:r>
    </w:p>
    <w:p w:rsidR="009E5182" w:rsidRPr="009E5182" w:rsidRDefault="009E5182" w:rsidP="00CA3247">
      <w:pPr>
        <w:numPr>
          <w:ilvl w:val="0"/>
          <w:numId w:val="13"/>
        </w:numPr>
        <w:spacing w:after="0" w:line="240" w:lineRule="auto"/>
        <w:rPr>
          <w:rFonts w:eastAsia="Times New Roman"/>
          <w:color w:val="000000"/>
        </w:rPr>
      </w:pPr>
      <w:r w:rsidRPr="009E5182">
        <w:rPr>
          <w:rFonts w:eastAsia="Times New Roman"/>
          <w:color w:val="000000"/>
        </w:rPr>
        <w:t>разделение функций администрирования и управления;</w:t>
      </w:r>
    </w:p>
    <w:p w:rsidR="009E5182" w:rsidRPr="009E5182" w:rsidRDefault="009E5182" w:rsidP="00CA3247">
      <w:pPr>
        <w:numPr>
          <w:ilvl w:val="0"/>
          <w:numId w:val="13"/>
        </w:numPr>
        <w:spacing w:after="0" w:line="240" w:lineRule="auto"/>
        <w:rPr>
          <w:rFonts w:eastAsia="Times New Roman"/>
          <w:color w:val="000000"/>
        </w:rPr>
      </w:pPr>
      <w:r w:rsidRPr="009E5182">
        <w:rPr>
          <w:rFonts w:eastAsia="Times New Roman"/>
          <w:color w:val="000000"/>
        </w:rPr>
        <w:t>соображения безопасности;</w:t>
      </w:r>
    </w:p>
    <w:p w:rsidR="009E5182" w:rsidRPr="009E5182" w:rsidRDefault="009E5182" w:rsidP="00CA3247">
      <w:pPr>
        <w:numPr>
          <w:ilvl w:val="0"/>
          <w:numId w:val="13"/>
        </w:numPr>
        <w:spacing w:after="0" w:line="240" w:lineRule="auto"/>
        <w:rPr>
          <w:rFonts w:eastAsia="Times New Roman"/>
          <w:color w:val="000000"/>
        </w:rPr>
      </w:pPr>
      <w:r w:rsidRPr="009E5182">
        <w:rPr>
          <w:rFonts w:eastAsia="Times New Roman"/>
          <w:color w:val="000000"/>
        </w:rPr>
        <w:t>владение сетью.</w:t>
      </w:r>
    </w:p>
    <w:p w:rsidR="009E5182" w:rsidRPr="009E5182" w:rsidRDefault="009E5182" w:rsidP="009E5182">
      <w:pPr>
        <w:pStyle w:val="af5"/>
        <w:spacing w:after="0" w:afterAutospacing="0"/>
        <w:ind w:firstLine="708"/>
        <w:jc w:val="both"/>
        <w:rPr>
          <w:rFonts w:ascii="Times New Roman" w:hAnsi="Times New Roman"/>
          <w:sz w:val="28"/>
          <w:szCs w:val="28"/>
        </w:rPr>
      </w:pPr>
      <w:r w:rsidRPr="009E5182">
        <w:rPr>
          <w:rFonts w:ascii="Times New Roman" w:hAnsi="Times New Roman"/>
          <w:sz w:val="28"/>
          <w:szCs w:val="28"/>
        </w:rPr>
        <w:t>Многие маршрутизаторы могут маршрутизировать TCP/IP, IPX и AppleTalk. Но поскольку работа Windows Server и интернета основываются на TCP/IP, основное внимание будем уделяется маршрутизации TCP/IP.</w:t>
      </w:r>
    </w:p>
    <w:p w:rsidR="009E5182" w:rsidRPr="009E5182" w:rsidRDefault="009E5182" w:rsidP="009E5182">
      <w:pPr>
        <w:pStyle w:val="af5"/>
        <w:spacing w:after="0" w:afterAutospacing="0"/>
        <w:ind w:firstLine="708"/>
        <w:jc w:val="both"/>
        <w:rPr>
          <w:rFonts w:ascii="Times New Roman" w:hAnsi="Times New Roman"/>
          <w:sz w:val="28"/>
          <w:szCs w:val="28"/>
        </w:rPr>
      </w:pPr>
      <w:r w:rsidRPr="009E5182">
        <w:rPr>
          <w:rFonts w:ascii="Times New Roman" w:hAnsi="Times New Roman"/>
          <w:sz w:val="28"/>
          <w:szCs w:val="28"/>
        </w:rPr>
        <w:t xml:space="preserve">При использовании TCP/IP адрес сети определяется IP-адресом в сочетании с маской подсети. Адрес сети идентифицирует сеть, где находится данное устройство. </w:t>
      </w:r>
    </w:p>
    <w:p w:rsidR="009E5182" w:rsidRPr="009E5182" w:rsidRDefault="009E5182" w:rsidP="009E5182">
      <w:pPr>
        <w:pStyle w:val="af5"/>
        <w:spacing w:after="0" w:afterAutospacing="0"/>
        <w:ind w:firstLine="708"/>
        <w:jc w:val="both"/>
        <w:rPr>
          <w:rFonts w:ascii="Times New Roman" w:hAnsi="Times New Roman"/>
          <w:sz w:val="28"/>
          <w:szCs w:val="28"/>
        </w:rPr>
      </w:pPr>
      <w:r w:rsidRPr="009E5182">
        <w:rPr>
          <w:rFonts w:ascii="Times New Roman" w:hAnsi="Times New Roman"/>
          <w:sz w:val="28"/>
          <w:szCs w:val="28"/>
        </w:rPr>
        <w:t xml:space="preserve">Между разъединенными сетями может требоваться обмен информацией, и тогда на помощь приходит маршрутизация. </w:t>
      </w:r>
      <w:r w:rsidRPr="009E5182">
        <w:rPr>
          <w:rStyle w:val="xmlemitalic1"/>
          <w:rFonts w:ascii="Times New Roman" w:hAnsi="Times New Roman"/>
          <w:sz w:val="28"/>
          <w:szCs w:val="28"/>
        </w:rPr>
        <w:t>Маршрутизация</w:t>
      </w:r>
      <w:r w:rsidRPr="009E5182">
        <w:rPr>
          <w:rFonts w:ascii="Times New Roman" w:hAnsi="Times New Roman"/>
          <w:sz w:val="28"/>
          <w:szCs w:val="28"/>
        </w:rPr>
        <w:t xml:space="preserve"> – это процесс передачи информации через межсетевую границу. Точка отправки называется </w:t>
      </w:r>
      <w:r w:rsidRPr="009E5182">
        <w:rPr>
          <w:rStyle w:val="xmlemitalic1"/>
          <w:rFonts w:ascii="Times New Roman" w:hAnsi="Times New Roman"/>
          <w:sz w:val="28"/>
          <w:szCs w:val="28"/>
        </w:rPr>
        <w:t>источником (отправителем)</w:t>
      </w:r>
      <w:r w:rsidRPr="009E5182">
        <w:rPr>
          <w:rFonts w:ascii="Times New Roman" w:hAnsi="Times New Roman"/>
          <w:i/>
          <w:sz w:val="28"/>
          <w:szCs w:val="28"/>
        </w:rPr>
        <w:t xml:space="preserve">, </w:t>
      </w:r>
      <w:r w:rsidRPr="009E5182">
        <w:rPr>
          <w:rFonts w:ascii="Times New Roman" w:hAnsi="Times New Roman"/>
          <w:sz w:val="28"/>
          <w:szCs w:val="28"/>
        </w:rPr>
        <w:t xml:space="preserve">и точка приема называется </w:t>
      </w:r>
      <w:r w:rsidRPr="009E5182">
        <w:rPr>
          <w:rStyle w:val="xmlemitalic1"/>
          <w:rFonts w:ascii="Times New Roman" w:hAnsi="Times New Roman"/>
          <w:sz w:val="28"/>
          <w:szCs w:val="28"/>
        </w:rPr>
        <w:t>пунктом назначения (получателем)</w:t>
      </w:r>
      <w:r w:rsidRPr="009E5182">
        <w:rPr>
          <w:rFonts w:ascii="Times New Roman" w:hAnsi="Times New Roman"/>
          <w:sz w:val="28"/>
          <w:szCs w:val="28"/>
        </w:rPr>
        <w:t xml:space="preserve">. Промежуточное устройство (обычно маршрутизатор, иногда это несколько устройств) отвечает за передачу информации из одной сети в другую, пока эта информация не дойдет до указанного получателя. Например, когда компьютер одной сети отправляет информацию компьютеру, который находится в другой сети, он </w:t>
      </w:r>
      <w:r w:rsidRPr="009E5182">
        <w:rPr>
          <w:rFonts w:ascii="Times New Roman" w:hAnsi="Times New Roman"/>
          <w:sz w:val="28"/>
          <w:szCs w:val="28"/>
        </w:rPr>
        <w:lastRenderedPageBreak/>
        <w:t>направляет эту информацию маршрутизатору. Маршрутизатор рассматривает этот пакет и использует адрес получателя в заголовке пакета для передачи информации в соответствующую сеть.</w:t>
      </w:r>
    </w:p>
    <w:p w:rsidR="009E5182" w:rsidRPr="009E5182" w:rsidRDefault="009E5182" w:rsidP="009E5182">
      <w:pPr>
        <w:pStyle w:val="af5"/>
        <w:spacing w:after="0" w:afterAutospacing="0"/>
        <w:ind w:firstLine="708"/>
        <w:jc w:val="both"/>
        <w:rPr>
          <w:rFonts w:ascii="Times New Roman" w:hAnsi="Times New Roman"/>
          <w:sz w:val="28"/>
          <w:szCs w:val="28"/>
        </w:rPr>
      </w:pPr>
      <w:r w:rsidRPr="009E5182">
        <w:rPr>
          <w:rFonts w:ascii="Times New Roman" w:hAnsi="Times New Roman"/>
          <w:sz w:val="28"/>
          <w:szCs w:val="28"/>
        </w:rPr>
        <w:t>Выполнять функции маршрутизатора так же может компьютер под управлением серверной ОС с настроенной службой маршрутизации. Он выполняет данные функции, определяя оптимальный маршрут с помощью алгоритмов маршрутизации.</w:t>
      </w:r>
    </w:p>
    <w:p w:rsidR="009E5182" w:rsidRPr="009E5182" w:rsidRDefault="009E5182" w:rsidP="009E5182">
      <w:pPr>
        <w:pStyle w:val="af5"/>
        <w:spacing w:after="0" w:afterAutospacing="0"/>
        <w:ind w:firstLine="708"/>
        <w:jc w:val="both"/>
        <w:rPr>
          <w:rFonts w:ascii="Times New Roman" w:hAnsi="Times New Roman"/>
          <w:sz w:val="28"/>
          <w:szCs w:val="28"/>
        </w:rPr>
      </w:pPr>
      <w:r w:rsidRPr="009E5182">
        <w:rPr>
          <w:rFonts w:ascii="Times New Roman" w:hAnsi="Times New Roman"/>
          <w:sz w:val="28"/>
          <w:szCs w:val="28"/>
        </w:rPr>
        <w:t xml:space="preserve">В ОС типа </w:t>
      </w:r>
      <w:r w:rsidRPr="009E5182">
        <w:rPr>
          <w:rFonts w:ascii="Times New Roman" w:hAnsi="Times New Roman"/>
          <w:sz w:val="28"/>
          <w:szCs w:val="28"/>
          <w:lang w:val="en-US"/>
        </w:rPr>
        <w:t>WindowsServer</w:t>
      </w:r>
      <w:r w:rsidRPr="009E5182">
        <w:rPr>
          <w:rFonts w:ascii="Times New Roman" w:hAnsi="Times New Roman"/>
          <w:sz w:val="28"/>
          <w:szCs w:val="28"/>
        </w:rPr>
        <w:t xml:space="preserve"> для корректного функционирования маршрутизации создаются таблицы маршрутизации.</w:t>
      </w:r>
      <w:r>
        <w:rPr>
          <w:rFonts w:ascii="Times New Roman" w:hAnsi="Times New Roman"/>
          <w:sz w:val="28"/>
          <w:szCs w:val="28"/>
        </w:rPr>
        <w:t xml:space="preserve"> Таблицу маршрутизации можно просмотреть путем выполнения к</w:t>
      </w:r>
      <w:r w:rsidRPr="009E5182">
        <w:rPr>
          <w:rFonts w:ascii="Times New Roman" w:hAnsi="Times New Roman"/>
          <w:sz w:val="28"/>
          <w:szCs w:val="28"/>
        </w:rPr>
        <w:t xml:space="preserve">оманда </w:t>
      </w:r>
      <w:r w:rsidRPr="009E5182">
        <w:rPr>
          <w:rFonts w:ascii="Times New Roman" w:hAnsi="Times New Roman"/>
          <w:sz w:val="28"/>
          <w:szCs w:val="28"/>
          <w:lang w:val="en-US"/>
        </w:rPr>
        <w:t>route</w:t>
      </w:r>
      <w:r w:rsidRPr="009E5182">
        <w:rPr>
          <w:rFonts w:ascii="Times New Roman" w:hAnsi="Times New Roman"/>
          <w:sz w:val="28"/>
          <w:szCs w:val="28"/>
        </w:rPr>
        <w:t xml:space="preserve"> </w:t>
      </w:r>
      <w:r w:rsidRPr="009E5182">
        <w:rPr>
          <w:rFonts w:ascii="Times New Roman" w:hAnsi="Times New Roman"/>
          <w:sz w:val="28"/>
          <w:szCs w:val="28"/>
          <w:lang w:val="en-US"/>
        </w:rPr>
        <w:t>print</w:t>
      </w:r>
      <w:r>
        <w:rPr>
          <w:rFonts w:ascii="Times New Roman" w:hAnsi="Times New Roman"/>
          <w:sz w:val="28"/>
          <w:szCs w:val="28"/>
        </w:rPr>
        <w:t xml:space="preserve"> (рис. 10.1)</w:t>
      </w:r>
      <w:r w:rsidRPr="009E5182">
        <w:rPr>
          <w:rFonts w:ascii="Times New Roman" w:hAnsi="Times New Roman"/>
          <w:sz w:val="28"/>
          <w:szCs w:val="28"/>
        </w:rPr>
        <w:t>.</w:t>
      </w:r>
    </w:p>
    <w:p w:rsidR="009E5182" w:rsidRPr="009E5182" w:rsidRDefault="009E5182" w:rsidP="009E5182">
      <w:pPr>
        <w:pStyle w:val="af5"/>
        <w:spacing w:after="0" w:afterAutospacing="0"/>
        <w:rPr>
          <w:rFonts w:asciiTheme="majorHAnsi" w:hAnsiTheme="majorHAnsi"/>
          <w:sz w:val="28"/>
          <w:szCs w:val="28"/>
        </w:rPr>
      </w:pPr>
      <w:r>
        <w:rPr>
          <w:rFonts w:eastAsia="Times New Roman"/>
          <w:noProof/>
          <w:lang w:val="en-US" w:eastAsia="en-US"/>
        </w:rPr>
        <w:drawing>
          <wp:inline distT="0" distB="0" distL="0" distR="0">
            <wp:extent cx="5760720" cy="3698011"/>
            <wp:effectExtent l="0" t="0" r="0" b="0"/>
            <wp:docPr id="7" name="Рисунок 21" descr="Пример таблицы маршрут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Пример таблицы маршрутизации"/>
                    <pic:cNvPicPr>
                      <a:picLocks noChangeAspect="1" noChangeArrowheads="1"/>
                    </pic:cNvPicPr>
                  </pic:nvPicPr>
                  <pic:blipFill>
                    <a:blip r:embed="rId56" cstate="print"/>
                    <a:srcRect/>
                    <a:stretch>
                      <a:fillRect/>
                    </a:stretch>
                  </pic:blipFill>
                  <pic:spPr bwMode="auto">
                    <a:xfrm>
                      <a:off x="0" y="0"/>
                      <a:ext cx="5760720" cy="3698011"/>
                    </a:xfrm>
                    <a:prstGeom prst="rect">
                      <a:avLst/>
                    </a:prstGeom>
                    <a:noFill/>
                    <a:ln w="9525">
                      <a:noFill/>
                      <a:miter lim="800000"/>
                      <a:headEnd/>
                      <a:tailEnd/>
                    </a:ln>
                  </pic:spPr>
                </pic:pic>
              </a:graphicData>
            </a:graphic>
          </wp:inline>
        </w:drawing>
      </w:r>
    </w:p>
    <w:p w:rsidR="009E5182" w:rsidRPr="009E5182" w:rsidRDefault="009E5182" w:rsidP="00162905">
      <w:pPr>
        <w:pStyle w:val="21"/>
        <w:jc w:val="center"/>
        <w:outlineLvl w:val="0"/>
      </w:pPr>
      <w:r w:rsidRPr="009E5182">
        <w:t>Рис. 10.1. Таблица маршрутизации</w:t>
      </w:r>
    </w:p>
    <w:p w:rsidR="009E5182" w:rsidRPr="009E5182" w:rsidRDefault="009E5182" w:rsidP="009E5182">
      <w:pPr>
        <w:pStyle w:val="af5"/>
        <w:spacing w:after="0" w:afterAutospacing="0"/>
        <w:jc w:val="center"/>
        <w:rPr>
          <w:rFonts w:asciiTheme="majorHAnsi" w:hAnsiTheme="majorHAnsi"/>
          <w:sz w:val="28"/>
          <w:szCs w:val="28"/>
        </w:rPr>
      </w:pPr>
    </w:p>
    <w:p w:rsidR="009E5182" w:rsidRPr="006E4F3F" w:rsidRDefault="009E5182" w:rsidP="006E4F3F">
      <w:pPr>
        <w:pStyle w:val="af5"/>
        <w:spacing w:after="0" w:afterAutospacing="0"/>
        <w:ind w:firstLine="708"/>
        <w:jc w:val="both"/>
        <w:rPr>
          <w:rFonts w:ascii="Times New Roman" w:hAnsi="Times New Roman"/>
          <w:sz w:val="28"/>
          <w:szCs w:val="28"/>
        </w:rPr>
      </w:pPr>
      <w:r w:rsidRPr="006E4F3F">
        <w:rPr>
          <w:rFonts w:ascii="Times New Roman" w:hAnsi="Times New Roman"/>
          <w:sz w:val="28"/>
          <w:szCs w:val="28"/>
        </w:rPr>
        <w:t xml:space="preserve">Маршрутизаторы могут также использовать </w:t>
      </w:r>
      <w:r w:rsidRPr="006E4F3F">
        <w:rPr>
          <w:rStyle w:val="xmlemitalic1"/>
          <w:rFonts w:ascii="Times New Roman" w:hAnsi="Times New Roman"/>
          <w:sz w:val="28"/>
          <w:szCs w:val="28"/>
        </w:rPr>
        <w:t>сообщения об изменениях маршрутной информации</w:t>
      </w:r>
      <w:r w:rsidR="006E4F3F" w:rsidRPr="006E4F3F">
        <w:rPr>
          <w:rStyle w:val="xmlemitalic1"/>
          <w:rFonts w:ascii="Times New Roman" w:hAnsi="Times New Roman"/>
          <w:sz w:val="28"/>
          <w:szCs w:val="28"/>
        </w:rPr>
        <w:t xml:space="preserve"> </w:t>
      </w:r>
      <w:r w:rsidRPr="006E4F3F">
        <w:rPr>
          <w:rFonts w:ascii="Times New Roman" w:hAnsi="Times New Roman"/>
          <w:sz w:val="28"/>
          <w:szCs w:val="28"/>
        </w:rPr>
        <w:t>для взаимодействия с другими маршрутизаторами, это позволяет маршрутизаторам сравнивать и обновлять свои таблицы маршрутизации, вводя в них информацию о маршрутах в другие сети.</w:t>
      </w:r>
    </w:p>
    <w:p w:rsidR="00C43653" w:rsidRPr="006E4F3F" w:rsidRDefault="00C43653" w:rsidP="006E4F3F">
      <w:pPr>
        <w:spacing w:line="240" w:lineRule="auto"/>
      </w:pPr>
    </w:p>
    <w:p w:rsidR="006E4F3F" w:rsidRPr="00470FAE" w:rsidRDefault="00AB2A47" w:rsidP="00C715E8">
      <w:pPr>
        <w:pStyle w:val="110"/>
        <w:ind w:firstLine="0"/>
        <w:outlineLvl w:val="0"/>
      </w:pPr>
      <w:r>
        <w:br w:type="page"/>
      </w:r>
      <w:bookmarkStart w:id="213" w:name="_Toc351935882"/>
      <w:bookmarkStart w:id="214" w:name="_Toc352063908"/>
      <w:r w:rsidR="006E4F3F" w:rsidRPr="00470FAE">
        <w:lastRenderedPageBreak/>
        <w:t>10.2.  Алгоритмы маршрутизации</w:t>
      </w:r>
      <w:bookmarkEnd w:id="213"/>
      <w:bookmarkEnd w:id="214"/>
    </w:p>
    <w:p w:rsidR="006E4F3F" w:rsidRPr="0048301A" w:rsidRDefault="006E4F3F" w:rsidP="0048301A">
      <w:pPr>
        <w:pStyle w:val="af5"/>
        <w:spacing w:after="0" w:afterAutospacing="0"/>
        <w:ind w:firstLine="708"/>
        <w:jc w:val="both"/>
        <w:rPr>
          <w:rFonts w:ascii="Times New Roman" w:hAnsi="Times New Roman"/>
          <w:sz w:val="28"/>
          <w:szCs w:val="28"/>
        </w:rPr>
      </w:pPr>
      <w:r w:rsidRPr="0048301A">
        <w:rPr>
          <w:rFonts w:ascii="Times New Roman" w:hAnsi="Times New Roman"/>
          <w:sz w:val="28"/>
          <w:szCs w:val="28"/>
        </w:rPr>
        <w:t>Маршрутизаторы, а также компьютеры Windows Server, сконфигурированные как маршрутизаторы, обычно используют алгоритмы статической или динамической маршрутизации, но поддерживается также маршрутизация с коммутируемым соединением по требованию. Все эти алгоритмы маршрутизации в основном отвечают одной цели, хотя они имеют различные механизмы.</w:t>
      </w:r>
    </w:p>
    <w:p w:rsidR="006E4F3F" w:rsidRPr="00E87CF6" w:rsidRDefault="006E4F3F" w:rsidP="00162905">
      <w:pPr>
        <w:pStyle w:val="21"/>
        <w:outlineLvl w:val="0"/>
        <w:rPr>
          <w:u w:val="single"/>
        </w:rPr>
      </w:pPr>
      <w:r w:rsidRPr="00E87CF6">
        <w:rPr>
          <w:u w:val="single"/>
        </w:rPr>
        <w:t>Статическая маршрутизация</w:t>
      </w:r>
    </w:p>
    <w:p w:rsidR="006E4F3F" w:rsidRPr="0048301A" w:rsidRDefault="006E4F3F" w:rsidP="0048301A">
      <w:pPr>
        <w:pStyle w:val="af5"/>
        <w:spacing w:after="0" w:afterAutospacing="0"/>
        <w:ind w:firstLine="708"/>
        <w:jc w:val="both"/>
        <w:rPr>
          <w:rFonts w:ascii="Times New Roman" w:hAnsi="Times New Roman"/>
          <w:sz w:val="28"/>
          <w:szCs w:val="28"/>
        </w:rPr>
      </w:pPr>
      <w:r w:rsidRPr="0048301A">
        <w:rPr>
          <w:rFonts w:ascii="Times New Roman" w:hAnsi="Times New Roman"/>
          <w:sz w:val="28"/>
          <w:szCs w:val="28"/>
        </w:rPr>
        <w:t>Задает единственный путь, который должен использоваться для передачи информации между двумя точками. Администратор должен задавать и конфигурировать статические маршруты в таблицах маршрутизации, и они не изменяются, пока это не сделает администратор. Сетевые среды со статической маршрутизацией организуются достаточно просто и особенно подходят для небольших окружений, где возможны лишь небольшие изменения в топологии маршрутизации.</w:t>
      </w:r>
    </w:p>
    <w:p w:rsidR="006E4F3F" w:rsidRPr="0048301A" w:rsidRDefault="006E4F3F" w:rsidP="0048301A">
      <w:pPr>
        <w:pStyle w:val="af5"/>
        <w:spacing w:after="0" w:afterAutospacing="0"/>
        <w:ind w:firstLine="708"/>
        <w:jc w:val="both"/>
        <w:rPr>
          <w:rFonts w:ascii="Times New Roman" w:hAnsi="Times New Roman"/>
          <w:sz w:val="28"/>
          <w:szCs w:val="28"/>
        </w:rPr>
      </w:pPr>
      <w:r w:rsidRPr="0048301A">
        <w:rPr>
          <w:rFonts w:ascii="Times New Roman" w:hAnsi="Times New Roman"/>
          <w:sz w:val="28"/>
          <w:szCs w:val="28"/>
        </w:rPr>
        <w:t>Основным недостатком сетевых сред со статической маршрутизацией является то, что они не адаптируются к изменению состояния сети. Например, в случае отключения маршрутизатора или канала статический маршрут не позволяет перенаправлять пакеты на другие маршрутизаторы, чтобы передать их нужным получателям. Кроме того, при добавлении или удалении какой-либо сети в вашем окружении администратор должен задавать возможные сценарии маршрутизации и конфигурировать их соответствующим образом. Поэтому сетевые среды со статической маршрутизацией (в особенности те, что подвержены частым изменениям) не подходят для более крупных сетей. Достаточно оценить расходы на администрирование, чтобы понять, что статическая маршрутизация подходит только для небольших сетевых окружений.</w:t>
      </w:r>
    </w:p>
    <w:p w:rsidR="006E4F3F" w:rsidRPr="0048301A" w:rsidRDefault="006E4F3F" w:rsidP="0048301A">
      <w:pPr>
        <w:pStyle w:val="af5"/>
        <w:spacing w:after="0" w:afterAutospacing="0"/>
        <w:ind w:firstLine="708"/>
        <w:jc w:val="both"/>
        <w:rPr>
          <w:rFonts w:ascii="Times New Roman" w:hAnsi="Times New Roman"/>
          <w:sz w:val="28"/>
          <w:szCs w:val="28"/>
        </w:rPr>
      </w:pPr>
      <w:r w:rsidRPr="0048301A">
        <w:rPr>
          <w:rFonts w:ascii="Times New Roman" w:hAnsi="Times New Roman"/>
          <w:sz w:val="28"/>
          <w:szCs w:val="28"/>
        </w:rPr>
        <w:t>В качестве эмпирического правила используйте статические маршруты только при следующих условиях.</w:t>
      </w:r>
    </w:p>
    <w:p w:rsidR="006E4F3F" w:rsidRPr="0048301A" w:rsidRDefault="0048301A" w:rsidP="00CA3247">
      <w:pPr>
        <w:numPr>
          <w:ilvl w:val="0"/>
          <w:numId w:val="14"/>
        </w:numPr>
        <w:tabs>
          <w:tab w:val="clear" w:pos="720"/>
          <w:tab w:val="num" w:pos="993"/>
        </w:tabs>
        <w:spacing w:after="0" w:line="240" w:lineRule="auto"/>
        <w:ind w:left="0" w:firstLine="709"/>
        <w:rPr>
          <w:rFonts w:eastAsia="Times New Roman"/>
          <w:color w:val="000000"/>
        </w:rPr>
      </w:pPr>
      <w:r>
        <w:rPr>
          <w:rFonts w:eastAsia="Times New Roman"/>
          <w:color w:val="000000"/>
        </w:rPr>
        <w:t>с</w:t>
      </w:r>
      <w:r w:rsidR="006E4F3F" w:rsidRPr="0048301A">
        <w:rPr>
          <w:rFonts w:eastAsia="Times New Roman"/>
          <w:color w:val="000000"/>
        </w:rPr>
        <w:t>етевые окружения с небольшим числом сетей</w:t>
      </w:r>
      <w:r>
        <w:rPr>
          <w:rFonts w:eastAsia="Times New Roman"/>
          <w:color w:val="000000"/>
        </w:rPr>
        <w:t>;</w:t>
      </w:r>
    </w:p>
    <w:p w:rsidR="006E4F3F" w:rsidRPr="0048301A" w:rsidRDefault="0048301A" w:rsidP="00CA3247">
      <w:pPr>
        <w:numPr>
          <w:ilvl w:val="0"/>
          <w:numId w:val="14"/>
        </w:numPr>
        <w:tabs>
          <w:tab w:val="clear" w:pos="720"/>
          <w:tab w:val="num" w:pos="993"/>
        </w:tabs>
        <w:spacing w:after="0" w:line="240" w:lineRule="auto"/>
        <w:ind w:left="0" w:firstLine="709"/>
        <w:rPr>
          <w:rFonts w:eastAsia="Times New Roman"/>
          <w:color w:val="000000"/>
        </w:rPr>
      </w:pPr>
      <w:r>
        <w:rPr>
          <w:rFonts w:eastAsia="Times New Roman"/>
          <w:color w:val="000000"/>
        </w:rPr>
        <w:t>с</w:t>
      </w:r>
      <w:r w:rsidR="006E4F3F" w:rsidRPr="0048301A">
        <w:rPr>
          <w:rFonts w:eastAsia="Times New Roman"/>
          <w:color w:val="000000"/>
        </w:rPr>
        <w:t>оединения, которые не предполагается изменять в ближайшем будущем (например, маршрутизатор, который используется как последнее средство, когда информацию нельзя маршрутизировать иным способом).</w:t>
      </w:r>
    </w:p>
    <w:p w:rsidR="0048301A" w:rsidRPr="00E87CF6" w:rsidRDefault="0048301A" w:rsidP="00162905">
      <w:pPr>
        <w:pStyle w:val="21"/>
        <w:outlineLvl w:val="0"/>
        <w:rPr>
          <w:u w:val="single"/>
        </w:rPr>
      </w:pPr>
      <w:r w:rsidRPr="00E87CF6">
        <w:rPr>
          <w:u w:val="single"/>
        </w:rPr>
        <w:t xml:space="preserve">Авто-статическая маршрутизация </w:t>
      </w:r>
    </w:p>
    <w:p w:rsidR="0048301A" w:rsidRPr="0048301A" w:rsidRDefault="0048301A" w:rsidP="0048301A">
      <w:pPr>
        <w:pStyle w:val="af5"/>
        <w:spacing w:after="0" w:afterAutospacing="0"/>
        <w:ind w:firstLine="720"/>
        <w:jc w:val="both"/>
        <w:rPr>
          <w:rFonts w:ascii="Times New Roman" w:hAnsi="Times New Roman"/>
          <w:sz w:val="28"/>
          <w:szCs w:val="28"/>
        </w:rPr>
      </w:pPr>
      <w:r w:rsidRPr="0048301A">
        <w:rPr>
          <w:rFonts w:ascii="Times New Roman" w:hAnsi="Times New Roman"/>
          <w:sz w:val="28"/>
          <w:szCs w:val="28"/>
        </w:rPr>
        <w:t xml:space="preserve">Маршрутизаторы </w:t>
      </w:r>
      <w:r>
        <w:rPr>
          <w:rFonts w:ascii="Times New Roman" w:hAnsi="Times New Roman"/>
          <w:sz w:val="28"/>
          <w:szCs w:val="28"/>
        </w:rPr>
        <w:t xml:space="preserve">на базе </w:t>
      </w:r>
      <w:r w:rsidRPr="0048301A">
        <w:rPr>
          <w:rFonts w:ascii="Times New Roman" w:hAnsi="Times New Roman"/>
          <w:sz w:val="28"/>
          <w:szCs w:val="28"/>
        </w:rPr>
        <w:t xml:space="preserve">Windows Server, которые используют статические маршруты, могут иметь собственные таблицы маршрутизации, обновляемые вручную или автоматически. Автоматические обновляемые статические маршруты называют </w:t>
      </w:r>
      <w:r w:rsidRPr="0048301A">
        <w:rPr>
          <w:rFonts w:ascii="Times New Roman" w:hAnsi="Times New Roman"/>
          <w:i/>
          <w:iCs/>
          <w:sz w:val="28"/>
          <w:szCs w:val="28"/>
        </w:rPr>
        <w:t>авто-статической</w:t>
      </w:r>
      <w:r w:rsidRPr="0048301A">
        <w:rPr>
          <w:rFonts w:ascii="Times New Roman" w:hAnsi="Times New Roman"/>
          <w:sz w:val="28"/>
          <w:szCs w:val="28"/>
        </w:rPr>
        <w:t xml:space="preserve"> маршрутизацией. Соответствующие обновления можно конфигурировать с помощью интерфейса RRAS, или с помощью утилиты NETSH. Это позволяет обновлять информацию маршрутизаторов Windows Server  только в определенные периоды времени, что дает </w:t>
      </w:r>
      <w:r>
        <w:rPr>
          <w:rFonts w:ascii="Times New Roman" w:hAnsi="Times New Roman"/>
          <w:sz w:val="28"/>
          <w:szCs w:val="28"/>
        </w:rPr>
        <w:t>"</w:t>
      </w:r>
      <w:r w:rsidRPr="0048301A">
        <w:rPr>
          <w:rFonts w:ascii="Times New Roman" w:hAnsi="Times New Roman"/>
          <w:sz w:val="28"/>
          <w:szCs w:val="28"/>
        </w:rPr>
        <w:t>экономию затрат</w:t>
      </w:r>
      <w:r>
        <w:rPr>
          <w:rFonts w:ascii="Times New Roman" w:hAnsi="Times New Roman"/>
          <w:sz w:val="28"/>
          <w:szCs w:val="28"/>
        </w:rPr>
        <w:t>"</w:t>
      </w:r>
      <w:r w:rsidRPr="0048301A">
        <w:rPr>
          <w:rFonts w:ascii="Times New Roman" w:hAnsi="Times New Roman"/>
          <w:sz w:val="28"/>
          <w:szCs w:val="28"/>
        </w:rPr>
        <w:t xml:space="preserve"> на соединения и</w:t>
      </w:r>
      <w:r>
        <w:rPr>
          <w:rFonts w:ascii="Times New Roman" w:hAnsi="Times New Roman"/>
          <w:sz w:val="28"/>
          <w:szCs w:val="28"/>
        </w:rPr>
        <w:t xml:space="preserve"> </w:t>
      </w:r>
      <w:r w:rsidRPr="0048301A">
        <w:rPr>
          <w:rFonts w:ascii="Times New Roman" w:hAnsi="Times New Roman"/>
          <w:sz w:val="28"/>
          <w:szCs w:val="28"/>
        </w:rPr>
        <w:t xml:space="preserve"> использование меньшей доли пропускной способности каналов.</w:t>
      </w:r>
    </w:p>
    <w:p w:rsidR="0048301A" w:rsidRPr="0048301A" w:rsidRDefault="0048301A" w:rsidP="0048301A">
      <w:pPr>
        <w:pStyle w:val="af5"/>
        <w:spacing w:after="0" w:afterAutospacing="0"/>
        <w:ind w:firstLine="720"/>
        <w:jc w:val="both"/>
        <w:rPr>
          <w:rFonts w:ascii="Times New Roman" w:hAnsi="Times New Roman"/>
          <w:sz w:val="28"/>
          <w:szCs w:val="28"/>
        </w:rPr>
      </w:pPr>
      <w:bookmarkStart w:id="215" w:name="image.4.4"/>
      <w:bookmarkEnd w:id="215"/>
      <w:r w:rsidRPr="0048301A">
        <w:rPr>
          <w:rFonts w:ascii="Times New Roman" w:hAnsi="Times New Roman"/>
          <w:sz w:val="28"/>
          <w:szCs w:val="28"/>
        </w:rPr>
        <w:lastRenderedPageBreak/>
        <w:t>Если указывается, что нужно обновить статические маршруты, маршрутизатор</w:t>
      </w:r>
      <w:r>
        <w:t xml:space="preserve"> </w:t>
      </w:r>
      <w:r w:rsidRPr="0048301A">
        <w:rPr>
          <w:rFonts w:ascii="Times New Roman" w:hAnsi="Times New Roman"/>
          <w:sz w:val="28"/>
          <w:szCs w:val="28"/>
        </w:rPr>
        <w:t>отправляет запрос через активное соединение, чтобы обновить все маршрутизаторы данного соединения. Получивший запрос маршрутизатор удаляет все существующие авто-статические маршруты и затем вводит новые записи авто-статической маршрутизации в виде статических (постоянных) маршрутов.</w:t>
      </w:r>
    </w:p>
    <w:p w:rsidR="0048301A" w:rsidRPr="0048301A" w:rsidRDefault="0048301A" w:rsidP="0048301A">
      <w:pPr>
        <w:pStyle w:val="af5"/>
        <w:spacing w:after="0" w:afterAutospacing="0"/>
        <w:ind w:firstLine="720"/>
        <w:jc w:val="both"/>
        <w:rPr>
          <w:rFonts w:ascii="Times New Roman" w:hAnsi="Times New Roman"/>
          <w:sz w:val="28"/>
          <w:szCs w:val="28"/>
        </w:rPr>
      </w:pPr>
      <w:r w:rsidRPr="0048301A">
        <w:rPr>
          <w:rFonts w:ascii="Times New Roman" w:hAnsi="Times New Roman"/>
          <w:sz w:val="28"/>
          <w:szCs w:val="28"/>
        </w:rPr>
        <w:t>Авто-статические обновления поддерживаются только в тех случаях, когда вы используете протокол RIP для IP.</w:t>
      </w:r>
    </w:p>
    <w:p w:rsidR="006E4F3F" w:rsidRPr="00E87CF6" w:rsidRDefault="006E4F3F" w:rsidP="00162905">
      <w:pPr>
        <w:pStyle w:val="21"/>
        <w:outlineLvl w:val="0"/>
        <w:rPr>
          <w:u w:val="single"/>
        </w:rPr>
      </w:pPr>
      <w:r w:rsidRPr="00E87CF6">
        <w:rPr>
          <w:u w:val="single"/>
        </w:rPr>
        <w:t>Динамическая маршрутизация</w:t>
      </w:r>
    </w:p>
    <w:p w:rsidR="006E4F3F" w:rsidRPr="0048301A" w:rsidRDefault="006E4F3F" w:rsidP="0048301A">
      <w:pPr>
        <w:pStyle w:val="af5"/>
        <w:spacing w:after="0" w:afterAutospacing="0"/>
        <w:ind w:firstLine="708"/>
        <w:jc w:val="both"/>
        <w:rPr>
          <w:rFonts w:ascii="Times New Roman" w:hAnsi="Times New Roman"/>
          <w:sz w:val="28"/>
          <w:szCs w:val="28"/>
        </w:rPr>
      </w:pPr>
      <w:r w:rsidRPr="0048301A">
        <w:rPr>
          <w:rFonts w:ascii="Times New Roman" w:hAnsi="Times New Roman"/>
          <w:sz w:val="28"/>
          <w:szCs w:val="28"/>
        </w:rPr>
        <w:t xml:space="preserve">Как можно понять из этого названия, алгоритмы динамической маршрутизации адаптируются к изменениям сетевой среды без ручного вмешательства. Вносимые изменения почти мгновенно отражаются в информации маршрутизатора. Условия, при которых </w:t>
      </w:r>
      <w:r w:rsidR="0048301A" w:rsidRPr="0048301A">
        <w:rPr>
          <w:rFonts w:ascii="Times New Roman" w:hAnsi="Times New Roman"/>
          <w:sz w:val="28"/>
          <w:szCs w:val="28"/>
        </w:rPr>
        <w:t>целесообразно</w:t>
      </w:r>
      <w:r w:rsidRPr="0048301A">
        <w:rPr>
          <w:rFonts w:ascii="Times New Roman" w:hAnsi="Times New Roman"/>
          <w:sz w:val="28"/>
          <w:szCs w:val="28"/>
        </w:rPr>
        <w:t xml:space="preserve"> использовать динамическую маршрутизацию</w:t>
      </w:r>
      <w:r w:rsidR="0048301A" w:rsidRPr="0048301A">
        <w:rPr>
          <w:rFonts w:ascii="Times New Roman" w:hAnsi="Times New Roman"/>
          <w:sz w:val="28"/>
          <w:szCs w:val="28"/>
        </w:rPr>
        <w:t>:</w:t>
      </w:r>
    </w:p>
    <w:p w:rsidR="006E4F3F" w:rsidRPr="0048301A" w:rsidRDefault="0048301A" w:rsidP="00CA3247">
      <w:pPr>
        <w:numPr>
          <w:ilvl w:val="0"/>
          <w:numId w:val="15"/>
        </w:numPr>
        <w:tabs>
          <w:tab w:val="clear" w:pos="720"/>
          <w:tab w:val="num" w:pos="993"/>
        </w:tabs>
        <w:spacing w:after="0" w:line="240" w:lineRule="auto"/>
        <w:ind w:left="0" w:firstLine="708"/>
        <w:rPr>
          <w:rFonts w:eastAsia="Times New Roman"/>
          <w:color w:val="000000"/>
        </w:rPr>
      </w:pPr>
      <w:r w:rsidRPr="0048301A">
        <w:rPr>
          <w:rFonts w:eastAsia="Times New Roman"/>
          <w:color w:val="000000"/>
        </w:rPr>
        <w:t>п</w:t>
      </w:r>
      <w:r w:rsidR="006E4F3F" w:rsidRPr="0048301A">
        <w:rPr>
          <w:rFonts w:eastAsia="Times New Roman"/>
          <w:color w:val="000000"/>
        </w:rPr>
        <w:t>роисходит отключение маршрутизатора или канала, что требует изменения маршрута для передаваемой информации</w:t>
      </w:r>
      <w:r w:rsidRPr="0048301A">
        <w:rPr>
          <w:rFonts w:eastAsia="Times New Roman"/>
          <w:color w:val="000000"/>
        </w:rPr>
        <w:t>;</w:t>
      </w:r>
    </w:p>
    <w:p w:rsidR="006E4F3F" w:rsidRPr="0048301A" w:rsidRDefault="0048301A" w:rsidP="00CA3247">
      <w:pPr>
        <w:numPr>
          <w:ilvl w:val="0"/>
          <w:numId w:val="15"/>
        </w:numPr>
        <w:tabs>
          <w:tab w:val="clear" w:pos="720"/>
          <w:tab w:val="num" w:pos="993"/>
        </w:tabs>
        <w:spacing w:after="0" w:line="240" w:lineRule="auto"/>
        <w:ind w:left="0" w:firstLine="708"/>
        <w:rPr>
          <w:rFonts w:eastAsia="Times New Roman"/>
          <w:color w:val="000000"/>
        </w:rPr>
      </w:pPr>
      <w:r w:rsidRPr="0048301A">
        <w:rPr>
          <w:rFonts w:eastAsia="Times New Roman"/>
          <w:color w:val="000000"/>
        </w:rPr>
        <w:t>в</w:t>
      </w:r>
      <w:r w:rsidR="006E4F3F" w:rsidRPr="0048301A">
        <w:rPr>
          <w:rFonts w:eastAsia="Times New Roman"/>
          <w:color w:val="000000"/>
        </w:rPr>
        <w:t xml:space="preserve"> интерсети добавляется или удаляется маршрутизатор</w:t>
      </w:r>
      <w:r w:rsidRPr="0048301A">
        <w:rPr>
          <w:rFonts w:eastAsia="Times New Roman"/>
          <w:color w:val="000000"/>
        </w:rPr>
        <w:t>;</w:t>
      </w:r>
    </w:p>
    <w:p w:rsidR="006E4F3F" w:rsidRPr="0048301A" w:rsidRDefault="0048301A" w:rsidP="00CA3247">
      <w:pPr>
        <w:numPr>
          <w:ilvl w:val="0"/>
          <w:numId w:val="15"/>
        </w:numPr>
        <w:tabs>
          <w:tab w:val="clear" w:pos="720"/>
          <w:tab w:val="num" w:pos="993"/>
        </w:tabs>
        <w:spacing w:after="0" w:line="240" w:lineRule="auto"/>
        <w:ind w:left="0" w:firstLine="708"/>
        <w:rPr>
          <w:rFonts w:eastAsia="Times New Roman"/>
          <w:color w:val="000000"/>
        </w:rPr>
      </w:pPr>
      <w:r w:rsidRPr="0048301A">
        <w:rPr>
          <w:rFonts w:eastAsia="Times New Roman"/>
          <w:color w:val="000000"/>
        </w:rPr>
        <w:t>б</w:t>
      </w:r>
      <w:r w:rsidR="006E4F3F" w:rsidRPr="0048301A">
        <w:rPr>
          <w:rFonts w:eastAsia="Times New Roman"/>
          <w:color w:val="000000"/>
        </w:rPr>
        <w:t>ольшое сетевое окружение, где имеется много сценариев маршрутизации</w:t>
      </w:r>
      <w:r w:rsidRPr="0048301A">
        <w:rPr>
          <w:rFonts w:eastAsia="Times New Roman"/>
          <w:color w:val="000000"/>
        </w:rPr>
        <w:t>;</w:t>
      </w:r>
    </w:p>
    <w:p w:rsidR="006E4F3F" w:rsidRPr="0048301A" w:rsidRDefault="0048301A" w:rsidP="00CA3247">
      <w:pPr>
        <w:numPr>
          <w:ilvl w:val="0"/>
          <w:numId w:val="15"/>
        </w:numPr>
        <w:tabs>
          <w:tab w:val="clear" w:pos="720"/>
          <w:tab w:val="num" w:pos="993"/>
        </w:tabs>
        <w:spacing w:after="0" w:line="240" w:lineRule="auto"/>
        <w:ind w:left="0" w:firstLine="708"/>
        <w:rPr>
          <w:rFonts w:eastAsia="Times New Roman"/>
          <w:color w:val="000000"/>
        </w:rPr>
      </w:pPr>
      <w:r w:rsidRPr="0048301A">
        <w:rPr>
          <w:rFonts w:eastAsia="Times New Roman"/>
          <w:color w:val="000000"/>
        </w:rPr>
        <w:t>б</w:t>
      </w:r>
      <w:r w:rsidR="006E4F3F" w:rsidRPr="0048301A">
        <w:rPr>
          <w:rFonts w:eastAsia="Times New Roman"/>
          <w:color w:val="000000"/>
        </w:rPr>
        <w:t>ольшое сетевое окружение, в котором часто происходят изменения сетевой топологии.</w:t>
      </w:r>
    </w:p>
    <w:p w:rsidR="006E4F3F" w:rsidRPr="0048301A" w:rsidRDefault="006E4F3F" w:rsidP="0048301A">
      <w:pPr>
        <w:pStyle w:val="af5"/>
        <w:spacing w:after="0" w:afterAutospacing="0"/>
        <w:ind w:firstLine="708"/>
        <w:jc w:val="both"/>
        <w:rPr>
          <w:rFonts w:ascii="Times New Roman" w:hAnsi="Times New Roman"/>
          <w:sz w:val="28"/>
          <w:szCs w:val="28"/>
        </w:rPr>
      </w:pPr>
      <w:r w:rsidRPr="0048301A">
        <w:rPr>
          <w:rFonts w:ascii="Times New Roman" w:hAnsi="Times New Roman"/>
          <w:sz w:val="28"/>
          <w:szCs w:val="28"/>
        </w:rPr>
        <w:t>Алгоритмы динамической маршрутизации могут адаптироваться в реальном масштабе времени к изменению состояний путем взаимодействия с другими маршрутизаторами. Когда маршрутизатор получает уведомление, что в сети произошло какое-либо изменение, он перерассчитывает маршруты и уведомляет другие маршрутизаторы. Это позволяет всем маршрутизаторам сети получать информацию о топологии всей сети даже в те моменты, когда она изменяется. В настоящее время большинство маршрутизаторов используют алгоритмы динамической маршрутизации и хорошо адаптируются к сети любого размера.</w:t>
      </w:r>
    </w:p>
    <w:p w:rsidR="006E4F3F" w:rsidRPr="0048301A" w:rsidRDefault="006E4F3F" w:rsidP="0048301A">
      <w:pPr>
        <w:pStyle w:val="21"/>
        <w:rPr>
          <w:b/>
          <w:u w:val="single"/>
        </w:rPr>
      </w:pPr>
      <w:r w:rsidRPr="0048301A">
        <w:rPr>
          <w:u w:val="single"/>
        </w:rPr>
        <w:t>Маршрутизация с коммутируемым соединением по требованию (demand/dial routing)</w:t>
      </w:r>
    </w:p>
    <w:p w:rsidR="006E4F3F" w:rsidRDefault="006E4F3F" w:rsidP="0048301A">
      <w:pPr>
        <w:pStyle w:val="af5"/>
        <w:spacing w:after="0" w:afterAutospacing="0"/>
        <w:ind w:firstLine="708"/>
        <w:jc w:val="both"/>
        <w:rPr>
          <w:rFonts w:ascii="Times New Roman" w:hAnsi="Times New Roman"/>
          <w:sz w:val="28"/>
          <w:szCs w:val="28"/>
        </w:rPr>
      </w:pPr>
      <w:r w:rsidRPr="0048301A">
        <w:rPr>
          <w:rFonts w:ascii="Times New Roman" w:hAnsi="Times New Roman"/>
          <w:sz w:val="28"/>
          <w:szCs w:val="28"/>
        </w:rPr>
        <w:t xml:space="preserve">Большинство протоколов маршрутизации (RIP, OSPF и т.д.), которые используют для взаимодействия с другими маршрутизаторами, периодически отправляют маршрутную информацию, чтобы адаптироваться к динамическим изменениям состояния сети. Это требуется для того, чтобы информация передавалась по маршрутам с наименьшей "стоимостью". Однако существуют ситуации, когда периодические обновления маршрутизаторов весьма нежелательны. В таких ситуациях можно использовать маршрутизацию с коммутируемым соединением по требованию. При такой маршрутизации активизация канала происходит только при необходимости передачи информации другой стороне соединения, что дает экономию затрат на соединения. Для поддержки </w:t>
      </w:r>
      <w:r w:rsidRPr="0048301A">
        <w:rPr>
          <w:rFonts w:ascii="Times New Roman" w:hAnsi="Times New Roman"/>
          <w:sz w:val="28"/>
          <w:szCs w:val="28"/>
        </w:rPr>
        <w:lastRenderedPageBreak/>
        <w:t>обновлений маршрутизаторов используется статическая или авто-статическая маршрутизация.</w:t>
      </w:r>
    </w:p>
    <w:p w:rsidR="0048301A" w:rsidRPr="00470FAE" w:rsidRDefault="0048301A" w:rsidP="00C715E8">
      <w:pPr>
        <w:pStyle w:val="110"/>
        <w:ind w:firstLine="0"/>
        <w:outlineLvl w:val="0"/>
      </w:pPr>
      <w:bookmarkStart w:id="216" w:name="_Toc351935883"/>
      <w:bookmarkStart w:id="217" w:name="_Toc352063909"/>
      <w:r w:rsidRPr="00470FAE">
        <w:t xml:space="preserve">10.3. Адресация в </w:t>
      </w:r>
      <w:r w:rsidR="003B01E1" w:rsidRPr="00470FAE">
        <w:t xml:space="preserve">компьютерных </w:t>
      </w:r>
      <w:r w:rsidRPr="00470FAE">
        <w:t>системах с маршрутизацией</w:t>
      </w:r>
      <w:bookmarkEnd w:id="216"/>
      <w:bookmarkEnd w:id="217"/>
    </w:p>
    <w:p w:rsidR="0048301A" w:rsidRPr="0048301A" w:rsidRDefault="0048301A" w:rsidP="0048301A">
      <w:pPr>
        <w:pStyle w:val="af5"/>
        <w:spacing w:after="0" w:afterAutospacing="0"/>
        <w:ind w:firstLine="708"/>
        <w:jc w:val="both"/>
        <w:rPr>
          <w:rFonts w:ascii="Times New Roman" w:hAnsi="Times New Roman"/>
          <w:color w:val="auto"/>
          <w:sz w:val="28"/>
          <w:szCs w:val="28"/>
        </w:rPr>
      </w:pPr>
      <w:r w:rsidRPr="0048301A">
        <w:rPr>
          <w:rFonts w:ascii="Times New Roman" w:hAnsi="Times New Roman"/>
          <w:color w:val="auto"/>
          <w:sz w:val="28"/>
          <w:szCs w:val="28"/>
        </w:rPr>
        <w:t>При работе со службой RRAS, поддерживающей TCP/IP, вы должны предоставлять клиентам IP-адреса. Есть 2 варианта получения необходимой информации TCP/IP клиенты могут получать IP-адрес непосредственно из статического пула адресов сервера RRAS или могут использовать DHCP.</w:t>
      </w:r>
    </w:p>
    <w:p w:rsidR="0048301A" w:rsidRPr="0048301A" w:rsidRDefault="0048301A" w:rsidP="0048301A">
      <w:pPr>
        <w:pStyle w:val="af5"/>
        <w:spacing w:after="0" w:afterAutospacing="0"/>
        <w:ind w:firstLine="708"/>
        <w:jc w:val="both"/>
        <w:rPr>
          <w:rFonts w:ascii="Times New Roman" w:hAnsi="Times New Roman"/>
          <w:color w:val="auto"/>
          <w:sz w:val="28"/>
          <w:szCs w:val="28"/>
        </w:rPr>
      </w:pPr>
      <w:r w:rsidRPr="0048301A">
        <w:rPr>
          <w:rFonts w:ascii="Times New Roman" w:hAnsi="Times New Roman"/>
          <w:color w:val="auto"/>
          <w:sz w:val="28"/>
          <w:szCs w:val="28"/>
        </w:rPr>
        <w:t>RRAS можно конфигурировать для назначения IP-адреса из пула, содержащего один или несколько статических IP-адресов. Для каждого следующего клиента, присоединяющегося с помощью RRAS, назначается следующий доступный IP-адрес из этого пула, и этот адрес становится свободным, только когда происходит отсоединение этого клиента.</w:t>
      </w:r>
    </w:p>
    <w:p w:rsidR="0048301A" w:rsidRPr="0048301A" w:rsidRDefault="0048301A" w:rsidP="0048301A">
      <w:pPr>
        <w:pStyle w:val="af5"/>
        <w:spacing w:after="0" w:afterAutospacing="0"/>
        <w:ind w:firstLine="708"/>
        <w:jc w:val="both"/>
        <w:rPr>
          <w:rFonts w:ascii="Times New Roman" w:hAnsi="Times New Roman"/>
          <w:color w:val="auto"/>
          <w:sz w:val="28"/>
          <w:szCs w:val="28"/>
        </w:rPr>
      </w:pPr>
      <w:r w:rsidRPr="0048301A">
        <w:rPr>
          <w:rFonts w:ascii="Times New Roman" w:hAnsi="Times New Roman"/>
          <w:color w:val="auto"/>
          <w:sz w:val="28"/>
          <w:szCs w:val="28"/>
        </w:rPr>
        <w:t xml:space="preserve">Рекомендуется использовать саму службу RRAS для назначения IP-адресов клиентам только в небольших по размеру сетях. На это имеются две причины. Во-первых, клиенту предоставляется ограниченное количество информации. Вы должны вручную сконфигурировать другие параметры конфигурации TCP/IP на стороне клиента, чтобы он мог эффективно взаимодействовать с другими машинами и использовать ресурсы вашей сети. Второй причиной является то, что при изменении информации TCP/IP (например, добавление или изменение сервера WINS или сервера DNS) эта информация не передается клиенту. </w:t>
      </w:r>
    </w:p>
    <w:p w:rsidR="0048301A" w:rsidRPr="0048301A" w:rsidRDefault="0048301A" w:rsidP="00E64847">
      <w:pPr>
        <w:pStyle w:val="af5"/>
        <w:spacing w:after="0" w:afterAutospacing="0"/>
        <w:ind w:firstLine="709"/>
        <w:jc w:val="both"/>
        <w:rPr>
          <w:rFonts w:ascii="Times New Roman" w:hAnsi="Times New Roman"/>
          <w:color w:val="auto"/>
          <w:sz w:val="28"/>
          <w:szCs w:val="28"/>
        </w:rPr>
      </w:pPr>
      <w:r w:rsidRPr="0048301A">
        <w:rPr>
          <w:rFonts w:ascii="Times New Roman" w:hAnsi="Times New Roman"/>
          <w:color w:val="auto"/>
          <w:sz w:val="28"/>
          <w:szCs w:val="28"/>
        </w:rPr>
        <w:t>Данные проблемы можно решить</w:t>
      </w:r>
      <w:r w:rsidR="000D6C35">
        <w:rPr>
          <w:rFonts w:ascii="Times New Roman" w:hAnsi="Times New Roman"/>
          <w:color w:val="auto"/>
          <w:sz w:val="28"/>
          <w:szCs w:val="28"/>
        </w:rPr>
        <w:t>,</w:t>
      </w:r>
      <w:r w:rsidRPr="0048301A">
        <w:rPr>
          <w:rFonts w:ascii="Times New Roman" w:hAnsi="Times New Roman"/>
          <w:color w:val="auto"/>
          <w:sz w:val="28"/>
          <w:szCs w:val="28"/>
        </w:rPr>
        <w:t xml:space="preserve"> используя скрипты, которые изменяют настройку конфигурации  TCP/IP при каждом входе клиента. Но эффективней использовать </w:t>
      </w:r>
      <w:r w:rsidRPr="0048301A">
        <w:rPr>
          <w:rFonts w:ascii="Times New Roman" w:hAnsi="Times New Roman"/>
          <w:color w:val="auto"/>
          <w:sz w:val="28"/>
          <w:szCs w:val="28"/>
          <w:lang w:val="en-US"/>
        </w:rPr>
        <w:t>DHCP</w:t>
      </w:r>
      <w:r w:rsidRPr="0048301A">
        <w:rPr>
          <w:rFonts w:ascii="Times New Roman" w:hAnsi="Times New Roman"/>
          <w:color w:val="auto"/>
          <w:sz w:val="28"/>
          <w:szCs w:val="28"/>
        </w:rPr>
        <w:t>.</w:t>
      </w:r>
    </w:p>
    <w:p w:rsidR="0048301A" w:rsidRPr="0048301A" w:rsidRDefault="0048301A" w:rsidP="00E64847">
      <w:pPr>
        <w:pStyle w:val="af5"/>
        <w:spacing w:after="0" w:afterAutospacing="0"/>
        <w:ind w:firstLine="709"/>
        <w:jc w:val="both"/>
        <w:rPr>
          <w:rFonts w:ascii="Times New Roman" w:hAnsi="Times New Roman"/>
          <w:color w:val="auto"/>
          <w:sz w:val="28"/>
          <w:szCs w:val="28"/>
        </w:rPr>
      </w:pPr>
      <w:r w:rsidRPr="0048301A">
        <w:rPr>
          <w:rFonts w:ascii="Times New Roman" w:hAnsi="Times New Roman"/>
          <w:color w:val="auto"/>
          <w:sz w:val="28"/>
          <w:szCs w:val="28"/>
        </w:rPr>
        <w:t>Существует пять механизмов разрешения имен, которые могут использоваться клиентами для поиска и использования ресурсов:</w:t>
      </w:r>
    </w:p>
    <w:p w:rsidR="0048301A" w:rsidRPr="0048301A" w:rsidRDefault="00E64847" w:rsidP="00CA3247">
      <w:pPr>
        <w:numPr>
          <w:ilvl w:val="0"/>
          <w:numId w:val="18"/>
        </w:numPr>
        <w:spacing w:after="0" w:line="240" w:lineRule="auto"/>
        <w:rPr>
          <w:rFonts w:eastAsia="Times New Roman"/>
        </w:rPr>
      </w:pPr>
      <w:r>
        <w:rPr>
          <w:rFonts w:eastAsia="Times New Roman"/>
        </w:rPr>
        <w:t xml:space="preserve">сервер </w:t>
      </w:r>
      <w:r w:rsidR="0048301A" w:rsidRPr="0048301A">
        <w:rPr>
          <w:rFonts w:eastAsia="Times New Roman"/>
        </w:rPr>
        <w:t>DNS</w:t>
      </w:r>
      <w:r>
        <w:rPr>
          <w:rFonts w:eastAsia="Times New Roman"/>
        </w:rPr>
        <w:t>;</w:t>
      </w:r>
    </w:p>
    <w:p w:rsidR="0048301A" w:rsidRPr="0048301A" w:rsidRDefault="00E64847" w:rsidP="00CA3247">
      <w:pPr>
        <w:numPr>
          <w:ilvl w:val="0"/>
          <w:numId w:val="18"/>
        </w:numPr>
        <w:spacing w:after="0" w:line="240" w:lineRule="auto"/>
        <w:rPr>
          <w:rFonts w:eastAsia="Times New Roman"/>
        </w:rPr>
      </w:pPr>
      <w:r>
        <w:rPr>
          <w:rFonts w:eastAsia="Times New Roman"/>
        </w:rPr>
        <w:t xml:space="preserve">сервер </w:t>
      </w:r>
      <w:r w:rsidR="0048301A" w:rsidRPr="0048301A">
        <w:rPr>
          <w:rFonts w:eastAsia="Times New Roman"/>
        </w:rPr>
        <w:t>WINS</w:t>
      </w:r>
      <w:r>
        <w:rPr>
          <w:rFonts w:eastAsia="Times New Roman"/>
        </w:rPr>
        <w:t>;</w:t>
      </w:r>
    </w:p>
    <w:p w:rsidR="0048301A" w:rsidRPr="0048301A" w:rsidRDefault="00E64847" w:rsidP="00CA3247">
      <w:pPr>
        <w:numPr>
          <w:ilvl w:val="0"/>
          <w:numId w:val="18"/>
        </w:numPr>
        <w:spacing w:after="0" w:line="240" w:lineRule="auto"/>
        <w:rPr>
          <w:rFonts w:eastAsia="Times New Roman"/>
        </w:rPr>
      </w:pPr>
      <w:r>
        <w:rPr>
          <w:rFonts w:eastAsia="Times New Roman"/>
        </w:rPr>
        <w:t>ф</w:t>
      </w:r>
      <w:r w:rsidR="0048301A" w:rsidRPr="0048301A">
        <w:rPr>
          <w:rFonts w:eastAsia="Times New Roman"/>
        </w:rPr>
        <w:t>айл HOSTS</w:t>
      </w:r>
      <w:r>
        <w:rPr>
          <w:rFonts w:eastAsia="Times New Roman"/>
        </w:rPr>
        <w:t>;</w:t>
      </w:r>
    </w:p>
    <w:p w:rsidR="0048301A" w:rsidRPr="0048301A" w:rsidRDefault="00E64847" w:rsidP="00CA3247">
      <w:pPr>
        <w:numPr>
          <w:ilvl w:val="0"/>
          <w:numId w:val="18"/>
        </w:numPr>
        <w:spacing w:after="0" w:line="240" w:lineRule="auto"/>
        <w:rPr>
          <w:rFonts w:eastAsia="Times New Roman"/>
        </w:rPr>
      </w:pPr>
      <w:r>
        <w:rPr>
          <w:rFonts w:eastAsia="Times New Roman"/>
        </w:rPr>
        <w:t>ф</w:t>
      </w:r>
      <w:r w:rsidR="0048301A" w:rsidRPr="0048301A">
        <w:rPr>
          <w:rFonts w:eastAsia="Times New Roman"/>
        </w:rPr>
        <w:t>айл LMHOSTS</w:t>
      </w:r>
      <w:r>
        <w:rPr>
          <w:rFonts w:eastAsia="Times New Roman"/>
        </w:rPr>
        <w:t>;</w:t>
      </w:r>
    </w:p>
    <w:p w:rsidR="0048301A" w:rsidRPr="0048301A" w:rsidRDefault="00E64847" w:rsidP="00CA3247">
      <w:pPr>
        <w:numPr>
          <w:ilvl w:val="0"/>
          <w:numId w:val="18"/>
        </w:numPr>
        <w:spacing w:after="0" w:line="240" w:lineRule="auto"/>
        <w:rPr>
          <w:rFonts w:eastAsia="Times New Roman"/>
        </w:rPr>
      </w:pPr>
      <w:r>
        <w:rPr>
          <w:rFonts w:eastAsia="Times New Roman"/>
        </w:rPr>
        <w:t>ш</w:t>
      </w:r>
      <w:r w:rsidR="0048301A" w:rsidRPr="0048301A">
        <w:rPr>
          <w:rFonts w:eastAsia="Times New Roman"/>
        </w:rPr>
        <w:t>ироковещательные сообщения</w:t>
      </w:r>
      <w:r>
        <w:rPr>
          <w:rFonts w:eastAsia="Times New Roman"/>
        </w:rPr>
        <w:t>.</w:t>
      </w:r>
    </w:p>
    <w:p w:rsidR="00E64847" w:rsidRPr="00C715E8" w:rsidRDefault="00E64847" w:rsidP="00C715E8">
      <w:pPr>
        <w:pStyle w:val="110"/>
        <w:ind w:firstLine="0"/>
        <w:outlineLvl w:val="0"/>
        <w:rPr>
          <w:lang w:val="en-US"/>
        </w:rPr>
      </w:pPr>
      <w:bookmarkStart w:id="218" w:name="_Toc314475056"/>
      <w:bookmarkStart w:id="219" w:name="_Toc351935884"/>
      <w:bookmarkStart w:id="220" w:name="_Toc352063910"/>
      <w:r w:rsidRPr="00C715E8">
        <w:rPr>
          <w:lang w:val="en-US"/>
        </w:rPr>
        <w:t>10.4. Методы обмена информацией</w:t>
      </w:r>
      <w:bookmarkEnd w:id="218"/>
      <w:bookmarkEnd w:id="219"/>
      <w:bookmarkEnd w:id="220"/>
    </w:p>
    <w:p w:rsidR="00E64847" w:rsidRPr="00E64847" w:rsidRDefault="00E64847" w:rsidP="00E64847">
      <w:pPr>
        <w:pStyle w:val="af5"/>
        <w:spacing w:after="0" w:afterAutospacing="0"/>
        <w:ind w:firstLine="708"/>
        <w:jc w:val="both"/>
        <w:rPr>
          <w:rFonts w:ascii="Times New Roman" w:hAnsi="Times New Roman"/>
          <w:sz w:val="28"/>
          <w:szCs w:val="28"/>
        </w:rPr>
      </w:pPr>
      <w:r w:rsidRPr="00E64847">
        <w:rPr>
          <w:rFonts w:ascii="Times New Roman" w:hAnsi="Times New Roman"/>
          <w:sz w:val="28"/>
          <w:szCs w:val="28"/>
        </w:rPr>
        <w:t xml:space="preserve">RRAS – это одна служба, она действует как клиент/серверная служба. Клиентом является любой объект, который для доступа к ресурсам подсоединяется с помощью службы сервера RRAS, в то время как серверная сторона обеспечивает эти соединения. </w:t>
      </w:r>
    </w:p>
    <w:p w:rsidR="00E64847" w:rsidRPr="00E64847" w:rsidRDefault="00E64847" w:rsidP="00E64847">
      <w:pPr>
        <w:pStyle w:val="af5"/>
        <w:spacing w:after="0" w:afterAutospacing="0"/>
        <w:ind w:firstLine="708"/>
        <w:jc w:val="both"/>
        <w:rPr>
          <w:rFonts w:ascii="Times New Roman" w:hAnsi="Times New Roman"/>
          <w:sz w:val="28"/>
          <w:szCs w:val="28"/>
        </w:rPr>
      </w:pPr>
      <w:r w:rsidRPr="00E64847">
        <w:rPr>
          <w:rFonts w:ascii="Times New Roman" w:hAnsi="Times New Roman"/>
          <w:sz w:val="28"/>
          <w:szCs w:val="28"/>
        </w:rPr>
        <w:t>Служба маршрутизации и удаленного доступа может  использовать  различные мето</w:t>
      </w:r>
      <w:r w:rsidRPr="00E64847">
        <w:rPr>
          <w:rFonts w:ascii="Times New Roman" w:hAnsi="Times New Roman"/>
          <w:sz w:val="28"/>
          <w:szCs w:val="28"/>
          <w:lang w:val="en-US"/>
        </w:rPr>
        <w:t>la</w:t>
      </w:r>
      <w:r w:rsidRPr="00E64847">
        <w:rPr>
          <w:rFonts w:ascii="Times New Roman" w:hAnsi="Times New Roman"/>
          <w:sz w:val="28"/>
          <w:szCs w:val="28"/>
        </w:rPr>
        <w:t xml:space="preserve"> обмена информацией:</w:t>
      </w:r>
    </w:p>
    <w:p w:rsidR="00E64847" w:rsidRPr="00E64847" w:rsidRDefault="00E64847" w:rsidP="00CA3247">
      <w:pPr>
        <w:pStyle w:val="21"/>
        <w:numPr>
          <w:ilvl w:val="0"/>
          <w:numId w:val="64"/>
        </w:numPr>
      </w:pPr>
      <w:r>
        <w:t>а</w:t>
      </w:r>
      <w:r w:rsidRPr="00E64847">
        <w:t>налоговые</w:t>
      </w:r>
      <w:r>
        <w:t xml:space="preserve"> </w:t>
      </w:r>
      <w:r w:rsidRPr="00E64847">
        <w:t>соединения</w:t>
      </w:r>
      <w:r>
        <w:t>;</w:t>
      </w:r>
    </w:p>
    <w:p w:rsidR="00E64847" w:rsidRPr="00E64847" w:rsidRDefault="00E64847" w:rsidP="00CA3247">
      <w:pPr>
        <w:pStyle w:val="21"/>
        <w:numPr>
          <w:ilvl w:val="0"/>
          <w:numId w:val="64"/>
        </w:numPr>
        <w:rPr>
          <w:lang w:val="en-US"/>
        </w:rPr>
      </w:pPr>
      <w:r w:rsidRPr="00E64847">
        <w:rPr>
          <w:lang w:val="en-US"/>
        </w:rPr>
        <w:t>ISDN (Integrated Services Digital Network);</w:t>
      </w:r>
    </w:p>
    <w:p w:rsidR="00E64847" w:rsidRPr="00E64847" w:rsidRDefault="00E64847" w:rsidP="00CA3247">
      <w:pPr>
        <w:pStyle w:val="21"/>
        <w:numPr>
          <w:ilvl w:val="0"/>
          <w:numId w:val="64"/>
        </w:numPr>
      </w:pPr>
      <w:r w:rsidRPr="00E64847">
        <w:rPr>
          <w:lang w:val="en-US"/>
        </w:rPr>
        <w:t>X</w:t>
      </w:r>
      <w:r w:rsidRPr="00E64847">
        <w:t>.25</w:t>
      </w:r>
      <w:r>
        <w:t>;</w:t>
      </w:r>
    </w:p>
    <w:p w:rsidR="00E64847" w:rsidRPr="00E64847" w:rsidRDefault="00E64847" w:rsidP="00CA3247">
      <w:pPr>
        <w:pStyle w:val="21"/>
        <w:numPr>
          <w:ilvl w:val="0"/>
          <w:numId w:val="64"/>
        </w:numPr>
        <w:rPr>
          <w:lang w:val="en-US"/>
        </w:rPr>
      </w:pPr>
      <w:r w:rsidRPr="00E64847">
        <w:rPr>
          <w:lang w:val="en-US"/>
        </w:rPr>
        <w:lastRenderedPageBreak/>
        <w:t>ADSL (Asymmetric Digital Subscriber Line);</w:t>
      </w:r>
    </w:p>
    <w:p w:rsidR="00E64847" w:rsidRPr="00E64847" w:rsidRDefault="00E64847" w:rsidP="00CA3247">
      <w:pPr>
        <w:pStyle w:val="21"/>
        <w:numPr>
          <w:ilvl w:val="0"/>
          <w:numId w:val="64"/>
        </w:numPr>
        <w:rPr>
          <w:lang w:val="en-US"/>
        </w:rPr>
      </w:pPr>
      <w:r w:rsidRPr="00E64847">
        <w:rPr>
          <w:lang w:val="en-US"/>
        </w:rPr>
        <w:t>ATM</w:t>
      </w:r>
      <w:r w:rsidRPr="00E64847">
        <w:t xml:space="preserve"> (</w:t>
      </w:r>
      <w:r w:rsidRPr="00E64847">
        <w:rPr>
          <w:lang w:val="en-US"/>
        </w:rPr>
        <w:t>Asynchronous Transfer Mode)</w:t>
      </w:r>
      <w:r>
        <w:t>;</w:t>
      </w:r>
    </w:p>
    <w:p w:rsidR="00E64847" w:rsidRPr="00E64847" w:rsidRDefault="00E64847" w:rsidP="00CA3247">
      <w:pPr>
        <w:pStyle w:val="21"/>
        <w:numPr>
          <w:ilvl w:val="0"/>
          <w:numId w:val="64"/>
        </w:numPr>
        <w:rPr>
          <w:lang w:val="en-US"/>
        </w:rPr>
      </w:pPr>
      <w:r w:rsidRPr="00E64847">
        <w:rPr>
          <w:lang w:val="en-US"/>
        </w:rPr>
        <w:t>ICS (Internet Connection Sharing)</w:t>
      </w:r>
      <w:r>
        <w:t>.</w:t>
      </w:r>
    </w:p>
    <w:p w:rsidR="00E64847" w:rsidRPr="00E64847" w:rsidRDefault="00E64847" w:rsidP="00E64847">
      <w:pPr>
        <w:spacing w:after="0" w:line="240" w:lineRule="auto"/>
      </w:pPr>
      <w:r w:rsidRPr="00E64847">
        <w:rPr>
          <w:rFonts w:eastAsia="Times New Roman"/>
          <w:color w:val="000000"/>
        </w:rPr>
        <w:tab/>
        <w:t xml:space="preserve">Аналоговое соединение </w:t>
      </w:r>
      <w:r w:rsidRPr="00E64847">
        <w:t>– это стандартная телефонная служба, предназначенная, прежде всего для голосовой связи, но в настоящее время они также широко используются для передачи данных сети и цифровой информации. Очень медленное соединение(56 Кбит/с), используется только при отсутствии других вариантов подключения.</w:t>
      </w:r>
    </w:p>
    <w:p w:rsidR="00E64847" w:rsidRPr="00E64847" w:rsidRDefault="00E64847" w:rsidP="00E64847">
      <w:pPr>
        <w:pStyle w:val="af5"/>
        <w:spacing w:after="0" w:afterAutospacing="0"/>
        <w:jc w:val="both"/>
        <w:rPr>
          <w:rFonts w:ascii="Times New Roman" w:hAnsi="Times New Roman"/>
          <w:sz w:val="28"/>
          <w:szCs w:val="28"/>
        </w:rPr>
      </w:pPr>
      <w:bookmarkStart w:id="221" w:name="sect26"/>
      <w:bookmarkEnd w:id="221"/>
      <w:r w:rsidRPr="00E64847">
        <w:rPr>
          <w:rFonts w:ascii="Times New Roman" w:hAnsi="Times New Roman"/>
          <w:sz w:val="28"/>
          <w:szCs w:val="28"/>
        </w:rPr>
        <w:tab/>
        <w:t xml:space="preserve">ISDN (цифровая сеть связи с комплексными услугами) – это цифровая версия телефонных сетей. Обычно в линии ISDN данные передаются со скоростью от 64 до 128 Кбит/с в зависимости от количества используемых каналов ISDN.ISDN использует для передачи данных два B-канала, имеет также третий канал (D-канал), который используется не для передачи данных, а для слежения и управления двумя B-каналами. </w:t>
      </w:r>
    </w:p>
    <w:p w:rsidR="00E64847" w:rsidRPr="00E64847" w:rsidRDefault="00E64847" w:rsidP="00E64847">
      <w:pPr>
        <w:pStyle w:val="af5"/>
        <w:spacing w:after="0" w:afterAutospacing="0"/>
        <w:ind w:firstLine="708"/>
        <w:jc w:val="both"/>
        <w:rPr>
          <w:rFonts w:ascii="Times New Roman" w:hAnsi="Times New Roman"/>
          <w:sz w:val="28"/>
          <w:szCs w:val="28"/>
        </w:rPr>
      </w:pPr>
      <w:bookmarkStart w:id="222" w:name="sect27"/>
      <w:bookmarkEnd w:id="222"/>
      <w:r w:rsidRPr="00E64847">
        <w:rPr>
          <w:rFonts w:ascii="Times New Roman" w:hAnsi="Times New Roman"/>
          <w:sz w:val="28"/>
          <w:szCs w:val="28"/>
        </w:rPr>
        <w:t>X.25 – это глобальный стандарт, разработанный для передачи данных через телефонную сеть или через сети с коммутацией пакетов. Соединения X.25 очень похожи на телефонные или коммутируемые соединения. Хост-компьютер вызывает другой компьютер с запросом соединения, и если он принят, то затем можно передавать информацию. В Windows Server 2003 и 2008 соединения X.25 поддерживается путем использования сборщиков/разборщиков пакетов (PAD) и карт X.25. Клиенты RRAS могут также использовать модем для коммутируемого соединения с сервером Windows Server 2003 с помощью X.25, но для приема этого вызова на сервере должна использоваться карта X.25.</w:t>
      </w:r>
    </w:p>
    <w:p w:rsidR="00E64847" w:rsidRPr="00E64847" w:rsidRDefault="00E64847" w:rsidP="00E64847">
      <w:pPr>
        <w:pStyle w:val="af5"/>
        <w:spacing w:after="0" w:afterAutospacing="0"/>
        <w:ind w:firstLine="708"/>
        <w:jc w:val="both"/>
        <w:rPr>
          <w:rFonts w:ascii="Times New Roman" w:hAnsi="Times New Roman"/>
          <w:sz w:val="28"/>
          <w:szCs w:val="28"/>
        </w:rPr>
      </w:pPr>
      <w:bookmarkStart w:id="223" w:name="sect28"/>
      <w:bookmarkEnd w:id="223"/>
      <w:r w:rsidRPr="00E64847">
        <w:rPr>
          <w:rFonts w:ascii="Times New Roman" w:hAnsi="Times New Roman"/>
          <w:sz w:val="28"/>
          <w:szCs w:val="28"/>
        </w:rPr>
        <w:t>ADSL – это новый метод доступа, обеспечивающий высокоскоростной обмен данными с помощью тех же телефонных линий, что используются в обычных телефонных сетях.</w:t>
      </w:r>
      <w:r>
        <w:rPr>
          <w:rFonts w:ascii="Times New Roman" w:hAnsi="Times New Roman"/>
          <w:sz w:val="28"/>
          <w:szCs w:val="28"/>
        </w:rPr>
        <w:t xml:space="preserve"> </w:t>
      </w:r>
      <w:r w:rsidRPr="00E64847">
        <w:rPr>
          <w:rFonts w:ascii="Times New Roman" w:hAnsi="Times New Roman"/>
          <w:sz w:val="28"/>
          <w:szCs w:val="28"/>
        </w:rPr>
        <w:t>Хотя ADSL предполагает высокую пропускную способность, "восходящий" поток (от клиента к службе) передается медленнее, чем "нисходящий" поток (от службы к клиенту). Обычно восходящий поток передается со скоростью от 64 до 256 Кбит/с, а нисходящий поток – до 1.544 Мбит/с для передачи данных. Существуют также разновидности ADSL, такие как HDSL и VDSL, которые предполагают значительно более высокие скорости передачи восходящего и нисходящего потоков. При подключении сетевого адаптера ADSL в Windows Server 2003, он будет представлен либо как интерфейс Ethernet либо как интерфейс коммутируемого  соединения. Конфигурация соединения зависит от интерфейса, который оно использует. Например, если адаптер ADSL представлен как интерфейс Ethernet, то данное соединение действует в точности так, как если бы это было соединение Ethernet, но если он представлен в виде интерфейса коммутируемого соединения, то ADSL использует ATM.</w:t>
      </w:r>
    </w:p>
    <w:p w:rsidR="00E64847" w:rsidRDefault="00E64847" w:rsidP="00E64847">
      <w:pPr>
        <w:pStyle w:val="af5"/>
        <w:spacing w:after="0" w:afterAutospacing="0"/>
        <w:ind w:firstLine="708"/>
        <w:jc w:val="both"/>
        <w:rPr>
          <w:rFonts w:ascii="Times New Roman" w:hAnsi="Times New Roman"/>
          <w:sz w:val="28"/>
          <w:szCs w:val="28"/>
        </w:rPr>
      </w:pPr>
      <w:r w:rsidRPr="00E64847">
        <w:rPr>
          <w:rFonts w:ascii="Times New Roman" w:hAnsi="Times New Roman"/>
          <w:sz w:val="28"/>
          <w:szCs w:val="28"/>
        </w:rPr>
        <w:t xml:space="preserve">ATM (Асинхронный режим передачи) – это набор технологий, которые обеспечивают надежные высококачественные сетевые услуги для аудио, видео и данных. В ATM используется технология VLSI (интеграция </w:t>
      </w:r>
      <w:r w:rsidRPr="00E64847">
        <w:rPr>
          <w:rFonts w:ascii="Times New Roman" w:hAnsi="Times New Roman"/>
          <w:sz w:val="28"/>
          <w:szCs w:val="28"/>
        </w:rPr>
        <w:lastRenderedPageBreak/>
        <w:t xml:space="preserve">сверхвысокого уровня) для сегментирования данных, передаваемых с высокой скоростью, в пакеты, которые называются </w:t>
      </w:r>
      <w:r w:rsidRPr="00E64847">
        <w:rPr>
          <w:rStyle w:val="xmlemitalic1"/>
          <w:rFonts w:ascii="Times New Roman" w:hAnsi="Times New Roman"/>
          <w:sz w:val="28"/>
          <w:szCs w:val="28"/>
        </w:rPr>
        <w:t>ячейками</w:t>
      </w:r>
      <w:r w:rsidRPr="00E64847">
        <w:rPr>
          <w:rFonts w:ascii="Times New Roman" w:hAnsi="Times New Roman"/>
          <w:sz w:val="28"/>
          <w:szCs w:val="28"/>
        </w:rPr>
        <w:t xml:space="preserve">. Каждая ячейка имеет размер 53 байта и состоит из 5 байтов заголовочной информации и 48 байтов данных.Технология ATM </w:t>
      </w:r>
      <w:r w:rsidRPr="00E64847">
        <w:rPr>
          <w:rStyle w:val="xmlemitalic1"/>
          <w:rFonts w:ascii="Times New Roman" w:hAnsi="Times New Roman"/>
          <w:sz w:val="28"/>
          <w:szCs w:val="28"/>
        </w:rPr>
        <w:t>ориентирована на соединения</w:t>
      </w:r>
      <w:r w:rsidRPr="00E64847">
        <w:rPr>
          <w:rFonts w:ascii="Times New Roman" w:hAnsi="Times New Roman"/>
          <w:sz w:val="28"/>
          <w:szCs w:val="28"/>
        </w:rPr>
        <w:t xml:space="preserve">, а это означает, что путь от источника к месту назначения создается до того, как начинается передача данных через соединение. </w:t>
      </w:r>
    </w:p>
    <w:p w:rsidR="00B346D5" w:rsidRPr="00470FAE" w:rsidRDefault="00B346D5" w:rsidP="00C715E8">
      <w:pPr>
        <w:pStyle w:val="110"/>
        <w:ind w:firstLine="0"/>
        <w:outlineLvl w:val="0"/>
      </w:pPr>
      <w:bookmarkStart w:id="224" w:name="_Toc314475044"/>
      <w:bookmarkStart w:id="225" w:name="_Toc351935885"/>
      <w:bookmarkStart w:id="226" w:name="_Toc352063911"/>
      <w:r w:rsidRPr="00470FAE">
        <w:t>10.5. Протоколы маршрутизации</w:t>
      </w:r>
      <w:bookmarkEnd w:id="224"/>
      <w:bookmarkEnd w:id="225"/>
      <w:bookmarkEnd w:id="226"/>
    </w:p>
    <w:p w:rsidR="00B346D5" w:rsidRPr="003B01E1" w:rsidRDefault="00B346D5"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Протоколы маршрутизации являются протоколами особого типа – они следят за топологией всей сети в маршрутизируемой сетевой среде,  динамически поддерживают информацию о других маршрутизаторах в данной сети и используют эту информацию, чтобы определить наилучший маршрут для передаваемых данных.</w:t>
      </w:r>
    </w:p>
    <w:p w:rsidR="00B346D5" w:rsidRPr="003B01E1" w:rsidRDefault="00B346D5"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Протоколы маршрутизации используют алгоритмы, которые влияют на маршрутизатор, а также на маршрутизацию информации из одной сети в следующую сеть. Каждый протокол маршрутизации имеет характеристики, которые отличают его от других протоколов маршрутизации, но все они должны обеспечивать такие качества, как простота, оптимальность, стабильность и гибкость.</w:t>
      </w:r>
    </w:p>
    <w:p w:rsidR="00B346D5" w:rsidRPr="003B01E1" w:rsidRDefault="00B346D5" w:rsidP="003B01E1">
      <w:pPr>
        <w:pStyle w:val="af5"/>
        <w:spacing w:after="0" w:afterAutospacing="0"/>
        <w:ind w:firstLine="708"/>
        <w:jc w:val="both"/>
        <w:rPr>
          <w:rFonts w:ascii="Times New Roman" w:hAnsi="Times New Roman"/>
          <w:sz w:val="28"/>
          <w:szCs w:val="28"/>
        </w:rPr>
      </w:pPr>
      <w:bookmarkStart w:id="227" w:name="sect9"/>
      <w:bookmarkEnd w:id="227"/>
      <w:r w:rsidRPr="003B01E1">
        <w:rPr>
          <w:rFonts w:ascii="Times New Roman" w:hAnsi="Times New Roman"/>
          <w:sz w:val="28"/>
          <w:szCs w:val="28"/>
        </w:rPr>
        <w:t>В настоящее время используются многие протоколы маршрутизации, включая следующие:</w:t>
      </w:r>
    </w:p>
    <w:p w:rsidR="00B346D5" w:rsidRPr="003B01E1" w:rsidRDefault="00B346D5" w:rsidP="00CA3247">
      <w:pPr>
        <w:numPr>
          <w:ilvl w:val="0"/>
          <w:numId w:val="16"/>
        </w:numPr>
        <w:spacing w:after="0" w:line="240" w:lineRule="auto"/>
        <w:rPr>
          <w:rFonts w:eastAsia="Times New Roman"/>
          <w:color w:val="000000"/>
        </w:rPr>
      </w:pPr>
      <w:r w:rsidRPr="003B01E1">
        <w:rPr>
          <w:rFonts w:eastAsia="Times New Roman"/>
          <w:color w:val="000000"/>
        </w:rPr>
        <w:t>BGP (Border Gateway Protocol – Пограничный межсетевой протокол);</w:t>
      </w:r>
    </w:p>
    <w:p w:rsidR="00B346D5" w:rsidRPr="003B01E1" w:rsidRDefault="00B346D5" w:rsidP="00CA3247">
      <w:pPr>
        <w:numPr>
          <w:ilvl w:val="0"/>
          <w:numId w:val="16"/>
        </w:numPr>
        <w:spacing w:after="0" w:line="240" w:lineRule="auto"/>
        <w:rPr>
          <w:rFonts w:eastAsia="Times New Roman"/>
          <w:color w:val="000000"/>
        </w:rPr>
      </w:pPr>
      <w:r w:rsidRPr="003B01E1">
        <w:rPr>
          <w:rFonts w:eastAsia="Times New Roman"/>
          <w:color w:val="000000"/>
        </w:rPr>
        <w:t>EIGRP (Enhanced Interior Gateway Routing Protocol – Расширенный внутренний шлюзовый протокол);</w:t>
      </w:r>
    </w:p>
    <w:p w:rsidR="00B346D5" w:rsidRPr="003B01E1" w:rsidRDefault="00B346D5" w:rsidP="00CA3247">
      <w:pPr>
        <w:numPr>
          <w:ilvl w:val="0"/>
          <w:numId w:val="16"/>
        </w:numPr>
        <w:spacing w:after="0" w:line="240" w:lineRule="auto"/>
        <w:rPr>
          <w:rFonts w:eastAsia="Times New Roman"/>
          <w:color w:val="000000"/>
        </w:rPr>
      </w:pPr>
      <w:r w:rsidRPr="003B01E1">
        <w:rPr>
          <w:rFonts w:eastAsia="Times New Roman"/>
          <w:color w:val="000000"/>
        </w:rPr>
        <w:t>EGP (Exterior Gateway Protocol – Внешний шлюзовый протокол);</w:t>
      </w:r>
    </w:p>
    <w:p w:rsidR="00B346D5" w:rsidRPr="003B01E1" w:rsidRDefault="00B346D5" w:rsidP="00CA3247">
      <w:pPr>
        <w:numPr>
          <w:ilvl w:val="0"/>
          <w:numId w:val="16"/>
        </w:numPr>
        <w:spacing w:after="0" w:line="240" w:lineRule="auto"/>
        <w:rPr>
          <w:rFonts w:eastAsia="Times New Roman"/>
          <w:color w:val="000000"/>
          <w:lang w:val="en-US"/>
        </w:rPr>
      </w:pPr>
      <w:r w:rsidRPr="003B01E1">
        <w:rPr>
          <w:rFonts w:eastAsia="Times New Roman"/>
          <w:color w:val="000000"/>
          <w:lang w:val="en-US"/>
        </w:rPr>
        <w:t xml:space="preserve">IGRP (Interior Gateway Routing Protocol – </w:t>
      </w:r>
      <w:r w:rsidRPr="003B01E1">
        <w:rPr>
          <w:rFonts w:eastAsia="Times New Roman"/>
          <w:color w:val="000000"/>
        </w:rPr>
        <w:t>Внутренний</w:t>
      </w:r>
      <w:r w:rsidRPr="003B01E1">
        <w:rPr>
          <w:rFonts w:eastAsia="Times New Roman"/>
          <w:color w:val="000000"/>
          <w:lang w:val="en-US"/>
        </w:rPr>
        <w:t xml:space="preserve"> </w:t>
      </w:r>
      <w:r w:rsidRPr="003B01E1">
        <w:rPr>
          <w:rFonts w:eastAsia="Times New Roman"/>
          <w:color w:val="000000"/>
        </w:rPr>
        <w:t>шлюзовый</w:t>
      </w:r>
      <w:r w:rsidRPr="003B01E1">
        <w:rPr>
          <w:rFonts w:eastAsia="Times New Roman"/>
          <w:color w:val="000000"/>
          <w:lang w:val="en-US"/>
        </w:rPr>
        <w:t xml:space="preserve"> </w:t>
      </w:r>
      <w:r w:rsidRPr="003B01E1">
        <w:rPr>
          <w:rFonts w:eastAsia="Times New Roman"/>
          <w:color w:val="000000"/>
        </w:rPr>
        <w:t>протокол</w:t>
      </w:r>
      <w:r w:rsidRPr="003B01E1">
        <w:rPr>
          <w:rFonts w:eastAsia="Times New Roman"/>
          <w:color w:val="000000"/>
          <w:lang w:val="en-US"/>
        </w:rPr>
        <w:t>);</w:t>
      </w:r>
    </w:p>
    <w:p w:rsidR="00B346D5" w:rsidRPr="003B01E1" w:rsidRDefault="00B346D5" w:rsidP="00CA3247">
      <w:pPr>
        <w:numPr>
          <w:ilvl w:val="0"/>
          <w:numId w:val="16"/>
        </w:numPr>
        <w:spacing w:after="0" w:line="240" w:lineRule="auto"/>
        <w:rPr>
          <w:rFonts w:eastAsia="Times New Roman"/>
          <w:color w:val="000000"/>
        </w:rPr>
      </w:pPr>
      <w:r w:rsidRPr="003B01E1">
        <w:rPr>
          <w:rFonts w:eastAsia="Times New Roman"/>
          <w:color w:val="000000"/>
        </w:rPr>
        <w:t>OSPF (Open Shortest Path First – Открытие в первую очередь кратчайших маршрутов);</w:t>
      </w:r>
    </w:p>
    <w:p w:rsidR="00B346D5" w:rsidRPr="003B01E1" w:rsidRDefault="00B346D5" w:rsidP="00CA3247">
      <w:pPr>
        <w:numPr>
          <w:ilvl w:val="0"/>
          <w:numId w:val="16"/>
        </w:numPr>
        <w:spacing w:after="0" w:line="240" w:lineRule="auto"/>
        <w:rPr>
          <w:rFonts w:eastAsia="Times New Roman"/>
          <w:color w:val="000000"/>
        </w:rPr>
      </w:pPr>
      <w:r w:rsidRPr="003B01E1">
        <w:rPr>
          <w:rFonts w:eastAsia="Times New Roman"/>
          <w:color w:val="000000"/>
        </w:rPr>
        <w:t>RIP (Routing Information Protocol – Протокол маршрутной информации);</w:t>
      </w:r>
    </w:p>
    <w:p w:rsidR="00B346D5" w:rsidRPr="003B01E1" w:rsidRDefault="00B346D5"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 xml:space="preserve">В маршрутизаторы RRAS под управлением Windows Server 2003 включена встроенная поддержка для OSPF и RIP. Кроме того, RRAS может поддерживать протоколы маршрутизации от сторонних компаний (такие как BGP, EIGRP, EGP и IGRP) с помощью своих интерфейсов прикладного программирования (API). </w:t>
      </w:r>
    </w:p>
    <w:p w:rsidR="00B346D5" w:rsidRPr="003B01E1" w:rsidRDefault="00B346D5" w:rsidP="00162905">
      <w:pPr>
        <w:pStyle w:val="21"/>
        <w:outlineLvl w:val="0"/>
        <w:rPr>
          <w:u w:val="single"/>
        </w:rPr>
      </w:pPr>
      <w:bookmarkStart w:id="228" w:name="sect10"/>
      <w:bookmarkStart w:id="229" w:name="_Toc314475045"/>
      <w:bookmarkEnd w:id="228"/>
      <w:r w:rsidRPr="003B01E1">
        <w:rPr>
          <w:u w:val="single"/>
        </w:rPr>
        <w:t>Протокол RIP</w:t>
      </w:r>
      <w:bookmarkEnd w:id="229"/>
    </w:p>
    <w:p w:rsidR="00B346D5" w:rsidRPr="003B01E1" w:rsidRDefault="00B346D5"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 xml:space="preserve">RIP – это протокол дистанционно-векторной маршрутизации, который относительно прост для использования и конфигурирования. Протоколы дистанционно-векторной маршрутизации отправляют обновления информации маршрутизаторов только соседним маршрутизаторам. </w:t>
      </w:r>
    </w:p>
    <w:p w:rsidR="00B346D5" w:rsidRPr="003B01E1" w:rsidRDefault="00B346D5"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 xml:space="preserve">Существуют две версии RIP. Для обновления информации маршрутизаторов в версии 1 используются широковещательные (broadcast) сообщения, а версии 2 – групповые (multicast) сообщения. RIP динамически </w:t>
      </w:r>
      <w:r w:rsidRPr="003B01E1">
        <w:rPr>
          <w:rFonts w:ascii="Times New Roman" w:hAnsi="Times New Roman"/>
          <w:sz w:val="28"/>
          <w:szCs w:val="28"/>
        </w:rPr>
        <w:lastRenderedPageBreak/>
        <w:t>поддерживает маршрутную информацию путем отправки сообщений с обновлением маршрутной информации другим маршрутизаторам с помощью RIP в интерсети каждые 30 секунд.</w:t>
      </w:r>
    </w:p>
    <w:p w:rsidR="00B346D5" w:rsidRPr="003B01E1" w:rsidRDefault="00B346D5" w:rsidP="003B01E1">
      <w:pPr>
        <w:pStyle w:val="af5"/>
        <w:spacing w:after="0" w:afterAutospacing="0"/>
        <w:ind w:firstLine="708"/>
        <w:jc w:val="both"/>
        <w:rPr>
          <w:rFonts w:ascii="Times New Roman" w:hAnsi="Times New Roman"/>
          <w:sz w:val="28"/>
          <w:szCs w:val="28"/>
        </w:rPr>
      </w:pPr>
      <w:bookmarkStart w:id="230" w:name="table.4.1"/>
      <w:bookmarkEnd w:id="230"/>
      <w:r w:rsidRPr="003B01E1">
        <w:rPr>
          <w:rFonts w:ascii="Times New Roman" w:hAnsi="Times New Roman"/>
          <w:sz w:val="28"/>
          <w:szCs w:val="28"/>
        </w:rPr>
        <w:t>В дополнение к сообщениям обновления информации маршрутизаторов RIP поддерживает несколько других механизмов, повышающих надежность и поддерживающих таблицы маршрутизации на уровне текущих изменений, включая следующее.</w:t>
      </w:r>
    </w:p>
    <w:p w:rsidR="00B346D5" w:rsidRPr="003B01E1" w:rsidRDefault="00B346D5" w:rsidP="00CA3247">
      <w:pPr>
        <w:numPr>
          <w:ilvl w:val="0"/>
          <w:numId w:val="17"/>
        </w:numPr>
        <w:tabs>
          <w:tab w:val="clear" w:pos="720"/>
          <w:tab w:val="num" w:pos="993"/>
        </w:tabs>
        <w:spacing w:after="0" w:line="240" w:lineRule="auto"/>
        <w:ind w:left="0" w:firstLine="709"/>
        <w:rPr>
          <w:rFonts w:eastAsia="Times New Roman"/>
          <w:color w:val="000000"/>
        </w:rPr>
      </w:pPr>
      <w:r w:rsidRPr="003B01E1">
        <w:rPr>
          <w:rFonts w:eastAsia="Times New Roman"/>
          <w:bCs/>
          <w:color w:val="000000"/>
        </w:rPr>
        <w:t>Ограничение по количеству сегментов (транзитных участков)</w:t>
      </w:r>
      <w:r w:rsidRPr="003B01E1">
        <w:rPr>
          <w:rFonts w:eastAsia="Times New Roman"/>
          <w:color w:val="000000"/>
        </w:rPr>
        <w:t>. Путь между двумя соседними маршрутизаторами считается сегментом (транзитным участком). Это средство ограничивает путь к точке назначения 15 сегментами. Точки назначения, для достижения которых требуется более 15 сегментов, считаются "недостижимыми".</w:t>
      </w:r>
    </w:p>
    <w:p w:rsidR="00B346D5" w:rsidRPr="003B01E1" w:rsidRDefault="00B346D5" w:rsidP="00CA3247">
      <w:pPr>
        <w:numPr>
          <w:ilvl w:val="0"/>
          <w:numId w:val="17"/>
        </w:numPr>
        <w:tabs>
          <w:tab w:val="clear" w:pos="720"/>
          <w:tab w:val="num" w:pos="993"/>
        </w:tabs>
        <w:spacing w:after="0" w:line="240" w:lineRule="auto"/>
        <w:ind w:left="0" w:firstLine="709"/>
        <w:rPr>
          <w:rFonts w:eastAsia="Times New Roman"/>
          <w:color w:val="000000"/>
        </w:rPr>
      </w:pPr>
      <w:r w:rsidRPr="003B01E1">
        <w:rPr>
          <w:rFonts w:eastAsia="Times New Roman"/>
          <w:bCs/>
          <w:color w:val="000000"/>
        </w:rPr>
        <w:t>Блокировки (Hold-down)</w:t>
      </w:r>
      <w:r w:rsidRPr="003B01E1">
        <w:rPr>
          <w:rFonts w:eastAsia="Times New Roman"/>
          <w:color w:val="000000"/>
        </w:rPr>
        <w:t>. Блокировки гарантируют, что старые, недоступные для маршрутизации маршруты не будут использоваться в таблице маршрутизации.</w:t>
      </w:r>
    </w:p>
    <w:p w:rsidR="00B346D5" w:rsidRPr="003B01E1" w:rsidRDefault="00B346D5" w:rsidP="00CA3247">
      <w:pPr>
        <w:numPr>
          <w:ilvl w:val="0"/>
          <w:numId w:val="17"/>
        </w:numPr>
        <w:tabs>
          <w:tab w:val="clear" w:pos="720"/>
          <w:tab w:val="num" w:pos="993"/>
        </w:tabs>
        <w:spacing w:after="0" w:line="240" w:lineRule="auto"/>
        <w:ind w:left="0" w:firstLine="709"/>
        <w:rPr>
          <w:rFonts w:eastAsia="Times New Roman"/>
          <w:color w:val="000000"/>
        </w:rPr>
      </w:pPr>
      <w:r w:rsidRPr="003B01E1">
        <w:rPr>
          <w:rFonts w:eastAsia="Times New Roman"/>
          <w:bCs/>
          <w:color w:val="000000"/>
        </w:rPr>
        <w:t>Ограничение "горизонта" (Split horizons)</w:t>
      </w:r>
      <w:r w:rsidRPr="003B01E1">
        <w:rPr>
          <w:rFonts w:eastAsia="Times New Roman"/>
          <w:color w:val="000000"/>
        </w:rPr>
        <w:t>. Это средство препятствует избыточности сообщений с обновлением маршрутной информации (циклов маршрутизации), направляемых маршрутизатору, из которого было отправлено данное сообщение.</w:t>
      </w:r>
    </w:p>
    <w:p w:rsidR="00B346D5" w:rsidRPr="003B01E1" w:rsidRDefault="00B346D5" w:rsidP="00CA3247">
      <w:pPr>
        <w:numPr>
          <w:ilvl w:val="0"/>
          <w:numId w:val="17"/>
        </w:numPr>
        <w:tabs>
          <w:tab w:val="clear" w:pos="720"/>
          <w:tab w:val="num" w:pos="993"/>
        </w:tabs>
        <w:spacing w:after="0" w:line="240" w:lineRule="auto"/>
        <w:ind w:left="0" w:firstLine="709"/>
        <w:rPr>
          <w:rFonts w:eastAsia="Times New Roman"/>
          <w:color w:val="000000"/>
        </w:rPr>
      </w:pPr>
      <w:r w:rsidRPr="003B01E1">
        <w:rPr>
          <w:rFonts w:eastAsia="Times New Roman"/>
          <w:bCs/>
          <w:color w:val="000000"/>
        </w:rPr>
        <w:t>Подавление возвратных обновлений (Poison reverse updates)</w:t>
      </w:r>
      <w:r w:rsidRPr="003B01E1">
        <w:rPr>
          <w:rFonts w:eastAsia="Times New Roman"/>
          <w:color w:val="000000"/>
        </w:rPr>
        <w:t>. Это средство препятствует зацикливанию маршрутов в интерсети.</w:t>
      </w:r>
    </w:p>
    <w:p w:rsidR="00B346D5" w:rsidRPr="00E87CF6" w:rsidRDefault="00B346D5" w:rsidP="00162905">
      <w:pPr>
        <w:pStyle w:val="21"/>
        <w:outlineLvl w:val="0"/>
        <w:rPr>
          <w:u w:val="single"/>
        </w:rPr>
      </w:pPr>
      <w:bookmarkStart w:id="231" w:name="_Toc314475046"/>
      <w:r w:rsidRPr="00E87CF6">
        <w:rPr>
          <w:u w:val="single"/>
        </w:rPr>
        <w:t>Протокол OSPF</w:t>
      </w:r>
      <w:bookmarkEnd w:id="231"/>
    </w:p>
    <w:p w:rsidR="00B346D5" w:rsidRPr="003B01E1" w:rsidRDefault="00B346D5"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 xml:space="preserve">Это эффективный, но довольно сложный протокол маршрутизации, поддерживающий как состояния связи, так и таблицы маршрутизации. Как протокол маршрутизации каналов, OSPF сохраняет информацию, получаемую от всех остальных маршрутизаторов в сети, и использует эту информацию для расчета кратчайшего пути до каждого маршрутизатора. </w:t>
      </w:r>
    </w:p>
    <w:p w:rsidR="00B346D5" w:rsidRPr="003B01E1" w:rsidRDefault="00B346D5"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OSPF был разработан с целью выхода за ограничения других протоколов маршрутизации, таких как RIP. Он поддерживает масштабирование без существенного увеличения объема служебной информации. Протокол маршрутизации OSPF описан в документах RFC 1247 (для OSPF) и 2328 (для OSPF версии 2).</w:t>
      </w:r>
    </w:p>
    <w:p w:rsidR="00B346D5" w:rsidRDefault="00B346D5"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Ключевым отличием протокола OSPF является то, что он может действовать иерархически</w:t>
      </w:r>
      <w:r w:rsidR="003B01E1" w:rsidRPr="003B01E1">
        <w:rPr>
          <w:rFonts w:ascii="Times New Roman" w:hAnsi="Times New Roman"/>
          <w:sz w:val="28"/>
          <w:szCs w:val="28"/>
        </w:rPr>
        <w:t xml:space="preserve"> (рис. 10.2)</w:t>
      </w:r>
      <w:r w:rsidRPr="003B01E1">
        <w:rPr>
          <w:rFonts w:ascii="Times New Roman" w:hAnsi="Times New Roman"/>
          <w:sz w:val="28"/>
          <w:szCs w:val="28"/>
        </w:rPr>
        <w:t>.</w:t>
      </w:r>
    </w:p>
    <w:p w:rsidR="003B01E1" w:rsidRPr="003B01E1" w:rsidRDefault="003B01E1"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 xml:space="preserve">Каждый маршрутизатор OSPF отправляет и получает маршрутную информацию от всех остальных маршрутизаторов в </w:t>
      </w:r>
      <w:r w:rsidRPr="003B01E1">
        <w:rPr>
          <w:rFonts w:ascii="Times New Roman" w:hAnsi="Times New Roman"/>
          <w:iCs/>
          <w:sz w:val="28"/>
          <w:szCs w:val="28"/>
        </w:rPr>
        <w:t>автономной системе (AS)</w:t>
      </w:r>
      <w:r w:rsidRPr="003B01E1">
        <w:rPr>
          <w:rFonts w:ascii="Times New Roman" w:hAnsi="Times New Roman"/>
          <w:sz w:val="28"/>
          <w:szCs w:val="28"/>
        </w:rPr>
        <w:t xml:space="preserve">, где имеется набор маршрутизаторов (сетей), которые применяют общую стратегию маршрутизации. Каждая AS может быть разбита на меньшие группы, которые называются </w:t>
      </w:r>
      <w:r w:rsidRPr="003B01E1">
        <w:rPr>
          <w:rFonts w:ascii="Times New Roman" w:hAnsi="Times New Roman"/>
          <w:iCs/>
          <w:sz w:val="28"/>
          <w:szCs w:val="28"/>
        </w:rPr>
        <w:t>областями</w:t>
      </w:r>
      <w:r w:rsidRPr="003B01E1">
        <w:rPr>
          <w:rFonts w:ascii="Times New Roman" w:hAnsi="Times New Roman"/>
          <w:sz w:val="28"/>
          <w:szCs w:val="28"/>
        </w:rPr>
        <w:t xml:space="preserve"> и являются, по сути, непрерывными сетями в соответствии с их сетевыми интерфейсами. Некоторые маршрутизаторы могут иметь несколько интерфейсов, и такие маршрутизаторы могут быть связаны более чем с одной областью. Эти маршрутизаторы соответственно называются </w:t>
      </w:r>
      <w:r w:rsidRPr="003B01E1">
        <w:rPr>
          <w:rFonts w:ascii="Times New Roman" w:hAnsi="Times New Roman"/>
          <w:iCs/>
          <w:sz w:val="28"/>
          <w:szCs w:val="28"/>
        </w:rPr>
        <w:t>маршрутизаторами границ областей (ABR)</w:t>
      </w:r>
      <w:r w:rsidRPr="003B01E1">
        <w:rPr>
          <w:rFonts w:ascii="Times New Roman" w:hAnsi="Times New Roman"/>
          <w:sz w:val="28"/>
          <w:szCs w:val="28"/>
        </w:rPr>
        <w:t xml:space="preserve">, и они занимаются передачей маршрутной информации из </w:t>
      </w:r>
      <w:r w:rsidRPr="003B01E1">
        <w:rPr>
          <w:rFonts w:ascii="Times New Roman" w:hAnsi="Times New Roman"/>
          <w:sz w:val="28"/>
          <w:szCs w:val="28"/>
        </w:rPr>
        <w:lastRenderedPageBreak/>
        <w:t>одной области в другую, что позволяет снизить трафик маршрутизации в автономной области (AS).</w:t>
      </w:r>
    </w:p>
    <w:p w:rsidR="003B01E1" w:rsidRPr="003B01E1" w:rsidRDefault="003B01E1" w:rsidP="003B01E1">
      <w:pPr>
        <w:pStyle w:val="af5"/>
        <w:spacing w:after="0" w:afterAutospacing="0"/>
        <w:ind w:firstLine="708"/>
        <w:jc w:val="both"/>
        <w:rPr>
          <w:rFonts w:ascii="Times New Roman" w:hAnsi="Times New Roman"/>
          <w:sz w:val="28"/>
          <w:szCs w:val="28"/>
        </w:rPr>
      </w:pPr>
    </w:p>
    <w:p w:rsidR="00B346D5" w:rsidRDefault="00B346D5" w:rsidP="003B01E1">
      <w:pPr>
        <w:pStyle w:val="af5"/>
        <w:spacing w:after="0" w:afterAutospacing="0"/>
        <w:jc w:val="center"/>
        <w:rPr>
          <w:rFonts w:asciiTheme="majorHAnsi" w:hAnsiTheme="majorHAnsi"/>
          <w:sz w:val="28"/>
          <w:szCs w:val="28"/>
        </w:rPr>
      </w:pPr>
      <w:r>
        <w:rPr>
          <w:rFonts w:eastAsia="Times New Roman"/>
          <w:noProof/>
          <w:lang w:val="en-US" w:eastAsia="en-US"/>
        </w:rPr>
        <w:drawing>
          <wp:inline distT="0" distB="0" distL="0" distR="0">
            <wp:extent cx="5610491" cy="4263656"/>
            <wp:effectExtent l="19050" t="0" r="9259" b="0"/>
            <wp:docPr id="8" name="Рисунок 22" descr="Иерархия OSPF с несколькими областями и магистраль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Иерархия OSPF с несколькими областями и магистралью"/>
                    <pic:cNvPicPr>
                      <a:picLocks noChangeAspect="1" noChangeArrowheads="1"/>
                    </pic:cNvPicPr>
                  </pic:nvPicPr>
                  <pic:blipFill>
                    <a:blip r:embed="rId57" cstate="print"/>
                    <a:srcRect l="1145" t="1679" r="1439" b="2122"/>
                    <a:stretch>
                      <a:fillRect/>
                    </a:stretch>
                  </pic:blipFill>
                  <pic:spPr bwMode="auto">
                    <a:xfrm>
                      <a:off x="0" y="0"/>
                      <a:ext cx="5610491" cy="4263656"/>
                    </a:xfrm>
                    <a:prstGeom prst="rect">
                      <a:avLst/>
                    </a:prstGeom>
                    <a:noFill/>
                    <a:ln w="9525">
                      <a:noFill/>
                      <a:miter lim="800000"/>
                      <a:headEnd/>
                      <a:tailEnd/>
                    </a:ln>
                  </pic:spPr>
                </pic:pic>
              </a:graphicData>
            </a:graphic>
          </wp:inline>
        </w:drawing>
      </w:r>
    </w:p>
    <w:p w:rsidR="003B01E1" w:rsidRPr="003B01E1" w:rsidRDefault="003B01E1" w:rsidP="00162905">
      <w:pPr>
        <w:pStyle w:val="21"/>
        <w:jc w:val="center"/>
        <w:outlineLvl w:val="0"/>
      </w:pPr>
      <w:r w:rsidRPr="003B01E1">
        <w:t>Рис. 10.2. Пример иерархической системы на базе протокола OS</w:t>
      </w:r>
      <w:r w:rsidRPr="003B01E1">
        <w:rPr>
          <w:lang w:val="en-US"/>
        </w:rPr>
        <w:t>PF</w:t>
      </w:r>
    </w:p>
    <w:p w:rsidR="003B01E1" w:rsidRPr="003B01E1" w:rsidRDefault="003B01E1" w:rsidP="00B346D5">
      <w:pPr>
        <w:pStyle w:val="af5"/>
        <w:spacing w:after="0" w:afterAutospacing="0"/>
        <w:rPr>
          <w:rFonts w:ascii="Times New Roman" w:hAnsi="Times New Roman"/>
          <w:sz w:val="28"/>
          <w:szCs w:val="28"/>
        </w:rPr>
      </w:pPr>
    </w:p>
    <w:p w:rsidR="00B346D5" w:rsidRPr="003B01E1" w:rsidRDefault="00B346D5" w:rsidP="003B01E1">
      <w:pPr>
        <w:pStyle w:val="af5"/>
        <w:spacing w:after="0" w:afterAutospacing="0"/>
        <w:ind w:firstLine="708"/>
        <w:jc w:val="both"/>
        <w:rPr>
          <w:rFonts w:ascii="Times New Roman" w:hAnsi="Times New Roman"/>
          <w:sz w:val="28"/>
          <w:szCs w:val="28"/>
        </w:rPr>
      </w:pPr>
      <w:r w:rsidRPr="003B01E1">
        <w:rPr>
          <w:rFonts w:ascii="Times New Roman" w:hAnsi="Times New Roman"/>
          <w:sz w:val="28"/>
          <w:szCs w:val="28"/>
        </w:rPr>
        <w:t xml:space="preserve">Для AS, содержащей несколько областей, требуется магистраль для структурной и управляющей поддержки. Эта магистраль соединяет маршрутизаторы границ областей (ABR) и любые сети, которые не полностью содержатся в любой конкретной области. </w:t>
      </w:r>
    </w:p>
    <w:p w:rsidR="00F42151" w:rsidRDefault="00F42151" w:rsidP="00F42151">
      <w:pPr>
        <w:jc w:val="center"/>
        <w:rPr>
          <w:color w:val="000000"/>
        </w:rPr>
      </w:pPr>
    </w:p>
    <w:p w:rsidR="00F42151" w:rsidRDefault="00F42151" w:rsidP="00162905">
      <w:pPr>
        <w:jc w:val="center"/>
        <w:outlineLvl w:val="0"/>
        <w:rPr>
          <w:color w:val="000000"/>
        </w:rPr>
      </w:pPr>
      <w:r>
        <w:rPr>
          <w:color w:val="000000"/>
        </w:rPr>
        <w:t>КОНТРОЛЬНЫЕ ВОПРОСЫ</w:t>
      </w:r>
    </w:p>
    <w:p w:rsidR="00F42151" w:rsidRPr="000D6C35" w:rsidRDefault="00F42151" w:rsidP="00F42151">
      <w:pPr>
        <w:autoSpaceDE w:val="0"/>
        <w:autoSpaceDN w:val="0"/>
        <w:adjustRightInd w:val="0"/>
        <w:spacing w:after="0" w:line="240" w:lineRule="auto"/>
        <w:ind w:firstLine="709"/>
        <w:jc w:val="left"/>
        <w:rPr>
          <w:rFonts w:ascii="TimesNewRomanPSMT" w:hAnsi="TimesNewRomanPSMT" w:cs="TimesNewRomanPSMT"/>
        </w:rPr>
      </w:pPr>
      <w:r w:rsidRPr="000D6C35">
        <w:rPr>
          <w:rFonts w:ascii="TimesNewRomanPSMT" w:hAnsi="TimesNewRomanPSMT" w:cs="TimesNewRomanPSMT"/>
        </w:rPr>
        <w:t>1. Что такое удаленный доступ?</w:t>
      </w:r>
    </w:p>
    <w:p w:rsidR="00F42151" w:rsidRPr="000D6C35" w:rsidRDefault="00F42151" w:rsidP="00F42151">
      <w:pPr>
        <w:autoSpaceDE w:val="0"/>
        <w:autoSpaceDN w:val="0"/>
        <w:adjustRightInd w:val="0"/>
        <w:spacing w:after="0" w:line="240" w:lineRule="auto"/>
        <w:ind w:firstLine="709"/>
        <w:jc w:val="left"/>
        <w:rPr>
          <w:rFonts w:ascii="TimesNewRomanPSMT" w:hAnsi="TimesNewRomanPSMT" w:cs="TimesNewRomanPSMT"/>
        </w:rPr>
      </w:pPr>
      <w:r w:rsidRPr="000D6C35">
        <w:rPr>
          <w:rFonts w:ascii="TimesNewRomanPSMT" w:hAnsi="TimesNewRomanPSMT" w:cs="TimesNewRomanPSMT"/>
        </w:rPr>
        <w:t>2. Назовите виды удаленного доступа.</w:t>
      </w:r>
    </w:p>
    <w:p w:rsidR="00F42151" w:rsidRPr="000D6C35" w:rsidRDefault="00F42151" w:rsidP="00F42151">
      <w:pPr>
        <w:autoSpaceDE w:val="0"/>
        <w:autoSpaceDN w:val="0"/>
        <w:adjustRightInd w:val="0"/>
        <w:spacing w:after="0" w:line="240" w:lineRule="auto"/>
        <w:ind w:firstLine="709"/>
        <w:jc w:val="left"/>
        <w:rPr>
          <w:rFonts w:ascii="TimesNewRomanPSMT" w:hAnsi="TimesNewRomanPSMT" w:cs="TimesNewRomanPSMT"/>
        </w:rPr>
      </w:pPr>
      <w:r w:rsidRPr="000D6C35">
        <w:rPr>
          <w:rFonts w:ascii="TimesNewRomanPSMT" w:hAnsi="TimesNewRomanPSMT" w:cs="TimesNewRomanPSMT"/>
        </w:rPr>
        <w:t>3. Опишите алгоритм статической маршрутизации, ее достоинства и недостатки?</w:t>
      </w:r>
    </w:p>
    <w:p w:rsidR="00F42151" w:rsidRPr="000D6C35" w:rsidRDefault="000D6C35" w:rsidP="00F42151">
      <w:pPr>
        <w:autoSpaceDE w:val="0"/>
        <w:autoSpaceDN w:val="0"/>
        <w:adjustRightInd w:val="0"/>
        <w:spacing w:after="0" w:line="240" w:lineRule="auto"/>
        <w:ind w:firstLine="709"/>
        <w:jc w:val="left"/>
        <w:rPr>
          <w:rFonts w:ascii="TimesNewRomanPSMT" w:hAnsi="TimesNewRomanPSMT" w:cs="TimesNewRomanPSMT"/>
        </w:rPr>
      </w:pPr>
      <w:r w:rsidRPr="000D6C35">
        <w:rPr>
          <w:rFonts w:ascii="TimesNewRomanPSMT" w:hAnsi="TimesNewRomanPSMT" w:cs="TimesNewRomanPSMT"/>
        </w:rPr>
        <w:t>4</w:t>
      </w:r>
      <w:r w:rsidR="00F42151" w:rsidRPr="000D6C35">
        <w:rPr>
          <w:rFonts w:ascii="TimesNewRomanPSMT" w:hAnsi="TimesNewRomanPSMT" w:cs="TimesNewRomanPSMT"/>
        </w:rPr>
        <w:t>. Опишите алгоритм авто-статической маршрутизации, ее достоинства и недостатки?</w:t>
      </w:r>
    </w:p>
    <w:p w:rsidR="00F42151" w:rsidRPr="000D6C35" w:rsidRDefault="000D6C35" w:rsidP="00F42151">
      <w:pPr>
        <w:autoSpaceDE w:val="0"/>
        <w:autoSpaceDN w:val="0"/>
        <w:adjustRightInd w:val="0"/>
        <w:spacing w:after="0" w:line="240" w:lineRule="auto"/>
        <w:ind w:firstLine="709"/>
        <w:jc w:val="left"/>
        <w:rPr>
          <w:rFonts w:ascii="TimesNewRomanPSMT" w:hAnsi="TimesNewRomanPSMT" w:cs="TimesNewRomanPSMT"/>
        </w:rPr>
      </w:pPr>
      <w:r w:rsidRPr="000D6C35">
        <w:rPr>
          <w:rFonts w:ascii="TimesNewRomanPSMT" w:hAnsi="TimesNewRomanPSMT" w:cs="TimesNewRomanPSMT"/>
        </w:rPr>
        <w:t>5</w:t>
      </w:r>
      <w:r w:rsidR="00F42151" w:rsidRPr="000D6C35">
        <w:rPr>
          <w:rFonts w:ascii="TimesNewRomanPSMT" w:hAnsi="TimesNewRomanPSMT" w:cs="TimesNewRomanPSMT"/>
        </w:rPr>
        <w:t>. Опишите алгоритм динамической маршрутизации, ее достоинства и недостатки?</w:t>
      </w:r>
    </w:p>
    <w:p w:rsidR="00F42151" w:rsidRPr="000D6C35" w:rsidRDefault="000D6C35" w:rsidP="00F42151">
      <w:pPr>
        <w:autoSpaceDE w:val="0"/>
        <w:autoSpaceDN w:val="0"/>
        <w:adjustRightInd w:val="0"/>
        <w:spacing w:after="0" w:line="240" w:lineRule="auto"/>
        <w:ind w:firstLine="709"/>
        <w:jc w:val="left"/>
        <w:rPr>
          <w:rFonts w:ascii="TimesNewRomanPSMT" w:hAnsi="TimesNewRomanPSMT" w:cs="TimesNewRomanPSMT"/>
        </w:rPr>
      </w:pPr>
      <w:r w:rsidRPr="000D6C35">
        <w:rPr>
          <w:rFonts w:ascii="TimesNewRomanPSMT" w:hAnsi="TimesNewRomanPSMT" w:cs="TimesNewRomanPSMT"/>
        </w:rPr>
        <w:t>6</w:t>
      </w:r>
      <w:r w:rsidR="00F42151" w:rsidRPr="000D6C35">
        <w:rPr>
          <w:rFonts w:ascii="TimesNewRomanPSMT" w:hAnsi="TimesNewRomanPSMT" w:cs="TimesNewRomanPSMT"/>
        </w:rPr>
        <w:t>. Опишите  алгоритм м</w:t>
      </w:r>
      <w:r w:rsidR="00F42151" w:rsidRPr="000D6C35">
        <w:t>аршрутизации с коммутируемым соединением по требованию</w:t>
      </w:r>
      <w:r w:rsidR="00F42151" w:rsidRPr="000D6C35">
        <w:rPr>
          <w:rFonts w:ascii="TimesNewRomanPSMT" w:hAnsi="TimesNewRomanPSMT" w:cs="TimesNewRomanPSMT"/>
        </w:rPr>
        <w:t>, ее достоинства и недостатки?</w:t>
      </w:r>
    </w:p>
    <w:p w:rsidR="00F42151" w:rsidRPr="000D6C35" w:rsidRDefault="000D6C35" w:rsidP="00F42151">
      <w:pPr>
        <w:autoSpaceDE w:val="0"/>
        <w:autoSpaceDN w:val="0"/>
        <w:adjustRightInd w:val="0"/>
        <w:spacing w:after="0" w:line="240" w:lineRule="auto"/>
        <w:ind w:firstLine="709"/>
        <w:jc w:val="left"/>
        <w:rPr>
          <w:rFonts w:ascii="TimesNewRomanPSMT" w:hAnsi="TimesNewRomanPSMT" w:cs="TimesNewRomanPSMT"/>
        </w:rPr>
      </w:pPr>
      <w:r w:rsidRPr="000D6C35">
        <w:rPr>
          <w:rFonts w:ascii="TimesNewRomanPSMT" w:hAnsi="TimesNewRomanPSMT" w:cs="TimesNewRomanPSMT"/>
        </w:rPr>
        <w:t>7</w:t>
      </w:r>
      <w:r w:rsidR="00F42151" w:rsidRPr="000D6C35">
        <w:rPr>
          <w:rFonts w:ascii="TimesNewRomanPSMT" w:hAnsi="TimesNewRomanPSMT" w:cs="TimesNewRomanPSMT"/>
        </w:rPr>
        <w:t xml:space="preserve">. </w:t>
      </w:r>
      <w:r w:rsidRPr="000D6C35">
        <w:rPr>
          <w:rFonts w:ascii="TimesNewRomanPSMT" w:hAnsi="TimesNewRomanPSMT" w:cs="TimesNewRomanPSMT"/>
        </w:rPr>
        <w:t>Опишите основные используемые методы обмена информацией</w:t>
      </w:r>
      <w:r w:rsidR="00F42151" w:rsidRPr="000D6C35">
        <w:rPr>
          <w:rFonts w:ascii="TimesNewRomanPSMT" w:hAnsi="TimesNewRomanPSMT" w:cs="TimesNewRomanPSMT"/>
        </w:rPr>
        <w:t>?</w:t>
      </w:r>
    </w:p>
    <w:p w:rsidR="003A234E" w:rsidRPr="003A234E" w:rsidRDefault="003A234E" w:rsidP="003A234E">
      <w:pPr>
        <w:autoSpaceDE w:val="0"/>
        <w:autoSpaceDN w:val="0"/>
        <w:adjustRightInd w:val="0"/>
        <w:spacing w:after="0" w:line="240" w:lineRule="auto"/>
        <w:ind w:firstLine="709"/>
        <w:jc w:val="left"/>
        <w:rPr>
          <w:rFonts w:ascii="TimesNewRomanPSMT" w:hAnsi="TimesNewRomanPSMT" w:cs="TimesNewRomanPSMT"/>
        </w:rPr>
      </w:pPr>
      <w:r w:rsidRPr="003A234E">
        <w:rPr>
          <w:rFonts w:ascii="TimesNewRomanPSMT" w:hAnsi="TimesNewRomanPSMT" w:cs="TimesNewRomanPSMT"/>
        </w:rPr>
        <w:lastRenderedPageBreak/>
        <w:t>8. Какие вы знаете протоколы маршрутизации?</w:t>
      </w:r>
    </w:p>
    <w:p w:rsidR="003A234E" w:rsidRPr="003A234E" w:rsidRDefault="003A234E" w:rsidP="003A234E">
      <w:pPr>
        <w:autoSpaceDE w:val="0"/>
        <w:autoSpaceDN w:val="0"/>
        <w:adjustRightInd w:val="0"/>
        <w:spacing w:after="0" w:line="240" w:lineRule="auto"/>
        <w:ind w:firstLine="709"/>
        <w:jc w:val="left"/>
        <w:rPr>
          <w:rFonts w:ascii="TimesNewRomanPSMT" w:hAnsi="TimesNewRomanPSMT" w:cs="TimesNewRomanPSMT"/>
        </w:rPr>
      </w:pPr>
      <w:r w:rsidRPr="003A234E">
        <w:rPr>
          <w:rFonts w:ascii="TimesNewRomanPSMT" w:hAnsi="TimesNewRomanPSMT" w:cs="TimesNewRomanPSMT"/>
        </w:rPr>
        <w:t>9. Приведите основные принципы функционирования протокола OSPF.</w:t>
      </w:r>
    </w:p>
    <w:p w:rsidR="00E64847" w:rsidRPr="003A234E" w:rsidRDefault="003A234E" w:rsidP="003A234E">
      <w:pPr>
        <w:autoSpaceDE w:val="0"/>
        <w:autoSpaceDN w:val="0"/>
        <w:adjustRightInd w:val="0"/>
        <w:spacing w:after="0" w:line="240" w:lineRule="auto"/>
        <w:ind w:firstLine="709"/>
        <w:jc w:val="left"/>
        <w:rPr>
          <w:rFonts w:ascii="TimesNewRomanPSMT" w:hAnsi="TimesNewRomanPSMT" w:cs="TimesNewRomanPSMT"/>
        </w:rPr>
      </w:pPr>
      <w:r w:rsidRPr="003A234E">
        <w:rPr>
          <w:rFonts w:ascii="TimesNewRomanPSMT" w:hAnsi="TimesNewRomanPSMT" w:cs="TimesNewRomanPSMT"/>
        </w:rPr>
        <w:t xml:space="preserve">10. Приведите основные принципы функционирования протокола </w:t>
      </w:r>
      <w:r>
        <w:rPr>
          <w:rFonts w:ascii="TimesNewRomanPSMT" w:hAnsi="TimesNewRomanPSMT" w:cs="TimesNewRomanPSMT"/>
          <w:lang w:val="en-US"/>
        </w:rPr>
        <w:t>RIP</w:t>
      </w:r>
      <w:r w:rsidRPr="003A234E">
        <w:rPr>
          <w:rFonts w:ascii="TimesNewRomanPSMT" w:hAnsi="TimesNewRomanPSMT" w:cs="TimesNewRomanPSMT"/>
        </w:rPr>
        <w:t>.</w:t>
      </w:r>
      <w:r w:rsidR="00E64847" w:rsidRPr="003A234E">
        <w:rPr>
          <w:rFonts w:ascii="TimesNewRomanPSMT" w:hAnsi="TimesNewRomanPSMT" w:cs="TimesNewRomanPSMT"/>
        </w:rPr>
        <w:br w:type="page"/>
      </w:r>
    </w:p>
    <w:p w:rsidR="00C43653" w:rsidRPr="00CC5A1C" w:rsidRDefault="004F79DB" w:rsidP="007B3E7D">
      <w:pPr>
        <w:pStyle w:val="12"/>
        <w:tabs>
          <w:tab w:val="left" w:pos="912"/>
        </w:tabs>
        <w:spacing w:before="0" w:after="0"/>
        <w:ind w:firstLine="510"/>
      </w:pPr>
      <w:bookmarkStart w:id="232" w:name="_Toc351935886"/>
      <w:bookmarkStart w:id="233" w:name="_Toc352063912"/>
      <w:r>
        <w:lastRenderedPageBreak/>
        <w:t>ТЕМА</w:t>
      </w:r>
      <w:r w:rsidRPr="00C43653">
        <w:t xml:space="preserve"> </w:t>
      </w:r>
      <w:r>
        <w:t xml:space="preserve">11. УДАЛЕННЫЙ ДОСТУП В ИНФОРМАЦИОННЫХ СИСТЕМАХ. </w:t>
      </w:r>
      <w:r w:rsidRPr="00CC5A1C">
        <w:t>VIRTUAL PRIVATE NETWORK</w:t>
      </w:r>
      <w:bookmarkEnd w:id="232"/>
      <w:bookmarkEnd w:id="233"/>
    </w:p>
    <w:p w:rsidR="00AB2A47" w:rsidRDefault="00AB2A47" w:rsidP="00AB2A47">
      <w:pPr>
        <w:ind w:firstLine="510"/>
        <w:rPr>
          <w:rStyle w:val="FontStyle128"/>
        </w:rPr>
      </w:pPr>
    </w:p>
    <w:p w:rsidR="00162905" w:rsidRPr="00E87CF6" w:rsidRDefault="00162905" w:rsidP="00162905">
      <w:pPr>
        <w:pStyle w:val="21"/>
      </w:pPr>
      <w:r>
        <w:t>План</w:t>
      </w:r>
      <w:r w:rsidRPr="00E87CF6">
        <w:t>:</w:t>
      </w:r>
    </w:p>
    <w:p w:rsidR="004E4176" w:rsidRPr="00943368" w:rsidRDefault="004E4176" w:rsidP="004E4176">
      <w:pPr>
        <w:tabs>
          <w:tab w:val="left" w:pos="709"/>
        </w:tabs>
        <w:spacing w:after="0" w:line="240" w:lineRule="auto"/>
        <w:ind w:left="709"/>
      </w:pPr>
      <w:r>
        <w:t xml:space="preserve">1. Понятие </w:t>
      </w:r>
      <w:r w:rsidR="00F42151">
        <w:t>маршрутизации</w:t>
      </w:r>
      <w:r>
        <w:t>.</w:t>
      </w:r>
    </w:p>
    <w:p w:rsidR="004E4176" w:rsidRPr="00943368" w:rsidRDefault="003B01E1" w:rsidP="004E4176">
      <w:pPr>
        <w:tabs>
          <w:tab w:val="left" w:pos="709"/>
        </w:tabs>
        <w:spacing w:after="0" w:line="240" w:lineRule="auto"/>
        <w:ind w:left="709"/>
      </w:pPr>
      <w:r>
        <w:t>2</w:t>
      </w:r>
      <w:r w:rsidR="00F42151">
        <w:t>. Какая информация содержится в таблицах маршрутизации</w:t>
      </w:r>
      <w:r w:rsidR="004E4176">
        <w:t>.</w:t>
      </w:r>
    </w:p>
    <w:p w:rsidR="004E4176" w:rsidRPr="00943368" w:rsidRDefault="003B01E1" w:rsidP="004E4176">
      <w:pPr>
        <w:tabs>
          <w:tab w:val="left" w:pos="709"/>
        </w:tabs>
        <w:spacing w:after="0" w:line="240" w:lineRule="auto"/>
        <w:ind w:left="709"/>
      </w:pPr>
      <w:r>
        <w:t>3</w:t>
      </w:r>
      <w:r w:rsidR="004E4176">
        <w:t>. Протоколы аутентификации удаленных клиентов.</w:t>
      </w:r>
    </w:p>
    <w:p w:rsidR="004E4176" w:rsidRPr="004E4176" w:rsidRDefault="003B01E1" w:rsidP="004E4176">
      <w:pPr>
        <w:tabs>
          <w:tab w:val="left" w:pos="709"/>
        </w:tabs>
        <w:spacing w:after="0" w:line="240" w:lineRule="auto"/>
        <w:ind w:left="709"/>
      </w:pPr>
      <w:r>
        <w:t>4</w:t>
      </w:r>
      <w:r w:rsidR="004E4176">
        <w:t xml:space="preserve">. </w:t>
      </w:r>
      <w:r w:rsidR="004E4176" w:rsidRPr="004E4176">
        <w:t>Общая характеристика виртуальных частных сетей</w:t>
      </w:r>
    </w:p>
    <w:p w:rsidR="004E4176" w:rsidRPr="004E4176" w:rsidRDefault="003B01E1" w:rsidP="004E4176">
      <w:pPr>
        <w:tabs>
          <w:tab w:val="left" w:pos="709"/>
        </w:tabs>
        <w:spacing w:after="0" w:line="240" w:lineRule="auto"/>
        <w:ind w:left="709"/>
      </w:pPr>
      <w:r>
        <w:t>5</w:t>
      </w:r>
      <w:r w:rsidR="004E4176">
        <w:t>.</w:t>
      </w:r>
      <w:r w:rsidR="004E4176" w:rsidRPr="004E4176">
        <w:t xml:space="preserve"> Протоколы виртуальных частных сетей</w:t>
      </w:r>
    </w:p>
    <w:p w:rsidR="004E4176" w:rsidRPr="008A1DDC" w:rsidRDefault="004E4176" w:rsidP="004E4176">
      <w:pPr>
        <w:spacing w:after="0" w:line="240" w:lineRule="auto"/>
        <w:ind w:firstLine="709"/>
      </w:pPr>
      <w:r>
        <w:t xml:space="preserve">Данная тема рассчитана на 1 лекцию (лекция </w:t>
      </w:r>
      <w:r w:rsidR="003B01E1">
        <w:t>2</w:t>
      </w:r>
      <w:r w:rsidR="006E05DF">
        <w:t>3</w:t>
      </w:r>
      <w:r>
        <w:t>).</w:t>
      </w:r>
    </w:p>
    <w:p w:rsidR="004E4176" w:rsidRDefault="004E4176" w:rsidP="00AB2A47">
      <w:pPr>
        <w:spacing w:after="0" w:line="240" w:lineRule="auto"/>
        <w:ind w:firstLine="510"/>
        <w:rPr>
          <w:rStyle w:val="FontStyle128"/>
          <w:sz w:val="28"/>
          <w:szCs w:val="28"/>
        </w:rPr>
      </w:pPr>
    </w:p>
    <w:p w:rsidR="00AB2A47" w:rsidRPr="00AB2A47" w:rsidRDefault="00AB2A47" w:rsidP="00AB2A47">
      <w:pPr>
        <w:spacing w:after="0" w:line="240" w:lineRule="auto"/>
        <w:ind w:firstLine="510"/>
        <w:rPr>
          <w:rStyle w:val="FontStyle128"/>
          <w:sz w:val="28"/>
          <w:szCs w:val="28"/>
        </w:rPr>
      </w:pPr>
      <w:r w:rsidRPr="00AB2A47">
        <w:rPr>
          <w:rStyle w:val="FontStyle128"/>
          <w:sz w:val="28"/>
          <w:szCs w:val="28"/>
        </w:rPr>
        <w:t xml:space="preserve">Возможность использования удаленными пользователями ресурсов локальной сети называется </w:t>
      </w:r>
      <w:r w:rsidRPr="00AB2A47">
        <w:rPr>
          <w:rStyle w:val="FontStyle127"/>
          <w:b/>
          <w:i w:val="0"/>
          <w:sz w:val="28"/>
          <w:szCs w:val="28"/>
        </w:rPr>
        <w:t>удаленным доступом</w:t>
      </w:r>
      <w:r w:rsidR="007F508E" w:rsidRPr="00AB2A47">
        <w:rPr>
          <w:rStyle w:val="FontStyle127"/>
          <w:b/>
          <w:sz w:val="28"/>
          <w:szCs w:val="28"/>
          <w:u w:val="single"/>
        </w:rPr>
        <w:fldChar w:fldCharType="begin"/>
      </w:r>
      <w:r w:rsidRPr="00AB2A47">
        <w:instrText xml:space="preserve"> XE "</w:instrText>
      </w:r>
      <w:r w:rsidRPr="00AB2A47">
        <w:rPr>
          <w:rStyle w:val="FontStyle127"/>
          <w:b/>
          <w:sz w:val="28"/>
          <w:szCs w:val="28"/>
          <w:u w:val="single"/>
        </w:rPr>
        <w:instrText>удаленный доступ</w:instrText>
      </w:r>
      <w:r w:rsidRPr="00AB2A47">
        <w:instrText xml:space="preserve">" </w:instrText>
      </w:r>
      <w:r w:rsidR="007F508E" w:rsidRPr="00AB2A47">
        <w:rPr>
          <w:rStyle w:val="FontStyle127"/>
          <w:b/>
          <w:sz w:val="28"/>
          <w:szCs w:val="28"/>
          <w:u w:val="single"/>
        </w:rPr>
        <w:fldChar w:fldCharType="end"/>
      </w:r>
      <w:r w:rsidRPr="00AB2A47">
        <w:rPr>
          <w:rStyle w:val="FontStyle127"/>
          <w:i w:val="0"/>
          <w:sz w:val="28"/>
          <w:szCs w:val="28"/>
        </w:rPr>
        <w:t xml:space="preserve"> </w:t>
      </w:r>
      <w:r w:rsidRPr="00AB2A47">
        <w:rPr>
          <w:rStyle w:val="FontStyle128"/>
          <w:sz w:val="28"/>
          <w:szCs w:val="28"/>
        </w:rPr>
        <w:t>(</w:t>
      </w:r>
      <w:r w:rsidRPr="00AB2A47">
        <w:rPr>
          <w:rStyle w:val="FontStyle128"/>
          <w:sz w:val="28"/>
          <w:szCs w:val="28"/>
          <w:lang w:val="en-US"/>
        </w:rPr>
        <w:t>remote</w:t>
      </w:r>
      <w:r w:rsidRPr="00AB2A47">
        <w:rPr>
          <w:rStyle w:val="FontStyle128"/>
          <w:sz w:val="28"/>
          <w:szCs w:val="28"/>
        </w:rPr>
        <w:t xml:space="preserve"> </w:t>
      </w:r>
      <w:r w:rsidRPr="00AB2A47">
        <w:rPr>
          <w:rStyle w:val="FontStyle128"/>
          <w:sz w:val="28"/>
          <w:szCs w:val="28"/>
          <w:lang w:val="en-US"/>
        </w:rPr>
        <w:t>access</w:t>
      </w:r>
      <w:r w:rsidRPr="00AB2A47">
        <w:rPr>
          <w:rStyle w:val="FontStyle128"/>
          <w:sz w:val="28"/>
          <w:szCs w:val="28"/>
        </w:rPr>
        <w:t>). Различают два основных вида удаленного доступа:</w:t>
      </w:r>
    </w:p>
    <w:p w:rsidR="00AB2A47" w:rsidRPr="00AB2A47" w:rsidRDefault="00AB2A47" w:rsidP="00CA3247">
      <w:pPr>
        <w:numPr>
          <w:ilvl w:val="0"/>
          <w:numId w:val="59"/>
        </w:numPr>
        <w:tabs>
          <w:tab w:val="clear" w:pos="2149"/>
          <w:tab w:val="num" w:pos="855"/>
        </w:tabs>
        <w:spacing w:after="0" w:line="240" w:lineRule="auto"/>
        <w:ind w:left="0" w:firstLine="510"/>
      </w:pPr>
      <w:r w:rsidRPr="00AB2A47">
        <w:rPr>
          <w:i/>
        </w:rPr>
        <w:t>соединение по коммутируемой линии</w:t>
      </w:r>
      <w:r w:rsidRPr="00AB2A47">
        <w:t xml:space="preserve"> (dial-up connection);</w:t>
      </w:r>
    </w:p>
    <w:p w:rsidR="00AB2A47" w:rsidRPr="00AB2A47" w:rsidRDefault="00AB2A47" w:rsidP="00CA3247">
      <w:pPr>
        <w:numPr>
          <w:ilvl w:val="0"/>
          <w:numId w:val="59"/>
        </w:numPr>
        <w:tabs>
          <w:tab w:val="clear" w:pos="2149"/>
          <w:tab w:val="num" w:pos="855"/>
        </w:tabs>
        <w:spacing w:after="0" w:line="240" w:lineRule="auto"/>
        <w:ind w:left="0" w:firstLine="510"/>
      </w:pPr>
      <w:r w:rsidRPr="00AB2A47">
        <w:rPr>
          <w:i/>
        </w:rPr>
        <w:t>соединение с использованием виртуальных частных сетей</w:t>
      </w:r>
      <w:r w:rsidRPr="00AB2A47">
        <w:t xml:space="preserve"> (Virtual Private Networks, VPN).</w:t>
      </w:r>
    </w:p>
    <w:p w:rsidR="00AB2A47" w:rsidRPr="00AB2A47" w:rsidRDefault="00AB2A47" w:rsidP="00AB2A47">
      <w:pPr>
        <w:spacing w:after="0" w:line="240" w:lineRule="auto"/>
        <w:ind w:firstLine="510"/>
        <w:rPr>
          <w:rStyle w:val="FontStyle128"/>
          <w:sz w:val="28"/>
          <w:szCs w:val="28"/>
        </w:rPr>
      </w:pPr>
      <w:r w:rsidRPr="00AB2A47">
        <w:rPr>
          <w:rStyle w:val="FontStyle128"/>
          <w:sz w:val="28"/>
          <w:szCs w:val="28"/>
        </w:rPr>
        <w:t>Оба вида соединений работают по модели «клиент-сервер».</w:t>
      </w:r>
    </w:p>
    <w:p w:rsidR="00AB2A47" w:rsidRPr="00AB2A47" w:rsidRDefault="00AB2A47" w:rsidP="00AB2A47">
      <w:pPr>
        <w:spacing w:after="0" w:line="240" w:lineRule="auto"/>
        <w:ind w:firstLine="510"/>
        <w:rPr>
          <w:rStyle w:val="FontStyle128"/>
          <w:sz w:val="28"/>
          <w:szCs w:val="28"/>
        </w:rPr>
      </w:pPr>
      <w:r w:rsidRPr="00AB2A47">
        <w:rPr>
          <w:rStyle w:val="FontStyle127"/>
          <w:b/>
          <w:i w:val="0"/>
          <w:sz w:val="28"/>
          <w:szCs w:val="28"/>
        </w:rPr>
        <w:t>Клиент удаленного доступа</w:t>
      </w:r>
      <w:r w:rsidR="007F508E" w:rsidRPr="00AB2A47">
        <w:rPr>
          <w:rStyle w:val="FontStyle127"/>
          <w:b/>
          <w:sz w:val="28"/>
          <w:szCs w:val="28"/>
          <w:u w:val="single"/>
        </w:rPr>
        <w:fldChar w:fldCharType="begin"/>
      </w:r>
      <w:r w:rsidRPr="00AB2A47">
        <w:instrText xml:space="preserve"> XE "</w:instrText>
      </w:r>
      <w:r w:rsidRPr="00AB2A47">
        <w:rPr>
          <w:rStyle w:val="FontStyle127"/>
          <w:b/>
          <w:sz w:val="28"/>
          <w:szCs w:val="28"/>
          <w:u w:val="single"/>
        </w:rPr>
        <w:instrText>клиент удаленного доступа</w:instrText>
      </w:r>
      <w:r w:rsidRPr="00AB2A47">
        <w:instrText xml:space="preserve">" </w:instrText>
      </w:r>
      <w:r w:rsidR="007F508E" w:rsidRPr="00AB2A47">
        <w:rPr>
          <w:rStyle w:val="FontStyle127"/>
          <w:b/>
          <w:sz w:val="28"/>
          <w:szCs w:val="28"/>
          <w:u w:val="single"/>
        </w:rPr>
        <w:fldChar w:fldCharType="end"/>
      </w:r>
      <w:r w:rsidRPr="00AB2A47">
        <w:rPr>
          <w:rStyle w:val="FontStyle127"/>
          <w:sz w:val="28"/>
          <w:szCs w:val="28"/>
        </w:rPr>
        <w:t> – </w:t>
      </w:r>
      <w:r w:rsidRPr="00AB2A47">
        <w:rPr>
          <w:rStyle w:val="FontStyle128"/>
          <w:sz w:val="28"/>
          <w:szCs w:val="28"/>
        </w:rPr>
        <w:t xml:space="preserve">это компьютер, который имеет возможность подключаться к удаленному компьютеру и работать с его ресурсами или с ресурсами удаленной сети так же, как с ресурсами своей локальной сети. Единственное отличие удаленной работы от локальной с точки зрения клиента более низкая скорость соединения. </w:t>
      </w:r>
    </w:p>
    <w:p w:rsidR="00AB2A47" w:rsidRPr="00AB2A47" w:rsidRDefault="00AB2A47" w:rsidP="00AB2A47">
      <w:pPr>
        <w:spacing w:after="0" w:line="240" w:lineRule="auto"/>
        <w:ind w:firstLine="510"/>
        <w:rPr>
          <w:rStyle w:val="FontStyle128"/>
          <w:sz w:val="28"/>
          <w:szCs w:val="28"/>
        </w:rPr>
      </w:pPr>
      <w:r w:rsidRPr="00AB2A47">
        <w:rPr>
          <w:rStyle w:val="FontStyle127"/>
          <w:b/>
          <w:i w:val="0"/>
          <w:sz w:val="28"/>
          <w:szCs w:val="28"/>
        </w:rPr>
        <w:t>Сервер удаленного доступа</w:t>
      </w:r>
      <w:r w:rsidR="007F508E" w:rsidRPr="00AB2A47">
        <w:rPr>
          <w:rStyle w:val="FontStyle127"/>
          <w:b/>
          <w:sz w:val="28"/>
          <w:szCs w:val="28"/>
          <w:u w:val="single"/>
        </w:rPr>
        <w:fldChar w:fldCharType="begin"/>
      </w:r>
      <w:r w:rsidRPr="00AB2A47">
        <w:instrText xml:space="preserve"> XE "</w:instrText>
      </w:r>
      <w:r w:rsidRPr="00AB2A47">
        <w:rPr>
          <w:rStyle w:val="FontStyle127"/>
          <w:b/>
          <w:sz w:val="28"/>
          <w:szCs w:val="28"/>
          <w:u w:val="single"/>
        </w:rPr>
        <w:instrText>сервер удаленного доступа</w:instrText>
      </w:r>
      <w:r w:rsidRPr="00AB2A47">
        <w:instrText xml:space="preserve">" </w:instrText>
      </w:r>
      <w:r w:rsidR="007F508E" w:rsidRPr="00AB2A47">
        <w:rPr>
          <w:rStyle w:val="FontStyle127"/>
          <w:b/>
          <w:sz w:val="28"/>
          <w:szCs w:val="28"/>
          <w:u w:val="single"/>
        </w:rPr>
        <w:fldChar w:fldCharType="end"/>
      </w:r>
      <w:r w:rsidRPr="00AB2A47">
        <w:rPr>
          <w:rStyle w:val="FontStyle127"/>
          <w:b/>
          <w:sz w:val="28"/>
          <w:szCs w:val="28"/>
        </w:rPr>
        <w:t xml:space="preserve"> </w:t>
      </w:r>
      <w:r w:rsidRPr="00AB2A47">
        <w:rPr>
          <w:rStyle w:val="FontStyle128"/>
          <w:sz w:val="28"/>
          <w:szCs w:val="28"/>
        </w:rPr>
        <w:t>(</w:t>
      </w:r>
      <w:r w:rsidRPr="00AB2A47">
        <w:rPr>
          <w:rStyle w:val="FontStyle128"/>
          <w:sz w:val="28"/>
          <w:szCs w:val="28"/>
          <w:lang w:val="en-US"/>
        </w:rPr>
        <w:t>Remote</w:t>
      </w:r>
      <w:r w:rsidRPr="00AB2A47">
        <w:rPr>
          <w:rStyle w:val="FontStyle128"/>
          <w:sz w:val="28"/>
          <w:szCs w:val="28"/>
        </w:rPr>
        <w:t xml:space="preserve"> </w:t>
      </w:r>
      <w:r w:rsidRPr="00AB2A47">
        <w:rPr>
          <w:rStyle w:val="FontStyle128"/>
          <w:sz w:val="28"/>
          <w:szCs w:val="28"/>
          <w:lang w:val="en-US"/>
        </w:rPr>
        <w:t>Access</w:t>
      </w:r>
      <w:r w:rsidRPr="00AB2A47">
        <w:rPr>
          <w:rStyle w:val="FontStyle128"/>
          <w:sz w:val="28"/>
          <w:szCs w:val="28"/>
        </w:rPr>
        <w:t xml:space="preserve"> </w:t>
      </w:r>
      <w:r w:rsidRPr="00AB2A47">
        <w:rPr>
          <w:rStyle w:val="FontStyle128"/>
          <w:sz w:val="28"/>
          <w:szCs w:val="28"/>
          <w:lang w:val="en-US"/>
        </w:rPr>
        <w:t>Server</w:t>
      </w:r>
      <w:r w:rsidRPr="00AB2A47">
        <w:rPr>
          <w:rStyle w:val="FontStyle128"/>
          <w:sz w:val="28"/>
          <w:szCs w:val="28"/>
        </w:rPr>
        <w:t xml:space="preserve">, </w:t>
      </w:r>
      <w:r w:rsidRPr="00AB2A47">
        <w:rPr>
          <w:rStyle w:val="FontStyle128"/>
          <w:sz w:val="28"/>
          <w:szCs w:val="28"/>
          <w:lang w:val="en-US"/>
        </w:rPr>
        <w:t>RAS</w:t>
      </w:r>
      <w:r w:rsidRPr="00AB2A47">
        <w:rPr>
          <w:rStyle w:val="FontStyle128"/>
          <w:sz w:val="28"/>
          <w:szCs w:val="28"/>
        </w:rPr>
        <w:t>) – это компьютер, способный принимать входящие запросы от клиентов удаленного доступа и предоставлять им собственные ресурсы или ресурсы своей локальной сети.</w:t>
      </w:r>
    </w:p>
    <w:p w:rsidR="00AB2A47" w:rsidRPr="00AB2A47" w:rsidRDefault="00AB2A47" w:rsidP="00AB2A47">
      <w:pPr>
        <w:spacing w:after="0" w:line="240" w:lineRule="auto"/>
        <w:ind w:firstLine="510"/>
        <w:rPr>
          <w:rStyle w:val="FontStyle128"/>
          <w:sz w:val="28"/>
          <w:szCs w:val="28"/>
        </w:rPr>
      </w:pPr>
      <w:r w:rsidRPr="00AB2A47">
        <w:rPr>
          <w:rStyle w:val="FontStyle128"/>
          <w:sz w:val="28"/>
          <w:szCs w:val="28"/>
        </w:rPr>
        <w:t xml:space="preserve">Компьютер с установленной операционной системой </w:t>
      </w:r>
      <w:r w:rsidRPr="00AB2A47">
        <w:rPr>
          <w:rStyle w:val="FontStyle128"/>
          <w:sz w:val="28"/>
          <w:szCs w:val="28"/>
          <w:lang w:val="en-US"/>
        </w:rPr>
        <w:t>Windows</w:t>
      </w:r>
      <w:r w:rsidRPr="00AB2A47">
        <w:rPr>
          <w:rStyle w:val="FontStyle128"/>
          <w:sz w:val="28"/>
          <w:szCs w:val="28"/>
        </w:rPr>
        <w:t xml:space="preserve"> </w:t>
      </w:r>
      <w:r w:rsidRPr="00AB2A47">
        <w:rPr>
          <w:rStyle w:val="FontStyle128"/>
          <w:sz w:val="28"/>
          <w:szCs w:val="28"/>
          <w:lang w:val="en-US"/>
        </w:rPr>
        <w:t>Server</w:t>
      </w:r>
      <w:r w:rsidRPr="00AB2A47">
        <w:rPr>
          <w:rStyle w:val="FontStyle128"/>
          <w:sz w:val="28"/>
          <w:szCs w:val="28"/>
        </w:rPr>
        <w:t xml:space="preserve"> 2003 может исполнять роль как клиента удаленного доступа, так и сервера. В последнем случае на нем должна быть запущена </w:t>
      </w:r>
      <w:r w:rsidRPr="00AB2A47">
        <w:rPr>
          <w:rStyle w:val="FontStyle127"/>
          <w:sz w:val="28"/>
          <w:szCs w:val="28"/>
        </w:rPr>
        <w:t xml:space="preserve">Служба маршрутизации и удаленного доступа </w:t>
      </w:r>
      <w:r w:rsidRPr="00AB2A47">
        <w:rPr>
          <w:rStyle w:val="FontStyle128"/>
          <w:sz w:val="28"/>
          <w:szCs w:val="28"/>
        </w:rPr>
        <w:t>(</w:t>
      </w:r>
      <w:r w:rsidRPr="00AB2A47">
        <w:rPr>
          <w:rStyle w:val="FontStyle128"/>
          <w:sz w:val="28"/>
          <w:szCs w:val="28"/>
          <w:lang w:val="en-US"/>
        </w:rPr>
        <w:t>Routing</w:t>
      </w:r>
      <w:r w:rsidRPr="00AB2A47">
        <w:rPr>
          <w:rStyle w:val="FontStyle128"/>
          <w:sz w:val="28"/>
          <w:szCs w:val="28"/>
        </w:rPr>
        <w:t xml:space="preserve"> </w:t>
      </w:r>
      <w:r w:rsidRPr="00AB2A47">
        <w:rPr>
          <w:rStyle w:val="FontStyle128"/>
          <w:sz w:val="28"/>
          <w:szCs w:val="28"/>
          <w:lang w:val="en-US"/>
        </w:rPr>
        <w:t>and</w:t>
      </w:r>
      <w:r w:rsidRPr="00AB2A47">
        <w:rPr>
          <w:rStyle w:val="FontStyle128"/>
          <w:sz w:val="28"/>
          <w:szCs w:val="28"/>
        </w:rPr>
        <w:t xml:space="preserve"> </w:t>
      </w:r>
      <w:r w:rsidRPr="00AB2A47">
        <w:rPr>
          <w:rStyle w:val="FontStyle128"/>
          <w:sz w:val="28"/>
          <w:szCs w:val="28"/>
          <w:lang w:val="en-US"/>
        </w:rPr>
        <w:t>Remote</w:t>
      </w:r>
      <w:r w:rsidRPr="00AB2A47">
        <w:rPr>
          <w:rStyle w:val="FontStyle128"/>
          <w:sz w:val="28"/>
          <w:szCs w:val="28"/>
        </w:rPr>
        <w:t xml:space="preserve"> </w:t>
      </w:r>
      <w:r w:rsidRPr="00AB2A47">
        <w:rPr>
          <w:rStyle w:val="FontStyle128"/>
          <w:sz w:val="28"/>
          <w:szCs w:val="28"/>
          <w:lang w:val="en-US"/>
        </w:rPr>
        <w:t>Access</w:t>
      </w:r>
      <w:r w:rsidRPr="00AB2A47">
        <w:rPr>
          <w:rStyle w:val="FontStyle128"/>
          <w:sz w:val="28"/>
          <w:szCs w:val="28"/>
        </w:rPr>
        <w:t xml:space="preserve"> </w:t>
      </w:r>
      <w:r w:rsidRPr="00AB2A47">
        <w:rPr>
          <w:rStyle w:val="FontStyle128"/>
          <w:sz w:val="28"/>
          <w:szCs w:val="28"/>
          <w:lang w:val="en-US"/>
        </w:rPr>
        <w:t>Service</w:t>
      </w:r>
      <w:r w:rsidRPr="00AB2A47">
        <w:rPr>
          <w:rStyle w:val="FontStyle128"/>
          <w:sz w:val="28"/>
          <w:szCs w:val="28"/>
        </w:rPr>
        <w:t xml:space="preserve">, </w:t>
      </w:r>
      <w:r w:rsidRPr="00AB2A47">
        <w:rPr>
          <w:rStyle w:val="FontStyle128"/>
          <w:sz w:val="28"/>
          <w:szCs w:val="28"/>
          <w:lang w:val="en-US"/>
        </w:rPr>
        <w:t>RRAS</w:t>
      </w:r>
      <w:r w:rsidRPr="00AB2A47">
        <w:rPr>
          <w:rStyle w:val="FontStyle128"/>
          <w:sz w:val="28"/>
          <w:szCs w:val="28"/>
        </w:rPr>
        <w:t>).</w:t>
      </w:r>
    </w:p>
    <w:p w:rsidR="00AB2A47" w:rsidRPr="00470FAE" w:rsidRDefault="00AB2A47" w:rsidP="00C715E8">
      <w:pPr>
        <w:pStyle w:val="110"/>
        <w:ind w:firstLine="0"/>
        <w:outlineLvl w:val="0"/>
      </w:pPr>
      <w:bookmarkStart w:id="234" w:name="_Toc256722375"/>
      <w:bookmarkStart w:id="235" w:name="_Toc276937155"/>
      <w:bookmarkStart w:id="236" w:name="_Toc351935887"/>
      <w:bookmarkStart w:id="237" w:name="_Toc352063913"/>
      <w:r w:rsidRPr="00470FAE">
        <w:t>11.</w:t>
      </w:r>
      <w:r w:rsidR="00E64847" w:rsidRPr="00470FAE">
        <w:t>1</w:t>
      </w:r>
      <w:r w:rsidRPr="00470FAE">
        <w:t>. Протоколы удаленного доступа</w:t>
      </w:r>
      <w:bookmarkEnd w:id="234"/>
      <w:bookmarkEnd w:id="235"/>
      <w:bookmarkEnd w:id="236"/>
      <w:bookmarkEnd w:id="237"/>
    </w:p>
    <w:p w:rsidR="00AB2A47" w:rsidRPr="00F3071E" w:rsidRDefault="00AB2A47" w:rsidP="00F3071E">
      <w:pPr>
        <w:spacing w:after="0" w:line="240" w:lineRule="auto"/>
        <w:ind w:firstLine="510"/>
        <w:rPr>
          <w:rStyle w:val="FontStyle128"/>
          <w:sz w:val="28"/>
          <w:szCs w:val="28"/>
        </w:rPr>
      </w:pPr>
      <w:r w:rsidRPr="00F3071E">
        <w:rPr>
          <w:rStyle w:val="FontStyle128"/>
          <w:sz w:val="28"/>
          <w:szCs w:val="28"/>
        </w:rPr>
        <w:t>Подключение клиента к серверу удаленного доступа состоит из следующих основных этапов:</w:t>
      </w:r>
    </w:p>
    <w:p w:rsidR="00AB2A47" w:rsidRPr="00F3071E" w:rsidRDefault="00AB2A47" w:rsidP="00CA3247">
      <w:pPr>
        <w:numPr>
          <w:ilvl w:val="0"/>
          <w:numId w:val="60"/>
        </w:numPr>
        <w:tabs>
          <w:tab w:val="clear" w:pos="2149"/>
          <w:tab w:val="num" w:pos="855"/>
        </w:tabs>
        <w:spacing w:after="0" w:line="240" w:lineRule="auto"/>
        <w:ind w:left="0" w:firstLine="510"/>
        <w:rPr>
          <w:rStyle w:val="FontStyle128"/>
          <w:sz w:val="28"/>
          <w:szCs w:val="28"/>
        </w:rPr>
      </w:pPr>
      <w:r w:rsidRPr="00F3071E">
        <w:rPr>
          <w:rStyle w:val="FontStyle128"/>
          <w:sz w:val="28"/>
          <w:szCs w:val="28"/>
        </w:rPr>
        <w:t>установка соединения;</w:t>
      </w:r>
    </w:p>
    <w:p w:rsidR="00AB2A47" w:rsidRPr="00F3071E" w:rsidRDefault="00AB2A47" w:rsidP="00CA3247">
      <w:pPr>
        <w:numPr>
          <w:ilvl w:val="0"/>
          <w:numId w:val="60"/>
        </w:numPr>
        <w:tabs>
          <w:tab w:val="clear" w:pos="2149"/>
          <w:tab w:val="num" w:pos="855"/>
        </w:tabs>
        <w:spacing w:after="0" w:line="240" w:lineRule="auto"/>
        <w:ind w:left="0" w:firstLine="510"/>
        <w:rPr>
          <w:rStyle w:val="FontStyle128"/>
          <w:sz w:val="28"/>
          <w:szCs w:val="28"/>
        </w:rPr>
      </w:pPr>
      <w:r w:rsidRPr="00F3071E">
        <w:rPr>
          <w:rStyle w:val="FontStyle128"/>
          <w:sz w:val="28"/>
          <w:szCs w:val="28"/>
        </w:rPr>
        <w:t>аутентификация и авторизация клиента удаленного доступа;</w:t>
      </w:r>
    </w:p>
    <w:p w:rsidR="00AB2A47" w:rsidRPr="00F3071E" w:rsidRDefault="00AB2A47" w:rsidP="00CA3247">
      <w:pPr>
        <w:numPr>
          <w:ilvl w:val="0"/>
          <w:numId w:val="60"/>
        </w:numPr>
        <w:tabs>
          <w:tab w:val="clear" w:pos="2149"/>
          <w:tab w:val="num" w:pos="855"/>
        </w:tabs>
        <w:spacing w:after="0" w:line="240" w:lineRule="auto"/>
        <w:ind w:left="0" w:firstLine="510"/>
        <w:rPr>
          <w:rStyle w:val="FontStyle128"/>
          <w:sz w:val="28"/>
          <w:szCs w:val="28"/>
        </w:rPr>
      </w:pPr>
      <w:r w:rsidRPr="00F3071E">
        <w:rPr>
          <w:rStyle w:val="FontStyle128"/>
          <w:sz w:val="28"/>
          <w:szCs w:val="28"/>
        </w:rPr>
        <w:t>сервер удаленного доступа выступает в роли маршрутизатора, предоставляя доступ клиенту к ресурсам локальной сети, серверам баз данных, электронной почте, файловым серверам, принтерам и т. д.</w:t>
      </w:r>
    </w:p>
    <w:p w:rsidR="00AB2A47" w:rsidRDefault="00AB2A47" w:rsidP="00F3071E">
      <w:pPr>
        <w:spacing w:after="0" w:line="240" w:lineRule="auto"/>
        <w:ind w:firstLine="510"/>
        <w:rPr>
          <w:rStyle w:val="FontStyle128"/>
          <w:sz w:val="28"/>
          <w:szCs w:val="28"/>
        </w:rPr>
      </w:pPr>
      <w:r w:rsidRPr="00F3071E">
        <w:rPr>
          <w:rStyle w:val="FontStyle128"/>
          <w:sz w:val="28"/>
          <w:szCs w:val="28"/>
        </w:rPr>
        <w:t>Схема подкл</w:t>
      </w:r>
      <w:r w:rsidR="00F3071E">
        <w:rPr>
          <w:rStyle w:val="FontStyle128"/>
          <w:sz w:val="28"/>
          <w:szCs w:val="28"/>
        </w:rPr>
        <w:t>ючения представлена на рис. 11</w:t>
      </w:r>
      <w:r w:rsidRPr="00F3071E">
        <w:rPr>
          <w:rStyle w:val="FontStyle128"/>
          <w:sz w:val="28"/>
          <w:szCs w:val="28"/>
        </w:rPr>
        <w:t>.1.</w:t>
      </w:r>
    </w:p>
    <w:p w:rsidR="00170552" w:rsidRPr="00F3071E" w:rsidRDefault="00170552" w:rsidP="00F3071E">
      <w:pPr>
        <w:spacing w:after="0" w:line="240" w:lineRule="auto"/>
        <w:ind w:firstLine="510"/>
        <w:rPr>
          <w:rStyle w:val="FontStyle128"/>
          <w:sz w:val="28"/>
          <w:szCs w:val="28"/>
        </w:rPr>
      </w:pPr>
    </w:p>
    <w:p w:rsidR="00AB2A47" w:rsidRPr="00E01B97" w:rsidRDefault="00AB2A47" w:rsidP="00AB2A47">
      <w:pPr>
        <w:spacing w:before="280" w:after="120"/>
        <w:jc w:val="center"/>
        <w:rPr>
          <w:rStyle w:val="FontStyle128"/>
        </w:rPr>
      </w:pPr>
      <w:r>
        <w:rPr>
          <w:noProof/>
          <w:sz w:val="26"/>
          <w:szCs w:val="26"/>
          <w:lang w:val="en-US"/>
        </w:rPr>
        <w:lastRenderedPageBreak/>
        <w:drawing>
          <wp:inline distT="0" distB="0" distL="0" distR="0">
            <wp:extent cx="4772025" cy="3476625"/>
            <wp:effectExtent l="19050" t="0" r="9525" b="0"/>
            <wp:docPr id="15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grayscl/>
                    </a:blip>
                    <a:srcRect/>
                    <a:stretch>
                      <a:fillRect/>
                    </a:stretch>
                  </pic:blipFill>
                  <pic:spPr bwMode="auto">
                    <a:xfrm>
                      <a:off x="0" y="0"/>
                      <a:ext cx="4772025" cy="3476625"/>
                    </a:xfrm>
                    <a:prstGeom prst="rect">
                      <a:avLst/>
                    </a:prstGeom>
                    <a:noFill/>
                    <a:ln w="9525">
                      <a:noFill/>
                      <a:miter lim="800000"/>
                      <a:headEnd/>
                      <a:tailEnd/>
                    </a:ln>
                  </pic:spPr>
                </pic:pic>
              </a:graphicData>
            </a:graphic>
          </wp:inline>
        </w:drawing>
      </w:r>
    </w:p>
    <w:p w:rsidR="00AB2A47" w:rsidRPr="004E4176" w:rsidRDefault="00AB2A47" w:rsidP="004E4176">
      <w:pPr>
        <w:pStyle w:val="21"/>
        <w:jc w:val="center"/>
        <w:rPr>
          <w:rStyle w:val="FontStyle128"/>
          <w:sz w:val="28"/>
          <w:szCs w:val="28"/>
        </w:rPr>
      </w:pPr>
      <w:r w:rsidRPr="004E4176">
        <w:rPr>
          <w:rStyle w:val="FontStyle128"/>
          <w:sz w:val="28"/>
          <w:szCs w:val="28"/>
        </w:rPr>
        <w:t>Рис. 1</w:t>
      </w:r>
      <w:r w:rsidR="00F3071E" w:rsidRPr="004E4176">
        <w:rPr>
          <w:rStyle w:val="FontStyle128"/>
          <w:sz w:val="28"/>
          <w:szCs w:val="28"/>
        </w:rPr>
        <w:t>1</w:t>
      </w:r>
      <w:r w:rsidRPr="004E4176">
        <w:rPr>
          <w:rStyle w:val="FontStyle128"/>
          <w:sz w:val="28"/>
          <w:szCs w:val="28"/>
        </w:rPr>
        <w:t>.1. Схема подключения удаленного доступа по коммутируемым линиям</w:t>
      </w:r>
    </w:p>
    <w:p w:rsidR="004E4176" w:rsidRDefault="004E4176" w:rsidP="00F3071E">
      <w:pPr>
        <w:spacing w:after="0" w:line="240" w:lineRule="auto"/>
        <w:ind w:firstLine="510"/>
        <w:rPr>
          <w:rStyle w:val="FontStyle128"/>
          <w:sz w:val="28"/>
          <w:szCs w:val="28"/>
        </w:rPr>
      </w:pPr>
    </w:p>
    <w:p w:rsidR="00170552" w:rsidRPr="00F3071E" w:rsidRDefault="00170552" w:rsidP="00170552">
      <w:pPr>
        <w:spacing w:after="0" w:line="240" w:lineRule="auto"/>
        <w:ind w:firstLine="510"/>
        <w:rPr>
          <w:rStyle w:val="FontStyle128"/>
          <w:sz w:val="28"/>
          <w:szCs w:val="28"/>
        </w:rPr>
      </w:pPr>
      <w:r w:rsidRPr="00F3071E">
        <w:rPr>
          <w:rStyle w:val="FontStyle128"/>
          <w:sz w:val="28"/>
          <w:szCs w:val="28"/>
        </w:rPr>
        <w:t xml:space="preserve">Для соединений удаленного доступа было разработано несколько специальных протоколов. Например, </w:t>
      </w:r>
      <w:r>
        <w:rPr>
          <w:rStyle w:val="FontStyle128"/>
          <w:sz w:val="28"/>
          <w:szCs w:val="28"/>
        </w:rPr>
        <w:t xml:space="preserve"> операционных системы </w:t>
      </w:r>
      <w:r w:rsidRPr="00F3071E">
        <w:rPr>
          <w:rStyle w:val="FontStyle128"/>
          <w:sz w:val="28"/>
          <w:szCs w:val="28"/>
          <w:lang w:val="en-US"/>
        </w:rPr>
        <w:t>Windows</w:t>
      </w:r>
      <w:r w:rsidRPr="00F3071E">
        <w:rPr>
          <w:rStyle w:val="FontStyle128"/>
          <w:sz w:val="28"/>
          <w:szCs w:val="28"/>
        </w:rPr>
        <w:t xml:space="preserve"> </w:t>
      </w:r>
      <w:r w:rsidRPr="00F3071E">
        <w:rPr>
          <w:rStyle w:val="FontStyle128"/>
          <w:sz w:val="28"/>
          <w:szCs w:val="28"/>
          <w:lang w:val="en-US"/>
        </w:rPr>
        <w:t>Server</w:t>
      </w:r>
      <w:r w:rsidRPr="00F3071E">
        <w:rPr>
          <w:rStyle w:val="FontStyle128"/>
          <w:sz w:val="28"/>
          <w:szCs w:val="28"/>
        </w:rPr>
        <w:t xml:space="preserve">  поддержива</w:t>
      </w:r>
      <w:r>
        <w:rPr>
          <w:rStyle w:val="FontStyle128"/>
          <w:sz w:val="28"/>
          <w:szCs w:val="28"/>
        </w:rPr>
        <w:t>ю</w:t>
      </w:r>
      <w:r w:rsidRPr="00F3071E">
        <w:rPr>
          <w:rStyle w:val="FontStyle128"/>
          <w:sz w:val="28"/>
          <w:szCs w:val="28"/>
        </w:rPr>
        <w:t xml:space="preserve">т </w:t>
      </w:r>
      <w:r>
        <w:rPr>
          <w:rStyle w:val="FontStyle128"/>
          <w:sz w:val="28"/>
          <w:szCs w:val="28"/>
        </w:rPr>
        <w:t xml:space="preserve">следующие </w:t>
      </w:r>
      <w:r w:rsidRPr="00F3071E">
        <w:rPr>
          <w:rStyle w:val="FontStyle128"/>
          <w:sz w:val="28"/>
          <w:szCs w:val="28"/>
        </w:rPr>
        <w:t>протокол</w:t>
      </w:r>
      <w:r>
        <w:rPr>
          <w:rStyle w:val="FontStyle128"/>
          <w:sz w:val="28"/>
          <w:szCs w:val="28"/>
        </w:rPr>
        <w:t>ы</w:t>
      </w:r>
      <w:r w:rsidRPr="00F3071E">
        <w:rPr>
          <w:rStyle w:val="FontStyle128"/>
          <w:sz w:val="28"/>
          <w:szCs w:val="28"/>
        </w:rPr>
        <w:t xml:space="preserve"> удаленного доступа:</w:t>
      </w:r>
    </w:p>
    <w:p w:rsidR="00170552" w:rsidRPr="00131200" w:rsidRDefault="00170552" w:rsidP="00CA3247">
      <w:pPr>
        <w:numPr>
          <w:ilvl w:val="0"/>
          <w:numId w:val="60"/>
        </w:numPr>
        <w:tabs>
          <w:tab w:val="clear" w:pos="2149"/>
          <w:tab w:val="num" w:pos="855"/>
        </w:tabs>
        <w:spacing w:after="0" w:line="240" w:lineRule="auto"/>
        <w:ind w:left="0" w:firstLine="510"/>
        <w:rPr>
          <w:rStyle w:val="FontStyle128"/>
          <w:sz w:val="28"/>
          <w:szCs w:val="28"/>
          <w:lang w:val="en-US"/>
        </w:rPr>
      </w:pPr>
      <w:r w:rsidRPr="00F3071E">
        <w:rPr>
          <w:rStyle w:val="FontStyle128"/>
          <w:i/>
          <w:sz w:val="28"/>
          <w:szCs w:val="28"/>
        </w:rPr>
        <w:t>протокол</w:t>
      </w:r>
      <w:r w:rsidRPr="00131200">
        <w:rPr>
          <w:rStyle w:val="FontStyle128"/>
          <w:i/>
          <w:sz w:val="28"/>
          <w:szCs w:val="28"/>
          <w:lang w:val="en-US"/>
        </w:rPr>
        <w:t xml:space="preserve"> SLIP</w:t>
      </w:r>
      <w:r w:rsidRPr="00131200">
        <w:rPr>
          <w:rStyle w:val="FontStyle128"/>
          <w:sz w:val="28"/>
          <w:szCs w:val="28"/>
          <w:lang w:val="en-US"/>
        </w:rPr>
        <w:t xml:space="preserve"> (Serial Line Internet Protocol);</w:t>
      </w:r>
    </w:p>
    <w:p w:rsidR="00170552" w:rsidRPr="00131200" w:rsidRDefault="00170552" w:rsidP="00CA3247">
      <w:pPr>
        <w:numPr>
          <w:ilvl w:val="0"/>
          <w:numId w:val="60"/>
        </w:numPr>
        <w:tabs>
          <w:tab w:val="clear" w:pos="2149"/>
          <w:tab w:val="num" w:pos="855"/>
        </w:tabs>
        <w:spacing w:after="0" w:line="240" w:lineRule="auto"/>
        <w:ind w:left="0" w:firstLine="510"/>
        <w:rPr>
          <w:rStyle w:val="FontStyle128"/>
          <w:sz w:val="28"/>
          <w:szCs w:val="28"/>
          <w:lang w:val="en-US"/>
        </w:rPr>
      </w:pPr>
      <w:r w:rsidRPr="00F3071E">
        <w:rPr>
          <w:rStyle w:val="FontStyle128"/>
          <w:i/>
          <w:sz w:val="28"/>
          <w:szCs w:val="28"/>
        </w:rPr>
        <w:t>протокол</w:t>
      </w:r>
      <w:r w:rsidRPr="00131200">
        <w:rPr>
          <w:rStyle w:val="FontStyle128"/>
          <w:i/>
          <w:sz w:val="28"/>
          <w:szCs w:val="28"/>
          <w:lang w:val="en-US"/>
        </w:rPr>
        <w:t xml:space="preserve"> </w:t>
      </w:r>
      <w:r w:rsidRPr="00F3071E">
        <w:rPr>
          <w:rStyle w:val="FontStyle128"/>
          <w:i/>
          <w:sz w:val="28"/>
          <w:szCs w:val="28"/>
        </w:rPr>
        <w:t>РРР</w:t>
      </w:r>
      <w:r w:rsidRPr="00131200">
        <w:rPr>
          <w:rStyle w:val="FontStyle128"/>
          <w:sz w:val="28"/>
          <w:szCs w:val="28"/>
          <w:lang w:val="en-US"/>
        </w:rPr>
        <w:t xml:space="preserve"> (Point-to-Point Protocol).</w:t>
      </w:r>
    </w:p>
    <w:p w:rsidR="00170552" w:rsidRPr="00F3071E" w:rsidRDefault="00170552" w:rsidP="00170552">
      <w:pPr>
        <w:spacing w:after="0" w:line="240" w:lineRule="auto"/>
        <w:ind w:firstLine="510"/>
        <w:rPr>
          <w:rStyle w:val="FontStyle128"/>
          <w:sz w:val="28"/>
          <w:szCs w:val="28"/>
        </w:rPr>
      </w:pPr>
      <w:r w:rsidRPr="00F3071E">
        <w:rPr>
          <w:rStyle w:val="FontStyle127"/>
          <w:i w:val="0"/>
          <w:sz w:val="28"/>
          <w:szCs w:val="28"/>
        </w:rPr>
        <w:t xml:space="preserve">Протокол </w:t>
      </w:r>
      <w:r w:rsidRPr="00F3071E">
        <w:rPr>
          <w:rStyle w:val="FontStyle127"/>
          <w:i w:val="0"/>
          <w:sz w:val="28"/>
          <w:szCs w:val="28"/>
          <w:lang w:val="en-US"/>
        </w:rPr>
        <w:t>SLIP</w:t>
      </w:r>
      <w:r w:rsidRPr="00F3071E">
        <w:rPr>
          <w:rStyle w:val="FontStyle127"/>
          <w:sz w:val="28"/>
          <w:szCs w:val="28"/>
        </w:rPr>
        <w:t xml:space="preserve"> </w:t>
      </w:r>
      <w:r w:rsidRPr="00F3071E">
        <w:rPr>
          <w:rStyle w:val="FontStyle128"/>
          <w:sz w:val="28"/>
          <w:szCs w:val="28"/>
        </w:rPr>
        <w:t xml:space="preserve">является одним из старейших протоколов удаленного доступа и предлагает передачу </w:t>
      </w:r>
      <w:r w:rsidRPr="00F3071E">
        <w:rPr>
          <w:rStyle w:val="FontStyle128"/>
          <w:sz w:val="28"/>
          <w:szCs w:val="28"/>
          <w:lang w:val="en-US"/>
        </w:rPr>
        <w:t>TCP</w:t>
      </w:r>
      <w:r w:rsidRPr="00F3071E">
        <w:rPr>
          <w:rStyle w:val="FontStyle128"/>
          <w:sz w:val="28"/>
          <w:szCs w:val="28"/>
        </w:rPr>
        <w:t>/</w:t>
      </w:r>
      <w:r w:rsidRPr="00F3071E">
        <w:rPr>
          <w:rStyle w:val="FontStyle128"/>
          <w:sz w:val="28"/>
          <w:szCs w:val="28"/>
          <w:lang w:val="en-US"/>
        </w:rPr>
        <w:t>IP</w:t>
      </w:r>
      <w:r w:rsidRPr="00F3071E">
        <w:rPr>
          <w:rStyle w:val="FontStyle128"/>
          <w:sz w:val="28"/>
          <w:szCs w:val="28"/>
        </w:rPr>
        <w:t xml:space="preserve">-пакетов без обеспечения безопасности данных и контроля целостности. Протокол описан в </w:t>
      </w:r>
      <w:r w:rsidRPr="00F3071E">
        <w:rPr>
          <w:rStyle w:val="FontStyle128"/>
          <w:sz w:val="28"/>
          <w:szCs w:val="28"/>
          <w:lang w:val="en-US"/>
        </w:rPr>
        <w:t>RFC</w:t>
      </w:r>
      <w:r w:rsidRPr="00F3071E">
        <w:rPr>
          <w:rStyle w:val="FontStyle128"/>
          <w:sz w:val="28"/>
          <w:szCs w:val="28"/>
        </w:rPr>
        <w:t xml:space="preserve"> 1055. В </w:t>
      </w:r>
      <w:r w:rsidRPr="00F3071E">
        <w:rPr>
          <w:rStyle w:val="FontStyle128"/>
          <w:sz w:val="28"/>
          <w:szCs w:val="28"/>
          <w:lang w:val="en-US"/>
        </w:rPr>
        <w:t>Windows</w:t>
      </w:r>
      <w:r w:rsidRPr="00F3071E">
        <w:rPr>
          <w:rStyle w:val="FontStyle128"/>
          <w:sz w:val="28"/>
          <w:szCs w:val="28"/>
        </w:rPr>
        <w:t xml:space="preserve"> </w:t>
      </w:r>
      <w:r w:rsidRPr="00F3071E">
        <w:rPr>
          <w:rStyle w:val="FontStyle128"/>
          <w:sz w:val="28"/>
          <w:szCs w:val="28"/>
          <w:lang w:val="en-US"/>
        </w:rPr>
        <w:t>Server</w:t>
      </w:r>
      <w:r w:rsidRPr="00F3071E">
        <w:rPr>
          <w:rStyle w:val="FontStyle128"/>
          <w:sz w:val="28"/>
          <w:szCs w:val="28"/>
        </w:rPr>
        <w:t xml:space="preserve"> 2003 поддержка протокола </w:t>
      </w:r>
      <w:r w:rsidRPr="00F3071E">
        <w:rPr>
          <w:rStyle w:val="FontStyle128"/>
          <w:sz w:val="28"/>
          <w:szCs w:val="28"/>
          <w:lang w:val="en-US"/>
        </w:rPr>
        <w:t>SLIP</w:t>
      </w:r>
      <w:r w:rsidRPr="00F3071E">
        <w:rPr>
          <w:rStyle w:val="FontStyle128"/>
          <w:sz w:val="28"/>
          <w:szCs w:val="28"/>
        </w:rPr>
        <w:t xml:space="preserve"> реализована только на уровне клиента.</w:t>
      </w:r>
    </w:p>
    <w:p w:rsidR="00AB2A47" w:rsidRPr="00F3071E" w:rsidRDefault="00AB2A47" w:rsidP="00F3071E">
      <w:pPr>
        <w:spacing w:after="0" w:line="240" w:lineRule="auto"/>
        <w:ind w:firstLine="510"/>
        <w:rPr>
          <w:rStyle w:val="FontStyle128"/>
          <w:sz w:val="28"/>
          <w:szCs w:val="28"/>
        </w:rPr>
      </w:pPr>
      <w:r w:rsidRPr="00131200">
        <w:rPr>
          <w:rStyle w:val="FontStyle127"/>
          <w:i w:val="0"/>
          <w:sz w:val="28"/>
          <w:szCs w:val="28"/>
          <w:u w:val="single"/>
        </w:rPr>
        <w:t>Протокол РРР</w:t>
      </w:r>
      <w:r w:rsidRPr="00F3071E">
        <w:rPr>
          <w:rStyle w:val="FontStyle127"/>
          <w:sz w:val="28"/>
          <w:szCs w:val="28"/>
        </w:rPr>
        <w:t xml:space="preserve"> </w:t>
      </w:r>
      <w:r w:rsidRPr="00F3071E">
        <w:rPr>
          <w:rStyle w:val="FontStyle128"/>
          <w:sz w:val="28"/>
          <w:szCs w:val="28"/>
        </w:rPr>
        <w:t>предназначен для коммутируемых соединений типа «точка–точка». Это означает, что в протоколе отсутствуют средства адресации, поэтому в процессе связи могут принимать участие только два компьютера - клиент и сервер.</w:t>
      </w:r>
    </w:p>
    <w:p w:rsidR="00AB2A47" w:rsidRPr="00F3071E" w:rsidRDefault="00AB2A47" w:rsidP="00F3071E">
      <w:pPr>
        <w:spacing w:after="0" w:line="240" w:lineRule="auto"/>
        <w:ind w:firstLine="510"/>
        <w:rPr>
          <w:rStyle w:val="FontStyle128"/>
          <w:sz w:val="28"/>
          <w:szCs w:val="28"/>
        </w:rPr>
      </w:pPr>
      <w:r w:rsidRPr="00F3071E">
        <w:rPr>
          <w:rStyle w:val="FontStyle128"/>
          <w:sz w:val="28"/>
          <w:szCs w:val="28"/>
        </w:rPr>
        <w:t xml:space="preserve">Протокол РРР, в отличие от </w:t>
      </w:r>
      <w:r w:rsidRPr="00F3071E">
        <w:rPr>
          <w:rStyle w:val="FontStyle128"/>
          <w:sz w:val="28"/>
          <w:szCs w:val="28"/>
          <w:lang w:val="en-US"/>
        </w:rPr>
        <w:t>SLIP</w:t>
      </w:r>
      <w:r w:rsidRPr="00F3071E">
        <w:rPr>
          <w:rStyle w:val="FontStyle128"/>
          <w:sz w:val="28"/>
          <w:szCs w:val="28"/>
        </w:rPr>
        <w:t xml:space="preserve">, обеспечивает функции безопасности и контроля ошибок. Описание протокола содержится в </w:t>
      </w:r>
      <w:r w:rsidRPr="00F3071E">
        <w:rPr>
          <w:rStyle w:val="FontStyle128"/>
          <w:sz w:val="28"/>
          <w:szCs w:val="28"/>
          <w:lang w:val="en-US"/>
        </w:rPr>
        <w:t>RFC</w:t>
      </w:r>
      <w:r w:rsidRPr="00F3071E">
        <w:rPr>
          <w:rStyle w:val="FontStyle128"/>
          <w:sz w:val="28"/>
          <w:szCs w:val="28"/>
        </w:rPr>
        <w:t xml:space="preserve"> 1332, 1661 и 1662.</w:t>
      </w:r>
    </w:p>
    <w:p w:rsidR="00AB2A47" w:rsidRPr="00F3071E" w:rsidRDefault="00AB2A47" w:rsidP="00F3071E">
      <w:pPr>
        <w:spacing w:after="0" w:line="240" w:lineRule="auto"/>
        <w:ind w:firstLine="510"/>
        <w:rPr>
          <w:rStyle w:val="FontStyle128"/>
          <w:sz w:val="28"/>
          <w:szCs w:val="28"/>
        </w:rPr>
      </w:pPr>
      <w:r w:rsidRPr="00F3071E">
        <w:rPr>
          <w:rStyle w:val="FontStyle128"/>
          <w:sz w:val="28"/>
          <w:szCs w:val="28"/>
        </w:rPr>
        <w:t>Соединение «точка–точка» устанавливается в четыре этапа.</w:t>
      </w:r>
    </w:p>
    <w:p w:rsidR="00AB2A47" w:rsidRPr="00F3071E" w:rsidRDefault="00AB2A47" w:rsidP="00CA3247">
      <w:pPr>
        <w:numPr>
          <w:ilvl w:val="0"/>
          <w:numId w:val="61"/>
        </w:numPr>
        <w:tabs>
          <w:tab w:val="clear" w:pos="1429"/>
          <w:tab w:val="num" w:pos="1080"/>
        </w:tabs>
        <w:spacing w:after="0" w:line="240" w:lineRule="auto"/>
        <w:ind w:left="0" w:firstLine="510"/>
        <w:rPr>
          <w:rStyle w:val="FontStyle128"/>
          <w:sz w:val="28"/>
          <w:szCs w:val="28"/>
        </w:rPr>
      </w:pPr>
      <w:r w:rsidRPr="00F3071E">
        <w:rPr>
          <w:rStyle w:val="FontStyle128"/>
          <w:i/>
          <w:sz w:val="28"/>
          <w:szCs w:val="28"/>
        </w:rPr>
        <w:t>Настройка параметров канального уровня</w:t>
      </w:r>
      <w:r w:rsidRPr="00F3071E">
        <w:rPr>
          <w:rStyle w:val="FontStyle128"/>
          <w:sz w:val="28"/>
          <w:szCs w:val="28"/>
        </w:rPr>
        <w:t>. Клиент и сервер согласовывают максимальный размер кадра, возможность сжатия, протокол аутентификации и некоторые другие параметры.</w:t>
      </w:r>
    </w:p>
    <w:p w:rsidR="00AB2A47" w:rsidRPr="00F3071E" w:rsidRDefault="00AB2A47" w:rsidP="00CA3247">
      <w:pPr>
        <w:numPr>
          <w:ilvl w:val="0"/>
          <w:numId w:val="61"/>
        </w:numPr>
        <w:tabs>
          <w:tab w:val="clear" w:pos="1429"/>
          <w:tab w:val="num" w:pos="1080"/>
        </w:tabs>
        <w:spacing w:after="0" w:line="240" w:lineRule="auto"/>
        <w:ind w:left="0" w:firstLine="510"/>
        <w:rPr>
          <w:rStyle w:val="FontStyle128"/>
          <w:sz w:val="28"/>
          <w:szCs w:val="28"/>
        </w:rPr>
      </w:pPr>
      <w:r w:rsidRPr="00F3071E">
        <w:rPr>
          <w:rStyle w:val="FontStyle128"/>
          <w:i/>
          <w:sz w:val="28"/>
          <w:szCs w:val="28"/>
        </w:rPr>
        <w:t>Аутентификация клиента</w:t>
      </w:r>
      <w:r w:rsidRPr="00F3071E">
        <w:rPr>
          <w:rStyle w:val="FontStyle128"/>
          <w:sz w:val="28"/>
          <w:szCs w:val="28"/>
        </w:rPr>
        <w:t>. Сервер осуществляет аутентификацию и авторизацию клиента на основе протокола, выбранного на предыдущем этапе.</w:t>
      </w:r>
    </w:p>
    <w:p w:rsidR="00AB2A47" w:rsidRPr="00F3071E" w:rsidRDefault="00AB2A47" w:rsidP="00CA3247">
      <w:pPr>
        <w:numPr>
          <w:ilvl w:val="0"/>
          <w:numId w:val="61"/>
        </w:numPr>
        <w:tabs>
          <w:tab w:val="clear" w:pos="1429"/>
          <w:tab w:val="num" w:pos="1080"/>
        </w:tabs>
        <w:spacing w:after="0" w:line="240" w:lineRule="auto"/>
        <w:ind w:left="0" w:firstLine="510"/>
        <w:rPr>
          <w:rStyle w:val="FontStyle128"/>
          <w:sz w:val="28"/>
          <w:szCs w:val="28"/>
        </w:rPr>
      </w:pPr>
      <w:r w:rsidRPr="00F3071E">
        <w:rPr>
          <w:rStyle w:val="FontStyle128"/>
          <w:i/>
          <w:sz w:val="28"/>
          <w:szCs w:val="28"/>
        </w:rPr>
        <w:lastRenderedPageBreak/>
        <w:t>Обратный вызов</w:t>
      </w:r>
      <w:r w:rsidRPr="00F3071E">
        <w:rPr>
          <w:rStyle w:val="FontStyle128"/>
          <w:sz w:val="28"/>
          <w:szCs w:val="28"/>
        </w:rPr>
        <w:t xml:space="preserve"> (</w:t>
      </w:r>
      <w:r w:rsidRPr="00F3071E">
        <w:rPr>
          <w:rStyle w:val="FontStyle128"/>
          <w:sz w:val="28"/>
          <w:szCs w:val="28"/>
          <w:lang w:val="en-US"/>
        </w:rPr>
        <w:t>callback</w:t>
      </w:r>
      <w:r w:rsidRPr="00F3071E">
        <w:rPr>
          <w:rStyle w:val="FontStyle128"/>
          <w:sz w:val="28"/>
          <w:szCs w:val="28"/>
        </w:rPr>
        <w:t>). В целях безопасности может использоваться процедура обратного вызова, когда сервер разрывает соединение с клиентом и сам вызывает его по определенному телефонному номеру.</w:t>
      </w:r>
    </w:p>
    <w:p w:rsidR="00AB2A47" w:rsidRPr="00131200" w:rsidRDefault="00AB2A47" w:rsidP="00CA3247">
      <w:pPr>
        <w:numPr>
          <w:ilvl w:val="0"/>
          <w:numId w:val="61"/>
        </w:numPr>
        <w:tabs>
          <w:tab w:val="clear" w:pos="1429"/>
          <w:tab w:val="num" w:pos="1080"/>
        </w:tabs>
        <w:spacing w:after="0" w:line="240" w:lineRule="auto"/>
        <w:ind w:left="0" w:firstLine="510"/>
        <w:rPr>
          <w:rStyle w:val="FontStyle128"/>
          <w:sz w:val="28"/>
          <w:szCs w:val="28"/>
        </w:rPr>
      </w:pPr>
      <w:r w:rsidRPr="00F3071E">
        <w:rPr>
          <w:rStyle w:val="FontStyle128"/>
          <w:i/>
          <w:sz w:val="28"/>
          <w:szCs w:val="28"/>
        </w:rPr>
        <w:t>Настройка протоколов верхних уровней</w:t>
      </w:r>
      <w:r w:rsidRPr="00F3071E">
        <w:rPr>
          <w:rStyle w:val="FontStyle128"/>
          <w:sz w:val="28"/>
          <w:szCs w:val="28"/>
        </w:rPr>
        <w:t>. Сервер отправляет клиенту список протоколов верхних уровней, отвечающих за передачу данных, шифрование и сжатие. Клиент выбирает один из подходящих протоколов списка.</w:t>
      </w:r>
    </w:p>
    <w:p w:rsidR="00131200" w:rsidRDefault="00131200" w:rsidP="00131200">
      <w:pPr>
        <w:spacing w:after="0" w:line="240" w:lineRule="auto"/>
        <w:ind w:firstLine="709"/>
      </w:pPr>
      <w:r w:rsidRPr="00131200">
        <w:rPr>
          <w:u w:val="single"/>
        </w:rPr>
        <w:t>Протокол PPTP</w:t>
      </w:r>
      <w:r w:rsidRPr="00131200">
        <w:t xml:space="preserve"> является расширением протокола PPP за счет улучшения его возможностей, таких как безопасность и поддержка нескольких протоколов.</w:t>
      </w:r>
      <w:r>
        <w:t xml:space="preserve"> </w:t>
      </w:r>
      <w:r w:rsidRPr="00131200">
        <w:t>PPTP может инкапсулировать протоколы TCP/IP и NetBEUI внутри дейтаграмм PPP. Дейтаграммы связаны с методами доставки без установления соединения, которые не обязательно позволяют достичь нужного получателя. В реальности PPTP – это набор стандартизованных протоколов,  его соединение обычно шифруется с помощью 40-битных схем шифрования RC4 или DES.</w:t>
      </w:r>
    </w:p>
    <w:p w:rsidR="00AB2A47" w:rsidRPr="00470FAE" w:rsidRDefault="00AB2A47" w:rsidP="00C715E8">
      <w:pPr>
        <w:pStyle w:val="110"/>
        <w:ind w:firstLine="0"/>
        <w:outlineLvl w:val="0"/>
      </w:pPr>
      <w:bookmarkStart w:id="238" w:name="_Toc256722376"/>
      <w:bookmarkStart w:id="239" w:name="_Toc276937156"/>
      <w:bookmarkStart w:id="240" w:name="_Toc351935888"/>
      <w:bookmarkStart w:id="241" w:name="_Toc352063914"/>
      <w:r w:rsidRPr="00470FAE">
        <w:t>11.</w:t>
      </w:r>
      <w:r w:rsidR="00E64847" w:rsidRPr="00470FAE">
        <w:t>2</w:t>
      </w:r>
      <w:r w:rsidRPr="00470FAE">
        <w:t>. Протоколы аутентификации</w:t>
      </w:r>
      <w:bookmarkEnd w:id="238"/>
      <w:r w:rsidRPr="00470FAE">
        <w:t xml:space="preserve"> удаленных клиентов</w:t>
      </w:r>
      <w:bookmarkEnd w:id="239"/>
      <w:bookmarkEnd w:id="240"/>
      <w:bookmarkEnd w:id="241"/>
    </w:p>
    <w:p w:rsidR="00AB2A47" w:rsidRPr="00F3071E" w:rsidRDefault="00AB2A47" w:rsidP="00F3071E">
      <w:pPr>
        <w:spacing w:after="0" w:line="240" w:lineRule="auto"/>
        <w:ind w:firstLine="510"/>
        <w:rPr>
          <w:rStyle w:val="FontStyle128"/>
          <w:sz w:val="28"/>
          <w:szCs w:val="28"/>
        </w:rPr>
      </w:pPr>
      <w:r w:rsidRPr="00F3071E">
        <w:rPr>
          <w:rStyle w:val="FontStyle128"/>
          <w:sz w:val="28"/>
          <w:szCs w:val="28"/>
        </w:rPr>
        <w:t>Разработано несколько протоколов, используемых для аутентификации удаленных клиентов.</w:t>
      </w:r>
    </w:p>
    <w:p w:rsidR="00AB2A47" w:rsidRPr="00F3071E" w:rsidRDefault="00AB2A47" w:rsidP="00CA3247">
      <w:pPr>
        <w:numPr>
          <w:ilvl w:val="0"/>
          <w:numId w:val="62"/>
        </w:numPr>
        <w:tabs>
          <w:tab w:val="clear" w:pos="1440"/>
          <w:tab w:val="num" w:pos="1080"/>
        </w:tabs>
        <w:spacing w:after="0" w:line="240" w:lineRule="auto"/>
        <w:ind w:left="0" w:firstLine="510"/>
      </w:pPr>
      <w:r w:rsidRPr="00F3071E">
        <w:rPr>
          <w:i/>
        </w:rPr>
        <w:t>PAP</w:t>
      </w:r>
      <w:r w:rsidRPr="00F3071E">
        <w:t xml:space="preserve"> (Password Authentication Protocol) – протокол аутентификации по паролю (описан в RFC 1334). Самый простой протокол аутентификации, в котором имя пользователя и пароль передаются открытым, незашифрованным способом. В Windows Server  протокол PAP применяется только в том случае, если клиент удаленного доступа не поддерживает больше никаких протоколов.</w:t>
      </w:r>
    </w:p>
    <w:p w:rsidR="00AB2A47" w:rsidRPr="00F3071E" w:rsidRDefault="00AB2A47" w:rsidP="00CA3247">
      <w:pPr>
        <w:numPr>
          <w:ilvl w:val="0"/>
          <w:numId w:val="62"/>
        </w:numPr>
        <w:tabs>
          <w:tab w:val="clear" w:pos="1440"/>
          <w:tab w:val="num" w:pos="1080"/>
        </w:tabs>
        <w:spacing w:after="0" w:line="240" w:lineRule="auto"/>
        <w:ind w:left="0" w:firstLine="510"/>
      </w:pPr>
      <w:r w:rsidRPr="00F3071E">
        <w:rPr>
          <w:i/>
        </w:rPr>
        <w:t>CHAP</w:t>
      </w:r>
      <w:r w:rsidRPr="00F3071E">
        <w:t xml:space="preserve"> (Challenge Handshake Authentication Protocol)</w:t>
      </w:r>
      <w:r w:rsidRPr="00F3071E">
        <w:rPr>
          <w:i/>
        </w:rPr>
        <w:t xml:space="preserve"> </w:t>
      </w:r>
      <w:r w:rsidRPr="00F3071E">
        <w:rPr>
          <w:i/>
          <w:lang w:val="en-US"/>
        </w:rPr>
        <w:t> </w:t>
      </w:r>
      <w:r w:rsidRPr="00F3071E">
        <w:t>–</w:t>
      </w:r>
      <w:r w:rsidRPr="00F3071E">
        <w:rPr>
          <w:lang w:val="en-US"/>
        </w:rPr>
        <w:t> </w:t>
      </w:r>
      <w:r w:rsidRPr="00F3071E">
        <w:t xml:space="preserve">протокол аутентификации с предварительным согласованием вызова (описан в RFC 1994). В этом протоколе клиент посылает серверу пароль в виде специальной хеш-последовательности, созданной с использованием </w:t>
      </w:r>
      <w:r w:rsidRPr="00F3071E">
        <w:rPr>
          <w:i/>
        </w:rPr>
        <w:t>алгоритма MD-5</w:t>
      </w:r>
      <w:r w:rsidRPr="00F3071E">
        <w:t xml:space="preserve">. Сервер принимает </w:t>
      </w:r>
      <w:r w:rsidRPr="00F3071E">
        <w:rPr>
          <w:i/>
        </w:rPr>
        <w:t>хеш (свертка) пароля клиента</w:t>
      </w:r>
      <w:r w:rsidRPr="00F3071E">
        <w:t>, вычисляет хеш по хранимому у себя паролю и сравнивает обе последовательности. В случае совпадения соединение устанавливается, иначе происходит разрыв. Недостатком является отсутствие взаимной аутентификации, т. е. сервер аутентифицирует клиента, а клиент не получает информации о подлинности сервера.</w:t>
      </w:r>
    </w:p>
    <w:p w:rsidR="00AB2A47" w:rsidRPr="00F3071E" w:rsidRDefault="00AB2A47" w:rsidP="00CA3247">
      <w:pPr>
        <w:numPr>
          <w:ilvl w:val="0"/>
          <w:numId w:val="62"/>
        </w:numPr>
        <w:tabs>
          <w:tab w:val="clear" w:pos="1440"/>
          <w:tab w:val="num" w:pos="1080"/>
        </w:tabs>
        <w:spacing w:after="0" w:line="240" w:lineRule="auto"/>
        <w:ind w:left="0" w:firstLine="510"/>
      </w:pPr>
      <w:r w:rsidRPr="00F3071E">
        <w:rPr>
          <w:i/>
        </w:rPr>
        <w:t>MS-CHAP</w:t>
      </w:r>
      <w:r w:rsidRPr="00F3071E">
        <w:t xml:space="preserve"> (Microsoft Challenge Handshake Authentication Protocol)</w:t>
      </w:r>
      <w:r w:rsidRPr="00F3071E">
        <w:rPr>
          <w:i/>
          <w:lang w:val="en-US"/>
        </w:rPr>
        <w:t> </w:t>
      </w:r>
      <w:r w:rsidRPr="00F3071E">
        <w:t>–</w:t>
      </w:r>
      <w:r w:rsidRPr="00F3071E">
        <w:rPr>
          <w:lang w:val="en-US"/>
        </w:rPr>
        <w:t> </w:t>
      </w:r>
      <w:r w:rsidRPr="00F3071E">
        <w:t xml:space="preserve">реализация протокола CHAP, разработанного Microsoft (описан в RFC 2433). Действует по принципу протокола CHAP, за исключением того, что для  хеширования используется </w:t>
      </w:r>
      <w:r w:rsidRPr="00F3071E">
        <w:rPr>
          <w:i/>
        </w:rPr>
        <w:t>алгоритм MD-4</w:t>
      </w:r>
      <w:r w:rsidRPr="00F3071E">
        <w:t>, а не MD-5.</w:t>
      </w:r>
    </w:p>
    <w:p w:rsidR="00AB2A47" w:rsidRPr="00F3071E" w:rsidRDefault="00AB2A47" w:rsidP="00CA3247">
      <w:pPr>
        <w:numPr>
          <w:ilvl w:val="0"/>
          <w:numId w:val="62"/>
        </w:numPr>
        <w:tabs>
          <w:tab w:val="clear" w:pos="1440"/>
          <w:tab w:val="num" w:pos="1080"/>
        </w:tabs>
        <w:spacing w:after="0" w:line="240" w:lineRule="auto"/>
        <w:ind w:left="0" w:firstLine="510"/>
      </w:pPr>
      <w:r w:rsidRPr="00F3071E">
        <w:rPr>
          <w:i/>
        </w:rPr>
        <w:t>MS-CHAPv2</w:t>
      </w:r>
      <w:r w:rsidRPr="00F3071E">
        <w:rPr>
          <w:i/>
          <w:lang w:val="en-US"/>
        </w:rPr>
        <w:t> </w:t>
      </w:r>
      <w:r w:rsidRPr="00F3071E">
        <w:t>–</w:t>
      </w:r>
      <w:r w:rsidRPr="00F3071E">
        <w:rPr>
          <w:lang w:val="en-US"/>
        </w:rPr>
        <w:t> </w:t>
      </w:r>
      <w:r w:rsidRPr="00F3071E">
        <w:t xml:space="preserve">вторая версия протокола MS-CHAP (описан в RFC 2759), где также, как и в MS-CHAP, применяется </w:t>
      </w:r>
      <w:r w:rsidRPr="00F3071E">
        <w:rPr>
          <w:i/>
        </w:rPr>
        <w:t>алгоритм хеширования MD-4</w:t>
      </w:r>
      <w:r w:rsidRPr="00F3071E">
        <w:t>, но отличием является требование взаимной аутентификации. Между клиентом и сервером происходит обмен следующими сообщениями:</w:t>
      </w:r>
    </w:p>
    <w:p w:rsidR="00AB2A47" w:rsidRPr="00F3071E" w:rsidRDefault="00AB2A47" w:rsidP="00CA3247">
      <w:pPr>
        <w:numPr>
          <w:ilvl w:val="1"/>
          <w:numId w:val="62"/>
        </w:numPr>
        <w:tabs>
          <w:tab w:val="clear" w:pos="2160"/>
          <w:tab w:val="num" w:pos="912"/>
        </w:tabs>
        <w:spacing w:after="0" w:line="240" w:lineRule="auto"/>
        <w:ind w:left="0" w:firstLine="510"/>
      </w:pPr>
      <w:r w:rsidRPr="00F3071E">
        <w:lastRenderedPageBreak/>
        <w:t xml:space="preserve">сервер отправляет клиенту сообщение, содержащее некоторую последовательность символов, называемую </w:t>
      </w:r>
      <w:r w:rsidRPr="00F3071E">
        <w:rPr>
          <w:b/>
          <w:i/>
        </w:rPr>
        <w:t>строкой вызова</w:t>
      </w:r>
      <w:r w:rsidRPr="00F3071E">
        <w:t>;</w:t>
      </w:r>
    </w:p>
    <w:p w:rsidR="00AB2A47" w:rsidRPr="00F3071E" w:rsidRDefault="00AB2A47" w:rsidP="00CA3247">
      <w:pPr>
        <w:numPr>
          <w:ilvl w:val="1"/>
          <w:numId w:val="62"/>
        </w:numPr>
        <w:tabs>
          <w:tab w:val="clear" w:pos="2160"/>
          <w:tab w:val="num" w:pos="912"/>
        </w:tabs>
        <w:spacing w:after="0" w:line="240" w:lineRule="auto"/>
        <w:ind w:left="0" w:firstLine="510"/>
      </w:pPr>
      <w:r w:rsidRPr="00F3071E">
        <w:t>клиент отправляет серверу хеш-последовательность, полученную на основе строки вызова и пароля пользователя, а также свою строку вызова для сервера;</w:t>
      </w:r>
    </w:p>
    <w:p w:rsidR="00AB2A47" w:rsidRPr="00F3071E" w:rsidRDefault="00AB2A47" w:rsidP="00CA3247">
      <w:pPr>
        <w:numPr>
          <w:ilvl w:val="1"/>
          <w:numId w:val="62"/>
        </w:numPr>
        <w:tabs>
          <w:tab w:val="clear" w:pos="2160"/>
          <w:tab w:val="num" w:pos="912"/>
        </w:tabs>
        <w:spacing w:after="0" w:line="240" w:lineRule="auto"/>
        <w:ind w:left="0" w:firstLine="510"/>
      </w:pPr>
      <w:r w:rsidRPr="00F3071E">
        <w:t>сервер вычисляет хеш по своей строке вызова и пользовательскому паролю, сравнивает его с полученным хешем от клиента и в случае успеха отправляет хеш, вычисленный на основе своей строки вызова, строки вызова от клиента, имени и пароля пользователя;</w:t>
      </w:r>
    </w:p>
    <w:p w:rsidR="00AB2A47" w:rsidRPr="00F3071E" w:rsidRDefault="00AB2A47" w:rsidP="00CA3247">
      <w:pPr>
        <w:numPr>
          <w:ilvl w:val="1"/>
          <w:numId w:val="62"/>
        </w:numPr>
        <w:tabs>
          <w:tab w:val="clear" w:pos="2160"/>
          <w:tab w:val="num" w:pos="912"/>
        </w:tabs>
        <w:spacing w:after="0" w:line="240" w:lineRule="auto"/>
        <w:ind w:left="0" w:firstLine="510"/>
      </w:pPr>
      <w:r w:rsidRPr="00F3071E">
        <w:t>клиент, получая сообщение сервера, вычисляет хеш на основе тех же данных,  и в  случае  совпадения вычисленного хеша  с полученным  от  сервера  процесс  взаимной  аутентификации считается законченным успешно.</w:t>
      </w:r>
    </w:p>
    <w:p w:rsidR="00DC58DE" w:rsidRPr="00DC58DE" w:rsidRDefault="00AB2A47" w:rsidP="00CA3247">
      <w:pPr>
        <w:numPr>
          <w:ilvl w:val="0"/>
          <w:numId w:val="62"/>
        </w:numPr>
        <w:tabs>
          <w:tab w:val="clear" w:pos="1440"/>
          <w:tab w:val="num" w:pos="1080"/>
        </w:tabs>
        <w:spacing w:after="0" w:line="240" w:lineRule="auto"/>
        <w:ind w:left="0" w:firstLine="510"/>
      </w:pPr>
      <w:r w:rsidRPr="00F3071E">
        <w:rPr>
          <w:i/>
        </w:rPr>
        <w:t xml:space="preserve"> EAP</w:t>
      </w:r>
      <w:r w:rsidRPr="00F3071E">
        <w:t xml:space="preserve"> (Extensible Authentication Protocol)</w:t>
      </w:r>
      <w:r w:rsidRPr="00F3071E">
        <w:rPr>
          <w:i/>
          <w:lang w:val="en-US"/>
        </w:rPr>
        <w:t> </w:t>
      </w:r>
      <w:r w:rsidRPr="00F3071E">
        <w:t>–</w:t>
      </w:r>
      <w:r w:rsidRPr="00F3071E">
        <w:rPr>
          <w:lang w:val="en-US"/>
        </w:rPr>
        <w:t> </w:t>
      </w:r>
      <w:r w:rsidRPr="00F3071E">
        <w:t xml:space="preserve">расширяемый протокол аутентификации (описан в RFC 2284). </w:t>
      </w:r>
    </w:p>
    <w:p w:rsidR="00DC58DE" w:rsidRPr="00DC58DE" w:rsidRDefault="00DC58DE" w:rsidP="00DC58DE">
      <w:pPr>
        <w:pStyle w:val="af5"/>
        <w:spacing w:after="0" w:afterAutospacing="0"/>
        <w:ind w:firstLine="708"/>
        <w:jc w:val="both"/>
        <w:rPr>
          <w:rFonts w:ascii="Times New Roman" w:hAnsi="Times New Roman"/>
          <w:sz w:val="28"/>
          <w:szCs w:val="28"/>
        </w:rPr>
      </w:pPr>
      <w:r w:rsidRPr="00DC58DE">
        <w:rPr>
          <w:rFonts w:ascii="Times New Roman" w:hAnsi="Times New Roman"/>
          <w:sz w:val="28"/>
          <w:szCs w:val="28"/>
        </w:rPr>
        <w:t>Протокол EAP – это расширение PPP, которое позволяет согласовывать произвольный метод аутентификации между удаленным клиентом и сервером. После создания соответствующего канала клиент и сервер согласовывают, какой тип механизма аутентификации EAP будет использоваться: EAP-MD5, CHAP, EAP-TLS, смарт-карты и т.д. Согласно названию протокола в него может быть добавлено любое количество методов аутентификации.</w:t>
      </w:r>
    </w:p>
    <w:p w:rsidR="00DC58DE" w:rsidRPr="00DC58DE" w:rsidRDefault="00DC58DE" w:rsidP="00DC58DE">
      <w:pPr>
        <w:pStyle w:val="af5"/>
        <w:spacing w:after="0" w:afterAutospacing="0"/>
        <w:ind w:firstLine="360"/>
        <w:jc w:val="both"/>
        <w:rPr>
          <w:rFonts w:ascii="Times New Roman" w:hAnsi="Times New Roman"/>
          <w:sz w:val="28"/>
          <w:szCs w:val="28"/>
        </w:rPr>
      </w:pPr>
      <w:r w:rsidRPr="00DC58DE">
        <w:rPr>
          <w:rFonts w:ascii="Times New Roman" w:hAnsi="Times New Roman"/>
          <w:sz w:val="28"/>
          <w:szCs w:val="28"/>
        </w:rPr>
        <w:t>Автоматически предоставляет следующие два метода EAP.</w:t>
      </w:r>
    </w:p>
    <w:p w:rsidR="00DC58DE" w:rsidRPr="00DC58DE" w:rsidRDefault="00DC58DE" w:rsidP="00CA3247">
      <w:pPr>
        <w:numPr>
          <w:ilvl w:val="0"/>
          <w:numId w:val="19"/>
        </w:numPr>
        <w:spacing w:after="0" w:line="240" w:lineRule="auto"/>
        <w:rPr>
          <w:rFonts w:eastAsia="Times New Roman"/>
          <w:color w:val="000000"/>
        </w:rPr>
      </w:pPr>
      <w:r w:rsidRPr="00DC58DE">
        <w:rPr>
          <w:rFonts w:eastAsia="Times New Roman"/>
          <w:color w:val="000000"/>
        </w:rPr>
        <w:t>EAP-MD5 CHAP. EAP-Message Digest 5 CHAP – это обязательный метод EAP, который поддерживает много одинаковых атрибутов с методом CHAP, но, кроме того, поддерживает отправку вызовов и ответов в виде сообщений EAP.</w:t>
      </w:r>
    </w:p>
    <w:p w:rsidR="00DC58DE" w:rsidRPr="00DC58DE" w:rsidRDefault="00DC58DE" w:rsidP="00CA3247">
      <w:pPr>
        <w:pStyle w:val="af5"/>
        <w:numPr>
          <w:ilvl w:val="0"/>
          <w:numId w:val="19"/>
        </w:numPr>
        <w:spacing w:after="0" w:afterAutospacing="0"/>
        <w:jc w:val="both"/>
        <w:rPr>
          <w:rFonts w:ascii="Times New Roman" w:hAnsi="Times New Roman"/>
          <w:sz w:val="28"/>
          <w:szCs w:val="28"/>
        </w:rPr>
      </w:pPr>
      <w:r w:rsidRPr="00DC58DE">
        <w:rPr>
          <w:rFonts w:ascii="Times New Roman" w:eastAsia="Times New Roman" w:hAnsi="Times New Roman"/>
          <w:sz w:val="28"/>
          <w:szCs w:val="28"/>
          <w:lang w:val="en-US"/>
        </w:rPr>
        <w:t xml:space="preserve">EAP-TLS (EAP-Transport Level Security). </w:t>
      </w:r>
      <w:r w:rsidRPr="00DC58DE">
        <w:rPr>
          <w:rFonts w:ascii="Times New Roman" w:eastAsia="Times New Roman" w:hAnsi="Times New Roman"/>
          <w:sz w:val="28"/>
          <w:szCs w:val="28"/>
        </w:rPr>
        <w:t>Этот метод безопасности транспортного уровня осуществляет аутентификацию с помощью сертификатов. Данный метод является обязательным, если вы используете смарт-карты. EAP-TLS является в настоящее время наиболее сильным типом аутентификации, и для него требуется, чтобы сервер RRAS был членом домена. Он обеспечивает взаимную аутентификацию (аутентифицируются как клиент, так и сервер), шифрование, а также обмен секретными личными ключами</w:t>
      </w:r>
    </w:p>
    <w:p w:rsidR="00AB2A47" w:rsidRPr="00F3071E" w:rsidRDefault="00AB2A47" w:rsidP="00CA3247">
      <w:pPr>
        <w:numPr>
          <w:ilvl w:val="0"/>
          <w:numId w:val="62"/>
        </w:numPr>
        <w:tabs>
          <w:tab w:val="clear" w:pos="1440"/>
          <w:tab w:val="num" w:pos="1080"/>
        </w:tabs>
        <w:spacing w:after="0" w:line="240" w:lineRule="auto"/>
        <w:ind w:left="0" w:firstLine="510"/>
      </w:pPr>
      <w:r w:rsidRPr="00F3071E">
        <w:t>В ОС  Windows   Server  применяются   следующие   типы аутентификации EAP: EAP-MD5, CHAP, EAP-TLS (Transport Level Security, безопасность на транспортном уровне), PEAP (Protected EAP, защищенный EAP).</w:t>
      </w:r>
    </w:p>
    <w:p w:rsidR="00AB2A47" w:rsidRPr="00470FAE" w:rsidRDefault="00AB2A47" w:rsidP="00C715E8">
      <w:pPr>
        <w:pStyle w:val="110"/>
        <w:ind w:firstLine="0"/>
        <w:outlineLvl w:val="0"/>
      </w:pPr>
      <w:bookmarkStart w:id="242" w:name="_Toc256722377"/>
      <w:bookmarkStart w:id="243" w:name="_Toc276937157"/>
      <w:bookmarkStart w:id="244" w:name="_Toc351935889"/>
      <w:bookmarkStart w:id="245" w:name="_Toc352063915"/>
      <w:r w:rsidRPr="00470FAE">
        <w:t>11.</w:t>
      </w:r>
      <w:r w:rsidR="00E64847" w:rsidRPr="00470FAE">
        <w:t>3</w:t>
      </w:r>
      <w:r w:rsidRPr="00470FAE">
        <w:t>. Общая характеристика виртуальных частных сетей</w:t>
      </w:r>
      <w:bookmarkEnd w:id="242"/>
      <w:bookmarkEnd w:id="243"/>
      <w:bookmarkEnd w:id="244"/>
      <w:bookmarkEnd w:id="245"/>
    </w:p>
    <w:p w:rsidR="00AB2A47" w:rsidRPr="00F3071E" w:rsidRDefault="00AB2A47" w:rsidP="00F3071E">
      <w:pPr>
        <w:spacing w:after="0" w:line="240" w:lineRule="auto"/>
        <w:ind w:firstLine="510"/>
      </w:pPr>
      <w:r w:rsidRPr="00F3071E">
        <w:t xml:space="preserve">В последние годы стоимость использования каналов связи Интернет стала уменьшаться и скоро стала ниже, чем цена использования </w:t>
      </w:r>
      <w:r w:rsidRPr="00F3071E">
        <w:lastRenderedPageBreak/>
        <w:t>коммутируемых линий. Однако при установлении соединения через Интернет серьезной проблемой является обеспечение безопасности, так как сеть является открытой и злоумышленники могут перехватывать пакеты с конфиденциальной информацией. Решением этой проблемы стала технология виртуальных частных сетей.</w:t>
      </w:r>
    </w:p>
    <w:p w:rsidR="00AB2A47" w:rsidRPr="00F3071E" w:rsidRDefault="00AB2A47" w:rsidP="00F3071E">
      <w:pPr>
        <w:spacing w:after="0" w:line="240" w:lineRule="auto"/>
        <w:ind w:firstLine="510"/>
      </w:pPr>
      <w:r w:rsidRPr="00F3071E">
        <w:rPr>
          <w:b/>
        </w:rPr>
        <w:t>Виртуальные частные сети</w:t>
      </w:r>
      <w:r w:rsidR="007F508E" w:rsidRPr="00F3071E">
        <w:rPr>
          <w:b/>
          <w:i/>
          <w:u w:val="single"/>
        </w:rPr>
        <w:fldChar w:fldCharType="begin"/>
      </w:r>
      <w:r w:rsidRPr="00F3071E">
        <w:instrText xml:space="preserve"> XE "</w:instrText>
      </w:r>
      <w:r w:rsidRPr="00F3071E">
        <w:rPr>
          <w:b/>
          <w:i/>
          <w:u w:val="single"/>
        </w:rPr>
        <w:instrText>виртуальная частная сеть</w:instrText>
      </w:r>
      <w:r w:rsidRPr="00F3071E">
        <w:instrText xml:space="preserve">" </w:instrText>
      </w:r>
      <w:r w:rsidR="007F508E" w:rsidRPr="00F3071E">
        <w:rPr>
          <w:b/>
          <w:i/>
          <w:u w:val="single"/>
        </w:rPr>
        <w:fldChar w:fldCharType="end"/>
      </w:r>
      <w:r w:rsidRPr="00F3071E">
        <w:rPr>
          <w:i/>
        </w:rPr>
        <w:t xml:space="preserve"> </w:t>
      </w:r>
      <w:r w:rsidRPr="00F3071E">
        <w:t>(Virtual Private Network, VPN) – это защищенное соединение двух узлов через открытые сети. При этом организуется виртуальный канал, обеспечивающий безопасную передачу информации, а узлы, связанные VPN, могут работать так, как будто соединены напрямую.</w:t>
      </w:r>
    </w:p>
    <w:p w:rsidR="00AB2A47" w:rsidRPr="00F3071E" w:rsidRDefault="00AB2A47" w:rsidP="00F3071E">
      <w:pPr>
        <w:spacing w:after="0" w:line="240" w:lineRule="auto"/>
        <w:ind w:firstLine="510"/>
      </w:pPr>
      <w:r w:rsidRPr="00F3071E">
        <w:t xml:space="preserve">Компьютер, инициирующий VPN-соединение, называется </w:t>
      </w:r>
      <w:r w:rsidRPr="00F3071E">
        <w:rPr>
          <w:b/>
        </w:rPr>
        <w:t>VPN-клиентом</w:t>
      </w:r>
      <w:r w:rsidR="007F508E" w:rsidRPr="00F3071E">
        <w:rPr>
          <w:b/>
          <w:i/>
        </w:rPr>
        <w:fldChar w:fldCharType="begin"/>
      </w:r>
      <w:r w:rsidRPr="00F3071E">
        <w:instrText xml:space="preserve"> XE "</w:instrText>
      </w:r>
      <w:r w:rsidRPr="00F3071E">
        <w:rPr>
          <w:b/>
          <w:i/>
        </w:rPr>
        <w:instrText>VPN-клиент</w:instrText>
      </w:r>
      <w:r w:rsidRPr="00F3071E">
        <w:instrText xml:space="preserve">" </w:instrText>
      </w:r>
      <w:r w:rsidR="007F508E" w:rsidRPr="00F3071E">
        <w:rPr>
          <w:b/>
          <w:i/>
        </w:rPr>
        <w:fldChar w:fldCharType="end"/>
      </w:r>
      <w:r w:rsidRPr="00F3071E">
        <w:t xml:space="preserve">.  Компьютер, с которым устанавливается соединение, называется </w:t>
      </w:r>
      <w:r w:rsidRPr="00F3071E">
        <w:rPr>
          <w:b/>
        </w:rPr>
        <w:t>VPN-сервером</w:t>
      </w:r>
      <w:r w:rsidR="007F508E" w:rsidRPr="00F3071E">
        <w:rPr>
          <w:b/>
          <w:i/>
          <w:u w:val="single"/>
        </w:rPr>
        <w:fldChar w:fldCharType="begin"/>
      </w:r>
      <w:r w:rsidRPr="00F3071E">
        <w:instrText xml:space="preserve"> XE "</w:instrText>
      </w:r>
      <w:r w:rsidRPr="00F3071E">
        <w:rPr>
          <w:b/>
          <w:i/>
          <w:u w:val="single"/>
        </w:rPr>
        <w:instrText>VPN-сервер</w:instrText>
      </w:r>
      <w:r w:rsidRPr="00F3071E">
        <w:instrText xml:space="preserve">" </w:instrText>
      </w:r>
      <w:r w:rsidR="007F508E" w:rsidRPr="00F3071E">
        <w:rPr>
          <w:b/>
          <w:i/>
          <w:u w:val="single"/>
        </w:rPr>
        <w:fldChar w:fldCharType="end"/>
      </w:r>
      <w:r w:rsidRPr="00F3071E">
        <w:t>. </w:t>
      </w:r>
    </w:p>
    <w:p w:rsidR="00AB2A47" w:rsidRPr="00F3071E" w:rsidRDefault="00AB2A47" w:rsidP="00F3071E">
      <w:pPr>
        <w:spacing w:after="0" w:line="240" w:lineRule="auto"/>
        <w:ind w:firstLine="510"/>
      </w:pPr>
      <w:r w:rsidRPr="00F3071E">
        <w:rPr>
          <w:b/>
        </w:rPr>
        <w:t>VPN-магистраль</w:t>
      </w:r>
      <w:r w:rsidR="007F508E" w:rsidRPr="00F3071E">
        <w:rPr>
          <w:b/>
          <w:i/>
          <w:u w:val="single"/>
        </w:rPr>
        <w:fldChar w:fldCharType="begin"/>
      </w:r>
      <w:r w:rsidRPr="00F3071E">
        <w:instrText xml:space="preserve"> XE "</w:instrText>
      </w:r>
      <w:r w:rsidRPr="00F3071E">
        <w:rPr>
          <w:b/>
          <w:i/>
          <w:u w:val="single"/>
        </w:rPr>
        <w:instrText>VPN-магистраль</w:instrText>
      </w:r>
      <w:r w:rsidRPr="00F3071E">
        <w:instrText xml:space="preserve">" </w:instrText>
      </w:r>
      <w:r w:rsidR="007F508E" w:rsidRPr="00F3071E">
        <w:rPr>
          <w:b/>
          <w:i/>
          <w:u w:val="single"/>
        </w:rPr>
        <w:fldChar w:fldCharType="end"/>
      </w:r>
      <w:r w:rsidRPr="00F3071E">
        <w:t> – это последовательность каналов связи открытой сети, через которые проходят пакеты виртуальной частной сети.</w:t>
      </w:r>
    </w:p>
    <w:p w:rsidR="00AB2A47" w:rsidRPr="00F3071E" w:rsidRDefault="00AB2A47" w:rsidP="00F3071E">
      <w:pPr>
        <w:spacing w:after="0" w:line="240" w:lineRule="auto"/>
        <w:ind w:firstLine="510"/>
        <w:rPr>
          <w:rStyle w:val="FontStyle128"/>
          <w:sz w:val="28"/>
          <w:szCs w:val="28"/>
        </w:rPr>
      </w:pPr>
      <w:r w:rsidRPr="00F3071E">
        <w:rPr>
          <w:rStyle w:val="FontStyle128"/>
          <w:sz w:val="28"/>
          <w:szCs w:val="28"/>
        </w:rPr>
        <w:t xml:space="preserve">Существует два типа </w:t>
      </w:r>
      <w:r w:rsidRPr="00F3071E">
        <w:rPr>
          <w:rStyle w:val="FontStyle128"/>
          <w:sz w:val="28"/>
          <w:szCs w:val="28"/>
          <w:lang w:val="en-US"/>
        </w:rPr>
        <w:t>VPN</w:t>
      </w:r>
      <w:r w:rsidRPr="00F3071E">
        <w:rPr>
          <w:rStyle w:val="FontStyle128"/>
          <w:sz w:val="28"/>
          <w:szCs w:val="28"/>
        </w:rPr>
        <w:t>-соединений:</w:t>
      </w:r>
    </w:p>
    <w:p w:rsidR="00AB2A47" w:rsidRPr="00F3071E" w:rsidRDefault="00AB2A47" w:rsidP="00CA3247">
      <w:pPr>
        <w:numPr>
          <w:ilvl w:val="1"/>
          <w:numId w:val="62"/>
        </w:numPr>
        <w:tabs>
          <w:tab w:val="clear" w:pos="2160"/>
          <w:tab w:val="num" w:pos="855"/>
        </w:tabs>
        <w:spacing w:after="0" w:line="240" w:lineRule="auto"/>
        <w:ind w:left="0" w:firstLine="510"/>
      </w:pPr>
      <w:r w:rsidRPr="00F3071E">
        <w:rPr>
          <w:i/>
        </w:rPr>
        <w:t>соединение с удаленными пользователями</w:t>
      </w:r>
      <w:r w:rsidRPr="00F3071E">
        <w:t xml:space="preserve"> (Remote Access VPN Connection);</w:t>
      </w:r>
    </w:p>
    <w:p w:rsidR="00AB2A47" w:rsidRPr="00F3071E" w:rsidRDefault="00AB2A47" w:rsidP="00CA3247">
      <w:pPr>
        <w:numPr>
          <w:ilvl w:val="1"/>
          <w:numId w:val="62"/>
        </w:numPr>
        <w:tabs>
          <w:tab w:val="clear" w:pos="2160"/>
          <w:tab w:val="num" w:pos="855"/>
        </w:tabs>
        <w:spacing w:after="0" w:line="240" w:lineRule="auto"/>
        <w:ind w:left="0" w:firstLine="510"/>
        <w:rPr>
          <w:spacing w:val="-8"/>
          <w:lang w:val="en-US"/>
        </w:rPr>
      </w:pPr>
      <w:r w:rsidRPr="00F3071E">
        <w:rPr>
          <w:i/>
          <w:spacing w:val="-8"/>
        </w:rPr>
        <w:t>соединение</w:t>
      </w:r>
      <w:r w:rsidRPr="00F3071E">
        <w:rPr>
          <w:i/>
          <w:spacing w:val="-8"/>
          <w:lang w:val="en-US"/>
        </w:rPr>
        <w:t xml:space="preserve"> </w:t>
      </w:r>
      <w:r w:rsidRPr="00F3071E">
        <w:rPr>
          <w:i/>
          <w:spacing w:val="-8"/>
        </w:rPr>
        <w:t>маршрутизаторов</w:t>
      </w:r>
      <w:r w:rsidRPr="00F3071E">
        <w:rPr>
          <w:spacing w:val="-8"/>
          <w:lang w:val="en-US"/>
        </w:rPr>
        <w:t xml:space="preserve"> (Router-to-Router VPN Connection).</w:t>
      </w:r>
    </w:p>
    <w:p w:rsidR="00AB2A47" w:rsidRPr="00F3071E" w:rsidRDefault="00AB2A47" w:rsidP="00F3071E">
      <w:pPr>
        <w:spacing w:after="0" w:line="240" w:lineRule="auto"/>
        <w:ind w:firstLine="510"/>
      </w:pPr>
      <w:r w:rsidRPr="00F3071E">
        <w:t>Соединение с удаленными пользователями осуществляется в том случае, если одиночный клиент подключается к локальной сети орга</w:t>
      </w:r>
      <w:r w:rsidR="00F3071E">
        <w:t>низации через VPN (рис. 11</w:t>
      </w:r>
      <w:r w:rsidRPr="00F3071E">
        <w:t>.</w:t>
      </w:r>
      <w:r w:rsidR="00170552" w:rsidRPr="00170552">
        <w:t>2</w:t>
      </w:r>
      <w:r w:rsidRPr="00F3071E">
        <w:t>). Другие компьютеры, подключенные к VPN-клиенту, не могут получить доступ к ресурсам локальной сети.</w:t>
      </w:r>
    </w:p>
    <w:p w:rsidR="00AB2A47" w:rsidRDefault="00AB2A47" w:rsidP="00F3071E">
      <w:pPr>
        <w:spacing w:after="0" w:line="240" w:lineRule="auto"/>
        <w:ind w:firstLine="510"/>
      </w:pPr>
      <w:r w:rsidRPr="00F3071E">
        <w:t>Соединение маршрутизаторов устанавливается между двумя локальными сетями, если узлы обеих сетей нуждаются в доступе к ресурсам друг друга (рис. 1</w:t>
      </w:r>
      <w:r w:rsidR="00F3071E">
        <w:t>1</w:t>
      </w:r>
      <w:r w:rsidRPr="00F3071E">
        <w:t>.</w:t>
      </w:r>
      <w:r w:rsidR="00170552" w:rsidRPr="00170552">
        <w:t>3</w:t>
      </w:r>
      <w:r w:rsidRPr="00F3071E">
        <w:t>). При этом один из маршрутизаторов играет роль VPN-сервера, а другой</w:t>
      </w:r>
      <w:r w:rsidRPr="00F3071E">
        <w:rPr>
          <w:i/>
          <w:lang w:val="en-US"/>
        </w:rPr>
        <w:t> </w:t>
      </w:r>
      <w:r w:rsidRPr="00F3071E">
        <w:t>–</w:t>
      </w:r>
      <w:r w:rsidRPr="00F3071E">
        <w:rPr>
          <w:lang w:val="en-US"/>
        </w:rPr>
        <w:t> </w:t>
      </w:r>
      <w:r w:rsidRPr="00F3071E">
        <w:t>VPN-клиента.</w:t>
      </w:r>
    </w:p>
    <w:p w:rsidR="00AB2A47" w:rsidRPr="00E01B97" w:rsidRDefault="00AB2A47" w:rsidP="00DC01DD">
      <w:pPr>
        <w:spacing w:before="120" w:after="120"/>
        <w:jc w:val="center"/>
      </w:pPr>
      <w:r>
        <w:rPr>
          <w:noProof/>
          <w:lang w:val="en-US"/>
        </w:rPr>
        <w:drawing>
          <wp:inline distT="0" distB="0" distL="0" distR="0">
            <wp:extent cx="4530134" cy="3125513"/>
            <wp:effectExtent l="19050" t="0" r="3766" b="0"/>
            <wp:docPr id="15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grayscl/>
                    </a:blip>
                    <a:srcRect/>
                    <a:stretch>
                      <a:fillRect/>
                    </a:stretch>
                  </pic:blipFill>
                  <pic:spPr bwMode="auto">
                    <a:xfrm>
                      <a:off x="0" y="0"/>
                      <a:ext cx="4530134" cy="3125513"/>
                    </a:xfrm>
                    <a:prstGeom prst="rect">
                      <a:avLst/>
                    </a:prstGeom>
                    <a:noFill/>
                    <a:ln w="9525">
                      <a:noFill/>
                      <a:miter lim="800000"/>
                      <a:headEnd/>
                      <a:tailEnd/>
                    </a:ln>
                  </pic:spPr>
                </pic:pic>
              </a:graphicData>
            </a:graphic>
          </wp:inline>
        </w:drawing>
      </w:r>
    </w:p>
    <w:p w:rsidR="00AB2A47" w:rsidRDefault="00AB2A47" w:rsidP="00162905">
      <w:pPr>
        <w:spacing w:before="120" w:after="600"/>
        <w:ind w:firstLine="510"/>
        <w:jc w:val="center"/>
        <w:outlineLvl w:val="0"/>
      </w:pPr>
      <w:r>
        <w:t>Рис. 1</w:t>
      </w:r>
      <w:r w:rsidR="00F3071E">
        <w:t>1</w:t>
      </w:r>
      <w:r>
        <w:t>.</w:t>
      </w:r>
      <w:r w:rsidR="00170552" w:rsidRPr="00E7713D">
        <w:t>2</w:t>
      </w:r>
      <w:r w:rsidRPr="003103A6">
        <w:t xml:space="preserve">. Схема VPN-соединения с удаленным пользователем </w:t>
      </w:r>
    </w:p>
    <w:p w:rsidR="00AB2A47" w:rsidRPr="00E01B97" w:rsidRDefault="00AB2A47" w:rsidP="00AB2A47">
      <w:pPr>
        <w:spacing w:before="280" w:after="120"/>
        <w:jc w:val="center"/>
      </w:pPr>
      <w:r>
        <w:rPr>
          <w:noProof/>
          <w:lang w:val="en-US"/>
        </w:rPr>
        <w:lastRenderedPageBreak/>
        <w:drawing>
          <wp:inline distT="0" distB="0" distL="0" distR="0">
            <wp:extent cx="4867275" cy="4095750"/>
            <wp:effectExtent l="19050" t="0" r="9525" b="0"/>
            <wp:docPr id="15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grayscl/>
                    </a:blip>
                    <a:srcRect/>
                    <a:stretch>
                      <a:fillRect/>
                    </a:stretch>
                  </pic:blipFill>
                  <pic:spPr bwMode="auto">
                    <a:xfrm>
                      <a:off x="0" y="0"/>
                      <a:ext cx="4867275" cy="4095750"/>
                    </a:xfrm>
                    <a:prstGeom prst="rect">
                      <a:avLst/>
                    </a:prstGeom>
                    <a:noFill/>
                    <a:ln w="9525">
                      <a:noFill/>
                      <a:miter lim="800000"/>
                      <a:headEnd/>
                      <a:tailEnd/>
                    </a:ln>
                  </pic:spPr>
                </pic:pic>
              </a:graphicData>
            </a:graphic>
          </wp:inline>
        </w:drawing>
      </w:r>
    </w:p>
    <w:p w:rsidR="00AB2A47" w:rsidRPr="00E87CF6" w:rsidRDefault="00F3071E" w:rsidP="00162905">
      <w:pPr>
        <w:pStyle w:val="21"/>
        <w:jc w:val="center"/>
        <w:outlineLvl w:val="0"/>
      </w:pPr>
      <w:r w:rsidRPr="00E87CF6">
        <w:t>Рис. 11</w:t>
      </w:r>
      <w:r w:rsidR="00AB2A47" w:rsidRPr="00E87CF6">
        <w:t>.</w:t>
      </w:r>
      <w:r w:rsidR="00170552" w:rsidRPr="00E87CF6">
        <w:t>3</w:t>
      </w:r>
      <w:r w:rsidR="00AB2A47" w:rsidRPr="00E87CF6">
        <w:t>. Схема VPN-соединения между маршрутизаторами</w:t>
      </w:r>
    </w:p>
    <w:p w:rsidR="004E4176" w:rsidRPr="00470FAE" w:rsidRDefault="004E4176" w:rsidP="00C715E8">
      <w:pPr>
        <w:pStyle w:val="110"/>
        <w:ind w:firstLine="0"/>
        <w:outlineLvl w:val="0"/>
      </w:pPr>
      <w:bookmarkStart w:id="246" w:name="_Toc256722378"/>
      <w:bookmarkStart w:id="247" w:name="_Toc276937158"/>
      <w:bookmarkStart w:id="248" w:name="_Toc351935890"/>
      <w:bookmarkStart w:id="249" w:name="_Toc352063916"/>
      <w:r w:rsidRPr="00470FAE">
        <w:t>1</w:t>
      </w:r>
      <w:r w:rsidR="00E64847" w:rsidRPr="00470FAE">
        <w:t>1</w:t>
      </w:r>
      <w:r w:rsidRPr="00470FAE">
        <w:t>.</w:t>
      </w:r>
      <w:r w:rsidR="00E64847" w:rsidRPr="00470FAE">
        <w:t>4</w:t>
      </w:r>
      <w:r w:rsidRPr="00470FAE">
        <w:t>. Протоколы виртуальных частных сетей</w:t>
      </w:r>
      <w:bookmarkEnd w:id="246"/>
      <w:bookmarkEnd w:id="247"/>
      <w:bookmarkEnd w:id="248"/>
      <w:bookmarkEnd w:id="249"/>
    </w:p>
    <w:p w:rsidR="004E4176" w:rsidRPr="00F3071E" w:rsidRDefault="004E4176" w:rsidP="004E4176">
      <w:pPr>
        <w:spacing w:after="0" w:line="240" w:lineRule="auto"/>
        <w:ind w:firstLine="510"/>
      </w:pPr>
      <w:r w:rsidRPr="00F3071E">
        <w:t xml:space="preserve">Безопасность передачи IP-пакетов через Интернет в VPN реализуется с помощью туннелирования. </w:t>
      </w:r>
    </w:p>
    <w:p w:rsidR="004E4176" w:rsidRPr="00F3071E" w:rsidRDefault="004E4176" w:rsidP="004E4176">
      <w:pPr>
        <w:spacing w:after="0" w:line="240" w:lineRule="auto"/>
        <w:ind w:firstLine="510"/>
      </w:pPr>
      <w:r w:rsidRPr="00F3071E">
        <w:rPr>
          <w:b/>
        </w:rPr>
        <w:t>Туннелирование</w:t>
      </w:r>
      <w:r w:rsidR="007F508E" w:rsidRPr="00F3071E">
        <w:rPr>
          <w:b/>
          <w:i/>
          <w:u w:val="single"/>
        </w:rPr>
        <w:fldChar w:fldCharType="begin"/>
      </w:r>
      <w:r w:rsidRPr="00F3071E">
        <w:instrText xml:space="preserve"> XE "</w:instrText>
      </w:r>
      <w:r w:rsidRPr="00F3071E">
        <w:rPr>
          <w:b/>
          <w:i/>
          <w:u w:val="single"/>
        </w:rPr>
        <w:instrText>туннелирование</w:instrText>
      </w:r>
      <w:r w:rsidRPr="00F3071E">
        <w:instrText xml:space="preserve">" </w:instrText>
      </w:r>
      <w:r w:rsidR="007F508E" w:rsidRPr="00F3071E">
        <w:rPr>
          <w:b/>
          <w:i/>
          <w:u w:val="single"/>
        </w:rPr>
        <w:fldChar w:fldCharType="end"/>
      </w:r>
      <w:r w:rsidRPr="00F3071E">
        <w:rPr>
          <w:i/>
        </w:rPr>
        <w:t xml:space="preserve"> </w:t>
      </w:r>
      <w:r w:rsidRPr="00F3071E">
        <w:t>(tunneling)</w:t>
      </w:r>
      <w:r w:rsidRPr="00F3071E">
        <w:rPr>
          <w:i/>
          <w:lang w:val="en-US"/>
        </w:rPr>
        <w:t> </w:t>
      </w:r>
      <w:r w:rsidRPr="00F3071E">
        <w:t>–</w:t>
      </w:r>
      <w:r w:rsidRPr="00F3071E">
        <w:rPr>
          <w:lang w:val="en-US"/>
        </w:rPr>
        <w:t> </w:t>
      </w:r>
      <w:r w:rsidRPr="00F3071E">
        <w:t>это процесс включения IP-пакетов в пакеты другого формата, позволяющий передавать зашифрованные данные через открытые сети.</w:t>
      </w:r>
    </w:p>
    <w:p w:rsidR="004E4176" w:rsidRPr="00F3071E" w:rsidRDefault="004E4176" w:rsidP="004E4176">
      <w:pPr>
        <w:spacing w:after="0" w:line="240" w:lineRule="auto"/>
        <w:ind w:firstLine="510"/>
      </w:pPr>
      <w:r w:rsidRPr="00F3071E">
        <w:t>В современных системах Windows Server поддерживаются следующие протоколы туннелирования.</w:t>
      </w:r>
    </w:p>
    <w:p w:rsidR="004E4176" w:rsidRPr="00F3071E" w:rsidRDefault="004E4176" w:rsidP="004E4176">
      <w:pPr>
        <w:tabs>
          <w:tab w:val="left" w:pos="855"/>
        </w:tabs>
        <w:spacing w:after="0" w:line="240" w:lineRule="auto"/>
        <w:ind w:firstLine="510"/>
      </w:pPr>
      <w:r w:rsidRPr="00F3071E">
        <w:t>1.</w:t>
      </w:r>
      <w:r w:rsidRPr="00F3071E">
        <w:tab/>
      </w:r>
      <w:r w:rsidRPr="00F3071E">
        <w:rPr>
          <w:i/>
        </w:rPr>
        <w:t>PPTP</w:t>
      </w:r>
      <w:r w:rsidRPr="00F3071E">
        <w:t xml:space="preserve"> (Point-to-Point Tunneling Protocol)</w:t>
      </w:r>
      <w:r w:rsidRPr="00F3071E">
        <w:rPr>
          <w:i/>
          <w:lang w:val="en-US"/>
        </w:rPr>
        <w:t> </w:t>
      </w:r>
      <w:r w:rsidRPr="00F3071E">
        <w:t>–</w:t>
      </w:r>
      <w:r w:rsidRPr="00F3071E">
        <w:rPr>
          <w:lang w:val="en-US"/>
        </w:rPr>
        <w:t> </w:t>
      </w:r>
      <w:r w:rsidRPr="00F3071E">
        <w:rPr>
          <w:i/>
        </w:rPr>
        <w:t>протокол туннелирования соединений «точка–точка»</w:t>
      </w:r>
      <w:r w:rsidRPr="00F3071E">
        <w:t>, основан на протоколе РРР (описан в RFC 2637). Поддерживает   все   возможности,   предоставляемые   РРР,   в   частности аутентификацию по протоколам PAP, CHAP, MS-CHAP, MS-CHAPv2, EAP. Шифрование данных обеспечивается методом MPPE (Microsoft Point-to-Point Encryption), который применяет алгоритм RSA/RC4. Сжатие данных происходит по протоколу MPPC (Microsoft Point-to-Point Compression), описанному в RFC 2118.</w:t>
      </w:r>
    </w:p>
    <w:p w:rsidR="004E4176" w:rsidRPr="00F3071E" w:rsidRDefault="004E4176" w:rsidP="004E4176">
      <w:pPr>
        <w:tabs>
          <w:tab w:val="left" w:pos="855"/>
        </w:tabs>
        <w:spacing w:after="0" w:line="240" w:lineRule="auto"/>
        <w:ind w:firstLine="510"/>
      </w:pPr>
      <w:r w:rsidRPr="00F3071E">
        <w:t>Недостатком протокола является относительно низкая скорость передачи данных.</w:t>
      </w:r>
    </w:p>
    <w:p w:rsidR="004E4176" w:rsidRPr="00E7713D" w:rsidRDefault="004E4176" w:rsidP="004E4176">
      <w:pPr>
        <w:tabs>
          <w:tab w:val="left" w:pos="855"/>
        </w:tabs>
        <w:spacing w:after="0" w:line="240" w:lineRule="auto"/>
        <w:ind w:firstLine="510"/>
      </w:pPr>
      <w:r w:rsidRPr="00F3071E">
        <w:t>2.</w:t>
      </w:r>
      <w:r w:rsidRPr="00F3071E">
        <w:tab/>
      </w:r>
      <w:r w:rsidRPr="00F3071E">
        <w:rPr>
          <w:i/>
        </w:rPr>
        <w:t>L2TP</w:t>
      </w:r>
      <w:r w:rsidRPr="00F3071E">
        <w:t xml:space="preserve"> (Layer </w:t>
      </w:r>
      <w:r w:rsidRPr="00F3071E">
        <w:rPr>
          <w:lang w:val="en-US"/>
        </w:rPr>
        <w:t>T</w:t>
      </w:r>
      <w:r w:rsidRPr="00F3071E">
        <w:t>w</w:t>
      </w:r>
      <w:r w:rsidRPr="00F3071E">
        <w:rPr>
          <w:lang w:val="en-US"/>
        </w:rPr>
        <w:t>o</w:t>
      </w:r>
      <w:r w:rsidRPr="00F3071E">
        <w:t xml:space="preserve"> Tunneling Protocol – </w:t>
      </w:r>
      <w:r w:rsidRPr="00F3071E">
        <w:rPr>
          <w:i/>
        </w:rPr>
        <w:t>туннельный протокол канального уровня</w:t>
      </w:r>
      <w:r w:rsidRPr="00F3071E">
        <w:t xml:space="preserve">) – протокол туннелирования, основанный на протоколе L2F (Layer </w:t>
      </w:r>
      <w:r w:rsidRPr="00F3071E">
        <w:rPr>
          <w:lang w:val="en-US"/>
        </w:rPr>
        <w:t>Two</w:t>
      </w:r>
      <w:r w:rsidRPr="00F3071E">
        <w:t xml:space="preserve"> Forwarding), разработанном компанией Cisco, и протоколе </w:t>
      </w:r>
      <w:r w:rsidRPr="00F3071E">
        <w:lastRenderedPageBreak/>
        <w:t>PPTP (описан в RFC 2661). Поддерживает те же протоколы аутентификации, что и PPP. Для шифрования данных используется протокол IPsec. Также поддерживает сжатие данных. Имеет более высокую скорость передачи данных, чем PPTP.</w:t>
      </w:r>
    </w:p>
    <w:p w:rsidR="00170552" w:rsidRDefault="00170552" w:rsidP="00170552">
      <w:pPr>
        <w:pStyle w:val="af5"/>
        <w:spacing w:after="0" w:afterAutospacing="0"/>
        <w:ind w:firstLine="708"/>
        <w:jc w:val="both"/>
        <w:rPr>
          <w:rFonts w:ascii="Times New Roman" w:eastAsiaTheme="minorHAnsi" w:hAnsi="Times New Roman"/>
          <w:color w:val="auto"/>
          <w:sz w:val="28"/>
          <w:szCs w:val="28"/>
          <w:lang w:eastAsia="en-US"/>
        </w:rPr>
      </w:pPr>
      <w:r w:rsidRPr="00170552">
        <w:rPr>
          <w:rFonts w:ascii="Times New Roman" w:eastAsiaTheme="minorHAnsi" w:hAnsi="Times New Roman"/>
          <w:color w:val="auto"/>
          <w:sz w:val="28"/>
          <w:szCs w:val="28"/>
          <w:lang w:eastAsia="en-US"/>
        </w:rPr>
        <w:t>Процесс инкапсуляции пакета в соответствии с протоколом L2TP представлен на рис.</w:t>
      </w:r>
      <w:r>
        <w:rPr>
          <w:rFonts w:ascii="Times New Roman" w:eastAsiaTheme="minorHAnsi" w:hAnsi="Times New Roman"/>
          <w:color w:val="auto"/>
          <w:sz w:val="28"/>
          <w:szCs w:val="28"/>
          <w:lang w:eastAsia="en-US"/>
        </w:rPr>
        <w:t> </w:t>
      </w:r>
      <w:r w:rsidRPr="00170552">
        <w:rPr>
          <w:rFonts w:ascii="Times New Roman" w:eastAsiaTheme="minorHAnsi" w:hAnsi="Times New Roman"/>
          <w:color w:val="auto"/>
          <w:sz w:val="28"/>
          <w:szCs w:val="28"/>
          <w:lang w:eastAsia="en-US"/>
        </w:rPr>
        <w:t>11.4.</w:t>
      </w:r>
    </w:p>
    <w:p w:rsidR="00170552" w:rsidRPr="00170552" w:rsidRDefault="00170552" w:rsidP="00170552">
      <w:pPr>
        <w:pStyle w:val="af5"/>
        <w:spacing w:after="0" w:afterAutospacing="0"/>
        <w:ind w:firstLine="708"/>
        <w:jc w:val="both"/>
        <w:rPr>
          <w:rFonts w:ascii="Times New Roman" w:eastAsiaTheme="minorHAnsi" w:hAnsi="Times New Roman"/>
          <w:color w:val="auto"/>
          <w:sz w:val="28"/>
          <w:szCs w:val="28"/>
          <w:lang w:eastAsia="en-US"/>
        </w:rPr>
      </w:pPr>
    </w:p>
    <w:p w:rsidR="00170552" w:rsidRPr="00AD6651" w:rsidRDefault="00170552" w:rsidP="00170552">
      <w:pPr>
        <w:pStyle w:val="af5"/>
        <w:spacing w:after="0" w:afterAutospacing="0"/>
        <w:rPr>
          <w:rFonts w:asciiTheme="majorHAnsi" w:hAnsiTheme="majorHAnsi"/>
          <w:sz w:val="28"/>
          <w:szCs w:val="28"/>
        </w:rPr>
      </w:pPr>
      <w:r>
        <w:rPr>
          <w:rFonts w:eastAsia="Times New Roman"/>
          <w:noProof/>
          <w:lang w:val="en-US" w:eastAsia="en-US"/>
        </w:rPr>
        <w:drawing>
          <wp:inline distT="0" distB="0" distL="0" distR="0">
            <wp:extent cx="5760720" cy="2369328"/>
            <wp:effectExtent l="0" t="0" r="0" b="0"/>
            <wp:docPr id="3" name="Рисунок 24" descr="Инкапсуляция L2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Инкапсуляция L2TP"/>
                    <pic:cNvPicPr>
                      <a:picLocks noChangeAspect="1" noChangeArrowheads="1"/>
                    </pic:cNvPicPr>
                  </pic:nvPicPr>
                  <pic:blipFill>
                    <a:blip r:embed="rId61" cstate="print"/>
                    <a:srcRect/>
                    <a:stretch>
                      <a:fillRect/>
                    </a:stretch>
                  </pic:blipFill>
                  <pic:spPr bwMode="auto">
                    <a:xfrm>
                      <a:off x="0" y="0"/>
                      <a:ext cx="5760720" cy="2369328"/>
                    </a:xfrm>
                    <a:prstGeom prst="rect">
                      <a:avLst/>
                    </a:prstGeom>
                    <a:noFill/>
                    <a:ln w="9525">
                      <a:noFill/>
                      <a:miter lim="800000"/>
                      <a:headEnd/>
                      <a:tailEnd/>
                    </a:ln>
                  </pic:spPr>
                </pic:pic>
              </a:graphicData>
            </a:graphic>
          </wp:inline>
        </w:drawing>
      </w:r>
    </w:p>
    <w:p w:rsidR="00170552" w:rsidRPr="00170552" w:rsidRDefault="00170552" w:rsidP="00162905">
      <w:pPr>
        <w:pStyle w:val="21"/>
        <w:jc w:val="center"/>
        <w:outlineLvl w:val="0"/>
      </w:pPr>
      <w:r w:rsidRPr="00170552">
        <w:t>Рис. 11.</w:t>
      </w:r>
      <w:r w:rsidRPr="00E7713D">
        <w:t>4</w:t>
      </w:r>
      <w:r w:rsidRPr="00170552">
        <w:t>. Инкапсуляция пакетов по протоколу L2TP</w:t>
      </w:r>
    </w:p>
    <w:p w:rsidR="00170552" w:rsidRPr="00E7713D" w:rsidRDefault="00170552" w:rsidP="00170552">
      <w:pPr>
        <w:pStyle w:val="af5"/>
        <w:spacing w:after="0" w:afterAutospacing="0"/>
        <w:ind w:firstLine="708"/>
        <w:jc w:val="both"/>
        <w:rPr>
          <w:rFonts w:ascii="Times New Roman" w:eastAsiaTheme="minorHAnsi" w:hAnsi="Times New Roman"/>
          <w:color w:val="auto"/>
          <w:sz w:val="28"/>
          <w:szCs w:val="28"/>
          <w:lang w:eastAsia="en-US"/>
        </w:rPr>
      </w:pPr>
    </w:p>
    <w:p w:rsidR="00170552" w:rsidRPr="00131200" w:rsidRDefault="00170552" w:rsidP="003B01E1">
      <w:pPr>
        <w:pStyle w:val="af5"/>
        <w:spacing w:after="0" w:afterAutospacing="0"/>
        <w:ind w:firstLine="708"/>
        <w:jc w:val="both"/>
        <w:rPr>
          <w:rFonts w:ascii="Times New Roman" w:eastAsiaTheme="minorHAnsi" w:hAnsi="Times New Roman"/>
          <w:color w:val="auto"/>
          <w:sz w:val="28"/>
          <w:szCs w:val="28"/>
          <w:lang w:eastAsia="en-US"/>
        </w:rPr>
      </w:pPr>
      <w:r w:rsidRPr="00131200">
        <w:rPr>
          <w:rFonts w:ascii="Times New Roman" w:eastAsiaTheme="minorHAnsi" w:hAnsi="Times New Roman"/>
          <w:color w:val="auto"/>
          <w:sz w:val="28"/>
          <w:szCs w:val="28"/>
          <w:lang w:eastAsia="en-US"/>
        </w:rPr>
        <w:t>L2TP часто используется для коммутируемых соединений, поскольку его структура оптимизирована для коммутируемых соединений. Более того, реализация L2TP в Windows Server предназначена в первую очередь для сетей IP и не поддерживает туннелирование в собственном режиме через сети X.25, Frame Relay или ATM.</w:t>
      </w:r>
    </w:p>
    <w:p w:rsidR="004E4176" w:rsidRDefault="004E4176" w:rsidP="003B01E1">
      <w:pPr>
        <w:tabs>
          <w:tab w:val="left" w:pos="855"/>
        </w:tabs>
        <w:spacing w:after="0" w:line="240" w:lineRule="auto"/>
        <w:ind w:firstLine="708"/>
      </w:pPr>
      <w:r w:rsidRPr="00F3071E">
        <w:t>Протокол PPTP остается единственным протоколом, который поддерживают старые версии Windows (Windows NT 4.0, Windows 98, Windows Me). Однако существует бесплатный VPN-клиент Microsoft L2TP/IPsec, который позволяет старым операционным системам Windows устанавливать соединение VPN по протоколу L2TP.</w:t>
      </w:r>
    </w:p>
    <w:p w:rsidR="00F42151" w:rsidRDefault="00F42151" w:rsidP="003B01E1">
      <w:pPr>
        <w:tabs>
          <w:tab w:val="left" w:pos="855"/>
        </w:tabs>
        <w:spacing w:after="0" w:line="240" w:lineRule="auto"/>
        <w:ind w:firstLine="708"/>
      </w:pPr>
    </w:p>
    <w:p w:rsidR="00F42151" w:rsidRDefault="00F42151" w:rsidP="00162905">
      <w:pPr>
        <w:jc w:val="center"/>
        <w:outlineLvl w:val="0"/>
        <w:rPr>
          <w:color w:val="000000"/>
        </w:rPr>
      </w:pPr>
      <w:r>
        <w:rPr>
          <w:color w:val="000000"/>
        </w:rPr>
        <w:t>КОНТРОЛЬНЫЕ ВОПРОСЫ</w:t>
      </w:r>
    </w:p>
    <w:p w:rsidR="00F42151" w:rsidRPr="00F42151" w:rsidRDefault="00F42151" w:rsidP="00F42151">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 xml:space="preserve">1. </w:t>
      </w:r>
      <w:r w:rsidRPr="00F42151">
        <w:rPr>
          <w:rFonts w:ascii="TimesNewRomanPSMT" w:hAnsi="TimesNewRomanPSMT" w:cs="TimesNewRomanPSMT"/>
        </w:rPr>
        <w:t>Что такое удаленный доступ?</w:t>
      </w:r>
    </w:p>
    <w:p w:rsidR="00F42151" w:rsidRPr="00F42151" w:rsidRDefault="00F42151" w:rsidP="00F42151">
      <w:pPr>
        <w:autoSpaceDE w:val="0"/>
        <w:autoSpaceDN w:val="0"/>
        <w:adjustRightInd w:val="0"/>
        <w:spacing w:after="0" w:line="240" w:lineRule="auto"/>
        <w:ind w:firstLine="709"/>
        <w:jc w:val="left"/>
        <w:rPr>
          <w:rFonts w:ascii="TimesNewRomanPSMT" w:hAnsi="TimesNewRomanPSMT" w:cs="TimesNewRomanPSMT"/>
        </w:rPr>
      </w:pPr>
      <w:r w:rsidRPr="00F42151">
        <w:rPr>
          <w:rFonts w:ascii="TimesNewRomanPSMT" w:hAnsi="TimesNewRomanPSMT" w:cs="TimesNewRomanPSMT"/>
        </w:rPr>
        <w:t>2. Назовите виды удаленного доступа.</w:t>
      </w:r>
    </w:p>
    <w:p w:rsidR="00F42151" w:rsidRPr="00F42151" w:rsidRDefault="00F42151" w:rsidP="00F42151">
      <w:pPr>
        <w:autoSpaceDE w:val="0"/>
        <w:autoSpaceDN w:val="0"/>
        <w:adjustRightInd w:val="0"/>
        <w:spacing w:after="0" w:line="240" w:lineRule="auto"/>
        <w:ind w:firstLine="709"/>
        <w:jc w:val="left"/>
        <w:rPr>
          <w:rFonts w:ascii="TimesNewRomanPSMT" w:hAnsi="TimesNewRomanPSMT" w:cs="TimesNewRomanPSMT"/>
        </w:rPr>
      </w:pPr>
      <w:r w:rsidRPr="00F42151">
        <w:rPr>
          <w:rFonts w:ascii="TimesNewRomanPSMT" w:hAnsi="TimesNewRomanPSMT" w:cs="TimesNewRomanPSMT"/>
        </w:rPr>
        <w:t xml:space="preserve">3. В чем отличие протоколов удаленного доступа </w:t>
      </w:r>
      <w:r>
        <w:rPr>
          <w:rFonts w:ascii="TimesNewRomanPSMT" w:hAnsi="TimesNewRomanPSMT" w:cs="TimesNewRomanPSMT"/>
          <w:lang w:val="en-US"/>
        </w:rPr>
        <w:t>SLIP</w:t>
      </w:r>
      <w:r w:rsidRPr="00F42151">
        <w:rPr>
          <w:rFonts w:ascii="TimesNewRomanPSMT" w:hAnsi="TimesNewRomanPSMT" w:cs="TimesNewRomanPSMT"/>
        </w:rPr>
        <w:t xml:space="preserve"> и </w:t>
      </w:r>
      <w:r>
        <w:rPr>
          <w:rFonts w:ascii="TimesNewRomanPSMT" w:hAnsi="TimesNewRomanPSMT" w:cs="TimesNewRomanPSMT"/>
          <w:lang w:val="en-US"/>
        </w:rPr>
        <w:t>PPP</w:t>
      </w:r>
      <w:r w:rsidRPr="00F42151">
        <w:rPr>
          <w:rFonts w:ascii="TimesNewRomanPSMT" w:hAnsi="TimesNewRomanPSMT" w:cs="TimesNewRomanPSMT"/>
        </w:rPr>
        <w:t>?</w:t>
      </w:r>
    </w:p>
    <w:p w:rsidR="00F42151" w:rsidRDefault="00F42151" w:rsidP="00F42151">
      <w:pPr>
        <w:autoSpaceDE w:val="0"/>
        <w:autoSpaceDN w:val="0"/>
        <w:adjustRightInd w:val="0"/>
        <w:spacing w:after="0" w:line="240" w:lineRule="auto"/>
        <w:ind w:firstLine="709"/>
        <w:jc w:val="left"/>
        <w:rPr>
          <w:rFonts w:ascii="TimesNewRomanPSMT" w:hAnsi="TimesNewRomanPSMT" w:cs="TimesNewRomanPSMT"/>
        </w:rPr>
      </w:pPr>
      <w:r w:rsidRPr="00F42151">
        <w:rPr>
          <w:rFonts w:ascii="TimesNewRomanPSMT" w:hAnsi="TimesNewRomanPSMT" w:cs="TimesNewRomanPSMT"/>
        </w:rPr>
        <w:t>4. Для чего нужна аутентификация при удаленном доступе?</w:t>
      </w:r>
    </w:p>
    <w:p w:rsidR="00F42151" w:rsidRPr="00F42151" w:rsidRDefault="00F42151" w:rsidP="00F42151">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5. Какие вы знаете алгоритмы аутентификации. В чем заключаются основные различия между ними?</w:t>
      </w:r>
    </w:p>
    <w:p w:rsidR="00F42151" w:rsidRPr="00F42151" w:rsidRDefault="00F42151" w:rsidP="00F42151">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6</w:t>
      </w:r>
      <w:r w:rsidRPr="00F42151">
        <w:rPr>
          <w:rFonts w:ascii="TimesNewRomanPSMT" w:hAnsi="TimesNewRomanPSMT" w:cs="TimesNewRomanPSMT"/>
        </w:rPr>
        <w:t xml:space="preserve">. Опишите алгоритм работы </w:t>
      </w:r>
      <w:r>
        <w:rPr>
          <w:rFonts w:ascii="TimesNewRomanPSMT" w:hAnsi="TimesNewRomanPSMT" w:cs="TimesNewRomanPSMT"/>
          <w:lang w:val="en-US"/>
        </w:rPr>
        <w:t>MS</w:t>
      </w:r>
      <w:r w:rsidRPr="00F42151">
        <w:rPr>
          <w:rFonts w:ascii="TimesNewRomanPSMT" w:hAnsi="TimesNewRomanPSMT" w:cs="TimesNewRomanPSMT"/>
        </w:rPr>
        <w:t>-</w:t>
      </w:r>
      <w:r>
        <w:rPr>
          <w:rFonts w:ascii="TimesNewRomanPSMT" w:hAnsi="TimesNewRomanPSMT" w:cs="TimesNewRomanPSMT"/>
          <w:lang w:val="en-US"/>
        </w:rPr>
        <w:t>CHAP</w:t>
      </w:r>
      <w:r w:rsidRPr="00F42151">
        <w:rPr>
          <w:rFonts w:ascii="TimesNewRomanPSMT" w:hAnsi="TimesNewRomanPSMT" w:cs="TimesNewRomanPSMT"/>
        </w:rPr>
        <w:t xml:space="preserve"> </w:t>
      </w:r>
      <w:r>
        <w:rPr>
          <w:rFonts w:ascii="TimesNewRomanPSMT" w:hAnsi="TimesNewRomanPSMT" w:cs="TimesNewRomanPSMT"/>
          <w:lang w:val="en-US"/>
        </w:rPr>
        <w:t>v</w:t>
      </w:r>
      <w:r w:rsidRPr="00F42151">
        <w:rPr>
          <w:rFonts w:ascii="TimesNewRomanPSMT" w:hAnsi="TimesNewRomanPSMT" w:cs="TimesNewRomanPSMT"/>
        </w:rPr>
        <w:t>2.</w:t>
      </w:r>
    </w:p>
    <w:p w:rsidR="00F42151" w:rsidRPr="00F42151" w:rsidRDefault="00F42151" w:rsidP="00F42151">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7</w:t>
      </w:r>
      <w:r w:rsidRPr="00F42151">
        <w:rPr>
          <w:rFonts w:ascii="TimesNewRomanPSMT" w:hAnsi="TimesNewRomanPSMT" w:cs="TimesNewRomanPSMT"/>
        </w:rPr>
        <w:t xml:space="preserve">. Каким образом сети </w:t>
      </w:r>
      <w:r>
        <w:rPr>
          <w:rFonts w:ascii="TimesNewRomanPSMT" w:hAnsi="TimesNewRomanPSMT" w:cs="TimesNewRomanPSMT"/>
          <w:lang w:val="en-US"/>
        </w:rPr>
        <w:t>VPN</w:t>
      </w:r>
      <w:r w:rsidRPr="00F42151">
        <w:rPr>
          <w:rFonts w:ascii="TimesNewRomanPSMT" w:hAnsi="TimesNewRomanPSMT" w:cs="TimesNewRomanPSMT"/>
        </w:rPr>
        <w:t xml:space="preserve"> обеспечивают безопасную передачу</w:t>
      </w:r>
    </w:p>
    <w:p w:rsidR="00F42151" w:rsidRPr="00F42151" w:rsidRDefault="00F42151" w:rsidP="00F42151">
      <w:pPr>
        <w:autoSpaceDE w:val="0"/>
        <w:autoSpaceDN w:val="0"/>
        <w:adjustRightInd w:val="0"/>
        <w:spacing w:after="0" w:line="240" w:lineRule="auto"/>
        <w:ind w:firstLine="709"/>
        <w:jc w:val="left"/>
        <w:rPr>
          <w:rFonts w:ascii="TimesNewRomanPSMT" w:hAnsi="TimesNewRomanPSMT" w:cs="TimesNewRomanPSMT"/>
        </w:rPr>
      </w:pPr>
      <w:r w:rsidRPr="00F42151">
        <w:rPr>
          <w:rFonts w:ascii="TimesNewRomanPSMT" w:hAnsi="TimesNewRomanPSMT" w:cs="TimesNewRomanPSMT"/>
        </w:rPr>
        <w:t>пакетов?</w:t>
      </w:r>
    </w:p>
    <w:p w:rsidR="00F42151" w:rsidRPr="00F42151" w:rsidRDefault="00F42151" w:rsidP="00F42151">
      <w:pPr>
        <w:autoSpaceDE w:val="0"/>
        <w:autoSpaceDN w:val="0"/>
        <w:adjustRightInd w:val="0"/>
        <w:spacing w:after="0" w:line="240" w:lineRule="auto"/>
        <w:ind w:firstLine="709"/>
        <w:jc w:val="left"/>
        <w:rPr>
          <w:rFonts w:ascii="TimesNewRomanPSMT" w:hAnsi="TimesNewRomanPSMT" w:cs="TimesNewRomanPSMT"/>
        </w:rPr>
      </w:pPr>
      <w:r>
        <w:rPr>
          <w:rFonts w:ascii="TimesNewRomanPSMT" w:hAnsi="TimesNewRomanPSMT" w:cs="TimesNewRomanPSMT"/>
        </w:rPr>
        <w:t>8</w:t>
      </w:r>
      <w:r w:rsidRPr="00F42151">
        <w:rPr>
          <w:rFonts w:ascii="TimesNewRomanPSMT" w:hAnsi="TimesNewRomanPSMT" w:cs="TimesNewRomanPSMT"/>
        </w:rPr>
        <w:t xml:space="preserve">. Назовите виды </w:t>
      </w:r>
      <w:r>
        <w:rPr>
          <w:rFonts w:ascii="TimesNewRomanPSMT" w:hAnsi="TimesNewRomanPSMT" w:cs="TimesNewRomanPSMT"/>
          <w:lang w:val="en-US"/>
        </w:rPr>
        <w:t>VPN</w:t>
      </w:r>
      <w:r w:rsidRPr="00F42151">
        <w:rPr>
          <w:rFonts w:ascii="TimesNewRomanPSMT" w:hAnsi="TimesNewRomanPSMT" w:cs="TimesNewRomanPSMT"/>
        </w:rPr>
        <w:t>-соединений.</w:t>
      </w:r>
    </w:p>
    <w:p w:rsidR="004E4176" w:rsidRPr="00E7713D" w:rsidRDefault="00F42151" w:rsidP="00F42151">
      <w:pPr>
        <w:autoSpaceDE w:val="0"/>
        <w:autoSpaceDN w:val="0"/>
        <w:adjustRightInd w:val="0"/>
        <w:spacing w:after="0" w:line="240" w:lineRule="auto"/>
        <w:ind w:firstLine="709"/>
        <w:jc w:val="left"/>
        <w:rPr>
          <w:rFonts w:eastAsia="Times New Roman" w:cs="Arial"/>
          <w:b/>
          <w:bCs/>
          <w:kern w:val="32"/>
          <w:lang w:eastAsia="ru-RU"/>
        </w:rPr>
      </w:pPr>
      <w:r>
        <w:rPr>
          <w:rFonts w:ascii="TimesNewRomanPSMT" w:hAnsi="TimesNewRomanPSMT" w:cs="TimesNewRomanPSMT"/>
        </w:rPr>
        <w:t>9</w:t>
      </w:r>
      <w:r w:rsidRPr="00F42151">
        <w:rPr>
          <w:rFonts w:ascii="TimesNewRomanPSMT" w:hAnsi="TimesNewRomanPSMT" w:cs="TimesNewRomanPSMT"/>
        </w:rPr>
        <w:t>. Перечислите достоинства и недостатки протоколов PPTP и L2TP.</w:t>
      </w:r>
      <w:r w:rsidR="004E4176">
        <w:br w:type="page"/>
      </w:r>
    </w:p>
    <w:p w:rsidR="00C43653" w:rsidRDefault="004F79DB" w:rsidP="00162905">
      <w:pPr>
        <w:pStyle w:val="12"/>
        <w:tabs>
          <w:tab w:val="left" w:pos="912"/>
        </w:tabs>
        <w:spacing w:before="0" w:after="0"/>
        <w:ind w:firstLine="510"/>
      </w:pPr>
      <w:bookmarkStart w:id="250" w:name="_Toc351935891"/>
      <w:bookmarkStart w:id="251" w:name="_Toc352063917"/>
      <w:r>
        <w:lastRenderedPageBreak/>
        <w:t>ТЕМА</w:t>
      </w:r>
      <w:r w:rsidRPr="00C43653">
        <w:t xml:space="preserve"> </w:t>
      </w:r>
      <w:r>
        <w:t xml:space="preserve">12. АДМИНИСТРИРОВАНИЕ С ПОМОЩЬЮ ПРОТОКОЛОВ </w:t>
      </w:r>
      <w:r w:rsidRPr="00CC5A1C">
        <w:t>TELNET</w:t>
      </w:r>
      <w:r w:rsidRPr="00C43653">
        <w:t xml:space="preserve"> </w:t>
      </w:r>
      <w:r>
        <w:t xml:space="preserve">И </w:t>
      </w:r>
      <w:r w:rsidRPr="00CC5A1C">
        <w:t>SSH</w:t>
      </w:r>
      <w:bookmarkEnd w:id="250"/>
      <w:bookmarkEnd w:id="251"/>
    </w:p>
    <w:p w:rsidR="00423AA8" w:rsidRDefault="00423AA8" w:rsidP="00423AA8">
      <w:pPr>
        <w:spacing w:after="0" w:line="240" w:lineRule="auto"/>
        <w:ind w:firstLine="709"/>
      </w:pPr>
    </w:p>
    <w:p w:rsidR="00162905" w:rsidRPr="00E87CF6" w:rsidRDefault="00162905" w:rsidP="00162905">
      <w:pPr>
        <w:pStyle w:val="21"/>
      </w:pPr>
      <w:r>
        <w:t>План</w:t>
      </w:r>
      <w:r w:rsidRPr="00E87CF6">
        <w:t>:</w:t>
      </w:r>
    </w:p>
    <w:p w:rsidR="00423AA8" w:rsidRPr="00423AA8" w:rsidRDefault="00423AA8" w:rsidP="00423AA8">
      <w:pPr>
        <w:tabs>
          <w:tab w:val="left" w:pos="709"/>
        </w:tabs>
        <w:spacing w:after="0" w:line="240" w:lineRule="auto"/>
        <w:ind w:left="709"/>
      </w:pPr>
      <w:r w:rsidRPr="00423AA8">
        <w:t>1. Протокол TELNET.</w:t>
      </w:r>
    </w:p>
    <w:p w:rsidR="00423AA8" w:rsidRPr="00423AA8" w:rsidRDefault="00423AA8" w:rsidP="00423AA8">
      <w:pPr>
        <w:tabs>
          <w:tab w:val="left" w:pos="709"/>
        </w:tabs>
        <w:spacing w:after="0" w:line="240" w:lineRule="auto"/>
        <w:ind w:left="709"/>
      </w:pPr>
      <w:r w:rsidRPr="00423AA8">
        <w:t>2. Протокол SSH.</w:t>
      </w:r>
    </w:p>
    <w:p w:rsidR="00423AA8" w:rsidRPr="00423AA8" w:rsidRDefault="00423AA8" w:rsidP="00423AA8">
      <w:pPr>
        <w:tabs>
          <w:tab w:val="left" w:pos="709"/>
        </w:tabs>
        <w:spacing w:after="0" w:line="240" w:lineRule="auto"/>
        <w:ind w:left="709"/>
      </w:pPr>
      <w:r w:rsidRPr="00423AA8">
        <w:t>3. Политика безопасности протокола SSH.</w:t>
      </w:r>
    </w:p>
    <w:p w:rsidR="00423AA8" w:rsidRPr="00423AA8" w:rsidRDefault="00423AA8" w:rsidP="00423AA8">
      <w:pPr>
        <w:tabs>
          <w:tab w:val="left" w:pos="709"/>
        </w:tabs>
        <w:spacing w:after="0" w:line="240" w:lineRule="auto"/>
        <w:ind w:left="709"/>
      </w:pPr>
      <w:r w:rsidRPr="00423AA8">
        <w:t>4. Схема работы SSH</w:t>
      </w:r>
      <w:r>
        <w:t>.</w:t>
      </w:r>
    </w:p>
    <w:p w:rsidR="00423AA8" w:rsidRPr="008A1DDC" w:rsidRDefault="00423AA8" w:rsidP="00423AA8">
      <w:pPr>
        <w:spacing w:after="0" w:line="240" w:lineRule="auto"/>
        <w:ind w:firstLine="709"/>
      </w:pPr>
      <w:r>
        <w:t xml:space="preserve">Данная тема рассчитана на </w:t>
      </w:r>
      <w:r w:rsidR="006E05DF">
        <w:t>2</w:t>
      </w:r>
      <w:r>
        <w:t xml:space="preserve"> лекци</w:t>
      </w:r>
      <w:r w:rsidR="006E05DF">
        <w:t>и</w:t>
      </w:r>
      <w:r>
        <w:t xml:space="preserve"> (лекция 2</w:t>
      </w:r>
      <w:r w:rsidR="006E05DF">
        <w:t>4-25</w:t>
      </w:r>
      <w:r>
        <w:t>).</w:t>
      </w:r>
    </w:p>
    <w:p w:rsidR="00DC58DE" w:rsidRPr="00470FAE" w:rsidRDefault="0035403A" w:rsidP="00C715E8">
      <w:pPr>
        <w:pStyle w:val="110"/>
        <w:ind w:firstLine="0"/>
        <w:outlineLvl w:val="0"/>
      </w:pPr>
      <w:bookmarkStart w:id="252" w:name="_Toc351935892"/>
      <w:bookmarkStart w:id="253" w:name="_Toc352063918"/>
      <w:r w:rsidRPr="00470FAE">
        <w:t>12.1. Протокол</w:t>
      </w:r>
      <w:r w:rsidR="00DC58DE" w:rsidRPr="00470FAE">
        <w:t xml:space="preserve"> </w:t>
      </w:r>
      <w:r w:rsidR="00DC58DE" w:rsidRPr="00C715E8">
        <w:rPr>
          <w:lang w:val="en-US"/>
        </w:rPr>
        <w:t>TELNET</w:t>
      </w:r>
      <w:bookmarkEnd w:id="252"/>
      <w:bookmarkEnd w:id="253"/>
    </w:p>
    <w:p w:rsidR="00DC58DE" w:rsidRPr="00092048" w:rsidRDefault="00DC58DE" w:rsidP="0048301A">
      <w:pPr>
        <w:pStyle w:val="21"/>
        <w:rPr>
          <w:b/>
        </w:rPr>
      </w:pPr>
      <w:r>
        <w:rPr>
          <w:lang w:val="en-US"/>
        </w:rPr>
        <w:t>Telnet</w:t>
      </w:r>
      <w:r w:rsidR="006E05DF">
        <w:t xml:space="preserve"> </w:t>
      </w:r>
      <w:r>
        <w:t xml:space="preserve">позволяет пользователю установить </w:t>
      </w:r>
      <w:r>
        <w:rPr>
          <w:lang w:val="en-US"/>
        </w:rPr>
        <w:t>TCP</w:t>
      </w:r>
      <w:r>
        <w:t>-соединение с сервером, а затем передавать коды нажатия клавиш, так как если бы работа проводилась на консоле сервера, а так же передавать клиенту текстовый отклик сервера</w:t>
      </w:r>
      <w:r w:rsidR="006E05DF">
        <w:t xml:space="preserve"> (протокол описан в </w:t>
      </w:r>
      <w:r>
        <w:rPr>
          <w:lang w:val="en-US"/>
        </w:rPr>
        <w:t>RFC</w:t>
      </w:r>
      <w:r w:rsidRPr="00534C9B">
        <w:t xml:space="preserve"> 854)</w:t>
      </w:r>
      <w:r w:rsidR="006E05DF">
        <w:t>.</w:t>
      </w:r>
    </w:p>
    <w:p w:rsidR="00DC58DE" w:rsidRDefault="00DC58DE" w:rsidP="0048301A">
      <w:pPr>
        <w:pStyle w:val="21"/>
        <w:rPr>
          <w:b/>
        </w:rPr>
      </w:pPr>
      <w:r>
        <w:t xml:space="preserve">Служит для выполнения удаленного доступа к компьютеру с помощью командного интерпретатора. Для входа на удаленный компьютер необходима аутентификация(имя, пароль). </w:t>
      </w:r>
      <w:r>
        <w:rPr>
          <w:lang w:val="en-US"/>
        </w:rPr>
        <w:t>Telnet</w:t>
      </w:r>
      <w:r w:rsidR="0035403A">
        <w:t xml:space="preserve"> </w:t>
      </w:r>
      <w:r>
        <w:t>предлагает 3 основных услуги:</w:t>
      </w:r>
    </w:p>
    <w:p w:rsidR="00DC58DE" w:rsidRPr="00162905" w:rsidRDefault="00DC58DE" w:rsidP="00162905">
      <w:pPr>
        <w:pStyle w:val="21"/>
        <w:numPr>
          <w:ilvl w:val="0"/>
          <w:numId w:val="63"/>
        </w:numPr>
        <w:ind w:left="0" w:firstLine="709"/>
      </w:pPr>
      <w:r w:rsidRPr="00162905">
        <w:t>Определяет сетевой виртуальный терминал(</w:t>
      </w:r>
      <w:r w:rsidRPr="00162905">
        <w:rPr>
          <w:lang w:val="en-US"/>
        </w:rPr>
        <w:t>NVT</w:t>
      </w:r>
      <w:r w:rsidRPr="00162905">
        <w:t>), который обеспечивает стандартный интерфейс к удаленной системе</w:t>
      </w:r>
    </w:p>
    <w:p w:rsidR="00DC58DE" w:rsidRPr="00162905" w:rsidRDefault="00DC58DE" w:rsidP="00162905">
      <w:pPr>
        <w:pStyle w:val="21"/>
        <w:numPr>
          <w:ilvl w:val="0"/>
          <w:numId w:val="63"/>
        </w:numPr>
        <w:ind w:left="0" w:firstLine="709"/>
      </w:pPr>
      <w:r w:rsidRPr="00162905">
        <w:t>Включает механизм, который позволяет клиенту и серверу согласовывать опции обмена</w:t>
      </w:r>
    </w:p>
    <w:p w:rsidR="00DC58DE" w:rsidRPr="00162905" w:rsidRDefault="00DC58DE" w:rsidP="00162905">
      <w:pPr>
        <w:pStyle w:val="21"/>
        <w:numPr>
          <w:ilvl w:val="0"/>
          <w:numId w:val="63"/>
        </w:numPr>
        <w:ind w:left="0" w:firstLine="709"/>
      </w:pPr>
      <w:r w:rsidRPr="00162905">
        <w:t>Обеспечивает симметрию соединения, допуская любой программе выступать в качестве клиента</w:t>
      </w:r>
    </w:p>
    <w:p w:rsidR="00DC58DE" w:rsidRDefault="00DC58DE" w:rsidP="0048301A">
      <w:pPr>
        <w:pStyle w:val="21"/>
        <w:rPr>
          <w:b/>
        </w:rPr>
      </w:pPr>
      <w:r>
        <w:rPr>
          <w:lang w:val="en-US"/>
        </w:rPr>
        <w:t>Telnet</w:t>
      </w:r>
      <w:r w:rsidR="0035403A">
        <w:t xml:space="preserve"> </w:t>
      </w:r>
      <w:r>
        <w:t xml:space="preserve">позволяет обслуживающей машине рассматривать все удаленные терминалы, как стандартные сетевые виртуальные терминалы строчного типа, работающие в кодах </w:t>
      </w:r>
      <w:r>
        <w:rPr>
          <w:lang w:val="en-US"/>
        </w:rPr>
        <w:t>A</w:t>
      </w:r>
      <w:r w:rsidR="0035403A">
        <w:rPr>
          <w:lang w:val="en-US"/>
        </w:rPr>
        <w:t>SCII</w:t>
      </w:r>
      <w:r>
        <w:t>, а так же обеспечивают возможность согласования более сложных функций.</w:t>
      </w:r>
    </w:p>
    <w:p w:rsidR="00DC58DE" w:rsidRDefault="00DC58DE" w:rsidP="0048301A">
      <w:pPr>
        <w:pStyle w:val="21"/>
        <w:rPr>
          <w:b/>
        </w:rPr>
      </w:pPr>
      <w:r>
        <w:t xml:space="preserve">На прикладном уровне над </w:t>
      </w:r>
      <w:r>
        <w:rPr>
          <w:lang w:val="en-US"/>
        </w:rPr>
        <w:t>Telnet</w:t>
      </w:r>
      <w:r>
        <w:t xml:space="preserve"> находится либо программа поддержки реализации терминала, либо прикладной процесс в обслуживающей машине, к которому осуществляется доступ с терминала. Формат сетевого виртуального терминала достаточно </w:t>
      </w:r>
      <w:r w:rsidR="0035403A">
        <w:t>прост, для данных используется семи</w:t>
      </w:r>
      <w:r>
        <w:t xml:space="preserve">битовые </w:t>
      </w:r>
      <w:r>
        <w:rPr>
          <w:lang w:val="en-US"/>
        </w:rPr>
        <w:t>A</w:t>
      </w:r>
      <w:r w:rsidR="0035403A">
        <w:rPr>
          <w:lang w:val="en-US"/>
        </w:rPr>
        <w:t>SCII</w:t>
      </w:r>
      <w:r>
        <w:t xml:space="preserve"> коды, для</w:t>
      </w:r>
      <w:r w:rsidR="0035403A">
        <w:t xml:space="preserve"> командных последовательностей восьми</w:t>
      </w:r>
      <w:r>
        <w:t>битовые октеты.</w:t>
      </w:r>
    </w:p>
    <w:p w:rsidR="00DC58DE" w:rsidRDefault="00DC58DE" w:rsidP="0048301A">
      <w:pPr>
        <w:pStyle w:val="21"/>
      </w:pPr>
      <w:r>
        <w:t xml:space="preserve">Если команда </w:t>
      </w:r>
      <w:r>
        <w:rPr>
          <w:lang w:val="en-US"/>
        </w:rPr>
        <w:t>telnet</w:t>
      </w:r>
      <w:r>
        <w:t xml:space="preserve"> вводится без аргументов, то компьютер переходит в командный режим. В этом режиме они далее воспринимается и выполняет свои команды. При вводе команды </w:t>
      </w:r>
      <w:r>
        <w:rPr>
          <w:lang w:val="en-US"/>
        </w:rPr>
        <w:t>telnet</w:t>
      </w:r>
      <w:r>
        <w:t xml:space="preserve"> с аргументами осуществляется связь с удаленным компьютером. После того, как связь установлена, начинаются переговоры с удаленной машиной об используемых опциях.</w:t>
      </w:r>
      <w:r w:rsidR="0035403A">
        <w:t xml:space="preserve"> Коды опций представлены в таблице </w:t>
      </w:r>
      <w:r w:rsidR="0035403A" w:rsidRPr="00E7713D">
        <w:t>12.</w:t>
      </w:r>
      <w:r w:rsidR="0035403A">
        <w:t>1.</w:t>
      </w:r>
    </w:p>
    <w:p w:rsidR="00423AA8" w:rsidRDefault="00423AA8" w:rsidP="00423AA8">
      <w:pPr>
        <w:pStyle w:val="21"/>
      </w:pPr>
      <w:r w:rsidRPr="0035403A">
        <w:t>Каждая из договаривающихся сторон может посылать другой стороне один из 4-х запросов, представленных в таблице 12.2.</w:t>
      </w:r>
    </w:p>
    <w:p w:rsidR="00423AA8" w:rsidRDefault="00423AA8" w:rsidP="0048301A">
      <w:pPr>
        <w:pStyle w:val="21"/>
      </w:pPr>
    </w:p>
    <w:p w:rsidR="00423AA8" w:rsidRDefault="00423AA8" w:rsidP="0048301A">
      <w:pPr>
        <w:pStyle w:val="21"/>
      </w:pPr>
    </w:p>
    <w:p w:rsidR="0035403A" w:rsidRPr="00E87CF6" w:rsidRDefault="0035403A" w:rsidP="00162905">
      <w:pPr>
        <w:pStyle w:val="21"/>
        <w:jc w:val="right"/>
        <w:outlineLvl w:val="0"/>
      </w:pPr>
      <w:r w:rsidRPr="00E87CF6">
        <w:lastRenderedPageBreak/>
        <w:t>Таблица 12.1</w:t>
      </w:r>
    </w:p>
    <w:p w:rsidR="00DC58DE" w:rsidRDefault="00DC58DE" w:rsidP="0035403A">
      <w:pPr>
        <w:pStyle w:val="21"/>
        <w:jc w:val="center"/>
        <w:rPr>
          <w:b/>
        </w:rPr>
      </w:pPr>
      <w:r>
        <w:t>Код опции</w:t>
      </w:r>
    </w:p>
    <w:tbl>
      <w:tblPr>
        <w:tblStyle w:val="a6"/>
        <w:tblW w:w="4813" w:type="pct"/>
        <w:tblInd w:w="250" w:type="dxa"/>
        <w:tblLook w:val="04A0"/>
      </w:tblPr>
      <w:tblGrid>
        <w:gridCol w:w="2005"/>
        <w:gridCol w:w="5791"/>
        <w:gridCol w:w="1417"/>
      </w:tblGrid>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Код опции в Telnet</w:t>
            </w:r>
          </w:p>
        </w:tc>
        <w:tc>
          <w:tcPr>
            <w:tcW w:w="3143" w:type="pct"/>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Описание</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Номер RFC</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0</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Двоичный обмен</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856</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Эхо</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857</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Повторное соединение NIC</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15391</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3</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Подавление буферизации ввода</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858</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4</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Диалог о размере сообщения NIC</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15393</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5</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Статус</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859</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6</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Временная метка</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860</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7</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Удаленный доступ и отклик</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726</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8</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Длина выходной строки nic</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20196</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9</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Размер выходной страницы nic</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20197</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10</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Режим вывода символов &lt;возврат каретки&gt;</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652</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11</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Вывод горизонтальной табуляции</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653</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12</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Установка положения табуляции при выводе</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654</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13</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Режим вывода команды смены страницы</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655</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14</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Вывод вертикальной табуляции</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656</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15</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Определяет положение вертикальной табуляции</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657</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16</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Режим вывода символа &lt;перевод строки&gt;</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658</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17</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Расширенный набор кодов ASCII</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698</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18</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Возврат (logout)</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727</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19</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Байт-макро</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735</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20</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Терминал ввода данных</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732</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21</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Supdup</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736</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22</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Supdup вывод</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747</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23</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Место отправления</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779</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24</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Тип терминала</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930</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25</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Конец записи</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885</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26</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Tacacs- идентификация пользователя</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927</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27</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Пометка вывода</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933</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28</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Код положения терминала</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946</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29</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Режим</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3270</w:t>
            </w:r>
            <w:r w:rsidR="0035403A">
              <w:rPr>
                <w:rFonts w:asciiTheme="majorHAnsi" w:hAnsiTheme="majorHAnsi"/>
                <w:sz w:val="24"/>
                <w:szCs w:val="24"/>
              </w:rPr>
              <w:t>,</w:t>
            </w:r>
            <w:r w:rsidRPr="00473739">
              <w:rPr>
                <w:rFonts w:asciiTheme="majorHAnsi" w:hAnsiTheme="majorHAnsi"/>
                <w:sz w:val="24"/>
                <w:szCs w:val="24"/>
              </w:rPr>
              <w:t xml:space="preserve"> 1041</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30</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X.3 PAD</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1053</w:t>
            </w:r>
          </w:p>
        </w:tc>
      </w:tr>
      <w:tr w:rsidR="00DC58DE" w:rsidTr="0035403A">
        <w:tc>
          <w:tcPr>
            <w:tcW w:w="0" w:type="auto"/>
            <w:hideMark/>
          </w:tcPr>
          <w:p w:rsidR="00DC58DE" w:rsidRPr="00473739" w:rsidRDefault="00DC58DE" w:rsidP="0035403A">
            <w:pPr>
              <w:jc w:val="center"/>
              <w:rPr>
                <w:rFonts w:asciiTheme="majorHAnsi" w:hAnsiTheme="majorHAnsi"/>
                <w:sz w:val="24"/>
                <w:szCs w:val="24"/>
              </w:rPr>
            </w:pPr>
            <w:r w:rsidRPr="00473739">
              <w:rPr>
                <w:rFonts w:asciiTheme="majorHAnsi" w:hAnsiTheme="majorHAnsi"/>
                <w:sz w:val="24"/>
                <w:szCs w:val="24"/>
              </w:rPr>
              <w:t>31</w:t>
            </w:r>
          </w:p>
        </w:tc>
        <w:tc>
          <w:tcPr>
            <w:tcW w:w="3143"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Размер окна</w:t>
            </w:r>
          </w:p>
        </w:tc>
        <w:tc>
          <w:tcPr>
            <w:tcW w:w="769" w:type="pct"/>
            <w:hideMark/>
          </w:tcPr>
          <w:p w:rsidR="00DC58DE" w:rsidRPr="00473739" w:rsidRDefault="00DC58DE" w:rsidP="009632AA">
            <w:pPr>
              <w:rPr>
                <w:rFonts w:asciiTheme="majorHAnsi" w:hAnsiTheme="majorHAnsi"/>
                <w:sz w:val="24"/>
                <w:szCs w:val="24"/>
              </w:rPr>
            </w:pPr>
            <w:r w:rsidRPr="00473739">
              <w:rPr>
                <w:rFonts w:asciiTheme="majorHAnsi" w:hAnsiTheme="majorHAnsi"/>
                <w:sz w:val="24"/>
                <w:szCs w:val="24"/>
              </w:rPr>
              <w:t>1073</w:t>
            </w:r>
          </w:p>
        </w:tc>
      </w:tr>
    </w:tbl>
    <w:p w:rsidR="00DC58DE" w:rsidRDefault="00DC58DE" w:rsidP="00106048">
      <w:pPr>
        <w:pStyle w:val="21"/>
      </w:pPr>
    </w:p>
    <w:p w:rsidR="00423AA8" w:rsidRPr="00B85BD6" w:rsidRDefault="00423AA8" w:rsidP="00423AA8">
      <w:pPr>
        <w:pStyle w:val="21"/>
      </w:pPr>
      <w:r w:rsidRPr="00B85BD6">
        <w:t>Некоторые опции могут быть запущены только сервером, некоторые только клиентом, а некоторые обоими сторонами. Сторона может запустить опцию, если она имеет право на это. Предложение может быть как принято другой стороной, так и не принято.</w:t>
      </w:r>
    </w:p>
    <w:p w:rsidR="00423AA8" w:rsidRPr="00B85BD6" w:rsidRDefault="00423AA8" w:rsidP="00423AA8">
      <w:pPr>
        <w:pStyle w:val="21"/>
        <w:rPr>
          <w:b/>
          <w:color w:val="000000"/>
        </w:rPr>
      </w:pPr>
      <w:r w:rsidRPr="00B85BD6">
        <w:rPr>
          <w:color w:val="000000"/>
        </w:rPr>
        <w:t xml:space="preserve">После согласования опций </w:t>
      </w:r>
      <w:r w:rsidRPr="00B85BD6">
        <w:rPr>
          <w:color w:val="000000"/>
          <w:lang w:val="en-US"/>
        </w:rPr>
        <w:t>telnet</w:t>
      </w:r>
      <w:r w:rsidRPr="00B85BD6">
        <w:rPr>
          <w:color w:val="000000"/>
        </w:rPr>
        <w:t xml:space="preserve"> переходит в режим ввода, введенный текст пересылается удаленному компьютеру. Ввод может производится посимвольно либо построчно. В первом случае каждый символ  отправляется немедленно, во втором отклик на каждое нажатие клавиш производится локально, а отправляется после нажатия </w:t>
      </w:r>
      <w:r w:rsidRPr="00B85BD6">
        <w:rPr>
          <w:color w:val="000000"/>
          <w:lang w:val="en-US"/>
        </w:rPr>
        <w:t>Enter</w:t>
      </w:r>
      <w:r w:rsidRPr="00B85BD6">
        <w:rPr>
          <w:color w:val="000000"/>
        </w:rPr>
        <w:t>.</w:t>
      </w:r>
    </w:p>
    <w:p w:rsidR="00423AA8" w:rsidRDefault="00423AA8" w:rsidP="0035403A">
      <w:pPr>
        <w:spacing w:after="0" w:line="240" w:lineRule="auto"/>
        <w:jc w:val="right"/>
      </w:pPr>
    </w:p>
    <w:p w:rsidR="00423AA8" w:rsidRDefault="00423AA8" w:rsidP="0035403A">
      <w:pPr>
        <w:spacing w:after="0" w:line="240" w:lineRule="auto"/>
        <w:jc w:val="right"/>
      </w:pPr>
    </w:p>
    <w:p w:rsidR="0035403A" w:rsidRDefault="00DE2C1A" w:rsidP="00162905">
      <w:pPr>
        <w:spacing w:after="0" w:line="240" w:lineRule="auto"/>
        <w:jc w:val="right"/>
        <w:outlineLvl w:val="0"/>
      </w:pPr>
      <w:r>
        <w:lastRenderedPageBreak/>
        <w:t>Таблица 12.2</w:t>
      </w:r>
    </w:p>
    <w:p w:rsidR="0035403A" w:rsidRPr="0035403A" w:rsidRDefault="0035403A" w:rsidP="0035403A">
      <w:pPr>
        <w:spacing w:after="0" w:line="240" w:lineRule="auto"/>
        <w:jc w:val="center"/>
      </w:pPr>
      <w:r>
        <w:t>Запросы, используемые в протоколе Telnet</w:t>
      </w:r>
    </w:p>
    <w:tbl>
      <w:tblPr>
        <w:tblStyle w:val="a6"/>
        <w:tblW w:w="0" w:type="auto"/>
        <w:tblLook w:val="04A0"/>
      </w:tblPr>
      <w:tblGrid>
        <w:gridCol w:w="1101"/>
        <w:gridCol w:w="1417"/>
        <w:gridCol w:w="6946"/>
      </w:tblGrid>
      <w:tr w:rsidR="00423AA8" w:rsidTr="00423AA8">
        <w:tc>
          <w:tcPr>
            <w:tcW w:w="1101" w:type="dxa"/>
          </w:tcPr>
          <w:p w:rsidR="00423AA8" w:rsidRPr="00423AA8" w:rsidRDefault="00423AA8" w:rsidP="009632AA">
            <w:pPr>
              <w:pStyle w:val="5"/>
              <w:spacing w:before="0"/>
              <w:outlineLvl w:val="4"/>
              <w:rPr>
                <w:rFonts w:eastAsia="Times New Roman"/>
                <w:color w:val="000000"/>
                <w:sz w:val="24"/>
                <w:szCs w:val="24"/>
              </w:rPr>
            </w:pPr>
            <w:r>
              <w:rPr>
                <w:rFonts w:eastAsia="Times New Roman"/>
                <w:color w:val="000000"/>
                <w:sz w:val="24"/>
                <w:szCs w:val="24"/>
              </w:rPr>
              <w:t>Запрос</w:t>
            </w:r>
          </w:p>
        </w:tc>
        <w:tc>
          <w:tcPr>
            <w:tcW w:w="1417" w:type="dxa"/>
          </w:tcPr>
          <w:p w:rsidR="00423AA8" w:rsidRPr="00423AA8" w:rsidRDefault="00423AA8" w:rsidP="009632AA">
            <w:pPr>
              <w:pStyle w:val="5"/>
              <w:spacing w:before="0"/>
              <w:outlineLvl w:val="4"/>
              <w:rPr>
                <w:rFonts w:eastAsia="Times New Roman"/>
                <w:color w:val="000000"/>
                <w:sz w:val="24"/>
                <w:szCs w:val="24"/>
              </w:rPr>
            </w:pPr>
            <w:r>
              <w:rPr>
                <w:rFonts w:eastAsia="Times New Roman"/>
                <w:color w:val="000000"/>
                <w:sz w:val="24"/>
                <w:szCs w:val="24"/>
              </w:rPr>
              <w:t>Код</w:t>
            </w:r>
          </w:p>
        </w:tc>
        <w:tc>
          <w:tcPr>
            <w:tcW w:w="6946" w:type="dxa"/>
          </w:tcPr>
          <w:p w:rsidR="00423AA8" w:rsidRPr="00515E26" w:rsidRDefault="00423AA8" w:rsidP="009632AA">
            <w:pPr>
              <w:pStyle w:val="5"/>
              <w:spacing w:before="0"/>
              <w:outlineLvl w:val="4"/>
              <w:rPr>
                <w:rFonts w:eastAsia="Times New Roman"/>
                <w:color w:val="000000"/>
                <w:sz w:val="24"/>
                <w:szCs w:val="24"/>
              </w:rPr>
            </w:pPr>
            <w:r>
              <w:rPr>
                <w:rFonts w:eastAsia="Times New Roman"/>
                <w:color w:val="000000"/>
                <w:sz w:val="24"/>
                <w:szCs w:val="24"/>
              </w:rPr>
              <w:t>Возможные ответы на запрос</w:t>
            </w:r>
          </w:p>
        </w:tc>
      </w:tr>
      <w:tr w:rsidR="00423AA8" w:rsidTr="00423AA8">
        <w:tc>
          <w:tcPr>
            <w:tcW w:w="1101" w:type="dxa"/>
          </w:tcPr>
          <w:p w:rsidR="00423AA8" w:rsidRPr="00515E26" w:rsidRDefault="00423AA8" w:rsidP="009632AA">
            <w:pPr>
              <w:pStyle w:val="5"/>
              <w:spacing w:before="0"/>
              <w:outlineLvl w:val="4"/>
              <w:rPr>
                <w:rFonts w:eastAsia="Times New Roman"/>
                <w:b/>
                <w:color w:val="000000"/>
                <w:sz w:val="24"/>
                <w:szCs w:val="24"/>
                <w:lang w:val="en-US"/>
              </w:rPr>
            </w:pPr>
            <w:r w:rsidRPr="00515E26">
              <w:rPr>
                <w:rFonts w:eastAsia="Times New Roman"/>
                <w:color w:val="000000"/>
                <w:sz w:val="24"/>
                <w:szCs w:val="24"/>
                <w:lang w:val="en-US"/>
              </w:rPr>
              <w:t>WILL</w:t>
            </w:r>
          </w:p>
        </w:tc>
        <w:tc>
          <w:tcPr>
            <w:tcW w:w="1417" w:type="dxa"/>
          </w:tcPr>
          <w:p w:rsidR="00423AA8" w:rsidRPr="00515E26" w:rsidRDefault="00423AA8" w:rsidP="009632AA">
            <w:pPr>
              <w:pStyle w:val="5"/>
              <w:spacing w:before="0"/>
              <w:outlineLvl w:val="4"/>
              <w:rPr>
                <w:rFonts w:eastAsia="Times New Roman"/>
                <w:b/>
                <w:color w:val="000000"/>
                <w:sz w:val="24"/>
                <w:szCs w:val="24"/>
                <w:lang w:val="en-US"/>
              </w:rPr>
            </w:pPr>
            <w:r w:rsidRPr="00515E26">
              <w:rPr>
                <w:rFonts w:eastAsia="Times New Roman"/>
                <w:color w:val="000000"/>
                <w:sz w:val="24"/>
                <w:szCs w:val="24"/>
                <w:lang w:val="en-US"/>
              </w:rPr>
              <w:t>251</w:t>
            </w:r>
          </w:p>
        </w:tc>
        <w:tc>
          <w:tcPr>
            <w:tcW w:w="6946"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1.Предложение для запуска</w:t>
            </w:r>
          </w:p>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2. Принятие запроса на запуск</w:t>
            </w:r>
          </w:p>
        </w:tc>
      </w:tr>
      <w:tr w:rsidR="00423AA8" w:rsidTr="00423AA8">
        <w:trPr>
          <w:trHeight w:val="751"/>
        </w:trPr>
        <w:tc>
          <w:tcPr>
            <w:tcW w:w="1101"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lang w:val="en-US"/>
              </w:rPr>
              <w:t>WONT</w:t>
            </w:r>
          </w:p>
        </w:tc>
        <w:tc>
          <w:tcPr>
            <w:tcW w:w="1417"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252</w:t>
            </w:r>
          </w:p>
        </w:tc>
        <w:tc>
          <w:tcPr>
            <w:tcW w:w="6946"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1.Отказ запросу на запуск</w:t>
            </w:r>
          </w:p>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2.Предложение для отключения</w:t>
            </w:r>
          </w:p>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3.Принятие запроса на отключение</w:t>
            </w:r>
          </w:p>
        </w:tc>
      </w:tr>
      <w:tr w:rsidR="00423AA8" w:rsidTr="00423AA8">
        <w:tc>
          <w:tcPr>
            <w:tcW w:w="1101"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lang w:val="en-US"/>
              </w:rPr>
              <w:t>DO</w:t>
            </w:r>
          </w:p>
        </w:tc>
        <w:tc>
          <w:tcPr>
            <w:tcW w:w="1417"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253</w:t>
            </w:r>
          </w:p>
        </w:tc>
        <w:tc>
          <w:tcPr>
            <w:tcW w:w="6946"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1.Одобрение предложения на запуск</w:t>
            </w:r>
          </w:p>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2. Требование на запуск</w:t>
            </w:r>
          </w:p>
        </w:tc>
      </w:tr>
      <w:tr w:rsidR="00423AA8" w:rsidTr="00423AA8">
        <w:tc>
          <w:tcPr>
            <w:tcW w:w="1101"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lang w:val="en-US"/>
              </w:rPr>
              <w:t>DONT</w:t>
            </w:r>
          </w:p>
        </w:tc>
        <w:tc>
          <w:tcPr>
            <w:tcW w:w="1417"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254</w:t>
            </w:r>
          </w:p>
        </w:tc>
        <w:tc>
          <w:tcPr>
            <w:tcW w:w="6946" w:type="dxa"/>
          </w:tcPr>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1.Неодобрения предложения на запуск</w:t>
            </w:r>
          </w:p>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2.Одобрение предложения на блокировку</w:t>
            </w:r>
          </w:p>
          <w:p w:rsidR="00423AA8" w:rsidRPr="00515E26" w:rsidRDefault="00423AA8" w:rsidP="009632AA">
            <w:pPr>
              <w:pStyle w:val="5"/>
              <w:spacing w:before="0"/>
              <w:outlineLvl w:val="4"/>
              <w:rPr>
                <w:rFonts w:eastAsia="Times New Roman"/>
                <w:b/>
                <w:color w:val="000000"/>
                <w:sz w:val="24"/>
                <w:szCs w:val="24"/>
              </w:rPr>
            </w:pPr>
            <w:r w:rsidRPr="00515E26">
              <w:rPr>
                <w:rFonts w:eastAsia="Times New Roman"/>
                <w:color w:val="000000"/>
                <w:sz w:val="24"/>
                <w:szCs w:val="24"/>
              </w:rPr>
              <w:t>3.Требование на отключение</w:t>
            </w:r>
          </w:p>
        </w:tc>
      </w:tr>
    </w:tbl>
    <w:p w:rsidR="0035403A" w:rsidRDefault="0035403A" w:rsidP="00106048">
      <w:pPr>
        <w:pStyle w:val="21"/>
        <w:rPr>
          <w:lang w:val="en-US"/>
        </w:rPr>
      </w:pPr>
    </w:p>
    <w:p w:rsidR="00DC58DE" w:rsidRPr="00B85BD6" w:rsidRDefault="00DC58DE" w:rsidP="00B85BD6">
      <w:pPr>
        <w:pStyle w:val="af5"/>
        <w:spacing w:after="0" w:afterAutospacing="0"/>
        <w:ind w:firstLine="708"/>
        <w:jc w:val="both"/>
        <w:rPr>
          <w:rFonts w:ascii="Times New Roman" w:hAnsi="Times New Roman"/>
          <w:sz w:val="28"/>
          <w:szCs w:val="28"/>
        </w:rPr>
      </w:pPr>
      <w:r w:rsidRPr="00B85BD6">
        <w:rPr>
          <w:rFonts w:ascii="Times New Roman" w:hAnsi="Times New Roman"/>
          <w:sz w:val="28"/>
          <w:szCs w:val="28"/>
        </w:rPr>
        <w:t xml:space="preserve">Когда связь с удаленной машиной осуществлена, переход в командный режим может быть выполнен нажатием </w:t>
      </w:r>
      <w:r w:rsidRPr="00B85BD6">
        <w:rPr>
          <w:rFonts w:ascii="Times New Roman" w:hAnsi="Times New Roman"/>
          <w:sz w:val="28"/>
          <w:szCs w:val="28"/>
          <w:lang w:val="en-US"/>
        </w:rPr>
        <w:t>Es</w:t>
      </w:r>
      <w:r w:rsidRPr="00B85BD6">
        <w:rPr>
          <w:rFonts w:ascii="Times New Roman" w:hAnsi="Times New Roman"/>
          <w:sz w:val="28"/>
          <w:szCs w:val="28"/>
        </w:rPr>
        <w:t>с, в этом режиме доступны следующий команды:</w:t>
      </w:r>
    </w:p>
    <w:p w:rsidR="00DC58DE" w:rsidRPr="00B85BD6" w:rsidRDefault="00DC58DE" w:rsidP="00DC58DE">
      <w:pPr>
        <w:pStyle w:val="af5"/>
        <w:spacing w:after="0" w:afterAutospacing="0"/>
        <w:ind w:firstLine="708"/>
        <w:rPr>
          <w:rFonts w:ascii="Times New Roman" w:hAnsi="Times New Roman"/>
          <w:sz w:val="28"/>
          <w:szCs w:val="28"/>
        </w:rPr>
      </w:pPr>
      <w:r w:rsidRPr="00B85BD6">
        <w:rPr>
          <w:rFonts w:ascii="Times New Roman" w:hAnsi="Times New Roman"/>
          <w:sz w:val="28"/>
          <w:szCs w:val="28"/>
          <w:lang w:val="en-US"/>
        </w:rPr>
        <w:t>Open</w:t>
      </w:r>
      <w:r w:rsidRPr="00B85BD6">
        <w:rPr>
          <w:rFonts w:ascii="Times New Roman" w:hAnsi="Times New Roman"/>
          <w:sz w:val="28"/>
          <w:szCs w:val="28"/>
        </w:rPr>
        <w:t xml:space="preserve"> имя_ЭВМ – открывает связь с ЭВМ</w:t>
      </w:r>
      <w:r w:rsidR="00B85BD6">
        <w:rPr>
          <w:rFonts w:ascii="Times New Roman" w:hAnsi="Times New Roman"/>
          <w:sz w:val="28"/>
          <w:szCs w:val="28"/>
        </w:rPr>
        <w:t>;</w:t>
      </w:r>
    </w:p>
    <w:p w:rsidR="00DC58DE" w:rsidRPr="00B85BD6" w:rsidRDefault="00DC58DE" w:rsidP="00DC58DE">
      <w:pPr>
        <w:pStyle w:val="af5"/>
        <w:spacing w:after="0" w:afterAutospacing="0"/>
        <w:ind w:firstLine="708"/>
        <w:rPr>
          <w:rFonts w:ascii="Times New Roman" w:hAnsi="Times New Roman"/>
          <w:sz w:val="28"/>
          <w:szCs w:val="28"/>
        </w:rPr>
      </w:pPr>
      <w:r w:rsidRPr="00B85BD6">
        <w:rPr>
          <w:rFonts w:ascii="Times New Roman" w:hAnsi="Times New Roman"/>
          <w:sz w:val="28"/>
          <w:szCs w:val="28"/>
          <w:lang w:val="en-US"/>
        </w:rPr>
        <w:t>Display</w:t>
      </w:r>
      <w:r w:rsidRPr="00B85BD6">
        <w:rPr>
          <w:rFonts w:ascii="Times New Roman" w:hAnsi="Times New Roman"/>
          <w:sz w:val="28"/>
          <w:szCs w:val="28"/>
        </w:rPr>
        <w:t xml:space="preserve"> – отображает все или часть набора параметров </w:t>
      </w:r>
      <w:r w:rsidRPr="00B85BD6">
        <w:rPr>
          <w:rFonts w:ascii="Times New Roman" w:hAnsi="Times New Roman"/>
          <w:sz w:val="28"/>
          <w:szCs w:val="28"/>
          <w:lang w:val="en-US"/>
        </w:rPr>
        <w:t>telnet</w:t>
      </w:r>
      <w:r w:rsidR="00B85BD6">
        <w:rPr>
          <w:rFonts w:ascii="Times New Roman" w:hAnsi="Times New Roman"/>
          <w:sz w:val="28"/>
          <w:szCs w:val="28"/>
        </w:rPr>
        <w:t>;</w:t>
      </w:r>
    </w:p>
    <w:p w:rsidR="00DC58DE" w:rsidRPr="00B85BD6" w:rsidRDefault="00DC58DE" w:rsidP="00DC58DE">
      <w:pPr>
        <w:pStyle w:val="af5"/>
        <w:spacing w:after="0" w:afterAutospacing="0"/>
        <w:ind w:firstLine="708"/>
        <w:rPr>
          <w:rFonts w:ascii="Times New Roman" w:hAnsi="Times New Roman"/>
          <w:sz w:val="28"/>
          <w:szCs w:val="28"/>
        </w:rPr>
      </w:pPr>
      <w:r w:rsidRPr="00B85BD6">
        <w:rPr>
          <w:rFonts w:ascii="Times New Roman" w:hAnsi="Times New Roman"/>
          <w:sz w:val="28"/>
          <w:szCs w:val="28"/>
        </w:rPr>
        <w:t>? – выдает справку</w:t>
      </w:r>
      <w:r w:rsidR="00B85BD6">
        <w:rPr>
          <w:rFonts w:ascii="Times New Roman" w:hAnsi="Times New Roman"/>
          <w:sz w:val="28"/>
          <w:szCs w:val="28"/>
        </w:rPr>
        <w:t>;</w:t>
      </w:r>
    </w:p>
    <w:p w:rsidR="00DC58DE" w:rsidRPr="00B85BD6" w:rsidRDefault="00DC58DE" w:rsidP="00DC58DE">
      <w:pPr>
        <w:pStyle w:val="af5"/>
        <w:spacing w:after="0" w:afterAutospacing="0"/>
        <w:ind w:firstLine="708"/>
        <w:rPr>
          <w:rFonts w:ascii="Times New Roman" w:hAnsi="Times New Roman"/>
          <w:sz w:val="28"/>
          <w:szCs w:val="28"/>
        </w:rPr>
      </w:pPr>
      <w:r w:rsidRPr="00B85BD6">
        <w:rPr>
          <w:rFonts w:ascii="Times New Roman" w:hAnsi="Times New Roman"/>
          <w:sz w:val="28"/>
          <w:szCs w:val="28"/>
          <w:lang w:val="en-US"/>
        </w:rPr>
        <w:t>Close</w:t>
      </w:r>
      <w:r w:rsidRPr="00B85BD6">
        <w:rPr>
          <w:rFonts w:ascii="Times New Roman" w:hAnsi="Times New Roman"/>
          <w:sz w:val="28"/>
          <w:szCs w:val="28"/>
        </w:rPr>
        <w:t xml:space="preserve"> – закрывает сессию </w:t>
      </w:r>
      <w:r w:rsidRPr="00B85BD6">
        <w:rPr>
          <w:rFonts w:ascii="Times New Roman" w:hAnsi="Times New Roman"/>
          <w:sz w:val="28"/>
          <w:szCs w:val="28"/>
          <w:lang w:val="en-US"/>
        </w:rPr>
        <w:t>telnet</w:t>
      </w:r>
      <w:r w:rsidR="00B85BD6">
        <w:rPr>
          <w:rFonts w:ascii="Times New Roman" w:hAnsi="Times New Roman"/>
          <w:sz w:val="28"/>
          <w:szCs w:val="28"/>
        </w:rPr>
        <w:t>.</w:t>
      </w:r>
    </w:p>
    <w:p w:rsidR="00B85BD6" w:rsidRPr="00B85BD6" w:rsidRDefault="00B85BD6" w:rsidP="00DC58DE">
      <w:pPr>
        <w:pStyle w:val="af5"/>
        <w:spacing w:after="0" w:afterAutospacing="0"/>
        <w:ind w:firstLine="708"/>
        <w:rPr>
          <w:rFonts w:asciiTheme="majorHAnsi" w:hAnsiTheme="majorHAnsi"/>
          <w:sz w:val="24"/>
          <w:szCs w:val="24"/>
        </w:rPr>
      </w:pPr>
    </w:p>
    <w:p w:rsidR="00B85BD6" w:rsidRDefault="00B85BD6" w:rsidP="00B85BD6">
      <w:pPr>
        <w:pStyle w:val="af5"/>
        <w:spacing w:after="0" w:afterAutospacing="0"/>
        <w:ind w:firstLine="709"/>
        <w:jc w:val="both"/>
        <w:rPr>
          <w:rFonts w:ascii="Times New Roman" w:hAnsi="Times New Roman"/>
          <w:sz w:val="28"/>
          <w:szCs w:val="28"/>
        </w:rPr>
      </w:pPr>
      <w:r w:rsidRPr="00B85BD6">
        <w:rPr>
          <w:rFonts w:ascii="Times New Roman" w:hAnsi="Times New Roman"/>
          <w:sz w:val="28"/>
          <w:szCs w:val="28"/>
        </w:rPr>
        <w:t xml:space="preserve">Значения переменных можно узнать с помощью команды display (таблица 12.3). </w:t>
      </w:r>
    </w:p>
    <w:p w:rsidR="00B85BD6" w:rsidRPr="00B85BD6" w:rsidRDefault="00B85BD6" w:rsidP="00B85BD6">
      <w:pPr>
        <w:pStyle w:val="af5"/>
        <w:spacing w:after="0" w:afterAutospacing="0"/>
        <w:ind w:firstLine="709"/>
        <w:jc w:val="right"/>
        <w:rPr>
          <w:rFonts w:ascii="Times New Roman" w:hAnsi="Times New Roman"/>
          <w:sz w:val="28"/>
          <w:szCs w:val="28"/>
        </w:rPr>
      </w:pPr>
      <w:r>
        <w:rPr>
          <w:rFonts w:ascii="Times New Roman" w:hAnsi="Times New Roman"/>
          <w:sz w:val="28"/>
          <w:szCs w:val="28"/>
        </w:rPr>
        <w:t>Таблица 12.3</w:t>
      </w:r>
    </w:p>
    <w:p w:rsidR="00B85BD6" w:rsidRDefault="00B85BD6" w:rsidP="00B85BD6">
      <w:pPr>
        <w:spacing w:after="0" w:line="240" w:lineRule="auto"/>
        <w:jc w:val="center"/>
      </w:pPr>
      <w:r w:rsidRPr="00B85BD6">
        <w:t>Переменные Telnet</w:t>
      </w:r>
      <w:r>
        <w:t xml:space="preserve"> </w:t>
      </w:r>
    </w:p>
    <w:tbl>
      <w:tblPr>
        <w:tblStyle w:val="a6"/>
        <w:tblW w:w="4870" w:type="pct"/>
        <w:tblLook w:val="04A0"/>
      </w:tblPr>
      <w:tblGrid>
        <w:gridCol w:w="1794"/>
        <w:gridCol w:w="7528"/>
      </w:tblGrid>
      <w:tr w:rsidR="00B85BD6" w:rsidTr="00B85BD6">
        <w:tc>
          <w:tcPr>
            <w:tcW w:w="1794" w:type="dxa"/>
          </w:tcPr>
          <w:p w:rsidR="00B85BD6" w:rsidRPr="00B85BD6" w:rsidRDefault="00B85BD6" w:rsidP="009632AA">
            <w:pPr>
              <w:jc w:val="center"/>
            </w:pPr>
            <w:r w:rsidRPr="00B85BD6">
              <w:rPr>
                <w:bCs/>
              </w:rPr>
              <w:t>Название переменной</w:t>
            </w:r>
          </w:p>
        </w:tc>
        <w:tc>
          <w:tcPr>
            <w:tcW w:w="7528" w:type="dxa"/>
          </w:tcPr>
          <w:p w:rsidR="00B85BD6" w:rsidRPr="00B85BD6" w:rsidRDefault="00B85BD6" w:rsidP="009632AA">
            <w:pPr>
              <w:jc w:val="center"/>
            </w:pPr>
            <w:r w:rsidRPr="00B85BD6">
              <w:rPr>
                <w:bCs/>
              </w:rPr>
              <w:t>Назначение</w:t>
            </w:r>
          </w:p>
        </w:tc>
      </w:tr>
      <w:tr w:rsidR="00B85BD6" w:rsidTr="00B85BD6">
        <w:tc>
          <w:tcPr>
            <w:tcW w:w="1794" w:type="dxa"/>
          </w:tcPr>
          <w:p w:rsidR="00B85BD6" w:rsidRPr="00B85BD6" w:rsidRDefault="00B85BD6" w:rsidP="009632AA">
            <w:pPr>
              <w:jc w:val="center"/>
            </w:pPr>
            <w:r w:rsidRPr="00B85BD6">
              <w:rPr>
                <w:bCs/>
              </w:rPr>
              <w:t>Echo</w:t>
            </w:r>
          </w:p>
        </w:tc>
        <w:tc>
          <w:tcPr>
            <w:tcW w:w="7528" w:type="dxa"/>
          </w:tcPr>
          <w:p w:rsidR="00B85BD6" w:rsidRPr="00B85BD6" w:rsidRDefault="00B85BD6" w:rsidP="009632AA">
            <w:r w:rsidRPr="00B85BD6">
              <w:t>Определяет, будет ли отображаться на экране то, что вы вводите с клавиатуры. При значении off ввод не отображается, например, при вводе пароля.</w:t>
            </w:r>
          </w:p>
        </w:tc>
      </w:tr>
      <w:tr w:rsidR="00B85BD6" w:rsidTr="00B85BD6">
        <w:tc>
          <w:tcPr>
            <w:tcW w:w="1794" w:type="dxa"/>
          </w:tcPr>
          <w:p w:rsidR="00B85BD6" w:rsidRPr="00B85BD6" w:rsidRDefault="00B85BD6" w:rsidP="009632AA">
            <w:pPr>
              <w:jc w:val="center"/>
            </w:pPr>
            <w:r w:rsidRPr="00B85BD6">
              <w:rPr>
                <w:bCs/>
              </w:rPr>
              <w:t>Escape</w:t>
            </w:r>
          </w:p>
        </w:tc>
        <w:tc>
          <w:tcPr>
            <w:tcW w:w="7528" w:type="dxa"/>
          </w:tcPr>
          <w:p w:rsidR="00B85BD6" w:rsidRPr="00B85BD6" w:rsidRDefault="00B85BD6" w:rsidP="009632AA">
            <w:r w:rsidRPr="00B85BD6">
              <w:t>Задает символ, который используется в качестве escape. Появление этого символа во входном потоке заставляет его и последующие символы интерпретироваться в ЭВМ, где функционирует процесс telnet, как команда</w:t>
            </w:r>
          </w:p>
        </w:tc>
      </w:tr>
      <w:tr w:rsidR="00B85BD6" w:rsidTr="00B85BD6">
        <w:tc>
          <w:tcPr>
            <w:tcW w:w="1794" w:type="dxa"/>
          </w:tcPr>
          <w:p w:rsidR="00B85BD6" w:rsidRPr="00B85BD6" w:rsidRDefault="00B85BD6" w:rsidP="009632AA">
            <w:pPr>
              <w:jc w:val="center"/>
            </w:pPr>
            <w:r w:rsidRPr="00B85BD6">
              <w:rPr>
                <w:bCs/>
              </w:rPr>
              <w:t>Interrupt</w:t>
            </w:r>
          </w:p>
        </w:tc>
        <w:tc>
          <w:tcPr>
            <w:tcW w:w="7528" w:type="dxa"/>
          </w:tcPr>
          <w:p w:rsidR="00B85BD6" w:rsidRPr="00B85BD6" w:rsidRDefault="00B85BD6" w:rsidP="009632AA">
            <w:r w:rsidRPr="00B85BD6">
              <w:t>Специфицирует символ прерывания процесса. Ввод его приводит к остановке процесса пользователя, работающего на удаленной ЭВМ.</w:t>
            </w:r>
          </w:p>
        </w:tc>
      </w:tr>
      <w:tr w:rsidR="00B85BD6" w:rsidTr="00B85BD6">
        <w:tc>
          <w:tcPr>
            <w:tcW w:w="1794" w:type="dxa"/>
          </w:tcPr>
          <w:p w:rsidR="00B85BD6" w:rsidRPr="00B85BD6" w:rsidRDefault="00B85BD6" w:rsidP="009632AA">
            <w:pPr>
              <w:jc w:val="center"/>
            </w:pPr>
            <w:r w:rsidRPr="00B85BD6">
              <w:rPr>
                <w:bCs/>
              </w:rPr>
              <w:t>Quit</w:t>
            </w:r>
          </w:p>
        </w:tc>
        <w:tc>
          <w:tcPr>
            <w:tcW w:w="7528" w:type="dxa"/>
          </w:tcPr>
          <w:p w:rsidR="00B85BD6" w:rsidRPr="00B85BD6" w:rsidRDefault="00B85BD6" w:rsidP="009632AA">
            <w:r w:rsidRPr="00B85BD6">
              <w:t>Специфицирует символ, который используется пользователем на его клавиатуре для выполнения команд brake или attention.</w:t>
            </w:r>
          </w:p>
        </w:tc>
      </w:tr>
      <w:tr w:rsidR="00B85BD6" w:rsidTr="00B85BD6">
        <w:tc>
          <w:tcPr>
            <w:tcW w:w="1794" w:type="dxa"/>
          </w:tcPr>
          <w:p w:rsidR="00B85BD6" w:rsidRPr="00B85BD6" w:rsidRDefault="00B85BD6" w:rsidP="009632AA">
            <w:pPr>
              <w:jc w:val="center"/>
            </w:pPr>
            <w:r w:rsidRPr="00B85BD6">
              <w:rPr>
                <w:bCs/>
              </w:rPr>
              <w:t>Flushoutput</w:t>
            </w:r>
          </w:p>
        </w:tc>
        <w:tc>
          <w:tcPr>
            <w:tcW w:w="7528" w:type="dxa"/>
          </w:tcPr>
          <w:p w:rsidR="00B85BD6" w:rsidRPr="00B85BD6" w:rsidRDefault="00B85BD6" w:rsidP="009632AA">
            <w:pPr>
              <w:pStyle w:val="msonormal2"/>
              <w:spacing w:before="0" w:beforeAutospacing="0" w:after="0" w:afterAutospacing="0"/>
            </w:pPr>
            <w:r w:rsidRPr="00B85BD6">
              <w:t>Определяет символ, который служит для прерывания процедуры вывода на удаленной ЭВМ.</w:t>
            </w:r>
          </w:p>
        </w:tc>
      </w:tr>
      <w:tr w:rsidR="00B85BD6" w:rsidTr="00B85BD6">
        <w:tc>
          <w:tcPr>
            <w:tcW w:w="1794" w:type="dxa"/>
          </w:tcPr>
          <w:p w:rsidR="00B85BD6" w:rsidRPr="00B85BD6" w:rsidRDefault="00B85BD6" w:rsidP="009632AA">
            <w:pPr>
              <w:jc w:val="center"/>
            </w:pPr>
            <w:r w:rsidRPr="00B85BD6">
              <w:rPr>
                <w:bCs/>
              </w:rPr>
              <w:t>EOF</w:t>
            </w:r>
          </w:p>
        </w:tc>
        <w:tc>
          <w:tcPr>
            <w:tcW w:w="7528" w:type="dxa"/>
          </w:tcPr>
          <w:p w:rsidR="00B85BD6" w:rsidRPr="00B85BD6" w:rsidRDefault="00B85BD6" w:rsidP="009632AA">
            <w:r w:rsidRPr="00B85BD6">
              <w:t>Специфицирует символ, который используется для обозначения конца файла на удаленной машине.</w:t>
            </w:r>
          </w:p>
        </w:tc>
      </w:tr>
    </w:tbl>
    <w:p w:rsidR="00B85BD6" w:rsidRPr="00B85BD6" w:rsidRDefault="00B85BD6" w:rsidP="00B85BD6">
      <w:pPr>
        <w:pStyle w:val="af5"/>
        <w:ind w:firstLine="709"/>
        <w:jc w:val="both"/>
        <w:rPr>
          <w:rFonts w:ascii="Times New Roman" w:hAnsi="Times New Roman"/>
          <w:sz w:val="28"/>
          <w:szCs w:val="28"/>
        </w:rPr>
      </w:pPr>
    </w:p>
    <w:p w:rsidR="00B85BD6" w:rsidRPr="00B85BD6" w:rsidRDefault="00B85BD6" w:rsidP="00B85BD6">
      <w:pPr>
        <w:pStyle w:val="af5"/>
        <w:ind w:firstLine="709"/>
        <w:jc w:val="both"/>
        <w:rPr>
          <w:rFonts w:ascii="Times New Roman" w:hAnsi="Times New Roman"/>
          <w:sz w:val="28"/>
          <w:szCs w:val="28"/>
        </w:rPr>
      </w:pPr>
      <w:r w:rsidRPr="00B85BD6">
        <w:rPr>
          <w:rFonts w:ascii="Times New Roman" w:hAnsi="Times New Roman"/>
          <w:sz w:val="28"/>
          <w:szCs w:val="28"/>
        </w:rPr>
        <w:lastRenderedPageBreak/>
        <w:t xml:space="preserve">Блок данных процедуры TELNET содержит три байта и называется командой. Формат этого блока показан на рисунке </w:t>
      </w:r>
      <w:r>
        <w:rPr>
          <w:rFonts w:ascii="Times New Roman" w:hAnsi="Times New Roman"/>
          <w:sz w:val="28"/>
          <w:szCs w:val="28"/>
        </w:rPr>
        <w:t>12.1.</w:t>
      </w:r>
    </w:p>
    <w:p w:rsidR="00B85BD6" w:rsidRDefault="00B85BD6" w:rsidP="00B85BD6">
      <w:pPr>
        <w:jc w:val="center"/>
      </w:pPr>
      <w:r>
        <w:rPr>
          <w:noProof/>
          <w:lang w:val="en-US"/>
        </w:rPr>
        <w:drawing>
          <wp:inline distT="0" distB="0" distL="0" distR="0">
            <wp:extent cx="4316730" cy="1105535"/>
            <wp:effectExtent l="19050" t="0" r="7620" b="0"/>
            <wp:docPr id="9" name="Рисунок 1" descr="http://npkx01.jino-net.ru/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npkx01.jino-net.ru/5.jpg"/>
                    <pic:cNvPicPr>
                      <a:picLocks noChangeAspect="1" noChangeArrowheads="1"/>
                    </pic:cNvPicPr>
                  </pic:nvPicPr>
                  <pic:blipFill>
                    <a:blip r:embed="rId62">
                      <a:grayscl/>
                    </a:blip>
                    <a:srcRect/>
                    <a:stretch>
                      <a:fillRect/>
                    </a:stretch>
                  </pic:blipFill>
                  <pic:spPr bwMode="auto">
                    <a:xfrm>
                      <a:off x="0" y="0"/>
                      <a:ext cx="4316730" cy="1105535"/>
                    </a:xfrm>
                    <a:prstGeom prst="rect">
                      <a:avLst/>
                    </a:prstGeom>
                    <a:noFill/>
                    <a:ln w="9525">
                      <a:noFill/>
                      <a:miter lim="800000"/>
                      <a:headEnd/>
                      <a:tailEnd/>
                    </a:ln>
                  </pic:spPr>
                </pic:pic>
              </a:graphicData>
            </a:graphic>
          </wp:inline>
        </w:drawing>
      </w:r>
    </w:p>
    <w:p w:rsidR="00B85BD6" w:rsidRDefault="00B85BD6" w:rsidP="00162905">
      <w:pPr>
        <w:pStyle w:val="21"/>
        <w:jc w:val="center"/>
        <w:outlineLvl w:val="0"/>
      </w:pPr>
      <w:r>
        <w:t>Рис. 12.1. Формат блока</w:t>
      </w:r>
      <w:r w:rsidRPr="00B85BD6">
        <w:t xml:space="preserve"> </w:t>
      </w:r>
      <w:r>
        <w:t>данных процедуры Telnet</w:t>
      </w:r>
    </w:p>
    <w:p w:rsidR="00611629" w:rsidRPr="00B85BD6" w:rsidRDefault="00611629" w:rsidP="00E87CF6">
      <w:pPr>
        <w:pStyle w:val="21"/>
        <w:jc w:val="center"/>
      </w:pPr>
    </w:p>
    <w:p w:rsidR="00B85BD6" w:rsidRPr="00B85BD6" w:rsidRDefault="00B85BD6" w:rsidP="00106048">
      <w:pPr>
        <w:pStyle w:val="af5"/>
        <w:spacing w:after="0" w:afterAutospacing="0"/>
        <w:ind w:firstLine="709"/>
        <w:jc w:val="both"/>
        <w:rPr>
          <w:rFonts w:ascii="Times New Roman" w:hAnsi="Times New Roman"/>
          <w:sz w:val="28"/>
          <w:szCs w:val="28"/>
        </w:rPr>
      </w:pPr>
      <w:r w:rsidRPr="00B85BD6">
        <w:rPr>
          <w:rFonts w:ascii="Times New Roman" w:hAnsi="Times New Roman"/>
          <w:sz w:val="28"/>
          <w:szCs w:val="28"/>
        </w:rPr>
        <w:t>Первый байт в соответствии с таблицей содержит 8 единиц, далее следует байт команды. Третий октет служит для размещения кода опции, он может и отсутствовать.</w:t>
      </w:r>
    </w:p>
    <w:p w:rsidR="00DC58DE" w:rsidRDefault="00106048" w:rsidP="00106048">
      <w:pPr>
        <w:pStyle w:val="af5"/>
        <w:spacing w:after="0" w:afterAutospacing="0"/>
        <w:ind w:firstLine="709"/>
        <w:jc w:val="both"/>
        <w:rPr>
          <w:rFonts w:ascii="Times New Roman" w:hAnsi="Times New Roman"/>
          <w:sz w:val="28"/>
          <w:szCs w:val="28"/>
        </w:rPr>
      </w:pPr>
      <w:r>
        <w:rPr>
          <w:rFonts w:ascii="Times New Roman" w:hAnsi="Times New Roman"/>
          <w:sz w:val="28"/>
          <w:szCs w:val="28"/>
        </w:rPr>
        <w:t xml:space="preserve">В </w:t>
      </w:r>
      <w:r w:rsidR="00DC58DE" w:rsidRPr="00106048">
        <w:rPr>
          <w:rFonts w:ascii="Times New Roman" w:hAnsi="Times New Roman"/>
          <w:sz w:val="28"/>
          <w:szCs w:val="28"/>
        </w:rPr>
        <w:t xml:space="preserve"> таблиц</w:t>
      </w:r>
      <w:r>
        <w:rPr>
          <w:rFonts w:ascii="Times New Roman" w:hAnsi="Times New Roman"/>
          <w:sz w:val="28"/>
          <w:szCs w:val="28"/>
        </w:rPr>
        <w:t>е 12.4 представлены</w:t>
      </w:r>
      <w:r w:rsidR="00DC58DE" w:rsidRPr="00106048">
        <w:rPr>
          <w:rFonts w:ascii="Times New Roman" w:hAnsi="Times New Roman"/>
          <w:sz w:val="28"/>
          <w:szCs w:val="28"/>
        </w:rPr>
        <w:t xml:space="preserve"> наименований и кодов команд telnet, которые используются клиентом так и сервером в сочетании с префиксным байтом 255.</w:t>
      </w:r>
    </w:p>
    <w:p w:rsidR="00106048" w:rsidRDefault="00106048" w:rsidP="00106048">
      <w:pPr>
        <w:pStyle w:val="af5"/>
        <w:spacing w:after="0" w:afterAutospacing="0"/>
        <w:ind w:firstLine="709"/>
        <w:jc w:val="right"/>
        <w:rPr>
          <w:rFonts w:ascii="Times New Roman" w:hAnsi="Times New Roman"/>
          <w:sz w:val="28"/>
          <w:szCs w:val="28"/>
        </w:rPr>
      </w:pPr>
      <w:r>
        <w:rPr>
          <w:rFonts w:ascii="Times New Roman" w:hAnsi="Times New Roman"/>
          <w:sz w:val="28"/>
          <w:szCs w:val="28"/>
        </w:rPr>
        <w:t>Таблица 12.4</w:t>
      </w:r>
    </w:p>
    <w:p w:rsidR="00106048" w:rsidRPr="00E7713D" w:rsidRDefault="00106048" w:rsidP="00106048">
      <w:pPr>
        <w:pStyle w:val="af5"/>
        <w:spacing w:after="0" w:afterAutospacing="0"/>
        <w:ind w:firstLine="709"/>
        <w:jc w:val="center"/>
        <w:rPr>
          <w:rFonts w:ascii="Times New Roman" w:hAnsi="Times New Roman"/>
          <w:sz w:val="28"/>
          <w:szCs w:val="28"/>
        </w:rPr>
      </w:pPr>
      <w:r>
        <w:rPr>
          <w:rFonts w:ascii="Times New Roman" w:hAnsi="Times New Roman"/>
          <w:sz w:val="28"/>
          <w:szCs w:val="28"/>
        </w:rPr>
        <w:t>Наименования и коды команд Telnet</w:t>
      </w:r>
    </w:p>
    <w:tbl>
      <w:tblPr>
        <w:tblStyle w:val="a6"/>
        <w:tblW w:w="8982" w:type="dxa"/>
        <w:tblInd w:w="5" w:type="dxa"/>
        <w:tblLook w:val="04A0"/>
      </w:tblPr>
      <w:tblGrid>
        <w:gridCol w:w="1936"/>
        <w:gridCol w:w="2955"/>
        <w:gridCol w:w="4091"/>
      </w:tblGrid>
      <w:tr w:rsidR="00DC58DE" w:rsidRPr="00106048" w:rsidTr="00106048">
        <w:tc>
          <w:tcPr>
            <w:tcW w:w="0" w:type="auto"/>
            <w:hideMark/>
          </w:tcPr>
          <w:p w:rsidR="00DC58DE" w:rsidRPr="00106048" w:rsidRDefault="00DC58DE" w:rsidP="009632AA">
            <w:pPr>
              <w:jc w:val="center"/>
              <w:rPr>
                <w:b/>
                <w:bCs/>
              </w:rPr>
            </w:pPr>
            <w:r w:rsidRPr="00106048">
              <w:rPr>
                <w:b/>
                <w:bCs/>
              </w:rPr>
              <w:t>Название</w:t>
            </w:r>
          </w:p>
        </w:tc>
        <w:tc>
          <w:tcPr>
            <w:tcW w:w="2955" w:type="dxa"/>
            <w:hideMark/>
          </w:tcPr>
          <w:p w:rsidR="00106048" w:rsidRDefault="00DC58DE" w:rsidP="009632AA">
            <w:pPr>
              <w:jc w:val="center"/>
              <w:rPr>
                <w:b/>
                <w:bCs/>
                <w:lang w:val="en-US"/>
              </w:rPr>
            </w:pPr>
            <w:r w:rsidRPr="00106048">
              <w:rPr>
                <w:b/>
                <w:bCs/>
              </w:rPr>
              <w:t>Код (десятичный/</w:t>
            </w:r>
          </w:p>
          <w:p w:rsidR="00DC58DE" w:rsidRPr="00106048" w:rsidRDefault="00DC58DE" w:rsidP="009632AA">
            <w:pPr>
              <w:jc w:val="center"/>
              <w:rPr>
                <w:b/>
                <w:bCs/>
              </w:rPr>
            </w:pPr>
            <w:r w:rsidRPr="00106048">
              <w:rPr>
                <w:b/>
                <w:bCs/>
              </w:rPr>
              <w:t>шестнадцатеричный)</w:t>
            </w:r>
          </w:p>
        </w:tc>
        <w:tc>
          <w:tcPr>
            <w:tcW w:w="0" w:type="auto"/>
            <w:hideMark/>
          </w:tcPr>
          <w:p w:rsidR="00DC58DE" w:rsidRPr="00106048" w:rsidRDefault="00DC58DE" w:rsidP="009632AA">
            <w:pPr>
              <w:jc w:val="center"/>
              <w:rPr>
                <w:b/>
                <w:bCs/>
              </w:rPr>
            </w:pPr>
            <w:r w:rsidRPr="00106048">
              <w:rPr>
                <w:b/>
                <w:bCs/>
              </w:rPr>
              <w:t>Описание</w:t>
            </w:r>
          </w:p>
        </w:tc>
      </w:tr>
      <w:tr w:rsidR="00DC58DE" w:rsidRPr="00106048" w:rsidTr="00106048">
        <w:tc>
          <w:tcPr>
            <w:tcW w:w="0" w:type="auto"/>
            <w:hideMark/>
          </w:tcPr>
          <w:p w:rsidR="00DC58DE" w:rsidRPr="00106048" w:rsidRDefault="00DC58DE" w:rsidP="00106048">
            <w:pPr>
              <w:jc w:val="center"/>
            </w:pPr>
            <w:r w:rsidRPr="00106048">
              <w:t>SE</w:t>
            </w:r>
          </w:p>
        </w:tc>
        <w:tc>
          <w:tcPr>
            <w:tcW w:w="2955" w:type="dxa"/>
            <w:hideMark/>
          </w:tcPr>
          <w:p w:rsidR="00DC58DE" w:rsidRPr="00106048" w:rsidRDefault="00DC58DE" w:rsidP="00106048">
            <w:pPr>
              <w:jc w:val="center"/>
            </w:pPr>
            <w:r w:rsidRPr="00106048">
              <w:t>240/0xF0</w:t>
            </w:r>
          </w:p>
        </w:tc>
        <w:tc>
          <w:tcPr>
            <w:tcW w:w="0" w:type="auto"/>
            <w:hideMark/>
          </w:tcPr>
          <w:p w:rsidR="00DC58DE" w:rsidRPr="00106048" w:rsidRDefault="00DC58DE" w:rsidP="009632AA">
            <w:r w:rsidRPr="00106048">
              <w:t>Завершает согласование, начатое командой SB</w:t>
            </w:r>
          </w:p>
        </w:tc>
      </w:tr>
      <w:tr w:rsidR="00DC58DE" w:rsidRPr="00106048" w:rsidTr="00106048">
        <w:tc>
          <w:tcPr>
            <w:tcW w:w="0" w:type="auto"/>
            <w:hideMark/>
          </w:tcPr>
          <w:p w:rsidR="00DC58DE" w:rsidRPr="00106048" w:rsidRDefault="00DC58DE" w:rsidP="00106048">
            <w:pPr>
              <w:jc w:val="center"/>
            </w:pPr>
            <w:r w:rsidRPr="00106048">
              <w:t>NOP</w:t>
            </w:r>
          </w:p>
        </w:tc>
        <w:tc>
          <w:tcPr>
            <w:tcW w:w="2955" w:type="dxa"/>
            <w:hideMark/>
          </w:tcPr>
          <w:p w:rsidR="00DC58DE" w:rsidRPr="00106048" w:rsidRDefault="00DC58DE" w:rsidP="00106048">
            <w:pPr>
              <w:jc w:val="center"/>
            </w:pPr>
            <w:r w:rsidRPr="00106048">
              <w:t>241/0xF1</w:t>
            </w:r>
          </w:p>
        </w:tc>
        <w:tc>
          <w:tcPr>
            <w:tcW w:w="0" w:type="auto"/>
            <w:hideMark/>
          </w:tcPr>
          <w:p w:rsidR="00DC58DE" w:rsidRPr="00106048" w:rsidRDefault="00DC58DE" w:rsidP="009632AA">
            <w:r w:rsidRPr="00106048">
              <w:t>Нет операции.</w:t>
            </w:r>
          </w:p>
        </w:tc>
      </w:tr>
      <w:tr w:rsidR="00DC58DE" w:rsidRPr="00106048" w:rsidTr="00106048">
        <w:tc>
          <w:tcPr>
            <w:tcW w:w="0" w:type="auto"/>
            <w:hideMark/>
          </w:tcPr>
          <w:p w:rsidR="00DC58DE" w:rsidRPr="00106048" w:rsidRDefault="00DC58DE" w:rsidP="00106048">
            <w:pPr>
              <w:jc w:val="center"/>
            </w:pPr>
            <w:r w:rsidRPr="00106048">
              <w:t>Data Mark</w:t>
            </w:r>
          </w:p>
        </w:tc>
        <w:tc>
          <w:tcPr>
            <w:tcW w:w="2955" w:type="dxa"/>
            <w:hideMark/>
          </w:tcPr>
          <w:p w:rsidR="00DC58DE" w:rsidRPr="00106048" w:rsidRDefault="00DC58DE" w:rsidP="00106048">
            <w:pPr>
              <w:jc w:val="center"/>
            </w:pPr>
            <w:r w:rsidRPr="00106048">
              <w:t>242/0xF2</w:t>
            </w:r>
          </w:p>
        </w:tc>
        <w:tc>
          <w:tcPr>
            <w:tcW w:w="0" w:type="auto"/>
            <w:hideMark/>
          </w:tcPr>
          <w:p w:rsidR="00DC58DE" w:rsidRPr="00106048" w:rsidRDefault="00DC58DE" w:rsidP="009632AA">
            <w:r w:rsidRPr="00106048">
              <w:t>Синхронизация (Synch) обмена данными. Эта команда всегда сопровождается TCP Urgent notification.</w:t>
            </w:r>
          </w:p>
        </w:tc>
      </w:tr>
      <w:tr w:rsidR="00DC58DE" w:rsidRPr="00106048" w:rsidTr="00106048">
        <w:tc>
          <w:tcPr>
            <w:tcW w:w="0" w:type="auto"/>
            <w:hideMark/>
          </w:tcPr>
          <w:p w:rsidR="00DC58DE" w:rsidRPr="00106048" w:rsidRDefault="00DC58DE" w:rsidP="00106048">
            <w:pPr>
              <w:jc w:val="center"/>
            </w:pPr>
            <w:r w:rsidRPr="00106048">
              <w:t>Break</w:t>
            </w:r>
          </w:p>
        </w:tc>
        <w:tc>
          <w:tcPr>
            <w:tcW w:w="2955" w:type="dxa"/>
            <w:hideMark/>
          </w:tcPr>
          <w:p w:rsidR="00DC58DE" w:rsidRPr="00106048" w:rsidRDefault="00DC58DE" w:rsidP="00106048">
            <w:pPr>
              <w:jc w:val="center"/>
            </w:pPr>
            <w:r w:rsidRPr="00106048">
              <w:t>243/0xF3</w:t>
            </w:r>
          </w:p>
        </w:tc>
        <w:tc>
          <w:tcPr>
            <w:tcW w:w="0" w:type="auto"/>
            <w:hideMark/>
          </w:tcPr>
          <w:p w:rsidR="00DC58DE" w:rsidRPr="00106048" w:rsidRDefault="00DC58DE" w:rsidP="009632AA">
            <w:pPr>
              <w:rPr>
                <w:lang w:val="en-US"/>
              </w:rPr>
            </w:pPr>
            <w:r w:rsidRPr="00106048">
              <w:t>Нажатакнопка</w:t>
            </w:r>
            <w:r w:rsidRPr="00106048">
              <w:rPr>
                <w:lang w:val="en-US"/>
              </w:rPr>
              <w:t xml:space="preserve"> «Break» </w:t>
            </w:r>
            <w:r w:rsidRPr="00106048">
              <w:t>или</w:t>
            </w:r>
            <w:r w:rsidRPr="00106048">
              <w:rPr>
                <w:lang w:val="en-US"/>
              </w:rPr>
              <w:t xml:space="preserve"> «Attention».</w:t>
            </w:r>
          </w:p>
        </w:tc>
      </w:tr>
      <w:tr w:rsidR="00DC58DE" w:rsidRPr="00106048" w:rsidTr="00106048">
        <w:tc>
          <w:tcPr>
            <w:tcW w:w="0" w:type="auto"/>
            <w:hideMark/>
          </w:tcPr>
          <w:p w:rsidR="00DC58DE" w:rsidRPr="00106048" w:rsidRDefault="00DC58DE" w:rsidP="00106048">
            <w:pPr>
              <w:jc w:val="center"/>
            </w:pPr>
            <w:r w:rsidRPr="00106048">
              <w:t>Interrupt Process</w:t>
            </w:r>
          </w:p>
        </w:tc>
        <w:tc>
          <w:tcPr>
            <w:tcW w:w="2955" w:type="dxa"/>
            <w:hideMark/>
          </w:tcPr>
          <w:p w:rsidR="00DC58DE" w:rsidRPr="00106048" w:rsidRDefault="00DC58DE" w:rsidP="00106048">
            <w:pPr>
              <w:jc w:val="center"/>
            </w:pPr>
            <w:r w:rsidRPr="00106048">
              <w:t>244/0xF4</w:t>
            </w:r>
          </w:p>
        </w:tc>
        <w:tc>
          <w:tcPr>
            <w:tcW w:w="0" w:type="auto"/>
            <w:hideMark/>
          </w:tcPr>
          <w:p w:rsidR="00DC58DE" w:rsidRPr="00106048" w:rsidRDefault="00DC58DE" w:rsidP="009632AA">
            <w:r w:rsidRPr="00106048">
              <w:t>Приостанавливает, прерывает, аварийно прекращает или завершает процесс.</w:t>
            </w:r>
          </w:p>
        </w:tc>
      </w:tr>
      <w:tr w:rsidR="00DC58DE" w:rsidRPr="00106048" w:rsidTr="00106048">
        <w:tc>
          <w:tcPr>
            <w:tcW w:w="0" w:type="auto"/>
            <w:hideMark/>
          </w:tcPr>
          <w:p w:rsidR="00DC58DE" w:rsidRPr="00106048" w:rsidRDefault="00DC58DE" w:rsidP="00106048">
            <w:pPr>
              <w:jc w:val="center"/>
            </w:pPr>
            <w:r w:rsidRPr="00106048">
              <w:t>Abort output</w:t>
            </w:r>
          </w:p>
        </w:tc>
        <w:tc>
          <w:tcPr>
            <w:tcW w:w="2955" w:type="dxa"/>
            <w:hideMark/>
          </w:tcPr>
          <w:p w:rsidR="00DC58DE" w:rsidRPr="00106048" w:rsidRDefault="00DC58DE" w:rsidP="00106048">
            <w:pPr>
              <w:jc w:val="center"/>
            </w:pPr>
            <w:r w:rsidRPr="00106048">
              <w:t>245/0xF5</w:t>
            </w:r>
          </w:p>
        </w:tc>
        <w:tc>
          <w:tcPr>
            <w:tcW w:w="0" w:type="auto"/>
            <w:hideMark/>
          </w:tcPr>
          <w:p w:rsidR="00DC58DE" w:rsidRPr="00106048" w:rsidRDefault="00DC58DE" w:rsidP="009632AA">
            <w:r w:rsidRPr="00106048">
              <w:t>Подавление вывода текущего процесса. Также отправляет сигнал Synch пользователю.</w:t>
            </w:r>
          </w:p>
        </w:tc>
      </w:tr>
      <w:tr w:rsidR="00DC58DE" w:rsidRPr="00106048" w:rsidTr="00106048">
        <w:tc>
          <w:tcPr>
            <w:tcW w:w="0" w:type="auto"/>
            <w:hideMark/>
          </w:tcPr>
          <w:p w:rsidR="00DC58DE" w:rsidRPr="00106048" w:rsidRDefault="00DC58DE" w:rsidP="00106048">
            <w:pPr>
              <w:jc w:val="center"/>
            </w:pPr>
            <w:r w:rsidRPr="00106048">
              <w:t>Are You There</w:t>
            </w:r>
          </w:p>
        </w:tc>
        <w:tc>
          <w:tcPr>
            <w:tcW w:w="2955" w:type="dxa"/>
            <w:hideMark/>
          </w:tcPr>
          <w:p w:rsidR="00DC58DE" w:rsidRPr="00106048" w:rsidRDefault="00DC58DE" w:rsidP="00106048">
            <w:pPr>
              <w:jc w:val="center"/>
            </w:pPr>
            <w:r w:rsidRPr="00106048">
              <w:t>246/0xF6</w:t>
            </w:r>
          </w:p>
        </w:tc>
        <w:tc>
          <w:tcPr>
            <w:tcW w:w="0" w:type="auto"/>
            <w:hideMark/>
          </w:tcPr>
          <w:p w:rsidR="00DC58DE" w:rsidRPr="00106048" w:rsidRDefault="00DC58DE" w:rsidP="009632AA">
            <w:r w:rsidRPr="00106048">
              <w:t>Отправляет обратно ответ терминала, состоящий из печатных символов.</w:t>
            </w:r>
          </w:p>
        </w:tc>
      </w:tr>
      <w:tr w:rsidR="00DC58DE" w:rsidRPr="00106048" w:rsidTr="00106048">
        <w:tc>
          <w:tcPr>
            <w:tcW w:w="0" w:type="auto"/>
            <w:hideMark/>
          </w:tcPr>
          <w:p w:rsidR="00DC58DE" w:rsidRPr="00106048" w:rsidRDefault="00DC58DE" w:rsidP="00106048">
            <w:pPr>
              <w:jc w:val="center"/>
            </w:pPr>
            <w:r w:rsidRPr="00106048">
              <w:t>Erase character</w:t>
            </w:r>
          </w:p>
        </w:tc>
        <w:tc>
          <w:tcPr>
            <w:tcW w:w="2955" w:type="dxa"/>
            <w:hideMark/>
          </w:tcPr>
          <w:p w:rsidR="00DC58DE" w:rsidRPr="00106048" w:rsidRDefault="00DC58DE" w:rsidP="00106048">
            <w:pPr>
              <w:jc w:val="center"/>
            </w:pPr>
            <w:r w:rsidRPr="00106048">
              <w:t>247/0xF7</w:t>
            </w:r>
          </w:p>
        </w:tc>
        <w:tc>
          <w:tcPr>
            <w:tcW w:w="0" w:type="auto"/>
            <w:hideMark/>
          </w:tcPr>
          <w:p w:rsidR="00DC58DE" w:rsidRPr="00106048" w:rsidRDefault="00DC58DE" w:rsidP="009632AA">
            <w:r w:rsidRPr="00106048">
              <w:t>Получатель должен удалить предыдущий символ, если это возможно.</w:t>
            </w:r>
          </w:p>
        </w:tc>
      </w:tr>
      <w:tr w:rsidR="00DC58DE" w:rsidRPr="00106048" w:rsidTr="00106048">
        <w:tc>
          <w:tcPr>
            <w:tcW w:w="0" w:type="auto"/>
            <w:hideMark/>
          </w:tcPr>
          <w:p w:rsidR="00DC58DE" w:rsidRPr="00106048" w:rsidRDefault="00DC58DE" w:rsidP="00106048">
            <w:pPr>
              <w:jc w:val="center"/>
            </w:pPr>
            <w:r w:rsidRPr="00106048">
              <w:t>Erase Line</w:t>
            </w:r>
          </w:p>
        </w:tc>
        <w:tc>
          <w:tcPr>
            <w:tcW w:w="2955" w:type="dxa"/>
            <w:hideMark/>
          </w:tcPr>
          <w:p w:rsidR="00DC58DE" w:rsidRPr="00106048" w:rsidRDefault="00DC58DE" w:rsidP="00106048">
            <w:pPr>
              <w:jc w:val="center"/>
            </w:pPr>
            <w:r w:rsidRPr="00106048">
              <w:t>248/0xF8</w:t>
            </w:r>
          </w:p>
        </w:tc>
        <w:tc>
          <w:tcPr>
            <w:tcW w:w="0" w:type="auto"/>
            <w:hideMark/>
          </w:tcPr>
          <w:p w:rsidR="00DC58DE" w:rsidRPr="00106048" w:rsidRDefault="00DC58DE" w:rsidP="009632AA">
            <w:r w:rsidRPr="00106048">
              <w:t xml:space="preserve">Стереть последнюю введённую строку, то есть все данные, </w:t>
            </w:r>
            <w:r w:rsidRPr="00106048">
              <w:lastRenderedPageBreak/>
              <w:t>полученные после последнего перевода строки.</w:t>
            </w:r>
          </w:p>
        </w:tc>
      </w:tr>
      <w:tr w:rsidR="00DC58DE" w:rsidRPr="00106048" w:rsidTr="00106048">
        <w:tc>
          <w:tcPr>
            <w:tcW w:w="0" w:type="auto"/>
            <w:hideMark/>
          </w:tcPr>
          <w:p w:rsidR="00DC58DE" w:rsidRPr="00106048" w:rsidRDefault="00DC58DE" w:rsidP="00106048">
            <w:pPr>
              <w:jc w:val="center"/>
            </w:pPr>
            <w:r w:rsidRPr="00106048">
              <w:lastRenderedPageBreak/>
              <w:t>Go ahead</w:t>
            </w:r>
          </w:p>
        </w:tc>
        <w:tc>
          <w:tcPr>
            <w:tcW w:w="2955" w:type="dxa"/>
            <w:hideMark/>
          </w:tcPr>
          <w:p w:rsidR="00DC58DE" w:rsidRPr="00106048" w:rsidRDefault="00DC58DE" w:rsidP="00106048">
            <w:pPr>
              <w:jc w:val="center"/>
            </w:pPr>
            <w:r w:rsidRPr="00106048">
              <w:t>249/0xF9</w:t>
            </w:r>
          </w:p>
        </w:tc>
        <w:tc>
          <w:tcPr>
            <w:tcW w:w="0" w:type="auto"/>
            <w:hideMark/>
          </w:tcPr>
          <w:p w:rsidR="00DC58DE" w:rsidRPr="00106048" w:rsidRDefault="00DC58DE" w:rsidP="009632AA">
            <w:r w:rsidRPr="00106048">
              <w:t>Ожидается передача данных.</w:t>
            </w:r>
          </w:p>
        </w:tc>
      </w:tr>
      <w:tr w:rsidR="00DC58DE" w:rsidRPr="00106048" w:rsidTr="00106048">
        <w:tc>
          <w:tcPr>
            <w:tcW w:w="0" w:type="auto"/>
            <w:hideMark/>
          </w:tcPr>
          <w:p w:rsidR="00DC58DE" w:rsidRPr="00106048" w:rsidRDefault="00DC58DE" w:rsidP="00106048">
            <w:pPr>
              <w:jc w:val="center"/>
            </w:pPr>
            <w:r w:rsidRPr="00106048">
              <w:t>SB</w:t>
            </w:r>
          </w:p>
        </w:tc>
        <w:tc>
          <w:tcPr>
            <w:tcW w:w="2955" w:type="dxa"/>
            <w:hideMark/>
          </w:tcPr>
          <w:p w:rsidR="00DC58DE" w:rsidRPr="00106048" w:rsidRDefault="00DC58DE" w:rsidP="00106048">
            <w:pPr>
              <w:jc w:val="center"/>
            </w:pPr>
            <w:r w:rsidRPr="00106048">
              <w:t>250/0xFA</w:t>
            </w:r>
          </w:p>
        </w:tc>
        <w:tc>
          <w:tcPr>
            <w:tcW w:w="0" w:type="auto"/>
            <w:hideMark/>
          </w:tcPr>
          <w:p w:rsidR="00DC58DE" w:rsidRPr="00106048" w:rsidRDefault="00DC58DE" w:rsidP="009632AA">
            <w:r w:rsidRPr="00106048">
              <w:t>Начало согласования опции, требующего передачи параметров.</w:t>
            </w:r>
          </w:p>
        </w:tc>
      </w:tr>
      <w:tr w:rsidR="00DC58DE" w:rsidRPr="00106048" w:rsidTr="00106048">
        <w:tc>
          <w:tcPr>
            <w:tcW w:w="0" w:type="auto"/>
            <w:hideMark/>
          </w:tcPr>
          <w:p w:rsidR="00DC58DE" w:rsidRPr="00106048" w:rsidRDefault="00DC58DE" w:rsidP="00106048">
            <w:pPr>
              <w:jc w:val="center"/>
            </w:pPr>
            <w:r w:rsidRPr="00106048">
              <w:t>WILL </w:t>
            </w:r>
            <w:r w:rsidRPr="00106048">
              <w:rPr>
                <w:i/>
                <w:iCs/>
              </w:rPr>
              <w:t>опция</w:t>
            </w:r>
          </w:p>
        </w:tc>
        <w:tc>
          <w:tcPr>
            <w:tcW w:w="2955" w:type="dxa"/>
            <w:hideMark/>
          </w:tcPr>
          <w:p w:rsidR="00DC58DE" w:rsidRPr="00106048" w:rsidRDefault="00DC58DE" w:rsidP="00106048">
            <w:pPr>
              <w:jc w:val="center"/>
            </w:pPr>
            <w:r w:rsidRPr="00106048">
              <w:t>251/0xFB</w:t>
            </w:r>
          </w:p>
        </w:tc>
        <w:tc>
          <w:tcPr>
            <w:tcW w:w="0" w:type="auto"/>
            <w:hideMark/>
          </w:tcPr>
          <w:p w:rsidR="00DC58DE" w:rsidRPr="00106048" w:rsidRDefault="00DC58DE" w:rsidP="009632AA">
            <w:r w:rsidRPr="00106048">
              <w:t>Указывает на желание исполнять или подтверждает, что сейчас исполняется указанная опция.</w:t>
            </w:r>
          </w:p>
        </w:tc>
      </w:tr>
      <w:tr w:rsidR="00DC58DE" w:rsidRPr="00106048" w:rsidTr="00106048">
        <w:tc>
          <w:tcPr>
            <w:tcW w:w="0" w:type="auto"/>
            <w:hideMark/>
          </w:tcPr>
          <w:p w:rsidR="00DC58DE" w:rsidRPr="00106048" w:rsidRDefault="00DC58DE" w:rsidP="00106048">
            <w:pPr>
              <w:jc w:val="center"/>
            </w:pPr>
            <w:r w:rsidRPr="00106048">
              <w:t>WON’T </w:t>
            </w:r>
            <w:r w:rsidRPr="00106048">
              <w:rPr>
                <w:i/>
                <w:iCs/>
              </w:rPr>
              <w:t>опция</w:t>
            </w:r>
          </w:p>
        </w:tc>
        <w:tc>
          <w:tcPr>
            <w:tcW w:w="2955" w:type="dxa"/>
            <w:hideMark/>
          </w:tcPr>
          <w:p w:rsidR="00DC58DE" w:rsidRPr="00106048" w:rsidRDefault="00DC58DE" w:rsidP="00106048">
            <w:pPr>
              <w:jc w:val="center"/>
            </w:pPr>
            <w:r w:rsidRPr="00106048">
              <w:t>252/0xFC</w:t>
            </w:r>
          </w:p>
        </w:tc>
        <w:tc>
          <w:tcPr>
            <w:tcW w:w="0" w:type="auto"/>
            <w:hideMark/>
          </w:tcPr>
          <w:p w:rsidR="00DC58DE" w:rsidRPr="00106048" w:rsidRDefault="00DC58DE" w:rsidP="009632AA">
            <w:r w:rsidRPr="00106048">
              <w:t>Указывает на отказ начать или продолжить исполнять указанную опцию.</w:t>
            </w:r>
          </w:p>
        </w:tc>
      </w:tr>
      <w:tr w:rsidR="00DC58DE" w:rsidRPr="00106048" w:rsidTr="00106048">
        <w:tc>
          <w:tcPr>
            <w:tcW w:w="0" w:type="auto"/>
            <w:hideMark/>
          </w:tcPr>
          <w:p w:rsidR="00DC58DE" w:rsidRPr="00106048" w:rsidRDefault="00DC58DE" w:rsidP="00106048">
            <w:pPr>
              <w:jc w:val="center"/>
            </w:pPr>
            <w:r w:rsidRPr="00106048">
              <w:t>DO </w:t>
            </w:r>
            <w:r w:rsidRPr="00106048">
              <w:rPr>
                <w:i/>
                <w:iCs/>
              </w:rPr>
              <w:t>опция</w:t>
            </w:r>
          </w:p>
        </w:tc>
        <w:tc>
          <w:tcPr>
            <w:tcW w:w="2955" w:type="dxa"/>
            <w:hideMark/>
          </w:tcPr>
          <w:p w:rsidR="00DC58DE" w:rsidRPr="00106048" w:rsidRDefault="00DC58DE" w:rsidP="00106048">
            <w:pPr>
              <w:jc w:val="center"/>
            </w:pPr>
            <w:r w:rsidRPr="00106048">
              <w:t>253/0xFD</w:t>
            </w:r>
          </w:p>
        </w:tc>
        <w:tc>
          <w:tcPr>
            <w:tcW w:w="0" w:type="auto"/>
            <w:hideMark/>
          </w:tcPr>
          <w:p w:rsidR="00DC58DE" w:rsidRPr="00106048" w:rsidRDefault="00DC58DE" w:rsidP="009632AA">
            <w:r w:rsidRPr="00106048">
              <w:t>Запрос на то, чтобы другая сторона исполнила или подтвердила исполнение указанной опции.</w:t>
            </w:r>
          </w:p>
        </w:tc>
      </w:tr>
      <w:tr w:rsidR="00DC58DE" w:rsidRPr="00106048" w:rsidTr="00106048">
        <w:tc>
          <w:tcPr>
            <w:tcW w:w="0" w:type="auto"/>
            <w:hideMark/>
          </w:tcPr>
          <w:p w:rsidR="00DC58DE" w:rsidRPr="00106048" w:rsidRDefault="00DC58DE" w:rsidP="00106048">
            <w:pPr>
              <w:jc w:val="center"/>
            </w:pPr>
            <w:r w:rsidRPr="00106048">
              <w:t>DON’T </w:t>
            </w:r>
            <w:r w:rsidRPr="00106048">
              <w:rPr>
                <w:i/>
                <w:iCs/>
              </w:rPr>
              <w:t>опция</w:t>
            </w:r>
          </w:p>
        </w:tc>
        <w:tc>
          <w:tcPr>
            <w:tcW w:w="2955" w:type="dxa"/>
            <w:hideMark/>
          </w:tcPr>
          <w:p w:rsidR="00DC58DE" w:rsidRPr="00106048" w:rsidRDefault="00DC58DE" w:rsidP="00106048">
            <w:pPr>
              <w:jc w:val="center"/>
            </w:pPr>
            <w:r w:rsidRPr="00106048">
              <w:t>254/0xFE</w:t>
            </w:r>
          </w:p>
        </w:tc>
        <w:tc>
          <w:tcPr>
            <w:tcW w:w="0" w:type="auto"/>
            <w:hideMark/>
          </w:tcPr>
          <w:p w:rsidR="00DC58DE" w:rsidRPr="00106048" w:rsidRDefault="00DC58DE" w:rsidP="009632AA">
            <w:r w:rsidRPr="00106048">
              <w:t>Требование на то, чтобы другая сторона остановила исполнение или подтвердила то, что указанная опция более не исполняется.</w:t>
            </w:r>
          </w:p>
        </w:tc>
      </w:tr>
      <w:tr w:rsidR="00DC58DE" w:rsidRPr="00106048" w:rsidTr="00106048">
        <w:trPr>
          <w:trHeight w:val="50"/>
        </w:trPr>
        <w:tc>
          <w:tcPr>
            <w:tcW w:w="0" w:type="auto"/>
            <w:hideMark/>
          </w:tcPr>
          <w:p w:rsidR="00DC58DE" w:rsidRPr="00106048" w:rsidRDefault="00DC58DE" w:rsidP="00106048">
            <w:pPr>
              <w:jc w:val="center"/>
            </w:pPr>
            <w:r w:rsidRPr="00106048">
              <w:t>IAC</w:t>
            </w:r>
          </w:p>
        </w:tc>
        <w:tc>
          <w:tcPr>
            <w:tcW w:w="2955" w:type="dxa"/>
            <w:hideMark/>
          </w:tcPr>
          <w:p w:rsidR="00DC58DE" w:rsidRPr="00106048" w:rsidRDefault="00DC58DE" w:rsidP="00106048">
            <w:pPr>
              <w:jc w:val="center"/>
            </w:pPr>
            <w:r w:rsidRPr="00106048">
              <w:t>255/0XFF</w:t>
            </w:r>
          </w:p>
        </w:tc>
        <w:tc>
          <w:tcPr>
            <w:tcW w:w="0" w:type="auto"/>
            <w:hideMark/>
          </w:tcPr>
          <w:p w:rsidR="00DC58DE" w:rsidRPr="00106048" w:rsidRDefault="00DC58DE" w:rsidP="009632AA">
            <w:r w:rsidRPr="00106048">
              <w:t>Байт данных 255.</w:t>
            </w:r>
          </w:p>
        </w:tc>
      </w:tr>
    </w:tbl>
    <w:p w:rsidR="00DC58DE" w:rsidRDefault="00DC58DE" w:rsidP="00DC58DE">
      <w:pPr>
        <w:spacing w:after="0" w:line="240" w:lineRule="auto"/>
        <w:rPr>
          <w:rFonts w:asciiTheme="majorHAnsi" w:hAnsiTheme="majorHAnsi"/>
          <w:noProof/>
          <w:lang w:eastAsia="be-BY"/>
        </w:rPr>
      </w:pPr>
    </w:p>
    <w:p w:rsidR="00DC58DE" w:rsidRPr="00106048" w:rsidRDefault="00DC58DE" w:rsidP="00106048">
      <w:pPr>
        <w:pStyle w:val="af5"/>
        <w:spacing w:after="0" w:afterAutospacing="0"/>
        <w:ind w:firstLine="709"/>
        <w:jc w:val="both"/>
        <w:rPr>
          <w:rFonts w:ascii="Times New Roman" w:hAnsi="Times New Roman"/>
          <w:sz w:val="28"/>
          <w:szCs w:val="28"/>
        </w:rPr>
      </w:pPr>
      <w:r w:rsidRPr="00106048">
        <w:rPr>
          <w:rFonts w:ascii="Times New Roman" w:hAnsi="Times New Roman"/>
          <w:sz w:val="28"/>
          <w:szCs w:val="28"/>
        </w:rPr>
        <w:t>Комбинации</w:t>
      </w:r>
      <w:r w:rsidR="00106048" w:rsidRPr="00106048">
        <w:rPr>
          <w:rFonts w:ascii="Times New Roman" w:hAnsi="Times New Roman"/>
          <w:sz w:val="28"/>
          <w:szCs w:val="28"/>
        </w:rPr>
        <w:t xml:space="preserve"> горячих </w:t>
      </w:r>
      <w:r w:rsidRPr="00106048">
        <w:rPr>
          <w:rFonts w:ascii="Times New Roman" w:hAnsi="Times New Roman"/>
          <w:sz w:val="28"/>
          <w:szCs w:val="28"/>
        </w:rPr>
        <w:t>клавиш</w:t>
      </w:r>
      <w:r w:rsidR="00106048" w:rsidRPr="00106048">
        <w:rPr>
          <w:rFonts w:ascii="Times New Roman" w:hAnsi="Times New Roman"/>
          <w:sz w:val="28"/>
          <w:szCs w:val="28"/>
        </w:rPr>
        <w:t>, мспользуемых при работе с протоколом Telnet представлены в таблице 1</w:t>
      </w:r>
      <w:r w:rsidR="00106048">
        <w:rPr>
          <w:rFonts w:ascii="Times New Roman" w:hAnsi="Times New Roman"/>
          <w:sz w:val="28"/>
          <w:szCs w:val="28"/>
        </w:rPr>
        <w:t>2</w:t>
      </w:r>
      <w:r w:rsidR="00106048" w:rsidRPr="00106048">
        <w:rPr>
          <w:rFonts w:ascii="Times New Roman" w:hAnsi="Times New Roman"/>
          <w:sz w:val="28"/>
          <w:szCs w:val="28"/>
        </w:rPr>
        <w:t>.5.</w:t>
      </w:r>
    </w:p>
    <w:p w:rsidR="00106048" w:rsidRPr="00106048" w:rsidRDefault="00106048" w:rsidP="00106048">
      <w:pPr>
        <w:spacing w:after="0" w:line="240" w:lineRule="auto"/>
        <w:jc w:val="right"/>
        <w:rPr>
          <w:noProof/>
          <w:lang w:eastAsia="be-BY"/>
        </w:rPr>
      </w:pPr>
      <w:r w:rsidRPr="00106048">
        <w:rPr>
          <w:noProof/>
          <w:lang w:eastAsia="be-BY"/>
        </w:rPr>
        <w:t>Таблица 1</w:t>
      </w:r>
      <w:r>
        <w:rPr>
          <w:noProof/>
          <w:lang w:eastAsia="be-BY"/>
        </w:rPr>
        <w:t>2</w:t>
      </w:r>
      <w:r w:rsidRPr="00106048">
        <w:rPr>
          <w:noProof/>
          <w:lang w:eastAsia="be-BY"/>
        </w:rPr>
        <w:t>.5</w:t>
      </w:r>
    </w:p>
    <w:p w:rsidR="00106048" w:rsidRPr="00106048" w:rsidRDefault="00106048" w:rsidP="00106048">
      <w:pPr>
        <w:spacing w:after="0" w:line="240" w:lineRule="auto"/>
        <w:jc w:val="center"/>
        <w:rPr>
          <w:noProof/>
          <w:lang w:eastAsia="be-BY"/>
        </w:rPr>
      </w:pPr>
      <w:r w:rsidRPr="00106048">
        <w:rPr>
          <w:noProof/>
          <w:lang w:eastAsia="be-BY"/>
        </w:rPr>
        <w:t>Коды горячих клавиш</w:t>
      </w:r>
    </w:p>
    <w:tbl>
      <w:tblPr>
        <w:tblStyle w:val="a6"/>
        <w:tblW w:w="0" w:type="auto"/>
        <w:tblLook w:val="04A0"/>
      </w:tblPr>
      <w:tblGrid>
        <w:gridCol w:w="4785"/>
        <w:gridCol w:w="4537"/>
      </w:tblGrid>
      <w:tr w:rsidR="00106048" w:rsidTr="00106048">
        <w:tc>
          <w:tcPr>
            <w:tcW w:w="4785" w:type="dxa"/>
          </w:tcPr>
          <w:p w:rsidR="00106048" w:rsidRPr="004C2AFB" w:rsidRDefault="00106048" w:rsidP="00106048">
            <w:pPr>
              <w:jc w:val="center"/>
              <w:rPr>
                <w:rFonts w:asciiTheme="majorHAnsi" w:hAnsiTheme="majorHAnsi"/>
                <w:sz w:val="24"/>
                <w:szCs w:val="24"/>
                <w:lang w:val="en-US"/>
              </w:rPr>
            </w:pPr>
            <w:r w:rsidRPr="004C2AFB">
              <w:rPr>
                <w:rFonts w:asciiTheme="majorHAnsi" w:hAnsiTheme="majorHAnsi"/>
                <w:sz w:val="24"/>
                <w:szCs w:val="24"/>
                <w:lang w:val="en-US"/>
              </w:rPr>
              <w:t>Ctrl+E</w:t>
            </w:r>
          </w:p>
        </w:tc>
        <w:tc>
          <w:tcPr>
            <w:tcW w:w="4537" w:type="dxa"/>
          </w:tcPr>
          <w:p w:rsidR="00106048" w:rsidRPr="004C2AFB" w:rsidRDefault="00106048" w:rsidP="00106048">
            <w:pPr>
              <w:jc w:val="center"/>
              <w:rPr>
                <w:rFonts w:asciiTheme="majorHAnsi" w:hAnsiTheme="majorHAnsi"/>
                <w:sz w:val="24"/>
                <w:szCs w:val="24"/>
                <w:lang w:val="en-US"/>
              </w:rPr>
            </w:pPr>
            <w:r w:rsidRPr="00515E26">
              <w:rPr>
                <w:rFonts w:asciiTheme="majorHAnsi" w:hAnsiTheme="majorHAnsi"/>
                <w:sz w:val="24"/>
                <w:szCs w:val="24"/>
                <w:lang w:val="en-US"/>
              </w:rPr>
              <w:t>ECHO</w:t>
            </w:r>
          </w:p>
        </w:tc>
      </w:tr>
      <w:tr w:rsidR="00106048" w:rsidTr="00106048">
        <w:tc>
          <w:tcPr>
            <w:tcW w:w="4785" w:type="dxa"/>
          </w:tcPr>
          <w:p w:rsidR="00106048" w:rsidRPr="004C2AFB" w:rsidRDefault="00106048" w:rsidP="00106048">
            <w:pPr>
              <w:jc w:val="center"/>
              <w:rPr>
                <w:rFonts w:asciiTheme="majorHAnsi" w:hAnsiTheme="majorHAnsi"/>
                <w:sz w:val="24"/>
                <w:szCs w:val="24"/>
                <w:lang w:val="en-US"/>
              </w:rPr>
            </w:pPr>
            <w:r w:rsidRPr="004C2AFB">
              <w:rPr>
                <w:rFonts w:asciiTheme="majorHAnsi" w:hAnsiTheme="majorHAnsi"/>
                <w:sz w:val="24"/>
                <w:szCs w:val="24"/>
                <w:lang w:val="en-US"/>
              </w:rPr>
              <w:t>Ctrl+]</w:t>
            </w:r>
          </w:p>
        </w:tc>
        <w:tc>
          <w:tcPr>
            <w:tcW w:w="4537" w:type="dxa"/>
          </w:tcPr>
          <w:p w:rsidR="00106048" w:rsidRPr="004C2AFB" w:rsidRDefault="00106048" w:rsidP="00106048">
            <w:pPr>
              <w:jc w:val="center"/>
              <w:rPr>
                <w:rFonts w:asciiTheme="majorHAnsi" w:hAnsiTheme="majorHAnsi"/>
                <w:sz w:val="24"/>
                <w:szCs w:val="24"/>
                <w:lang w:val="en-US"/>
              </w:rPr>
            </w:pPr>
            <w:r w:rsidRPr="00515E26">
              <w:rPr>
                <w:rFonts w:asciiTheme="majorHAnsi" w:hAnsiTheme="majorHAnsi"/>
                <w:sz w:val="24"/>
                <w:szCs w:val="24"/>
                <w:lang w:val="en-US"/>
              </w:rPr>
              <w:t>Escape</w:t>
            </w:r>
          </w:p>
        </w:tc>
      </w:tr>
      <w:tr w:rsidR="00106048" w:rsidTr="00106048">
        <w:tc>
          <w:tcPr>
            <w:tcW w:w="4785" w:type="dxa"/>
          </w:tcPr>
          <w:p w:rsidR="00106048" w:rsidRPr="004C2AFB" w:rsidRDefault="00106048" w:rsidP="00106048">
            <w:pPr>
              <w:jc w:val="center"/>
              <w:rPr>
                <w:rFonts w:asciiTheme="majorHAnsi" w:hAnsiTheme="majorHAnsi"/>
                <w:sz w:val="24"/>
                <w:szCs w:val="24"/>
                <w:lang w:val="en-US"/>
              </w:rPr>
            </w:pPr>
            <w:r w:rsidRPr="004C2AFB">
              <w:rPr>
                <w:rFonts w:asciiTheme="majorHAnsi" w:hAnsiTheme="majorHAnsi"/>
                <w:sz w:val="24"/>
                <w:szCs w:val="24"/>
                <w:lang w:val="en-US"/>
              </w:rPr>
              <w:t>Ctrl+?</w:t>
            </w:r>
          </w:p>
        </w:tc>
        <w:tc>
          <w:tcPr>
            <w:tcW w:w="4537" w:type="dxa"/>
          </w:tcPr>
          <w:p w:rsidR="00106048" w:rsidRPr="004C2AFB" w:rsidRDefault="00106048" w:rsidP="00106048">
            <w:pPr>
              <w:jc w:val="center"/>
              <w:rPr>
                <w:rFonts w:asciiTheme="majorHAnsi" w:hAnsiTheme="majorHAnsi"/>
                <w:sz w:val="24"/>
                <w:szCs w:val="24"/>
                <w:lang w:val="en-US"/>
              </w:rPr>
            </w:pPr>
            <w:r w:rsidRPr="00515E26">
              <w:rPr>
                <w:rFonts w:asciiTheme="majorHAnsi" w:hAnsiTheme="majorHAnsi"/>
                <w:sz w:val="24"/>
                <w:szCs w:val="24"/>
                <w:lang w:val="en-US"/>
              </w:rPr>
              <w:t>Erace</w:t>
            </w:r>
          </w:p>
        </w:tc>
      </w:tr>
      <w:tr w:rsidR="00106048" w:rsidTr="00106048">
        <w:tc>
          <w:tcPr>
            <w:tcW w:w="4785" w:type="dxa"/>
          </w:tcPr>
          <w:p w:rsidR="00106048" w:rsidRPr="004C2AFB" w:rsidRDefault="00106048" w:rsidP="00106048">
            <w:pPr>
              <w:jc w:val="center"/>
              <w:rPr>
                <w:rFonts w:asciiTheme="majorHAnsi" w:hAnsiTheme="majorHAnsi"/>
                <w:sz w:val="24"/>
                <w:szCs w:val="24"/>
                <w:lang w:val="en-US"/>
              </w:rPr>
            </w:pPr>
            <w:r w:rsidRPr="004C2AFB">
              <w:rPr>
                <w:rFonts w:asciiTheme="majorHAnsi" w:hAnsiTheme="majorHAnsi"/>
                <w:sz w:val="24"/>
                <w:szCs w:val="24"/>
                <w:lang w:val="en-US"/>
              </w:rPr>
              <w:t>Ctrl+O</w:t>
            </w:r>
          </w:p>
        </w:tc>
        <w:tc>
          <w:tcPr>
            <w:tcW w:w="4537" w:type="dxa"/>
          </w:tcPr>
          <w:p w:rsidR="00106048" w:rsidRPr="004C2AFB" w:rsidRDefault="00106048" w:rsidP="00106048">
            <w:pPr>
              <w:jc w:val="center"/>
              <w:rPr>
                <w:rFonts w:asciiTheme="majorHAnsi" w:hAnsiTheme="majorHAnsi"/>
                <w:sz w:val="24"/>
                <w:szCs w:val="24"/>
                <w:lang w:val="en-US"/>
              </w:rPr>
            </w:pPr>
            <w:r w:rsidRPr="00515E26">
              <w:rPr>
                <w:rFonts w:asciiTheme="majorHAnsi" w:hAnsiTheme="majorHAnsi"/>
                <w:sz w:val="24"/>
                <w:szCs w:val="24"/>
                <w:lang w:val="en-US"/>
              </w:rPr>
              <w:t>Flushoutput</w:t>
            </w:r>
          </w:p>
        </w:tc>
      </w:tr>
      <w:tr w:rsidR="00106048" w:rsidTr="00106048">
        <w:tc>
          <w:tcPr>
            <w:tcW w:w="4785" w:type="dxa"/>
          </w:tcPr>
          <w:p w:rsidR="00106048" w:rsidRPr="004C2AFB" w:rsidRDefault="00106048" w:rsidP="00106048">
            <w:pPr>
              <w:jc w:val="center"/>
              <w:rPr>
                <w:rFonts w:asciiTheme="majorHAnsi" w:hAnsiTheme="majorHAnsi"/>
                <w:sz w:val="24"/>
                <w:szCs w:val="24"/>
                <w:lang w:val="en-US"/>
              </w:rPr>
            </w:pPr>
            <w:r w:rsidRPr="004C2AFB">
              <w:rPr>
                <w:rFonts w:asciiTheme="majorHAnsi" w:hAnsiTheme="majorHAnsi"/>
                <w:sz w:val="24"/>
                <w:szCs w:val="24"/>
                <w:lang w:val="en-US"/>
              </w:rPr>
              <w:t>Ctrl+C</w:t>
            </w:r>
          </w:p>
        </w:tc>
        <w:tc>
          <w:tcPr>
            <w:tcW w:w="4537" w:type="dxa"/>
          </w:tcPr>
          <w:p w:rsidR="00106048" w:rsidRPr="004C2AFB" w:rsidRDefault="00106048" w:rsidP="00106048">
            <w:pPr>
              <w:jc w:val="center"/>
              <w:rPr>
                <w:rFonts w:asciiTheme="majorHAnsi" w:hAnsiTheme="majorHAnsi"/>
                <w:sz w:val="24"/>
                <w:szCs w:val="24"/>
                <w:lang w:val="en-US"/>
              </w:rPr>
            </w:pPr>
            <w:r w:rsidRPr="00515E26">
              <w:rPr>
                <w:rFonts w:asciiTheme="majorHAnsi" w:hAnsiTheme="majorHAnsi"/>
                <w:sz w:val="24"/>
                <w:szCs w:val="24"/>
                <w:lang w:val="en-US"/>
              </w:rPr>
              <w:t>Interrupt</w:t>
            </w:r>
          </w:p>
        </w:tc>
      </w:tr>
      <w:tr w:rsidR="00106048" w:rsidTr="00106048">
        <w:tc>
          <w:tcPr>
            <w:tcW w:w="4785" w:type="dxa"/>
          </w:tcPr>
          <w:p w:rsidR="00106048" w:rsidRPr="004C2AFB" w:rsidRDefault="00106048" w:rsidP="00106048">
            <w:pPr>
              <w:jc w:val="center"/>
              <w:rPr>
                <w:rFonts w:asciiTheme="majorHAnsi" w:hAnsiTheme="majorHAnsi"/>
                <w:sz w:val="24"/>
                <w:szCs w:val="24"/>
                <w:lang w:val="en-US"/>
              </w:rPr>
            </w:pPr>
            <w:r w:rsidRPr="004C2AFB">
              <w:rPr>
                <w:rFonts w:asciiTheme="majorHAnsi" w:hAnsiTheme="majorHAnsi"/>
                <w:sz w:val="24"/>
                <w:szCs w:val="24"/>
                <w:lang w:val="en-US"/>
              </w:rPr>
              <w:t>Ctrl+U</w:t>
            </w:r>
          </w:p>
        </w:tc>
        <w:tc>
          <w:tcPr>
            <w:tcW w:w="4537" w:type="dxa"/>
          </w:tcPr>
          <w:p w:rsidR="00106048" w:rsidRPr="00106048" w:rsidRDefault="00106048" w:rsidP="00106048">
            <w:pPr>
              <w:jc w:val="center"/>
              <w:rPr>
                <w:rFonts w:asciiTheme="majorHAnsi" w:hAnsiTheme="majorHAnsi"/>
                <w:sz w:val="24"/>
                <w:szCs w:val="24"/>
              </w:rPr>
            </w:pPr>
            <w:r w:rsidRPr="00515E26">
              <w:rPr>
                <w:rFonts w:asciiTheme="majorHAnsi" w:hAnsiTheme="majorHAnsi"/>
                <w:sz w:val="24"/>
                <w:szCs w:val="24"/>
                <w:lang w:val="en-US"/>
              </w:rPr>
              <w:t>Kill</w:t>
            </w:r>
          </w:p>
        </w:tc>
      </w:tr>
      <w:tr w:rsidR="00106048" w:rsidTr="00106048">
        <w:tc>
          <w:tcPr>
            <w:tcW w:w="4785" w:type="dxa"/>
          </w:tcPr>
          <w:p w:rsidR="00106048" w:rsidRPr="004C2AFB" w:rsidRDefault="00106048" w:rsidP="00106048">
            <w:pPr>
              <w:jc w:val="center"/>
              <w:rPr>
                <w:rFonts w:asciiTheme="majorHAnsi" w:hAnsiTheme="majorHAnsi"/>
                <w:sz w:val="24"/>
                <w:szCs w:val="24"/>
                <w:lang w:val="en-US"/>
              </w:rPr>
            </w:pPr>
            <w:r w:rsidRPr="004C2AFB">
              <w:rPr>
                <w:rFonts w:asciiTheme="majorHAnsi" w:hAnsiTheme="majorHAnsi"/>
                <w:sz w:val="24"/>
                <w:szCs w:val="24"/>
                <w:lang w:val="en-US"/>
              </w:rPr>
              <w:t>Ctrl+\</w:t>
            </w:r>
          </w:p>
        </w:tc>
        <w:tc>
          <w:tcPr>
            <w:tcW w:w="4537" w:type="dxa"/>
          </w:tcPr>
          <w:p w:rsidR="00106048" w:rsidRPr="004C2AFB" w:rsidRDefault="00106048" w:rsidP="00106048">
            <w:pPr>
              <w:jc w:val="center"/>
              <w:rPr>
                <w:rFonts w:asciiTheme="majorHAnsi" w:hAnsiTheme="majorHAnsi"/>
                <w:sz w:val="24"/>
                <w:szCs w:val="24"/>
                <w:lang w:val="en-US"/>
              </w:rPr>
            </w:pPr>
            <w:r w:rsidRPr="00515E26">
              <w:rPr>
                <w:rFonts w:asciiTheme="majorHAnsi" w:hAnsiTheme="majorHAnsi"/>
                <w:sz w:val="24"/>
                <w:szCs w:val="24"/>
                <w:lang w:val="en-US"/>
              </w:rPr>
              <w:t>Quit</w:t>
            </w:r>
          </w:p>
        </w:tc>
      </w:tr>
      <w:tr w:rsidR="00106048" w:rsidTr="00106048">
        <w:tc>
          <w:tcPr>
            <w:tcW w:w="4785" w:type="dxa"/>
          </w:tcPr>
          <w:p w:rsidR="00106048" w:rsidRPr="004C2AFB" w:rsidRDefault="00106048" w:rsidP="00106048">
            <w:pPr>
              <w:jc w:val="center"/>
              <w:rPr>
                <w:rFonts w:asciiTheme="majorHAnsi" w:hAnsiTheme="majorHAnsi"/>
                <w:sz w:val="24"/>
                <w:szCs w:val="24"/>
                <w:lang w:val="en-US"/>
              </w:rPr>
            </w:pPr>
            <w:r w:rsidRPr="004C2AFB">
              <w:rPr>
                <w:rFonts w:asciiTheme="majorHAnsi" w:hAnsiTheme="majorHAnsi"/>
                <w:sz w:val="24"/>
                <w:szCs w:val="24"/>
                <w:lang w:val="en-US"/>
              </w:rPr>
              <w:t>Ctrl+D</w:t>
            </w:r>
          </w:p>
        </w:tc>
        <w:tc>
          <w:tcPr>
            <w:tcW w:w="4537" w:type="dxa"/>
          </w:tcPr>
          <w:p w:rsidR="00106048" w:rsidRPr="004C2AFB" w:rsidRDefault="00106048" w:rsidP="00106048">
            <w:pPr>
              <w:jc w:val="center"/>
              <w:rPr>
                <w:rFonts w:asciiTheme="majorHAnsi" w:hAnsiTheme="majorHAnsi"/>
                <w:sz w:val="24"/>
                <w:szCs w:val="24"/>
                <w:lang w:val="en-US"/>
              </w:rPr>
            </w:pPr>
            <w:r w:rsidRPr="00515E26">
              <w:rPr>
                <w:rFonts w:asciiTheme="majorHAnsi" w:hAnsiTheme="majorHAnsi"/>
                <w:sz w:val="24"/>
                <w:szCs w:val="24"/>
                <w:lang w:val="en-US"/>
              </w:rPr>
              <w:t>EOF</w:t>
            </w:r>
          </w:p>
        </w:tc>
      </w:tr>
    </w:tbl>
    <w:p w:rsidR="00106048" w:rsidRDefault="00106048" w:rsidP="00106048">
      <w:pPr>
        <w:pStyle w:val="af5"/>
      </w:pPr>
    </w:p>
    <w:p w:rsidR="00106048" w:rsidRPr="00106048" w:rsidRDefault="00106048" w:rsidP="00106048">
      <w:pPr>
        <w:pStyle w:val="af5"/>
        <w:jc w:val="both"/>
        <w:rPr>
          <w:rFonts w:ascii="Times New Roman" w:hAnsi="Times New Roman"/>
          <w:sz w:val="28"/>
          <w:szCs w:val="28"/>
        </w:rPr>
      </w:pPr>
      <w:r w:rsidRPr="00106048">
        <w:rPr>
          <w:rFonts w:ascii="Times New Roman" w:hAnsi="Times New Roman"/>
          <w:sz w:val="28"/>
          <w:szCs w:val="28"/>
        </w:rPr>
        <w:t xml:space="preserve">Отметим, что протокол </w:t>
      </w:r>
      <w:r w:rsidRPr="00106048">
        <w:rPr>
          <w:rFonts w:ascii="Times New Roman" w:hAnsi="Times New Roman"/>
          <w:sz w:val="28"/>
          <w:szCs w:val="28"/>
          <w:lang w:val="en-US"/>
        </w:rPr>
        <w:t>T</w:t>
      </w:r>
      <w:r w:rsidRPr="00106048">
        <w:rPr>
          <w:rFonts w:ascii="Times New Roman" w:hAnsi="Times New Roman"/>
          <w:sz w:val="28"/>
          <w:szCs w:val="28"/>
        </w:rPr>
        <w:t xml:space="preserve">elnet не использует шифрование и поэтому уязвим для атак при применении в интернете или локальной сети. Равную функциональность при большей защищённости обеспечивает сетевой протокол SSH. </w:t>
      </w:r>
    </w:p>
    <w:p w:rsidR="00DC58DE" w:rsidRPr="00470FAE" w:rsidRDefault="00106048" w:rsidP="00C715E8">
      <w:pPr>
        <w:pStyle w:val="110"/>
        <w:ind w:firstLine="0"/>
        <w:outlineLvl w:val="0"/>
      </w:pPr>
      <w:bookmarkStart w:id="254" w:name="_Toc314475062"/>
      <w:bookmarkStart w:id="255" w:name="_Toc351935893"/>
      <w:bookmarkStart w:id="256" w:name="_Toc352063919"/>
      <w:r w:rsidRPr="00470FAE">
        <w:lastRenderedPageBreak/>
        <w:t>12</w:t>
      </w:r>
      <w:r w:rsidR="00DC58DE" w:rsidRPr="00470FAE">
        <w:t>.</w:t>
      </w:r>
      <w:r w:rsidRPr="00470FAE">
        <w:t>2. Протокол</w:t>
      </w:r>
      <w:r w:rsidR="00DC58DE" w:rsidRPr="00470FAE">
        <w:t xml:space="preserve"> </w:t>
      </w:r>
      <w:r w:rsidR="00DC58DE" w:rsidRPr="00C715E8">
        <w:rPr>
          <w:lang w:val="en-US"/>
        </w:rPr>
        <w:t>SSH</w:t>
      </w:r>
      <w:bookmarkEnd w:id="254"/>
      <w:bookmarkEnd w:id="255"/>
      <w:bookmarkEnd w:id="256"/>
    </w:p>
    <w:p w:rsidR="00DC58DE" w:rsidRPr="00423AA8" w:rsidRDefault="00106048" w:rsidP="00DC58DE">
      <w:pPr>
        <w:spacing w:after="0" w:line="240" w:lineRule="auto"/>
        <w:ind w:firstLine="708"/>
      </w:pPr>
      <w:r w:rsidRPr="00423AA8">
        <w:t>Протокол SSH и</w:t>
      </w:r>
      <w:r w:rsidR="00DC58DE" w:rsidRPr="00423AA8">
        <w:t xml:space="preserve">спользуется для организации безопасного входа на удаленную машину или систему и безопасной передачи информации. Существует </w:t>
      </w:r>
      <w:r w:rsidRPr="00423AA8">
        <w:t>две</w:t>
      </w:r>
      <w:r w:rsidR="00DC58DE" w:rsidRPr="00423AA8">
        <w:t xml:space="preserve"> версии: </w:t>
      </w:r>
      <w:r w:rsidR="00DC58DE" w:rsidRPr="00423AA8">
        <w:rPr>
          <w:lang w:val="en-US"/>
        </w:rPr>
        <w:t>SSH</w:t>
      </w:r>
      <w:r w:rsidR="00DC58DE" w:rsidRPr="00423AA8">
        <w:t xml:space="preserve">1 и </w:t>
      </w:r>
      <w:r w:rsidR="00DC58DE" w:rsidRPr="00423AA8">
        <w:rPr>
          <w:lang w:val="en-US"/>
        </w:rPr>
        <w:t>SSH</w:t>
      </w:r>
      <w:r w:rsidR="00DC58DE" w:rsidRPr="00423AA8">
        <w:t xml:space="preserve">2. В силу того, что в первой версии было найдено много уязвимостей,  дальнейшее ее развитие приостановлено, сейчас развивается </w:t>
      </w:r>
      <w:r w:rsidR="00DC58DE" w:rsidRPr="00423AA8">
        <w:rPr>
          <w:lang w:val="en-US"/>
        </w:rPr>
        <w:t>SSH</w:t>
      </w:r>
      <w:r w:rsidR="00DC58DE" w:rsidRPr="00423AA8">
        <w:t>2.</w:t>
      </w:r>
    </w:p>
    <w:p w:rsidR="00DC58DE" w:rsidRPr="00423AA8" w:rsidRDefault="00DC58DE" w:rsidP="00DC58DE">
      <w:pPr>
        <w:spacing w:after="0" w:line="240" w:lineRule="auto"/>
        <w:ind w:firstLine="708"/>
        <w:rPr>
          <w:lang w:val="en-US"/>
        </w:rPr>
      </w:pPr>
      <w:r w:rsidRPr="00423AA8">
        <w:t xml:space="preserve">Основное различие между двумя протоколами заключаются в том, что в </w:t>
      </w:r>
      <w:r w:rsidRPr="00423AA8">
        <w:rPr>
          <w:lang w:val="en-US"/>
        </w:rPr>
        <w:t>SSH</w:t>
      </w:r>
      <w:r w:rsidRPr="00423AA8">
        <w:t xml:space="preserve">2 все функции разделены между тремя протоколами, в то время как в </w:t>
      </w:r>
      <w:r w:rsidRPr="00423AA8">
        <w:rPr>
          <w:lang w:val="en-US"/>
        </w:rPr>
        <w:t>SSH</w:t>
      </w:r>
      <w:r w:rsidRPr="00423AA8">
        <w:t xml:space="preserve">1 представляет собой единый неделимы протокол. Данное отличие делает </w:t>
      </w:r>
      <w:r w:rsidRPr="00423AA8">
        <w:rPr>
          <w:lang w:val="en-US"/>
        </w:rPr>
        <w:t>SSH</w:t>
      </w:r>
      <w:r w:rsidRPr="00423AA8">
        <w:t>2 более гибким и более м</w:t>
      </w:r>
      <w:r w:rsidR="00106048" w:rsidRPr="00423AA8">
        <w:t>ощным в создании туннелей. Далее подробнее</w:t>
      </w:r>
      <w:r w:rsidRPr="00423AA8">
        <w:t xml:space="preserve"> рассм</w:t>
      </w:r>
      <w:r w:rsidR="00106048" w:rsidRPr="00423AA8">
        <w:t>о</w:t>
      </w:r>
      <w:r w:rsidRPr="00423AA8">
        <w:t>три</w:t>
      </w:r>
      <w:r w:rsidR="00106048" w:rsidRPr="00423AA8">
        <w:t>м</w:t>
      </w:r>
      <w:r w:rsidRPr="00423AA8">
        <w:t xml:space="preserve"> </w:t>
      </w:r>
      <w:r w:rsidRPr="00423AA8">
        <w:rPr>
          <w:lang w:val="en-US"/>
        </w:rPr>
        <w:t>SSH2.</w:t>
      </w:r>
    </w:p>
    <w:p w:rsidR="00DC58DE" w:rsidRPr="00423AA8" w:rsidRDefault="00DC58DE" w:rsidP="00DC58DE">
      <w:pPr>
        <w:spacing w:after="0" w:line="240" w:lineRule="auto"/>
        <w:ind w:firstLine="708"/>
      </w:pPr>
      <w:r w:rsidRPr="00423AA8">
        <w:t xml:space="preserve">Основные протоколы </w:t>
      </w:r>
      <w:r w:rsidRPr="00423AA8">
        <w:rPr>
          <w:lang w:val="en-US"/>
        </w:rPr>
        <w:t>SSH2</w:t>
      </w:r>
      <w:r w:rsidRPr="00423AA8">
        <w:t>:</w:t>
      </w:r>
    </w:p>
    <w:p w:rsidR="00DC58DE" w:rsidRPr="00423AA8" w:rsidRDefault="00DC58DE" w:rsidP="00CA3247">
      <w:pPr>
        <w:pStyle w:val="a4"/>
        <w:numPr>
          <w:ilvl w:val="1"/>
          <w:numId w:val="14"/>
        </w:numPr>
        <w:spacing w:after="0" w:line="240" w:lineRule="auto"/>
        <w:ind w:left="1134"/>
        <w:jc w:val="left"/>
      </w:pPr>
      <w:r w:rsidRPr="00423AA8">
        <w:t>Протокол транспортного уровня(</w:t>
      </w:r>
      <w:r w:rsidRPr="00423AA8">
        <w:rPr>
          <w:lang w:val="en-US"/>
        </w:rPr>
        <w:t>SSH</w:t>
      </w:r>
      <w:r w:rsidRPr="00423AA8">
        <w:t>-</w:t>
      </w:r>
      <w:r w:rsidRPr="00423AA8">
        <w:rPr>
          <w:lang w:val="en-US"/>
        </w:rPr>
        <w:t>TRANS</w:t>
      </w:r>
      <w:r w:rsidRPr="00423AA8">
        <w:t>)</w:t>
      </w:r>
      <w:r w:rsidR="00423AA8">
        <w:t>:</w:t>
      </w:r>
    </w:p>
    <w:p w:rsidR="00DC58DE" w:rsidRPr="00423AA8" w:rsidRDefault="00423AA8" w:rsidP="00423AA8">
      <w:pPr>
        <w:pStyle w:val="a4"/>
        <w:numPr>
          <w:ilvl w:val="0"/>
          <w:numId w:val="12"/>
        </w:numPr>
        <w:spacing w:after="0" w:line="240" w:lineRule="auto"/>
        <w:ind w:left="1134"/>
        <w:jc w:val="left"/>
      </w:pPr>
      <w:r>
        <w:t>а</w:t>
      </w:r>
      <w:r w:rsidR="00DC58DE" w:rsidRPr="00423AA8">
        <w:t>утентификация серверов, конфиденциальность и целостность</w:t>
      </w:r>
      <w:r>
        <w:t>;</w:t>
      </w:r>
    </w:p>
    <w:p w:rsidR="00DC58DE" w:rsidRPr="00423AA8" w:rsidRDefault="00423AA8" w:rsidP="00423AA8">
      <w:pPr>
        <w:pStyle w:val="a4"/>
        <w:numPr>
          <w:ilvl w:val="0"/>
          <w:numId w:val="12"/>
        </w:numPr>
        <w:spacing w:after="0" w:line="240" w:lineRule="auto"/>
        <w:ind w:left="1134"/>
        <w:jc w:val="left"/>
      </w:pPr>
      <w:r>
        <w:t>с</w:t>
      </w:r>
      <w:r w:rsidR="00DC58DE" w:rsidRPr="00423AA8">
        <w:t>жатие информации</w:t>
      </w:r>
      <w:r>
        <w:t>;</w:t>
      </w:r>
    </w:p>
    <w:p w:rsidR="00DC58DE" w:rsidRPr="00423AA8" w:rsidRDefault="00423AA8" w:rsidP="00423AA8">
      <w:pPr>
        <w:pStyle w:val="a4"/>
        <w:numPr>
          <w:ilvl w:val="0"/>
          <w:numId w:val="12"/>
        </w:numPr>
        <w:spacing w:after="0" w:line="240" w:lineRule="auto"/>
        <w:ind w:left="1134"/>
        <w:jc w:val="left"/>
      </w:pPr>
      <w:r>
        <w:t>р</w:t>
      </w:r>
      <w:r w:rsidR="00DC58DE" w:rsidRPr="00423AA8">
        <w:t xml:space="preserve">аботает с использование соединения </w:t>
      </w:r>
      <w:r w:rsidR="00DC58DE" w:rsidRPr="00423AA8">
        <w:rPr>
          <w:lang w:val="en-US"/>
        </w:rPr>
        <w:t>TCP</w:t>
      </w:r>
      <w:r w:rsidR="00DC58DE" w:rsidRPr="00423AA8">
        <w:t>/</w:t>
      </w:r>
      <w:r w:rsidR="00DC58DE" w:rsidRPr="00423AA8">
        <w:rPr>
          <w:lang w:val="en-US"/>
        </w:rPr>
        <w:t>IP</w:t>
      </w:r>
      <w:r w:rsidR="00DC58DE" w:rsidRPr="00423AA8">
        <w:t>, но может быть реализовано и на базе других протоколов с гарантированной доставкой</w:t>
      </w:r>
      <w:r>
        <w:t>.</w:t>
      </w:r>
    </w:p>
    <w:p w:rsidR="00DC58DE" w:rsidRPr="00423AA8" w:rsidRDefault="00DC58DE" w:rsidP="00CA3247">
      <w:pPr>
        <w:pStyle w:val="a4"/>
        <w:numPr>
          <w:ilvl w:val="1"/>
          <w:numId w:val="14"/>
        </w:numPr>
        <w:spacing w:after="0" w:line="240" w:lineRule="auto"/>
        <w:ind w:left="1134"/>
        <w:jc w:val="left"/>
      </w:pPr>
      <w:r w:rsidRPr="00423AA8">
        <w:t>Протокол аутентификации пользователей</w:t>
      </w:r>
      <w:r w:rsidR="00423AA8">
        <w:t>:</w:t>
      </w:r>
    </w:p>
    <w:p w:rsidR="00DC58DE" w:rsidRPr="00423AA8" w:rsidRDefault="00423AA8" w:rsidP="00CA3247">
      <w:pPr>
        <w:pStyle w:val="a4"/>
        <w:numPr>
          <w:ilvl w:val="0"/>
          <w:numId w:val="20"/>
        </w:numPr>
        <w:spacing w:after="0" w:line="240" w:lineRule="auto"/>
        <w:ind w:left="1134"/>
        <w:jc w:val="left"/>
      </w:pPr>
      <w:r>
        <w:t>д</w:t>
      </w:r>
      <w:r w:rsidR="00DC58DE" w:rsidRPr="00423AA8">
        <w:t>ля проверки полномочий клиентов</w:t>
      </w:r>
      <w:r>
        <w:t>;</w:t>
      </w:r>
    </w:p>
    <w:p w:rsidR="00DC58DE" w:rsidRPr="00423AA8" w:rsidRDefault="00423AA8" w:rsidP="00CA3247">
      <w:pPr>
        <w:pStyle w:val="a4"/>
        <w:numPr>
          <w:ilvl w:val="0"/>
          <w:numId w:val="20"/>
        </w:numPr>
        <w:spacing w:after="0" w:line="240" w:lineRule="auto"/>
        <w:ind w:left="1134"/>
        <w:jc w:val="left"/>
      </w:pPr>
      <w:r>
        <w:t>р</w:t>
      </w:r>
      <w:r w:rsidR="00DC58DE" w:rsidRPr="00423AA8">
        <w:t>аботает на основе протокола транспортного уровня</w:t>
      </w:r>
      <w:r>
        <w:t>.</w:t>
      </w:r>
    </w:p>
    <w:p w:rsidR="00DC58DE" w:rsidRPr="00423AA8" w:rsidRDefault="00DC58DE" w:rsidP="00CA3247">
      <w:pPr>
        <w:pStyle w:val="a4"/>
        <w:numPr>
          <w:ilvl w:val="1"/>
          <w:numId w:val="14"/>
        </w:numPr>
        <w:spacing w:after="0" w:line="240" w:lineRule="auto"/>
        <w:ind w:left="1134"/>
        <w:jc w:val="left"/>
      </w:pPr>
      <w:r w:rsidRPr="00423AA8">
        <w:t xml:space="preserve">Протокол соединений </w:t>
      </w:r>
      <w:r w:rsidRPr="00423AA8">
        <w:rPr>
          <w:lang w:val="en-US"/>
        </w:rPr>
        <w:t>(SSH-Connect)</w:t>
      </w:r>
      <w:r w:rsidR="00423AA8">
        <w:t>:</w:t>
      </w:r>
    </w:p>
    <w:p w:rsidR="00DC58DE" w:rsidRPr="00423AA8" w:rsidRDefault="00423AA8" w:rsidP="00CA3247">
      <w:pPr>
        <w:pStyle w:val="a4"/>
        <w:numPr>
          <w:ilvl w:val="0"/>
          <w:numId w:val="21"/>
        </w:numPr>
        <w:spacing w:after="0" w:line="240" w:lineRule="auto"/>
        <w:ind w:left="1134"/>
        <w:jc w:val="left"/>
      </w:pPr>
      <w:r>
        <w:t>м</w:t>
      </w:r>
      <w:r w:rsidR="00DC58DE" w:rsidRPr="00423AA8">
        <w:t>ультиплексирование шифрованного туннеля в несколько логических каналов</w:t>
      </w:r>
      <w:r>
        <w:t>;</w:t>
      </w:r>
    </w:p>
    <w:p w:rsidR="00DC58DE" w:rsidRPr="00423AA8" w:rsidRDefault="00DC58DE" w:rsidP="00CA3247">
      <w:pPr>
        <w:pStyle w:val="a4"/>
        <w:numPr>
          <w:ilvl w:val="0"/>
          <w:numId w:val="21"/>
        </w:numPr>
        <w:spacing w:after="0" w:line="240" w:lineRule="auto"/>
        <w:ind w:left="1134"/>
        <w:jc w:val="left"/>
      </w:pPr>
      <w:r w:rsidRPr="00423AA8">
        <w:t>Работает поверх протокола аутентификации пользователей</w:t>
      </w:r>
      <w:r w:rsidR="00423AA8">
        <w:t>.</w:t>
      </w:r>
    </w:p>
    <w:p w:rsidR="00DC58DE" w:rsidRPr="00423AA8" w:rsidRDefault="00DC58DE" w:rsidP="00DC58DE">
      <w:pPr>
        <w:spacing w:after="0" w:line="240" w:lineRule="auto"/>
        <w:ind w:firstLine="708"/>
      </w:pPr>
      <w:r w:rsidRPr="00423AA8">
        <w:t>Сам по себе протокол транспортного уровня является достаточным для организации безопасного соединения. Он</w:t>
      </w:r>
      <w:r w:rsidR="00423AA8" w:rsidRPr="00423AA8">
        <w:t xml:space="preserve"> является</w:t>
      </w:r>
      <w:r w:rsidRPr="00423AA8">
        <w:t xml:space="preserve"> основ</w:t>
      </w:r>
      <w:r w:rsidR="00423AA8" w:rsidRPr="00423AA8">
        <w:t>ой</w:t>
      </w:r>
      <w:r w:rsidRPr="00423AA8">
        <w:t xml:space="preserve"> </w:t>
      </w:r>
      <w:r w:rsidRPr="00423AA8">
        <w:rPr>
          <w:lang w:val="en-US"/>
        </w:rPr>
        <w:t>SSH</w:t>
      </w:r>
      <w:r w:rsidRPr="00423AA8">
        <w:t>2. Протокол аутентификации пользователя специально отделен от протокола транспортного уровня т.к. возможны ситуации, когда аутентификация не требуется. При  наличии каналов с высокой пропускной способностью благодаря протоколу соединений есть возможность организовывать многопоточность.</w:t>
      </w:r>
    </w:p>
    <w:p w:rsidR="00DC58DE" w:rsidRPr="00423AA8" w:rsidRDefault="00DC58DE" w:rsidP="00DC58DE">
      <w:pPr>
        <w:spacing w:after="0" w:line="240" w:lineRule="auto"/>
        <w:ind w:firstLine="708"/>
      </w:pPr>
      <w:r w:rsidRPr="00423AA8">
        <w:t xml:space="preserve">При использовании </w:t>
      </w:r>
      <w:r w:rsidRPr="00423AA8">
        <w:rPr>
          <w:lang w:val="en-US"/>
        </w:rPr>
        <w:t>SSH</w:t>
      </w:r>
      <w:r w:rsidRPr="00423AA8">
        <w:t>2 клиент передает один запрос на обслуживание в процессе организации защищенного соединения на транспортном уровне, а другой запрос на обслуживание передается после успешной проверки полномочий клиента. Такое решение предоставляет возможность создания новых протоколов и из совместного использования с перечисленными выше протоколами.</w:t>
      </w:r>
    </w:p>
    <w:p w:rsidR="00DC58DE" w:rsidRPr="00423AA8" w:rsidRDefault="00DC58DE" w:rsidP="00DC58DE">
      <w:pPr>
        <w:spacing w:after="0" w:line="240" w:lineRule="auto"/>
        <w:ind w:firstLine="708"/>
      </w:pPr>
      <w:r w:rsidRPr="00423AA8">
        <w:t xml:space="preserve">Криптографическая защита протокола </w:t>
      </w:r>
      <w:r w:rsidRPr="00423AA8">
        <w:rPr>
          <w:lang w:val="en-US"/>
        </w:rPr>
        <w:t>SSH</w:t>
      </w:r>
      <w:r w:rsidRPr="00423AA8">
        <w:t xml:space="preserve"> не фиксирована, могут быть использованы различные алгоритмы шифрования, так же возможен вариант работы без шифрования.</w:t>
      </w:r>
    </w:p>
    <w:p w:rsidR="00DC58DE" w:rsidRPr="00470FAE" w:rsidRDefault="00423AA8" w:rsidP="00C715E8">
      <w:pPr>
        <w:pStyle w:val="110"/>
        <w:ind w:firstLine="0"/>
        <w:outlineLvl w:val="0"/>
      </w:pPr>
      <w:bookmarkStart w:id="257" w:name="_Toc314475063"/>
      <w:bookmarkStart w:id="258" w:name="_Toc351935894"/>
      <w:bookmarkStart w:id="259" w:name="_Toc352063920"/>
      <w:r w:rsidRPr="00470FAE">
        <w:lastRenderedPageBreak/>
        <w:t>12.3.</w:t>
      </w:r>
      <w:r w:rsidR="00DC58DE" w:rsidRPr="00470FAE">
        <w:t xml:space="preserve"> Политика безопасности протокола </w:t>
      </w:r>
      <w:r w:rsidR="00DC58DE" w:rsidRPr="00C715E8">
        <w:rPr>
          <w:lang w:val="en-US"/>
        </w:rPr>
        <w:t>SSH</w:t>
      </w:r>
      <w:bookmarkEnd w:id="257"/>
      <w:bookmarkEnd w:id="258"/>
      <w:bookmarkEnd w:id="259"/>
    </w:p>
    <w:p w:rsidR="00DC58DE" w:rsidRPr="00423AA8" w:rsidRDefault="00DC58DE" w:rsidP="00DC58DE">
      <w:pPr>
        <w:spacing w:after="0" w:line="240" w:lineRule="auto"/>
        <w:ind w:firstLine="708"/>
      </w:pPr>
      <w:r w:rsidRPr="00423AA8">
        <w:t xml:space="preserve">Каждому серверному хосту следует иметь ключ, причем хосты могут иметь множество ключей, созданных с использованием различных алгоритмов. Возможно использование одного ключа множеством хостов. Считается, что если хост имеет ключи, то он должен обеспечивать хотя бы один ключ для каждого из требуемых алгоритмов. Ключ сервера используется в процессе обмена ключами для подтверждения того, что клиент связывается с нужным сервером. В данном случае клиент должен заранее знать открытый ключ сервера. В рамках протокола </w:t>
      </w:r>
      <w:r w:rsidRPr="00423AA8">
        <w:rPr>
          <w:lang w:val="en-US"/>
        </w:rPr>
        <w:t>SSH</w:t>
      </w:r>
      <w:r w:rsidRPr="00423AA8">
        <w:t xml:space="preserve"> используются </w:t>
      </w:r>
      <w:r w:rsidR="00423AA8" w:rsidRPr="00423AA8">
        <w:t>две</w:t>
      </w:r>
      <w:r w:rsidRPr="00423AA8">
        <w:t xml:space="preserve"> модели поддержки ключей:</w:t>
      </w:r>
    </w:p>
    <w:p w:rsidR="00DC58DE" w:rsidRPr="00423AA8" w:rsidRDefault="00DC58DE" w:rsidP="00CA3247">
      <w:pPr>
        <w:pStyle w:val="a4"/>
        <w:numPr>
          <w:ilvl w:val="0"/>
          <w:numId w:val="22"/>
        </w:numPr>
        <w:tabs>
          <w:tab w:val="left" w:pos="993"/>
        </w:tabs>
        <w:spacing w:after="0" w:line="240" w:lineRule="auto"/>
        <w:ind w:left="0" w:firstLine="709"/>
      </w:pPr>
      <w:r w:rsidRPr="00423AA8">
        <w:t>У клиента хранится локальная база данных, в которой содержатся имена хостов и их открытые ключи. Недостаток: трудоемкость поддержки ассоциаций между ключами и именами хостов</w:t>
      </w:r>
    </w:p>
    <w:p w:rsidR="00DC58DE" w:rsidRPr="00423AA8" w:rsidRDefault="00DC58DE" w:rsidP="00CA3247">
      <w:pPr>
        <w:pStyle w:val="a4"/>
        <w:numPr>
          <w:ilvl w:val="0"/>
          <w:numId w:val="22"/>
        </w:numPr>
        <w:tabs>
          <w:tab w:val="left" w:pos="993"/>
        </w:tabs>
        <w:spacing w:after="0" w:line="240" w:lineRule="auto"/>
        <w:ind w:left="0" w:firstLine="709"/>
      </w:pPr>
      <w:r w:rsidRPr="00423AA8">
        <w:t>Ассоциация между ключами и хостами сертифицируется специальным агентством(</w:t>
      </w:r>
      <w:r w:rsidRPr="00423AA8">
        <w:rPr>
          <w:lang w:val="en-US"/>
        </w:rPr>
        <w:t>SCI</w:t>
      </w:r>
      <w:r w:rsidRPr="00423AA8">
        <w:t>), клиент знает только корневой ключ данного агентства и благодаря ему может проверять все ключи хостов</w:t>
      </w:r>
    </w:p>
    <w:p w:rsidR="00DC58DE" w:rsidRPr="00423AA8" w:rsidRDefault="00DC58DE" w:rsidP="00423AA8">
      <w:pPr>
        <w:tabs>
          <w:tab w:val="left" w:pos="993"/>
        </w:tabs>
        <w:spacing w:after="0" w:line="240" w:lineRule="auto"/>
        <w:ind w:firstLine="709"/>
      </w:pPr>
      <w:r w:rsidRPr="00423AA8">
        <w:t>Протокол позволяет отключить проверку ассоциации сервер ключ при первом подключении к хосту. Это позволяет организовывать соединение с хостом до получения от него ключа или сертификации хоста. При таком соединении обеспечивается защита от пассивного прослушивания, но повышает уязвимость для активного перехвата. По умолчанию такая возможность отключена.</w:t>
      </w:r>
    </w:p>
    <w:p w:rsidR="00DC58DE" w:rsidRPr="00423AA8" w:rsidRDefault="00DC58DE" w:rsidP="00DC58DE">
      <w:pPr>
        <w:spacing w:after="0" w:line="240" w:lineRule="auto"/>
        <w:ind w:firstLine="708"/>
      </w:pPr>
      <w:r w:rsidRPr="00423AA8">
        <w:t xml:space="preserve">Протокол </w:t>
      </w:r>
      <w:r w:rsidRPr="00423AA8">
        <w:rPr>
          <w:lang w:val="en-US"/>
        </w:rPr>
        <w:t>SSH</w:t>
      </w:r>
      <w:r w:rsidR="00423AA8" w:rsidRPr="00423AA8">
        <w:t xml:space="preserve"> </w:t>
      </w:r>
      <w:r w:rsidRPr="00423AA8">
        <w:t>допускает полное согласование алгоритмов и форматов шифрования, обеспечение целостности, обмена ключами, сжатия данных и т.д.</w:t>
      </w:r>
    </w:p>
    <w:p w:rsidR="00DC58DE" w:rsidRPr="00423AA8" w:rsidRDefault="00DC58DE" w:rsidP="00DC58DE">
      <w:pPr>
        <w:spacing w:after="0" w:line="240" w:lineRule="auto"/>
        <w:ind w:firstLine="708"/>
      </w:pPr>
      <w:r w:rsidRPr="00423AA8">
        <w:t xml:space="preserve">Алгоритмы шифрования обеспечивают целостность сжатия и открытия ключей могут отличаться для каждого направления передач. В силу того, что основной задачей протокола </w:t>
      </w:r>
      <w:r w:rsidRPr="00423AA8">
        <w:rPr>
          <w:lang w:val="en-US"/>
        </w:rPr>
        <w:t>SSH</w:t>
      </w:r>
      <w:r w:rsidRPr="00423AA8">
        <w:t xml:space="preserve"> является повышение уровня безопасности, то все алгоритмы шифрования обеспечивают целостность и открытие ключей относится к числу известных и проверенных. Используются с криптографией обоснованных размером ключей, что позволяет рассчитывать на защиту от атак. Все алгоритмы согласуются даже в тех случаях, когда тот или иной алгоритм не поддерживается в этой ситуации обеспечивается простой переход к использованию других алгоритмов без изменения базового протокола.</w:t>
      </w:r>
    </w:p>
    <w:p w:rsidR="00DC58DE" w:rsidRPr="00470FAE" w:rsidRDefault="00423AA8" w:rsidP="00C715E8">
      <w:pPr>
        <w:pStyle w:val="110"/>
        <w:ind w:firstLine="0"/>
        <w:outlineLvl w:val="0"/>
      </w:pPr>
      <w:bookmarkStart w:id="260" w:name="_Toc314475064"/>
      <w:bookmarkStart w:id="261" w:name="_Toc351935895"/>
      <w:bookmarkStart w:id="262" w:name="_Toc352063921"/>
      <w:r w:rsidRPr="00470FAE">
        <w:t>12.4.</w:t>
      </w:r>
      <w:r w:rsidR="00DC58DE" w:rsidRPr="00470FAE">
        <w:t xml:space="preserve"> Схема работы </w:t>
      </w:r>
      <w:r w:rsidR="00DC58DE" w:rsidRPr="00C715E8">
        <w:rPr>
          <w:lang w:val="en-US"/>
        </w:rPr>
        <w:t>SSH</w:t>
      </w:r>
      <w:bookmarkEnd w:id="260"/>
      <w:bookmarkEnd w:id="261"/>
      <w:bookmarkEnd w:id="262"/>
    </w:p>
    <w:p w:rsidR="00DC58DE" w:rsidRPr="00423AA8" w:rsidRDefault="00DC58DE" w:rsidP="00DC58DE">
      <w:pPr>
        <w:spacing w:after="0" w:line="240" w:lineRule="auto"/>
        <w:ind w:firstLine="708"/>
      </w:pPr>
      <w:r w:rsidRPr="00423AA8">
        <w:t xml:space="preserve">Для аутентификации сервера используется протокол на основе алгоритмов электронной цифровой подписи </w:t>
      </w:r>
      <w:r w:rsidRPr="00423AA8">
        <w:rPr>
          <w:lang w:val="en-US"/>
        </w:rPr>
        <w:t>RSA</w:t>
      </w:r>
      <w:r w:rsidRPr="00423AA8">
        <w:t xml:space="preserve">, </w:t>
      </w:r>
      <w:r w:rsidRPr="00423AA8">
        <w:rPr>
          <w:lang w:val="en-US"/>
        </w:rPr>
        <w:t>DSA</w:t>
      </w:r>
      <w:r w:rsidRPr="00423AA8">
        <w:t>.</w:t>
      </w:r>
    </w:p>
    <w:p w:rsidR="00DC58DE" w:rsidRPr="00423AA8" w:rsidRDefault="00DC58DE" w:rsidP="00DC58DE">
      <w:pPr>
        <w:spacing w:after="0" w:line="240" w:lineRule="auto"/>
        <w:ind w:firstLine="708"/>
      </w:pPr>
      <w:r w:rsidRPr="00423AA8">
        <w:t>Для аутентификации клиент</w:t>
      </w:r>
      <w:r w:rsidR="00423AA8">
        <w:t>а</w:t>
      </w:r>
      <w:r w:rsidRPr="00423AA8">
        <w:t xml:space="preserve"> может так же использоваться </w:t>
      </w:r>
      <w:r w:rsidRPr="00423AA8">
        <w:rPr>
          <w:lang w:val="en-US"/>
        </w:rPr>
        <w:t>RSA</w:t>
      </w:r>
      <w:r w:rsidRPr="00423AA8">
        <w:t xml:space="preserve">, </w:t>
      </w:r>
      <w:r w:rsidRPr="00423AA8">
        <w:rPr>
          <w:lang w:val="en-US"/>
        </w:rPr>
        <w:t>DSA</w:t>
      </w:r>
      <w:r w:rsidRPr="00423AA8">
        <w:t>, но допускается так же аутентификация при помощи пароля</w:t>
      </w:r>
      <w:r w:rsidR="00423AA8">
        <w:t xml:space="preserve"> </w:t>
      </w:r>
      <w:r w:rsidRPr="00423AA8">
        <w:t xml:space="preserve">(для обратной совместимости с </w:t>
      </w:r>
      <w:r w:rsidRPr="00423AA8">
        <w:rPr>
          <w:lang w:val="en-US"/>
        </w:rPr>
        <w:t>telnet</w:t>
      </w:r>
      <w:r w:rsidRPr="00423AA8">
        <w:t xml:space="preserve">) и даже </w:t>
      </w:r>
      <w:r w:rsidR="00423AA8">
        <w:rPr>
          <w:lang w:val="en-US"/>
        </w:rPr>
        <w:t>IP</w:t>
      </w:r>
      <w:r w:rsidRPr="00423AA8">
        <w:t>-адреса хоста</w:t>
      </w:r>
      <w:r w:rsidR="00423AA8">
        <w:t>.</w:t>
      </w:r>
      <w:r w:rsidRPr="00423AA8">
        <w:t xml:space="preserve"> </w:t>
      </w:r>
      <w:r w:rsidR="00423AA8">
        <w:t>Н</w:t>
      </w:r>
      <w:r w:rsidRPr="00423AA8">
        <w:t xml:space="preserve">аиболее распространена аутентификация по паролю. Она считается безопасной, так как пароль </w:t>
      </w:r>
      <w:r w:rsidRPr="00423AA8">
        <w:lastRenderedPageBreak/>
        <w:t>пер</w:t>
      </w:r>
      <w:r w:rsidR="00423AA8">
        <w:t>едается по зашифрованному каналу.</w:t>
      </w:r>
      <w:r w:rsidRPr="00423AA8">
        <w:t xml:space="preserve"> </w:t>
      </w:r>
      <w:r w:rsidR="00423AA8">
        <w:t>А</w:t>
      </w:r>
      <w:r w:rsidRPr="00423AA8">
        <w:t xml:space="preserve">утентификация по </w:t>
      </w:r>
      <w:r w:rsidR="00423AA8">
        <w:rPr>
          <w:lang w:val="en-US"/>
        </w:rPr>
        <w:t>IP</w:t>
      </w:r>
      <w:r w:rsidR="00423AA8">
        <w:t xml:space="preserve"> </w:t>
      </w:r>
      <w:r w:rsidRPr="00423AA8">
        <w:t>небезопасна и используется в крайнем случае.</w:t>
      </w:r>
    </w:p>
    <w:p w:rsidR="00DC58DE" w:rsidRPr="00423AA8" w:rsidRDefault="00DC58DE" w:rsidP="00DC58DE">
      <w:pPr>
        <w:spacing w:after="0" w:line="240" w:lineRule="auto"/>
        <w:ind w:firstLine="708"/>
      </w:pPr>
      <w:r w:rsidRPr="00423AA8">
        <w:t xml:space="preserve">Для создания сеансового ключа используется алгоритм Д.Ф.Хелмана, </w:t>
      </w:r>
      <w:r w:rsidR="00423AA8">
        <w:t xml:space="preserve">а </w:t>
      </w:r>
      <w:r w:rsidRPr="00423AA8">
        <w:t>для шифрования передаваемых данных используется симметричный алгоритм 3</w:t>
      </w:r>
      <w:r w:rsidRPr="00423AA8">
        <w:rPr>
          <w:lang w:val="en-US"/>
        </w:rPr>
        <w:t>DES</w:t>
      </w:r>
      <w:r w:rsidRPr="00423AA8">
        <w:t xml:space="preserve">, </w:t>
      </w:r>
      <w:r w:rsidRPr="00423AA8">
        <w:rPr>
          <w:lang w:val="en-US"/>
        </w:rPr>
        <w:t>AES</w:t>
      </w:r>
      <w:r w:rsidR="00423AA8">
        <w:t>.</w:t>
      </w:r>
    </w:p>
    <w:p w:rsidR="00DC58DE" w:rsidRPr="00423AA8" w:rsidRDefault="00DC58DE" w:rsidP="00DC58DE">
      <w:pPr>
        <w:spacing w:after="0" w:line="240" w:lineRule="auto"/>
        <w:ind w:firstLine="708"/>
      </w:pPr>
      <w:r w:rsidRPr="00423AA8">
        <w:t xml:space="preserve">Целостность данных проверяется алгоритмами </w:t>
      </w:r>
      <w:r w:rsidRPr="00423AA8">
        <w:rPr>
          <w:lang w:val="en-US"/>
        </w:rPr>
        <w:t>HMAC</w:t>
      </w:r>
      <w:r w:rsidRPr="00423AA8">
        <w:t>-</w:t>
      </w:r>
      <w:r w:rsidRPr="00423AA8">
        <w:rPr>
          <w:lang w:val="en-US"/>
        </w:rPr>
        <w:t>SHA</w:t>
      </w:r>
      <w:r w:rsidRPr="00423AA8">
        <w:t xml:space="preserve">1, </w:t>
      </w:r>
      <w:r w:rsidRPr="00423AA8">
        <w:rPr>
          <w:lang w:val="en-US"/>
        </w:rPr>
        <w:t>HMAC</w:t>
      </w:r>
      <w:r w:rsidRPr="00423AA8">
        <w:t>-</w:t>
      </w:r>
      <w:r w:rsidRPr="00423AA8">
        <w:rPr>
          <w:lang w:val="en-US"/>
        </w:rPr>
        <w:t>MD</w:t>
      </w:r>
      <w:r w:rsidRPr="00423AA8">
        <w:t>5.</w:t>
      </w:r>
    </w:p>
    <w:p w:rsidR="00DC58DE" w:rsidRPr="00423AA8" w:rsidRDefault="00DC58DE" w:rsidP="00DC58DE">
      <w:pPr>
        <w:spacing w:after="0" w:line="240" w:lineRule="auto"/>
        <w:ind w:firstLine="708"/>
      </w:pPr>
      <w:r w:rsidRPr="00423AA8">
        <w:t xml:space="preserve">Для сжатия шифруемых данных используется алгоритм </w:t>
      </w:r>
      <w:r w:rsidRPr="00423AA8">
        <w:rPr>
          <w:lang w:val="en-US"/>
        </w:rPr>
        <w:t>LempelZiv</w:t>
      </w:r>
      <w:r w:rsidRPr="00423AA8">
        <w:t>. Сжатие включает лишь по запросу клиента.</w:t>
      </w:r>
    </w:p>
    <w:p w:rsidR="00DC58DE" w:rsidRPr="00423AA8" w:rsidRDefault="00DC58DE" w:rsidP="00DC58DE">
      <w:pPr>
        <w:spacing w:after="0" w:line="240" w:lineRule="auto"/>
        <w:ind w:firstLine="708"/>
      </w:pPr>
      <w:r w:rsidRPr="00423AA8">
        <w:t>Передаваемые пароли шифруются ассиметричным шифрованием. Длина ключа для симметричных алгоритмов не менее 128 бит.</w:t>
      </w:r>
    </w:p>
    <w:p w:rsidR="00DC58DE" w:rsidRPr="00423AA8" w:rsidRDefault="00DC58DE" w:rsidP="00DC58DE">
      <w:pPr>
        <w:spacing w:after="0" w:line="240" w:lineRule="auto"/>
        <w:ind w:firstLine="708"/>
      </w:pPr>
      <w:r w:rsidRPr="00423AA8">
        <w:t xml:space="preserve">Алгоритм </w:t>
      </w:r>
      <w:r w:rsidRPr="00423AA8">
        <w:rPr>
          <w:lang w:val="en-US"/>
        </w:rPr>
        <w:t>SSH</w:t>
      </w:r>
      <w:r w:rsidRPr="00423AA8">
        <w:t xml:space="preserve"> предусматривает обязательную смену ключа после передачи определенного количества информации</w:t>
      </w:r>
      <w:r w:rsidR="00423AA8">
        <w:t xml:space="preserve"> </w:t>
      </w:r>
      <w:r w:rsidRPr="00423AA8">
        <w:t>(2 Гб</w:t>
      </w:r>
      <w:r w:rsidR="00423AA8">
        <w:t>айт</w:t>
      </w:r>
      <w:r w:rsidRPr="00423AA8">
        <w:t>).</w:t>
      </w:r>
    </w:p>
    <w:p w:rsidR="00DC58DE" w:rsidRPr="00423AA8" w:rsidRDefault="00DC58DE" w:rsidP="00DC58DE">
      <w:pPr>
        <w:spacing w:after="0" w:line="240" w:lineRule="auto"/>
        <w:ind w:firstLine="708"/>
      </w:pPr>
      <w:r w:rsidRPr="00423AA8">
        <w:t>SSH позволяет защищать</w:t>
      </w:r>
      <w:r w:rsidR="00423AA8" w:rsidRPr="00423AA8">
        <w:t>ся</w:t>
      </w:r>
      <w:r w:rsidRPr="00423AA8">
        <w:t xml:space="preserve"> от </w:t>
      </w:r>
      <w:r w:rsidR="00B92D42">
        <w:rPr>
          <w:lang w:val="en-US"/>
        </w:rPr>
        <w:t>IP</w:t>
      </w:r>
      <w:r w:rsidRPr="00423AA8">
        <w:t>-спуфинга, DNS-спуфинга, от прослушивания паролей и передачи данных, но SSH не позволяет защитить данные при условии</w:t>
      </w:r>
      <w:r w:rsidR="00423AA8" w:rsidRPr="00423AA8">
        <w:t>,</w:t>
      </w:r>
      <w:r w:rsidRPr="00423AA8">
        <w:t xml:space="preserve"> что злоумышленник получил привилегированный доступ к одной из сторон передач.</w:t>
      </w:r>
    </w:p>
    <w:p w:rsidR="00045FB5" w:rsidRPr="00470FAE" w:rsidRDefault="00045FB5" w:rsidP="00C715E8">
      <w:pPr>
        <w:pStyle w:val="110"/>
        <w:ind w:firstLine="0"/>
        <w:outlineLvl w:val="0"/>
      </w:pPr>
      <w:bookmarkStart w:id="263" w:name="_Toc352063922"/>
      <w:r w:rsidRPr="00470FAE">
        <w:t xml:space="preserve">12.5. </w:t>
      </w:r>
      <w:r w:rsidR="00B30599" w:rsidRPr="00470FAE">
        <w:t>Сценарии как</w:t>
      </w:r>
      <w:r w:rsidRPr="00470FAE">
        <w:t xml:space="preserve"> </w:t>
      </w:r>
      <w:r w:rsidR="00B30599" w:rsidRPr="00470FAE">
        <w:t>средство</w:t>
      </w:r>
      <w:r w:rsidRPr="00470FAE">
        <w:t xml:space="preserve"> администрирования ОС </w:t>
      </w:r>
      <w:r w:rsidRPr="00C715E8">
        <w:rPr>
          <w:lang w:val="en-US"/>
        </w:rPr>
        <w:t>Windows</w:t>
      </w:r>
      <w:bookmarkEnd w:id="263"/>
    </w:p>
    <w:p w:rsidR="004E758D" w:rsidRPr="004E758D" w:rsidRDefault="004E758D" w:rsidP="004E758D">
      <w:pPr>
        <w:spacing w:after="0" w:line="240" w:lineRule="auto"/>
        <w:ind w:firstLine="708"/>
      </w:pPr>
      <w:r w:rsidRPr="004E758D">
        <w:rPr>
          <w:color w:val="000000"/>
          <w:shd w:val="clear" w:color="auto" w:fill="FFFFFF"/>
        </w:rPr>
        <w:t>О</w:t>
      </w:r>
      <w:r w:rsidR="00B30599" w:rsidRPr="004E758D">
        <w:rPr>
          <w:color w:val="000000"/>
          <w:shd w:val="clear" w:color="auto" w:fill="FFFFFF"/>
        </w:rPr>
        <w:t>сновное назначение административных сценариев – автоматизация часто повторяющихся задач. Если администратор сталкивается с задачей, которую нужно выполнить более одного раза или же регулярно, как раз имеет смысл доверить ее решение сценарию. Очевидно, что в этом случае все подобные задачи будут решаться быстро и единообразно. Кроме того, написание сценариев позволит создать инструментарий администратора, не предусмотренный в графическом интерфейсе.</w:t>
      </w:r>
      <w:r w:rsidRPr="004E758D">
        <w:t xml:space="preserve"> </w:t>
      </w:r>
    </w:p>
    <w:p w:rsidR="004E758D" w:rsidRPr="00045FB5" w:rsidRDefault="004E758D" w:rsidP="004E758D">
      <w:pPr>
        <w:spacing w:after="0" w:line="240" w:lineRule="auto"/>
        <w:ind w:firstLine="708"/>
      </w:pPr>
      <w:r w:rsidRPr="004E758D">
        <w:t>Visual Basic Scripting Edition (обычно просто VBScript) —</w:t>
      </w:r>
      <w:r w:rsidRPr="00045FB5">
        <w:t> </w:t>
      </w:r>
      <w:hyperlink r:id="rId63" w:tooltip="Скриптовый язык" w:history="1">
        <w:r w:rsidRPr="00045FB5">
          <w:t>скриптовый</w:t>
        </w:r>
      </w:hyperlink>
      <w:r w:rsidRPr="00045FB5">
        <w:t> </w:t>
      </w:r>
      <w:hyperlink r:id="rId64" w:tooltip="Язык программирования" w:history="1">
        <w:r w:rsidRPr="00045FB5">
          <w:t>язык программирования</w:t>
        </w:r>
      </w:hyperlink>
      <w:r w:rsidRPr="00045FB5">
        <w:t>, интерпретируемый компонентом </w:t>
      </w:r>
      <w:hyperlink r:id="rId65" w:tooltip="Windows Script Host" w:history="1">
        <w:r w:rsidRPr="00045FB5">
          <w:t>Windows Script Host</w:t>
        </w:r>
      </w:hyperlink>
      <w:r w:rsidRPr="00045FB5">
        <w:t>. Он широко используется при создании скриптов в </w:t>
      </w:r>
      <w:hyperlink r:id="rId66" w:tooltip="Операционная система" w:history="1">
        <w:r w:rsidRPr="00045FB5">
          <w:t>операционных системах</w:t>
        </w:r>
      </w:hyperlink>
      <w:r w:rsidRPr="00045FB5">
        <w:t> семейства </w:t>
      </w:r>
      <w:hyperlink r:id="rId67" w:tooltip="Microsoft Windows" w:history="1">
        <w:r w:rsidRPr="00045FB5">
          <w:t>Microsoft Windows</w:t>
        </w:r>
      </w:hyperlink>
      <w:r w:rsidRPr="00045FB5">
        <w:t>.</w:t>
      </w:r>
    </w:p>
    <w:p w:rsidR="004E758D" w:rsidRPr="00045FB5" w:rsidRDefault="004E758D" w:rsidP="004E758D">
      <w:pPr>
        <w:spacing w:after="0" w:line="240" w:lineRule="auto"/>
        <w:ind w:firstLine="708"/>
      </w:pPr>
      <w:r w:rsidRPr="00045FB5">
        <w:t xml:space="preserve">VBS-сценарий </w:t>
      </w:r>
      <w:r w:rsidRPr="00B30599">
        <w:t>–</w:t>
      </w:r>
      <w:r w:rsidRPr="00045FB5">
        <w:t xml:space="preserve"> это обычный текстовый файл с именем *.VBS, который </w:t>
      </w:r>
      <w:r>
        <w:t>пишется</w:t>
      </w:r>
      <w:r w:rsidRPr="00045FB5">
        <w:t xml:space="preserve"> в</w:t>
      </w:r>
      <w:r>
        <w:t xml:space="preserve"> приложении типа</w:t>
      </w:r>
      <w:r w:rsidRPr="00045FB5">
        <w:t xml:space="preserve"> блокнот, а запуска</w:t>
      </w:r>
      <w:r>
        <w:t>ется</w:t>
      </w:r>
      <w:r w:rsidRPr="00045FB5">
        <w:t xml:space="preserve"> на исполнение - двойным щелчком мыши или вызовом по имени в консоли.</w:t>
      </w:r>
    </w:p>
    <w:p w:rsidR="004E758D" w:rsidRDefault="004E758D" w:rsidP="004E758D">
      <w:pPr>
        <w:spacing w:after="0" w:line="240" w:lineRule="auto"/>
        <w:ind w:firstLine="708"/>
      </w:pPr>
      <w:r w:rsidRPr="00045FB5">
        <w:t>Сценарии не компилируются, а интерпретируются. То есть для обработки скрипта в системе должен присутствовать интерпретатор языка VBS</w:t>
      </w:r>
      <w:r w:rsidR="006B317E" w:rsidRPr="006B317E">
        <w:t xml:space="preserve"> –</w:t>
      </w:r>
      <w:r w:rsidRPr="00045FB5">
        <w:t xml:space="preserve"> Windows Script Host (WSH).</w:t>
      </w:r>
    </w:p>
    <w:p w:rsidR="006B317E" w:rsidRPr="006B317E" w:rsidRDefault="006B317E" w:rsidP="004E758D">
      <w:pPr>
        <w:spacing w:after="0" w:line="240" w:lineRule="auto"/>
        <w:ind w:firstLine="708"/>
      </w:pPr>
      <w:r>
        <w:t>Также для создания сценария может использоваться и Java Script.</w:t>
      </w:r>
    </w:p>
    <w:p w:rsidR="00B30599" w:rsidRPr="00C715E8" w:rsidRDefault="00B30599" w:rsidP="00162905">
      <w:pPr>
        <w:pStyle w:val="21"/>
        <w:outlineLvl w:val="0"/>
        <w:rPr>
          <w:i/>
          <w:u w:val="single"/>
        </w:rPr>
      </w:pPr>
      <w:r w:rsidRPr="00C715E8">
        <w:rPr>
          <w:i/>
          <w:u w:val="single"/>
        </w:rPr>
        <w:t>Scripting Host</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 xml:space="preserve">Scripting host (машина сценариев) </w:t>
      </w:r>
      <w:r w:rsidR="004E758D">
        <w:rPr>
          <w:rFonts w:ascii="Times New Roman" w:hAnsi="Times New Roman"/>
          <w:sz w:val="28"/>
          <w:szCs w:val="28"/>
        </w:rPr>
        <w:t>–</w:t>
      </w:r>
      <w:r w:rsidRPr="00273C2A">
        <w:rPr>
          <w:rFonts w:ascii="Times New Roman" w:hAnsi="Times New Roman"/>
          <w:sz w:val="28"/>
          <w:szCs w:val="28"/>
        </w:rPr>
        <w:t xml:space="preserve"> это операционная среда сценария. Windows не имеет понятия о VBScript: если в командной строке ввести строчку кода на VBScript, система выдаст сообщение об ошибке. Когда Windows сталкивается с файлом, расширение которого указывает на файл-сценарий, операционная система передает файл машине сценариев для интерпретации. Машина интерпретирует предложенный сценарий, а затем </w:t>
      </w:r>
      <w:r w:rsidRPr="00273C2A">
        <w:rPr>
          <w:rFonts w:ascii="Times New Roman" w:hAnsi="Times New Roman"/>
          <w:sz w:val="28"/>
          <w:szCs w:val="28"/>
        </w:rPr>
        <w:lastRenderedPageBreak/>
        <w:t>передает сообщения сценария (по сути - запрос на регистрацию данных) в операционную систему Windows для исполнения.</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lang w:val="en-US"/>
        </w:rPr>
        <w:t xml:space="preserve">Windows </w:t>
      </w:r>
      <w:r w:rsidRPr="00273C2A">
        <w:rPr>
          <w:rFonts w:ascii="Times New Roman" w:hAnsi="Times New Roman"/>
          <w:sz w:val="28"/>
          <w:szCs w:val="28"/>
        </w:rPr>
        <w:t>поддерживает</w:t>
      </w:r>
      <w:r w:rsidRPr="00273C2A">
        <w:rPr>
          <w:rFonts w:ascii="Times New Roman" w:hAnsi="Times New Roman"/>
          <w:sz w:val="28"/>
          <w:szCs w:val="28"/>
          <w:lang w:val="en-US"/>
        </w:rPr>
        <w:t xml:space="preserve"> </w:t>
      </w:r>
      <w:r w:rsidRPr="00273C2A">
        <w:rPr>
          <w:rFonts w:ascii="Times New Roman" w:hAnsi="Times New Roman"/>
          <w:sz w:val="28"/>
          <w:szCs w:val="28"/>
        </w:rPr>
        <w:t>две</w:t>
      </w:r>
      <w:r w:rsidRPr="00273C2A">
        <w:rPr>
          <w:rFonts w:ascii="Times New Roman" w:hAnsi="Times New Roman"/>
          <w:sz w:val="28"/>
          <w:szCs w:val="28"/>
          <w:lang w:val="en-US"/>
        </w:rPr>
        <w:t xml:space="preserve"> </w:t>
      </w:r>
      <w:r w:rsidRPr="00273C2A">
        <w:rPr>
          <w:rFonts w:ascii="Times New Roman" w:hAnsi="Times New Roman"/>
          <w:sz w:val="28"/>
          <w:szCs w:val="28"/>
        </w:rPr>
        <w:t>машины</w:t>
      </w:r>
      <w:r w:rsidRPr="00273C2A">
        <w:rPr>
          <w:rFonts w:ascii="Times New Roman" w:hAnsi="Times New Roman"/>
          <w:sz w:val="28"/>
          <w:szCs w:val="28"/>
          <w:lang w:val="en-US"/>
        </w:rPr>
        <w:t xml:space="preserve"> </w:t>
      </w:r>
      <w:r w:rsidRPr="00273C2A">
        <w:rPr>
          <w:rFonts w:ascii="Times New Roman" w:hAnsi="Times New Roman"/>
          <w:sz w:val="28"/>
          <w:szCs w:val="28"/>
        </w:rPr>
        <w:t>сценариев</w:t>
      </w:r>
      <w:r w:rsidRPr="00273C2A">
        <w:rPr>
          <w:rFonts w:ascii="Times New Roman" w:hAnsi="Times New Roman"/>
          <w:sz w:val="28"/>
          <w:szCs w:val="28"/>
          <w:lang w:val="en-US"/>
        </w:rPr>
        <w:t xml:space="preserve">: Microsoft Internet Explorer (IE) </w:t>
      </w:r>
      <w:r w:rsidRPr="00273C2A">
        <w:rPr>
          <w:rFonts w:ascii="Times New Roman" w:hAnsi="Times New Roman"/>
          <w:sz w:val="28"/>
          <w:szCs w:val="28"/>
        </w:rPr>
        <w:t>и</w:t>
      </w:r>
      <w:r w:rsidRPr="00273C2A">
        <w:rPr>
          <w:rFonts w:ascii="Times New Roman" w:hAnsi="Times New Roman"/>
          <w:sz w:val="28"/>
          <w:szCs w:val="28"/>
          <w:lang w:val="en-US"/>
        </w:rPr>
        <w:t xml:space="preserve"> Windows Script Host (WSH). </w:t>
      </w:r>
      <w:r w:rsidRPr="00273C2A">
        <w:rPr>
          <w:rFonts w:ascii="Times New Roman" w:hAnsi="Times New Roman"/>
          <w:sz w:val="28"/>
          <w:szCs w:val="28"/>
        </w:rPr>
        <w:t>Выбор той или иной машины влияет на используемые в сценарии возможности. Если применяется WSH, как чаще всего и бывает, то в сценарии могут использоваться объекты WSH, но не IE, и наоборот. Машина сценария не обязана понимать содержание всех мыслимых сценариев; воспринимается только сценарий, написанный на языке машины, и тот, который ею поддерживается. Для WSH и IE "понятными" являются языки VBScript и JScript.</w:t>
      </w:r>
    </w:p>
    <w:p w:rsidR="00B30599" w:rsidRPr="00C715E8" w:rsidRDefault="00B30599" w:rsidP="00162905">
      <w:pPr>
        <w:pStyle w:val="21"/>
        <w:outlineLvl w:val="0"/>
        <w:rPr>
          <w:i/>
          <w:u w:val="single"/>
        </w:rPr>
      </w:pPr>
      <w:r w:rsidRPr="00C715E8">
        <w:rPr>
          <w:i/>
          <w:u w:val="single"/>
        </w:rPr>
        <w:t>Элементы сценария</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 xml:space="preserve">Каждая строка сценария </w:t>
      </w:r>
      <w:r w:rsidR="004E758D">
        <w:rPr>
          <w:rFonts w:ascii="Times New Roman" w:hAnsi="Times New Roman"/>
          <w:sz w:val="28"/>
          <w:szCs w:val="28"/>
        </w:rPr>
        <w:t>–</w:t>
      </w:r>
      <w:r w:rsidRPr="00273C2A">
        <w:rPr>
          <w:rFonts w:ascii="Times New Roman" w:hAnsi="Times New Roman"/>
          <w:sz w:val="28"/>
          <w:szCs w:val="28"/>
        </w:rPr>
        <w:t xml:space="preserve"> это оператор, который сообщает компьютеру, что следует сделать. Исполняемые операторы обычно имеют форму типа "действие-объект": описываются само действие и тот объект, над которым действие совершается. Сценарий может содержать условия, при наличии которых указанные операторы должны быть выполнены. Хост сценария интерпретирует строки кода слева направо и сверху вниз, так что можно, например, получив некоторые данные в строке 10, использовать их в 30-й строке. Исключение составляют процедуры. Процедуры (функции и подпрограммы) - это набор операторов, которые выполняются только при явном обращении к ним. В данном случае процедура сразу же начинает выполняться независимо от того, из какого места кода было обращение.</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Исполняемые части сценария называются операторами. Неисполняемая часть сценария называется комментарием и должна предваряться апострофом (') или ключевым словом Rem. Например:</w:t>
      </w:r>
    </w:p>
    <w:p w:rsidR="00B30599" w:rsidRPr="00273C2A"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lang w:val="ru-RU"/>
        </w:rPr>
      </w:pPr>
      <w:r w:rsidRPr="00273C2A">
        <w:rPr>
          <w:rFonts w:ascii="Times New Roman" w:hAnsi="Times New Roman" w:cs="Times New Roman"/>
          <w:color w:val="000000"/>
          <w:sz w:val="28"/>
          <w:szCs w:val="28"/>
        </w:rPr>
        <w:t>Rem</w:t>
      </w:r>
      <w:r w:rsidRPr="00273C2A">
        <w:rPr>
          <w:rFonts w:ascii="Times New Roman" w:hAnsi="Times New Roman" w:cs="Times New Roman"/>
          <w:color w:val="000000"/>
          <w:sz w:val="28"/>
          <w:szCs w:val="28"/>
          <w:lang w:val="ru-RU"/>
        </w:rPr>
        <w:t xml:space="preserve"> Это комментарий</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или</w:t>
      </w:r>
    </w:p>
    <w:p w:rsidR="00B30599" w:rsidRPr="00273C2A"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lang w:val="ru-RU"/>
        </w:rPr>
      </w:pPr>
      <w:r w:rsidRPr="00273C2A">
        <w:rPr>
          <w:rFonts w:ascii="Times New Roman" w:hAnsi="Times New Roman" w:cs="Times New Roman"/>
          <w:color w:val="000000"/>
          <w:sz w:val="28"/>
          <w:szCs w:val="28"/>
          <w:lang w:val="ru-RU"/>
        </w:rPr>
        <w:t>' Это комментарий</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Комментарий может занимать всю строчку целиком или быть частью строки, содержащей исполняемый код. Сценарий следует документировать, чтобы не участвующий в его написании человек (или даже незнакомый с лексикой его языка) смог легко понять, для чего сценарий предназначен. Иногда в целях отладки программы в начале исполняемой строки ставят признак комментария.</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VBScript "понимает" четыре типа данных: числа (number); строки (string); дата и время (date and time); булевы данные (boolean). Примеры чисел - скажем 2 или 9458. Строки - это любая комбинация символов, заключенная в двойные кавычки, например "рыба" и "Это строка %@#^&gt;". Дата и время должны находиться внутри символов # и выглядеть соответственно. Так, например, #16 January 1968# и #1/01/02 11:45 PM# - нормальные с точки зрения VBScript данные. Булевы данные - TRUE или FALSE, например x&lt;x+1 = TRUE. Булевы данные часто бывают нужны при тестировании сценария.</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lastRenderedPageBreak/>
        <w:t>VBScript рассматривает перечисленные четыре типа данных как подмножество другого типа данных - variant, который может содержать данные любого вида. Таким образом, VBScript можно не сообщать, с данными какого типа вы работаете, но нужно иметь в виду, что некоторые задачи выполняются в Visual Basic (VB) и VBScript с описанными типами данных по-разному. Группы однотипных данных называются массивами (array).</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Для простоты работы с данными VBScript поддерживает еще два типа данных, не имеющих никакого начального значения (null-данные), которые можно присваивать переменным (variable) и константам (constant) сценария. Значения переменных в ходе выполнения программы могут меняться, но их имена при этом остаются прежними. Константы при выполнении сценария имеют только одно значение и изменяться не могут.</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Передать данные в сценарий можно двумя способами. Во-первых, их в явном виде прописывают в т</w:t>
      </w:r>
      <w:r w:rsidR="00273C2A">
        <w:rPr>
          <w:rFonts w:ascii="Times New Roman" w:hAnsi="Times New Roman"/>
          <w:sz w:val="28"/>
          <w:szCs w:val="28"/>
        </w:rPr>
        <w:t>еле программы. Например, ""\\</w:t>
      </w:r>
      <w:r w:rsidRPr="00273C2A">
        <w:rPr>
          <w:rFonts w:ascii="Times New Roman" w:hAnsi="Times New Roman"/>
          <w:sz w:val="28"/>
          <w:szCs w:val="28"/>
        </w:rPr>
        <w:t>server\sharedfolder"" - обычное использование в сценарии строковых данных для обозначения пути. Другой способ - передать нужные данные во входном потоке в сценарий. Кроме того, по ходу обработки сценарий может самостоятельно генерировать данные (например, вычислить дату двумя неделями позднее текущей), а затем использовать их.</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Манипулировать данными можно с помощью операторов (operator) - символов, которые обычно применяются для обозначения математических функций. Какие-то операторы имеют более высокий приоритет, какие-то - более низкий, и это влияет на порядок вычисления выражений (expression). Выражение есть некоторое вычисление, в которое могут быть включены числа, переменные, строки, константы. В выражениях могут использоваться операторы. Например, выражение dInputDate + 2 = dNewDate означает, что к значению переменной dInputDate добавляется 2, и результат вычисления вновь присваивается переменной dNewDate.</w:t>
      </w:r>
    </w:p>
    <w:p w:rsidR="00B30599" w:rsidRPr="00C715E8" w:rsidRDefault="00B30599" w:rsidP="00162905">
      <w:pPr>
        <w:pStyle w:val="21"/>
        <w:outlineLvl w:val="0"/>
        <w:rPr>
          <w:i/>
          <w:u w:val="single"/>
        </w:rPr>
      </w:pPr>
      <w:r w:rsidRPr="00C715E8">
        <w:rPr>
          <w:i/>
          <w:u w:val="single"/>
        </w:rPr>
        <w:t>Функции и подпрограммы</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VBScript имеет набор встроенных функций, которые позволяют выполнять некоторые операции без подробного описания решаемой задачи. С помощью встроенных функций можно манипулировать числами, строками, значениями даты и времени, массивами. В состав VBScript также входят функции преобразования данных одного типа в другой. Например, VBScript обычно исходит из того, что число, допустим, 45, имеет тип "число", но при необходимости его можно рассматривать как данные строкового типа.</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VBScript предусматривает создание собственных функций пользователя (user-defined function, UDF) для выполнения каких-то специфических задач. Например:</w:t>
      </w:r>
    </w:p>
    <w:p w:rsidR="00B30599" w:rsidRPr="002E3621"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lang w:val="ru-RU"/>
        </w:rPr>
      </w:pPr>
      <w:r w:rsidRPr="00273C2A">
        <w:rPr>
          <w:rFonts w:ascii="Times New Roman" w:hAnsi="Times New Roman" w:cs="Times New Roman"/>
          <w:color w:val="000000"/>
          <w:sz w:val="28"/>
          <w:szCs w:val="28"/>
        </w:rPr>
        <w:t>Function</w:t>
      </w:r>
      <w:r w:rsidRPr="002E3621">
        <w:rPr>
          <w:rFonts w:ascii="Times New Roman" w:hAnsi="Times New Roman" w:cs="Times New Roman"/>
          <w:color w:val="000000"/>
          <w:sz w:val="28"/>
          <w:szCs w:val="28"/>
          <w:lang w:val="ru-RU"/>
        </w:rPr>
        <w:t xml:space="preserve"> </w:t>
      </w:r>
      <w:r w:rsidRPr="00273C2A">
        <w:rPr>
          <w:rFonts w:ascii="Times New Roman" w:hAnsi="Times New Roman" w:cs="Times New Roman"/>
          <w:color w:val="000000"/>
          <w:sz w:val="28"/>
          <w:szCs w:val="28"/>
        </w:rPr>
        <w:t>TestFunct</w:t>
      </w:r>
    </w:p>
    <w:p w:rsidR="00B30599" w:rsidRPr="002E3621"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lang w:val="ru-RU"/>
        </w:rPr>
      </w:pPr>
      <w:r w:rsidRPr="00273C2A">
        <w:rPr>
          <w:rFonts w:ascii="Times New Roman" w:hAnsi="Times New Roman" w:cs="Times New Roman"/>
          <w:color w:val="000000"/>
          <w:sz w:val="28"/>
          <w:szCs w:val="28"/>
        </w:rPr>
        <w:t>TestFunct</w:t>
      </w:r>
      <w:r w:rsidRPr="002E3621">
        <w:rPr>
          <w:rFonts w:ascii="Times New Roman" w:hAnsi="Times New Roman" w:cs="Times New Roman"/>
          <w:color w:val="000000"/>
          <w:sz w:val="28"/>
          <w:szCs w:val="28"/>
          <w:lang w:val="ru-RU"/>
        </w:rPr>
        <w:t xml:space="preserve"> = </w:t>
      </w:r>
      <w:r w:rsidRPr="00273C2A">
        <w:rPr>
          <w:rFonts w:ascii="Times New Roman" w:hAnsi="Times New Roman" w:cs="Times New Roman"/>
          <w:color w:val="000000"/>
          <w:sz w:val="28"/>
          <w:szCs w:val="28"/>
        </w:rPr>
        <w:t>Sqr</w:t>
      </w:r>
      <w:r w:rsidRPr="002E3621">
        <w:rPr>
          <w:rFonts w:ascii="Times New Roman" w:hAnsi="Times New Roman" w:cs="Times New Roman"/>
          <w:color w:val="000000"/>
          <w:sz w:val="28"/>
          <w:szCs w:val="28"/>
          <w:lang w:val="ru-RU"/>
        </w:rPr>
        <w:t>(9) + 2</w:t>
      </w:r>
    </w:p>
    <w:p w:rsidR="00B30599" w:rsidRPr="002E3621"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lang w:val="ru-RU"/>
        </w:rPr>
      </w:pPr>
      <w:r w:rsidRPr="00273C2A">
        <w:rPr>
          <w:rFonts w:ascii="Times New Roman" w:hAnsi="Times New Roman" w:cs="Times New Roman"/>
          <w:color w:val="000000"/>
          <w:sz w:val="28"/>
          <w:szCs w:val="28"/>
        </w:rPr>
        <w:t>End</w:t>
      </w:r>
      <w:r w:rsidRPr="002E3621">
        <w:rPr>
          <w:rFonts w:ascii="Times New Roman" w:hAnsi="Times New Roman" w:cs="Times New Roman"/>
          <w:color w:val="000000"/>
          <w:sz w:val="28"/>
          <w:szCs w:val="28"/>
          <w:lang w:val="ru-RU"/>
        </w:rPr>
        <w:t xml:space="preserve"> </w:t>
      </w:r>
      <w:r w:rsidRPr="00273C2A">
        <w:rPr>
          <w:rFonts w:ascii="Times New Roman" w:hAnsi="Times New Roman" w:cs="Times New Roman"/>
          <w:color w:val="000000"/>
          <w:sz w:val="28"/>
          <w:szCs w:val="28"/>
        </w:rPr>
        <w:t>Function</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lastRenderedPageBreak/>
        <w:t>Пользовательская функция TestFunct работает со встроенной функцией Sqr для извлечения квадратного корня из 9 и добавления к полученному результату 2. UDF, как и встроенная функция, может использовать аргументы.</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lang w:val="en-US"/>
        </w:rPr>
      </w:pPr>
      <w:r w:rsidRPr="00273C2A">
        <w:rPr>
          <w:rFonts w:ascii="Times New Roman" w:hAnsi="Times New Roman"/>
          <w:sz w:val="28"/>
          <w:szCs w:val="28"/>
        </w:rPr>
        <w:t>TestFunct UDF возвращает результат в основное тело программы. Подпрограмма выполняет некоторые действия, но ничего не возвращает в основной код в качестве результата. Программист может задействовать подпрограмму несколько раз, при необходимости использовать один и тот же участок кода. Подпрограмма</w:t>
      </w:r>
    </w:p>
    <w:p w:rsidR="00B30599" w:rsidRPr="00273C2A"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rPr>
      </w:pPr>
      <w:r w:rsidRPr="00273C2A">
        <w:rPr>
          <w:rFonts w:ascii="Times New Roman" w:hAnsi="Times New Roman" w:cs="Times New Roman"/>
          <w:color w:val="000000"/>
          <w:sz w:val="28"/>
          <w:szCs w:val="28"/>
        </w:rPr>
        <w:t>Sub AskUserName</w:t>
      </w:r>
    </w:p>
    <w:p w:rsidR="00B30599" w:rsidRPr="00273C2A"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rPr>
      </w:pPr>
      <w:r w:rsidRPr="00273C2A">
        <w:rPr>
          <w:rFonts w:ascii="Times New Roman" w:hAnsi="Times New Roman" w:cs="Times New Roman"/>
          <w:color w:val="000000"/>
          <w:sz w:val="28"/>
          <w:szCs w:val="28"/>
        </w:rPr>
        <w:t>WScript.Echo _</w:t>
      </w:r>
    </w:p>
    <w:p w:rsidR="00B30599" w:rsidRPr="00273C2A"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rPr>
      </w:pPr>
      <w:r w:rsidRPr="00273C2A">
        <w:rPr>
          <w:rFonts w:ascii="Times New Roman" w:hAnsi="Times New Roman" w:cs="Times New Roman"/>
          <w:color w:val="000000"/>
          <w:sz w:val="28"/>
          <w:szCs w:val="28"/>
        </w:rPr>
        <w:t>''Please type a username.''</w:t>
      </w:r>
    </w:p>
    <w:p w:rsidR="00B30599" w:rsidRPr="00273C2A"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rPr>
      </w:pPr>
      <w:r w:rsidRPr="00273C2A">
        <w:rPr>
          <w:rFonts w:ascii="Times New Roman" w:hAnsi="Times New Roman" w:cs="Times New Roman"/>
          <w:color w:val="000000"/>
          <w:sz w:val="28"/>
          <w:szCs w:val="28"/>
        </w:rPr>
        <w:t>WScript.Quit</w:t>
      </w:r>
    </w:p>
    <w:p w:rsidR="00B30599" w:rsidRPr="00402B4F" w:rsidRDefault="00B30599" w:rsidP="00273C2A">
      <w:pPr>
        <w:pStyle w:val="HTML"/>
        <w:pBdr>
          <w:top w:val="single" w:sz="6" w:space="3" w:color="auto"/>
          <w:left w:val="single" w:sz="6" w:space="3" w:color="auto"/>
          <w:bottom w:val="single" w:sz="6" w:space="3" w:color="auto"/>
          <w:right w:val="single" w:sz="6" w:space="3" w:color="auto"/>
        </w:pBdr>
        <w:shd w:val="clear" w:color="auto" w:fill="FFFFFF"/>
        <w:ind w:firstLine="709"/>
        <w:rPr>
          <w:rFonts w:ascii="Times New Roman" w:hAnsi="Times New Roman" w:cs="Times New Roman"/>
          <w:color w:val="000000"/>
          <w:sz w:val="28"/>
          <w:szCs w:val="28"/>
          <w:lang w:val="ru-RU"/>
        </w:rPr>
      </w:pPr>
      <w:r w:rsidRPr="00273C2A">
        <w:rPr>
          <w:rFonts w:ascii="Times New Roman" w:hAnsi="Times New Roman" w:cs="Times New Roman"/>
          <w:color w:val="000000"/>
          <w:sz w:val="28"/>
          <w:szCs w:val="28"/>
        </w:rPr>
        <w:t>End</w:t>
      </w:r>
      <w:r w:rsidRPr="00402B4F">
        <w:rPr>
          <w:rFonts w:ascii="Times New Roman" w:hAnsi="Times New Roman" w:cs="Times New Roman"/>
          <w:color w:val="000000"/>
          <w:sz w:val="28"/>
          <w:szCs w:val="28"/>
          <w:lang w:val="ru-RU"/>
        </w:rPr>
        <w:t xml:space="preserve"> </w:t>
      </w:r>
      <w:r w:rsidRPr="00273C2A">
        <w:rPr>
          <w:rFonts w:ascii="Times New Roman" w:hAnsi="Times New Roman" w:cs="Times New Roman"/>
          <w:color w:val="000000"/>
          <w:sz w:val="28"/>
          <w:szCs w:val="28"/>
        </w:rPr>
        <w:t>Sub</w:t>
      </w:r>
    </w:p>
    <w:p w:rsidR="00B30599" w:rsidRPr="00273C2A" w:rsidRDefault="00B30599" w:rsidP="00402B4F">
      <w:pPr>
        <w:pStyle w:val="af5"/>
        <w:shd w:val="clear" w:color="auto" w:fill="FFFFFF"/>
        <w:spacing w:after="0" w:afterAutospacing="0"/>
        <w:jc w:val="both"/>
        <w:rPr>
          <w:rFonts w:ascii="Times New Roman" w:hAnsi="Times New Roman"/>
          <w:sz w:val="28"/>
          <w:szCs w:val="28"/>
        </w:rPr>
      </w:pPr>
      <w:r w:rsidRPr="00273C2A">
        <w:rPr>
          <w:rFonts w:ascii="Times New Roman" w:hAnsi="Times New Roman"/>
          <w:sz w:val="28"/>
          <w:szCs w:val="28"/>
        </w:rPr>
        <w:t>использует возможности объекта WScript для вывода на экран некоторого сообщения, после чего завершает свою работу. Функции и подпрограммы могут задействовать значения переменных, декларированных внутри основного кода сценария, или же использовать собственные переменные.</w:t>
      </w:r>
    </w:p>
    <w:p w:rsidR="00B30599" w:rsidRPr="00C715E8" w:rsidRDefault="00B30599" w:rsidP="00162905">
      <w:pPr>
        <w:pStyle w:val="21"/>
        <w:outlineLvl w:val="0"/>
        <w:rPr>
          <w:i/>
          <w:u w:val="single"/>
        </w:rPr>
      </w:pPr>
      <w:r w:rsidRPr="00C715E8">
        <w:rPr>
          <w:i/>
          <w:u w:val="single"/>
        </w:rPr>
        <w:t>Объекты в сценарии</w:t>
      </w:r>
    </w:p>
    <w:p w:rsidR="00B30599" w:rsidRPr="00273C2A"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Объект (Object) представляет собой физическую или логическую часть вычислительной среды, например дисковод или имя учетной записи. Конечно, можно программировать, не прибегая к объектам, но большинство сценариев управления работает с объектами. Если используется WSH, VBScript может обращаться к объектам, изначально присущим WSH, например, представляющим файлы, каталоги, части реестра; VBScript также поддерживает объекты Windows Management Instrumentation (WMI) и Active Directory Service Interfaces (ADSI). Объекты WMI связаны с физическими и логическими частями вычислительной системы: например, адресами IP, файловыми системами, сетевыми адаптерами. ADSI-объекты представляют ресурсы службы каталогов: в частности, Active Directory (AD) или иные поддерживаемые каталоги, скажем Windows NT 4.0 SAM. Статические группы объектов одинаковой природы называются классами, а группы, описываемые пользователем, - библиотеками.</w:t>
      </w:r>
    </w:p>
    <w:p w:rsidR="00B30599" w:rsidRDefault="00B30599" w:rsidP="00273C2A">
      <w:pPr>
        <w:pStyle w:val="af5"/>
        <w:shd w:val="clear" w:color="auto" w:fill="FFFFFF"/>
        <w:spacing w:after="0" w:afterAutospacing="0"/>
        <w:ind w:firstLine="709"/>
        <w:jc w:val="both"/>
        <w:rPr>
          <w:rFonts w:ascii="Times New Roman" w:hAnsi="Times New Roman"/>
          <w:sz w:val="28"/>
          <w:szCs w:val="28"/>
        </w:rPr>
      </w:pPr>
      <w:r w:rsidRPr="00273C2A">
        <w:rPr>
          <w:rFonts w:ascii="Times New Roman" w:hAnsi="Times New Roman"/>
          <w:sz w:val="28"/>
          <w:szCs w:val="28"/>
        </w:rPr>
        <w:t xml:space="preserve">Объекты имеют свойства и методы. Объект определяется его свойствами (т. е. IP Address - это свойство объекта Network Card, а 12.4.21.197 - значение данного свойства). Методы - это действия, которые могут выполняться над объектом (Copy - один из методов объекта File). Не все объекты имеют методы. Свойства и методы используются при написании кода одинаково: сначала следует объект, затем ставится точка, далее название метода или свойства (например, ObjectName.PropertyName). Объекты могут содержать другие объекты. В частности, объект WSH WScript включает подчиненный объект WshArguments, который является набором аргументов, передаваемых при вызове файлу-сценарию. Для выделения первого элемента строки аргументов используется WScript.Arguments(0). Как </w:t>
      </w:r>
      <w:r w:rsidRPr="00273C2A">
        <w:rPr>
          <w:rFonts w:ascii="Times New Roman" w:hAnsi="Times New Roman"/>
          <w:sz w:val="28"/>
          <w:szCs w:val="28"/>
        </w:rPr>
        <w:lastRenderedPageBreak/>
        <w:t>было видно при обсуждении объектов WSH, формальное имя подчиненных объектов не совпадает с именем, используемым при обращении к ним в сценарии.</w:t>
      </w:r>
    </w:p>
    <w:p w:rsidR="00402B4F" w:rsidRPr="00C715E8" w:rsidRDefault="00402B4F" w:rsidP="00162905">
      <w:pPr>
        <w:pStyle w:val="21"/>
        <w:outlineLvl w:val="0"/>
        <w:rPr>
          <w:i/>
          <w:u w:val="single"/>
        </w:rPr>
      </w:pPr>
      <w:r w:rsidRPr="00C715E8">
        <w:rPr>
          <w:i/>
          <w:u w:val="single"/>
        </w:rPr>
        <w:t xml:space="preserve">Рекомендации по </w:t>
      </w:r>
      <w:r w:rsidR="00DE2C1A" w:rsidRPr="00C715E8">
        <w:rPr>
          <w:i/>
          <w:u w:val="single"/>
        </w:rPr>
        <w:t>разработке</w:t>
      </w:r>
      <w:r w:rsidRPr="00C715E8">
        <w:rPr>
          <w:i/>
          <w:u w:val="single"/>
        </w:rPr>
        <w:t xml:space="preserve"> сценариев</w:t>
      </w:r>
    </w:p>
    <w:p w:rsidR="00402B4F" w:rsidRPr="00402B4F" w:rsidRDefault="00402B4F" w:rsidP="00CA3247">
      <w:pPr>
        <w:numPr>
          <w:ilvl w:val="0"/>
          <w:numId w:val="65"/>
        </w:numPr>
        <w:shd w:val="clear" w:color="auto" w:fill="FFFFFF"/>
        <w:spacing w:after="0" w:line="240" w:lineRule="auto"/>
        <w:ind w:left="0" w:firstLine="709"/>
        <w:rPr>
          <w:color w:val="000000"/>
        </w:rPr>
      </w:pPr>
      <w:r>
        <w:rPr>
          <w:color w:val="000000"/>
        </w:rPr>
        <w:t>С</w:t>
      </w:r>
      <w:r w:rsidRPr="00402B4F">
        <w:rPr>
          <w:color w:val="000000"/>
        </w:rPr>
        <w:t>троки сценария должны быть короткими: они легче читаются. VBScript допускает использование знака подчеркивания для разрыва строки, а конструкция If ...Then ... Else поможет избавиться от нагромождения логики в одной строке</w:t>
      </w:r>
      <w:r>
        <w:rPr>
          <w:color w:val="000000"/>
        </w:rPr>
        <w:t>.</w:t>
      </w:r>
    </w:p>
    <w:p w:rsidR="00402B4F" w:rsidRPr="00402B4F" w:rsidRDefault="00402B4F" w:rsidP="00CA3247">
      <w:pPr>
        <w:numPr>
          <w:ilvl w:val="0"/>
          <w:numId w:val="65"/>
        </w:numPr>
        <w:shd w:val="clear" w:color="auto" w:fill="FFFFFF"/>
        <w:spacing w:before="100" w:beforeAutospacing="1" w:after="100" w:afterAutospacing="1" w:line="240" w:lineRule="auto"/>
        <w:ind w:left="0" w:firstLine="709"/>
        <w:rPr>
          <w:color w:val="000000"/>
        </w:rPr>
      </w:pPr>
      <w:r>
        <w:rPr>
          <w:color w:val="000000"/>
        </w:rPr>
        <w:t>П</w:t>
      </w:r>
      <w:r w:rsidRPr="00402B4F">
        <w:rPr>
          <w:color w:val="000000"/>
        </w:rPr>
        <w:t>ри работе с Windows Script Host (WSH) следует использовать среду командной строки (command-line environment). WSH может исполняться в двух средах - в среде командной строки и в графической среде (по умолчанию). В первом случае вывод направляется в командное окно, если только программист не перенаправит поток данных в другое место. В графической среде вывод поступает в окна сообщений. Чаще всего используется командная среда. Некоторые операции в графической среде не работают, и если несколько строк кода генерирует вывод, то для каждой из них понадобится свое окошко сообщений. В результате работа сценария будет приостанавливаться до тех пор, пока оператор не нажмет кнопку ОК. Для исполнения сценария в командной среде следует воспользоваться одним из двух способов: предварять каждую команду сценария вызовом cscript, например:</w:t>
      </w:r>
    </w:p>
    <w:p w:rsidR="00402B4F" w:rsidRPr="00402B4F" w:rsidRDefault="00402B4F" w:rsidP="00402B4F">
      <w:pPr>
        <w:pStyle w:val="HTML"/>
        <w:pBdr>
          <w:top w:val="single" w:sz="6" w:space="3" w:color="auto"/>
          <w:left w:val="single" w:sz="6" w:space="3" w:color="auto"/>
          <w:bottom w:val="single" w:sz="6" w:space="3" w:color="auto"/>
          <w:right w:val="single" w:sz="6" w:space="3" w:color="auto"/>
        </w:pBdr>
        <w:shd w:val="clear" w:color="auto" w:fill="FFFFFF"/>
        <w:ind w:left="709"/>
        <w:rPr>
          <w:rFonts w:ascii="Times New Roman" w:hAnsi="Times New Roman" w:cs="Times New Roman"/>
          <w:color w:val="000000"/>
          <w:sz w:val="28"/>
          <w:szCs w:val="28"/>
          <w:lang w:val="ru-RU"/>
        </w:rPr>
      </w:pPr>
      <w:r w:rsidRPr="00402B4F">
        <w:rPr>
          <w:rFonts w:ascii="Times New Roman" w:hAnsi="Times New Roman" w:cs="Times New Roman"/>
          <w:color w:val="000000"/>
          <w:sz w:val="28"/>
          <w:szCs w:val="28"/>
        </w:rPr>
        <w:t>cscript</w:t>
      </w:r>
      <w:r w:rsidRPr="00402B4F">
        <w:rPr>
          <w:rFonts w:ascii="Times New Roman" w:hAnsi="Times New Roman" w:cs="Times New Roman"/>
          <w:color w:val="000000"/>
          <w:sz w:val="28"/>
          <w:szCs w:val="28"/>
          <w:lang w:val="ru-RU"/>
        </w:rPr>
        <w:t xml:space="preserve"> </w:t>
      </w:r>
      <w:r w:rsidR="004E758D">
        <w:rPr>
          <w:rFonts w:ascii="Times New Roman" w:hAnsi="Times New Roman" w:cs="Times New Roman"/>
          <w:color w:val="000000"/>
          <w:sz w:val="28"/>
          <w:szCs w:val="28"/>
          <w:lang w:val="ru-RU"/>
        </w:rPr>
        <w:t>1</w:t>
      </w:r>
      <w:r w:rsidRPr="00402B4F">
        <w:rPr>
          <w:rFonts w:ascii="Times New Roman" w:hAnsi="Times New Roman" w:cs="Times New Roman"/>
          <w:color w:val="000000"/>
          <w:sz w:val="28"/>
          <w:szCs w:val="28"/>
          <w:lang w:val="ru-RU"/>
        </w:rPr>
        <w:t>.</w:t>
      </w:r>
      <w:r w:rsidRPr="00402B4F">
        <w:rPr>
          <w:rFonts w:ascii="Times New Roman" w:hAnsi="Times New Roman" w:cs="Times New Roman"/>
          <w:color w:val="000000"/>
          <w:sz w:val="28"/>
          <w:szCs w:val="28"/>
        </w:rPr>
        <w:t>vbs</w:t>
      </w:r>
    </w:p>
    <w:p w:rsidR="004E758D" w:rsidRDefault="004E758D" w:rsidP="004E758D">
      <w:pPr>
        <w:pStyle w:val="af5"/>
        <w:shd w:val="clear" w:color="auto" w:fill="FFFFFF"/>
        <w:spacing w:after="0" w:afterAutospacing="0"/>
        <w:jc w:val="both"/>
        <w:rPr>
          <w:rFonts w:ascii="Times New Roman" w:hAnsi="Times New Roman"/>
          <w:sz w:val="28"/>
          <w:szCs w:val="28"/>
        </w:rPr>
      </w:pPr>
    </w:p>
    <w:p w:rsidR="00402B4F" w:rsidRPr="00402B4F" w:rsidRDefault="00402B4F" w:rsidP="004E758D">
      <w:pPr>
        <w:pStyle w:val="af5"/>
        <w:shd w:val="clear" w:color="auto" w:fill="FFFFFF"/>
        <w:jc w:val="both"/>
        <w:rPr>
          <w:rFonts w:ascii="Times New Roman" w:hAnsi="Times New Roman"/>
          <w:sz w:val="28"/>
          <w:szCs w:val="28"/>
        </w:rPr>
      </w:pPr>
      <w:r w:rsidRPr="00402B4F">
        <w:rPr>
          <w:rFonts w:ascii="Times New Roman" w:hAnsi="Times New Roman"/>
          <w:sz w:val="28"/>
          <w:szCs w:val="28"/>
        </w:rPr>
        <w:t>либо установить среду командной строки в виде среды по умолчанию:</w:t>
      </w:r>
    </w:p>
    <w:p w:rsidR="00402B4F" w:rsidRPr="00402B4F" w:rsidRDefault="00402B4F" w:rsidP="00402B4F">
      <w:pPr>
        <w:pStyle w:val="HTML"/>
        <w:pBdr>
          <w:top w:val="single" w:sz="6" w:space="3" w:color="auto"/>
          <w:left w:val="single" w:sz="6" w:space="3" w:color="auto"/>
          <w:bottom w:val="single" w:sz="6" w:space="3" w:color="auto"/>
          <w:right w:val="single" w:sz="6" w:space="3" w:color="auto"/>
        </w:pBdr>
        <w:shd w:val="clear" w:color="auto" w:fill="FFFFFF"/>
        <w:ind w:left="709"/>
        <w:rPr>
          <w:rFonts w:ascii="Times New Roman" w:hAnsi="Times New Roman" w:cs="Times New Roman"/>
          <w:color w:val="000000"/>
          <w:sz w:val="28"/>
          <w:szCs w:val="28"/>
        </w:rPr>
      </w:pPr>
      <w:r w:rsidRPr="00402B4F">
        <w:rPr>
          <w:rFonts w:ascii="Times New Roman" w:hAnsi="Times New Roman" w:cs="Times New Roman"/>
          <w:color w:val="000000"/>
          <w:sz w:val="28"/>
          <w:szCs w:val="28"/>
        </w:rPr>
        <w:t>wscript //h:cscript //s</w:t>
      </w:r>
    </w:p>
    <w:p w:rsidR="00402B4F" w:rsidRPr="00402B4F" w:rsidRDefault="00402B4F" w:rsidP="00CA3247">
      <w:pPr>
        <w:numPr>
          <w:ilvl w:val="0"/>
          <w:numId w:val="65"/>
        </w:numPr>
        <w:shd w:val="clear" w:color="auto" w:fill="FFFFFF"/>
        <w:spacing w:before="100" w:beforeAutospacing="1" w:after="100" w:afterAutospacing="1" w:line="240" w:lineRule="auto"/>
        <w:ind w:left="0" w:firstLine="709"/>
        <w:rPr>
          <w:color w:val="000000"/>
        </w:rPr>
      </w:pPr>
      <w:r>
        <w:rPr>
          <w:color w:val="000000"/>
        </w:rPr>
        <w:t>П</w:t>
      </w:r>
      <w:r w:rsidRPr="00402B4F">
        <w:rPr>
          <w:color w:val="000000"/>
        </w:rPr>
        <w:t xml:space="preserve">рисваивайте имена переменным в соответствии с типом представляемых данных (т. е. имена строковых переменных должны начинаться с s, объектных </w:t>
      </w:r>
      <w:r w:rsidR="004E758D">
        <w:rPr>
          <w:color w:val="000000"/>
        </w:rPr>
        <w:t>–</w:t>
      </w:r>
      <w:r w:rsidRPr="00402B4F">
        <w:rPr>
          <w:color w:val="000000"/>
        </w:rPr>
        <w:t xml:space="preserve"> с o). Подобная практика поможет при отладке кода. В ряде случаев при несоответствии типов данных объявленным переменным работа сценария будет протекать не так, как ожидается. А если тип данных ассоциируется с названием переменной, ошибки из-за несоответствия типов переменных и данных будут выявляться быстрее</w:t>
      </w:r>
      <w:r w:rsidR="004E758D">
        <w:rPr>
          <w:color w:val="000000"/>
        </w:rPr>
        <w:t>.</w:t>
      </w:r>
    </w:p>
    <w:p w:rsidR="00402B4F" w:rsidRPr="00402B4F" w:rsidRDefault="004E758D" w:rsidP="00CA3247">
      <w:pPr>
        <w:numPr>
          <w:ilvl w:val="0"/>
          <w:numId w:val="65"/>
        </w:numPr>
        <w:shd w:val="clear" w:color="auto" w:fill="FFFFFF"/>
        <w:spacing w:before="100" w:beforeAutospacing="1" w:after="100" w:afterAutospacing="1" w:line="240" w:lineRule="auto"/>
        <w:ind w:left="0" w:firstLine="709"/>
        <w:rPr>
          <w:color w:val="000000"/>
        </w:rPr>
      </w:pPr>
      <w:r>
        <w:rPr>
          <w:color w:val="000000"/>
        </w:rPr>
        <w:t>З</w:t>
      </w:r>
      <w:r w:rsidR="00402B4F" w:rsidRPr="00402B4F">
        <w:rPr>
          <w:color w:val="000000"/>
        </w:rPr>
        <w:t>аранее и в явном виде описывайте переменные. Хотя переменные разрешено описывать неявно (просто присваивая им значения), их применение можно запретить. Для этого используйте утверждение Option Explicit в самом начале файла-сценария. С этого момента любая применяемая в коде программы переменная должна явно описываться оператором Dim, что позволит ограничить число ошибок из-за случайно или неверно набранных переменных</w:t>
      </w:r>
      <w:r>
        <w:rPr>
          <w:color w:val="000000"/>
        </w:rPr>
        <w:t>.</w:t>
      </w:r>
    </w:p>
    <w:p w:rsidR="004E758D" w:rsidRDefault="00045FB5" w:rsidP="00045FB5">
      <w:pPr>
        <w:rPr>
          <w:color w:val="000000"/>
        </w:rPr>
      </w:pPr>
      <w:r>
        <w:rPr>
          <w:color w:val="000000"/>
        </w:rPr>
        <w:t> </w:t>
      </w:r>
    </w:p>
    <w:p w:rsidR="004E758D" w:rsidRDefault="004E758D" w:rsidP="00162905">
      <w:pPr>
        <w:jc w:val="center"/>
        <w:outlineLvl w:val="0"/>
        <w:rPr>
          <w:color w:val="000000"/>
        </w:rPr>
      </w:pPr>
      <w:r>
        <w:rPr>
          <w:color w:val="000000"/>
        </w:rPr>
        <w:br w:type="page"/>
      </w:r>
      <w:r w:rsidR="00611629">
        <w:rPr>
          <w:color w:val="000000"/>
        </w:rPr>
        <w:lastRenderedPageBreak/>
        <w:t>КОНТРОЛЬНЫЕ ВОПРОСЫ</w:t>
      </w:r>
    </w:p>
    <w:p w:rsidR="00611629" w:rsidRPr="00611629" w:rsidRDefault="00611629" w:rsidP="00F42151">
      <w:pPr>
        <w:pStyle w:val="a4"/>
        <w:numPr>
          <w:ilvl w:val="1"/>
          <w:numId w:val="15"/>
        </w:numPr>
        <w:tabs>
          <w:tab w:val="left" w:pos="1134"/>
        </w:tabs>
        <w:ind w:left="0" w:firstLine="709"/>
        <w:jc w:val="left"/>
        <w:rPr>
          <w:color w:val="000000"/>
        </w:rPr>
      </w:pPr>
      <w:r>
        <w:rPr>
          <w:color w:val="000000"/>
        </w:rPr>
        <w:t xml:space="preserve">Опишите назначение протоколов </w:t>
      </w:r>
      <w:r>
        <w:rPr>
          <w:color w:val="000000"/>
          <w:lang w:val="en-US"/>
        </w:rPr>
        <w:t>Telnet</w:t>
      </w:r>
      <w:r w:rsidRPr="00611629">
        <w:rPr>
          <w:color w:val="000000"/>
        </w:rPr>
        <w:t xml:space="preserve"> </w:t>
      </w:r>
      <w:r>
        <w:rPr>
          <w:color w:val="000000"/>
        </w:rPr>
        <w:t xml:space="preserve">и </w:t>
      </w:r>
      <w:r>
        <w:rPr>
          <w:color w:val="000000"/>
          <w:lang w:val="en-US"/>
        </w:rPr>
        <w:t>SSH</w:t>
      </w:r>
      <w:r w:rsidRPr="00611629">
        <w:rPr>
          <w:color w:val="000000"/>
        </w:rPr>
        <w:t>.</w:t>
      </w:r>
    </w:p>
    <w:p w:rsidR="00611629" w:rsidRPr="00611629" w:rsidRDefault="00611629" w:rsidP="00F42151">
      <w:pPr>
        <w:pStyle w:val="a4"/>
        <w:numPr>
          <w:ilvl w:val="1"/>
          <w:numId w:val="15"/>
        </w:numPr>
        <w:tabs>
          <w:tab w:val="left" w:pos="1134"/>
        </w:tabs>
        <w:ind w:left="0" w:firstLine="709"/>
        <w:jc w:val="left"/>
        <w:rPr>
          <w:color w:val="000000"/>
        </w:rPr>
      </w:pPr>
      <w:r>
        <w:rPr>
          <w:color w:val="000000"/>
        </w:rPr>
        <w:t xml:space="preserve">Приведите примеры команд протокола </w:t>
      </w:r>
      <w:r>
        <w:rPr>
          <w:color w:val="000000"/>
          <w:lang w:val="en-US"/>
        </w:rPr>
        <w:t>Telnet</w:t>
      </w:r>
      <w:r w:rsidRPr="00611629">
        <w:rPr>
          <w:color w:val="000000"/>
        </w:rPr>
        <w:t>.</w:t>
      </w:r>
    </w:p>
    <w:p w:rsidR="00611629" w:rsidRPr="00611629" w:rsidRDefault="00611629" w:rsidP="00F42151">
      <w:pPr>
        <w:pStyle w:val="a4"/>
        <w:numPr>
          <w:ilvl w:val="1"/>
          <w:numId w:val="15"/>
        </w:numPr>
        <w:tabs>
          <w:tab w:val="left" w:pos="1134"/>
        </w:tabs>
        <w:ind w:left="0" w:firstLine="709"/>
        <w:jc w:val="left"/>
        <w:rPr>
          <w:color w:val="000000"/>
        </w:rPr>
      </w:pPr>
      <w:r>
        <w:rPr>
          <w:color w:val="000000"/>
        </w:rPr>
        <w:t xml:space="preserve">Какие запросы используют в протоколе </w:t>
      </w:r>
      <w:r>
        <w:rPr>
          <w:color w:val="000000"/>
          <w:lang w:val="en-US"/>
        </w:rPr>
        <w:t>Telnet</w:t>
      </w:r>
      <w:r w:rsidRPr="00611629">
        <w:rPr>
          <w:color w:val="000000"/>
        </w:rPr>
        <w:t>?</w:t>
      </w:r>
    </w:p>
    <w:p w:rsidR="00611629" w:rsidRPr="00611629" w:rsidRDefault="00611629" w:rsidP="00F42151">
      <w:pPr>
        <w:pStyle w:val="a4"/>
        <w:numPr>
          <w:ilvl w:val="1"/>
          <w:numId w:val="15"/>
        </w:numPr>
        <w:tabs>
          <w:tab w:val="left" w:pos="1134"/>
        </w:tabs>
        <w:ind w:left="0" w:firstLine="709"/>
        <w:jc w:val="left"/>
        <w:rPr>
          <w:color w:val="000000"/>
        </w:rPr>
      </w:pPr>
      <w:r>
        <w:rPr>
          <w:color w:val="000000"/>
        </w:rPr>
        <w:t xml:space="preserve">Приведите </w:t>
      </w:r>
      <w:r>
        <w:t>формат блока</w:t>
      </w:r>
      <w:r w:rsidRPr="00B85BD6">
        <w:t xml:space="preserve"> </w:t>
      </w:r>
      <w:r>
        <w:t>данных процедуры.</w:t>
      </w:r>
    </w:p>
    <w:p w:rsidR="00611629" w:rsidRPr="00611629" w:rsidRDefault="00611629" w:rsidP="00F42151">
      <w:pPr>
        <w:pStyle w:val="a4"/>
        <w:numPr>
          <w:ilvl w:val="1"/>
          <w:numId w:val="15"/>
        </w:numPr>
        <w:tabs>
          <w:tab w:val="left" w:pos="1134"/>
        </w:tabs>
        <w:ind w:left="0" w:firstLine="709"/>
        <w:jc w:val="left"/>
        <w:rPr>
          <w:color w:val="000000"/>
        </w:rPr>
      </w:pPr>
      <w:r>
        <w:rPr>
          <w:color w:val="000000"/>
        </w:rPr>
        <w:t xml:space="preserve">В чем различия между протоколами </w:t>
      </w:r>
      <w:r>
        <w:rPr>
          <w:color w:val="000000"/>
          <w:lang w:val="en-US"/>
        </w:rPr>
        <w:t>SSH</w:t>
      </w:r>
      <w:r w:rsidRPr="00611629">
        <w:rPr>
          <w:color w:val="000000"/>
        </w:rPr>
        <w:t xml:space="preserve">1 </w:t>
      </w:r>
      <w:r>
        <w:rPr>
          <w:color w:val="000000"/>
        </w:rPr>
        <w:t xml:space="preserve">и </w:t>
      </w:r>
      <w:r>
        <w:rPr>
          <w:color w:val="000000"/>
          <w:lang w:val="en-US"/>
        </w:rPr>
        <w:t>SSH</w:t>
      </w:r>
      <w:r w:rsidRPr="00611629">
        <w:rPr>
          <w:color w:val="000000"/>
        </w:rPr>
        <w:t>2?</w:t>
      </w:r>
    </w:p>
    <w:p w:rsidR="00F42151" w:rsidRPr="00F42151" w:rsidRDefault="00F42151" w:rsidP="00F42151">
      <w:pPr>
        <w:pStyle w:val="a4"/>
        <w:numPr>
          <w:ilvl w:val="1"/>
          <w:numId w:val="15"/>
        </w:numPr>
        <w:tabs>
          <w:tab w:val="left" w:pos="1134"/>
        </w:tabs>
        <w:ind w:left="0" w:firstLine="709"/>
        <w:jc w:val="left"/>
        <w:rPr>
          <w:color w:val="000000"/>
        </w:rPr>
      </w:pPr>
      <w:r>
        <w:rPr>
          <w:color w:val="000000"/>
        </w:rPr>
        <w:t>Опишите п</w:t>
      </w:r>
      <w:r w:rsidRPr="00F42151">
        <w:rPr>
          <w:color w:val="000000"/>
        </w:rPr>
        <w:t>олитик</w:t>
      </w:r>
      <w:r>
        <w:rPr>
          <w:color w:val="000000"/>
        </w:rPr>
        <w:t>у</w:t>
      </w:r>
      <w:r w:rsidRPr="00F42151">
        <w:rPr>
          <w:color w:val="000000"/>
        </w:rPr>
        <w:t xml:space="preserve"> безопасности протокола SSH</w:t>
      </w:r>
      <w:r>
        <w:rPr>
          <w:color w:val="000000"/>
        </w:rPr>
        <w:t>.</w:t>
      </w:r>
    </w:p>
    <w:p w:rsidR="00611629" w:rsidRPr="00F42151" w:rsidRDefault="00F42151" w:rsidP="00F42151">
      <w:pPr>
        <w:pStyle w:val="a4"/>
        <w:numPr>
          <w:ilvl w:val="1"/>
          <w:numId w:val="15"/>
        </w:numPr>
        <w:tabs>
          <w:tab w:val="left" w:pos="1134"/>
        </w:tabs>
        <w:ind w:left="0" w:firstLine="709"/>
        <w:jc w:val="left"/>
        <w:rPr>
          <w:color w:val="000000"/>
        </w:rPr>
      </w:pPr>
      <w:r>
        <w:rPr>
          <w:color w:val="000000"/>
        </w:rPr>
        <w:t>Опишите схему работы</w:t>
      </w:r>
      <w:r w:rsidRPr="00F42151">
        <w:rPr>
          <w:color w:val="000000"/>
        </w:rPr>
        <w:t xml:space="preserve"> </w:t>
      </w:r>
      <w:r>
        <w:rPr>
          <w:color w:val="000000"/>
        </w:rPr>
        <w:t xml:space="preserve">протокола </w:t>
      </w:r>
      <w:r>
        <w:rPr>
          <w:color w:val="000000"/>
          <w:lang w:val="en-US"/>
        </w:rPr>
        <w:t>SSH</w:t>
      </w:r>
      <w:r w:rsidRPr="00F42151">
        <w:rPr>
          <w:color w:val="000000"/>
        </w:rPr>
        <w:t>.</w:t>
      </w:r>
    </w:p>
    <w:p w:rsidR="00F42151" w:rsidRDefault="00F42151" w:rsidP="00F42151">
      <w:pPr>
        <w:pStyle w:val="a4"/>
        <w:numPr>
          <w:ilvl w:val="1"/>
          <w:numId w:val="15"/>
        </w:numPr>
        <w:tabs>
          <w:tab w:val="left" w:pos="1134"/>
        </w:tabs>
        <w:ind w:left="0" w:firstLine="709"/>
        <w:jc w:val="left"/>
        <w:rPr>
          <w:color w:val="000000"/>
        </w:rPr>
      </w:pPr>
      <w:r>
        <w:rPr>
          <w:color w:val="000000"/>
        </w:rPr>
        <w:t>Каково назначение сценариев?</w:t>
      </w:r>
    </w:p>
    <w:p w:rsidR="00F42151" w:rsidRPr="00611629" w:rsidRDefault="00F42151" w:rsidP="00F42151">
      <w:pPr>
        <w:pStyle w:val="a4"/>
        <w:numPr>
          <w:ilvl w:val="1"/>
          <w:numId w:val="15"/>
        </w:numPr>
        <w:tabs>
          <w:tab w:val="left" w:pos="1134"/>
        </w:tabs>
        <w:ind w:left="0" w:firstLine="709"/>
        <w:jc w:val="left"/>
        <w:rPr>
          <w:color w:val="000000"/>
        </w:rPr>
      </w:pPr>
      <w:r>
        <w:rPr>
          <w:color w:val="000000"/>
        </w:rPr>
        <w:t>Опишите объекты в сценариях?</w:t>
      </w:r>
    </w:p>
    <w:p w:rsidR="00F42151" w:rsidRDefault="00F42151">
      <w:pPr>
        <w:jc w:val="left"/>
        <w:rPr>
          <w:rFonts w:eastAsiaTheme="minorEastAsia"/>
          <w:color w:val="000000"/>
          <w:lang w:eastAsia="ru-RU"/>
        </w:rPr>
      </w:pPr>
      <w:r>
        <w:br w:type="page"/>
      </w:r>
    </w:p>
    <w:p w:rsidR="004E758D" w:rsidRDefault="004E758D" w:rsidP="00162905">
      <w:pPr>
        <w:pStyle w:val="af5"/>
        <w:jc w:val="center"/>
        <w:outlineLvl w:val="0"/>
        <w:rPr>
          <w:rFonts w:ascii="Times New Roman" w:hAnsi="Times New Roman"/>
          <w:sz w:val="28"/>
          <w:szCs w:val="28"/>
        </w:rPr>
      </w:pPr>
      <w:bookmarkStart w:id="264" w:name="_Toc352063923"/>
      <w:r>
        <w:rPr>
          <w:rFonts w:ascii="Times New Roman" w:hAnsi="Times New Roman"/>
          <w:sz w:val="28"/>
          <w:szCs w:val="28"/>
        </w:rPr>
        <w:lastRenderedPageBreak/>
        <w:t>ЛИТЕРАТУРА</w:t>
      </w:r>
      <w:bookmarkEnd w:id="264"/>
    </w:p>
    <w:p w:rsidR="004E758D" w:rsidRDefault="004E758D" w:rsidP="00611629">
      <w:pPr>
        <w:numPr>
          <w:ilvl w:val="0"/>
          <w:numId w:val="66"/>
        </w:numPr>
        <w:tabs>
          <w:tab w:val="left" w:pos="993"/>
        </w:tabs>
        <w:spacing w:after="0" w:line="240" w:lineRule="auto"/>
        <w:ind w:left="0" w:firstLine="510"/>
      </w:pPr>
      <w:r w:rsidRPr="004E758D">
        <w:t>1.</w:t>
      </w:r>
      <w:r w:rsidRPr="00611629">
        <w:t> </w:t>
      </w:r>
      <w:hyperlink r:id="rId68" w:history="1">
        <w:r w:rsidRPr="00611629">
          <w:t>Котельников</w:t>
        </w:r>
        <w:r w:rsidR="00611629" w:rsidRPr="00611629">
          <w:t>,</w:t>
        </w:r>
        <w:r w:rsidRPr="00611629">
          <w:t xml:space="preserve"> Е.В. Сетевое администрирование на основе Microsoft Windows Server 2003. Курс лекций</w:t>
        </w:r>
      </w:hyperlink>
      <w:r w:rsidR="00611629">
        <w:t xml:space="preserve"> / Е.В. Котельников.</w:t>
      </w:r>
      <w:r w:rsidRPr="00611629">
        <w:t> </w:t>
      </w:r>
      <w:r w:rsidRPr="004E758D">
        <w:t>– 2007. –</w:t>
      </w:r>
      <w:r w:rsidRPr="00611629">
        <w:t> </w:t>
      </w:r>
      <w:r w:rsidRPr="004E758D">
        <w:t>103с.</w:t>
      </w:r>
    </w:p>
    <w:p w:rsidR="00CA3247" w:rsidRPr="00E76B0F" w:rsidRDefault="00CA3247" w:rsidP="00CA3247">
      <w:pPr>
        <w:numPr>
          <w:ilvl w:val="0"/>
          <w:numId w:val="66"/>
        </w:numPr>
        <w:tabs>
          <w:tab w:val="left" w:pos="993"/>
        </w:tabs>
        <w:spacing w:after="0" w:line="240" w:lineRule="auto"/>
        <w:ind w:left="0" w:firstLine="510"/>
      </w:pPr>
      <w:r w:rsidRPr="00CA2146">
        <w:t>Урбанович, П.П. Компьютерные сети: учебное пособие для студентов высших учебных заведений по техническим специальностям / П.П. Урбанович, Д.М. Романенко, Е.В. Кабак. – Минск : БГТУ, 2011. – 400 c.</w:t>
      </w:r>
    </w:p>
    <w:p w:rsidR="004E758D" w:rsidRPr="00611629" w:rsidRDefault="007F508E" w:rsidP="00611629">
      <w:pPr>
        <w:numPr>
          <w:ilvl w:val="0"/>
          <w:numId w:val="66"/>
        </w:numPr>
        <w:tabs>
          <w:tab w:val="left" w:pos="993"/>
        </w:tabs>
        <w:spacing w:after="0" w:line="240" w:lineRule="auto"/>
        <w:ind w:left="0" w:firstLine="510"/>
      </w:pPr>
      <w:hyperlink r:id="rId69" w:history="1">
        <w:r w:rsidR="004E758D" w:rsidRPr="00611629">
          <w:t>Бозуэлл, У. Внутренний мир Windows Server 2003, SP1 и R2</w:t>
        </w:r>
      </w:hyperlink>
      <w:r w:rsidR="004E758D" w:rsidRPr="00611629">
        <w:t> </w:t>
      </w:r>
      <w:r w:rsidR="004E758D" w:rsidRPr="004E758D">
        <w:t>/ У. Бозуэлл. – М.: Вильямс, 2006. – 1264 с.</w:t>
      </w:r>
    </w:p>
    <w:p w:rsidR="004E758D" w:rsidRPr="00611629" w:rsidRDefault="007F508E" w:rsidP="00611629">
      <w:pPr>
        <w:numPr>
          <w:ilvl w:val="0"/>
          <w:numId w:val="66"/>
        </w:numPr>
        <w:tabs>
          <w:tab w:val="left" w:pos="993"/>
        </w:tabs>
        <w:spacing w:after="0" w:line="240" w:lineRule="auto"/>
        <w:ind w:left="0" w:firstLine="510"/>
      </w:pPr>
      <w:hyperlink r:id="rId70" w:history="1">
        <w:r w:rsidR="004E758D" w:rsidRPr="00611629">
          <w:t>Станек, У. Справочник администратора. Microsoft Windows Server 2003</w:t>
        </w:r>
      </w:hyperlink>
      <w:r w:rsidR="004E758D" w:rsidRPr="00611629">
        <w:t> </w:t>
      </w:r>
      <w:r w:rsidR="004E758D" w:rsidRPr="004E758D">
        <w:t>/ У. Станек. – М.: Русская редакция, 2003. – 640 с.</w:t>
      </w:r>
    </w:p>
    <w:p w:rsidR="004E758D" w:rsidRPr="00611629" w:rsidRDefault="007F508E" w:rsidP="00611629">
      <w:pPr>
        <w:numPr>
          <w:ilvl w:val="0"/>
          <w:numId w:val="66"/>
        </w:numPr>
        <w:tabs>
          <w:tab w:val="left" w:pos="993"/>
        </w:tabs>
        <w:spacing w:after="0" w:line="240" w:lineRule="auto"/>
        <w:ind w:left="0" w:firstLine="510"/>
      </w:pPr>
      <w:hyperlink r:id="rId71" w:history="1">
        <w:r w:rsidR="004E758D" w:rsidRPr="00611629">
          <w:t>Ханикат, Д. Знакомство с Microsoft Windows Server 2003</w:t>
        </w:r>
      </w:hyperlink>
      <w:r w:rsidR="004E758D" w:rsidRPr="00611629">
        <w:t> </w:t>
      </w:r>
      <w:r w:rsidR="004E758D" w:rsidRPr="004E758D">
        <w:t>/ Д. Ханикат. – М.: Русская редакция, 2003. – 464 с.</w:t>
      </w:r>
    </w:p>
    <w:p w:rsidR="004E758D" w:rsidRPr="00611629" w:rsidRDefault="007F508E" w:rsidP="00611629">
      <w:pPr>
        <w:numPr>
          <w:ilvl w:val="0"/>
          <w:numId w:val="66"/>
        </w:numPr>
        <w:tabs>
          <w:tab w:val="left" w:pos="993"/>
        </w:tabs>
        <w:spacing w:after="0" w:line="240" w:lineRule="auto"/>
        <w:ind w:left="0" w:firstLine="510"/>
      </w:pPr>
      <w:hyperlink r:id="rId72" w:history="1">
        <w:r w:rsidR="004E758D" w:rsidRPr="00611629">
          <w:t>Зубанов</w:t>
        </w:r>
        <w:r w:rsidR="004E758D" w:rsidRPr="00611629">
          <w:rPr>
            <w:lang w:val="en-US"/>
          </w:rPr>
          <w:t xml:space="preserve">, </w:t>
        </w:r>
        <w:r w:rsidR="004E758D" w:rsidRPr="00611629">
          <w:t>Ф</w:t>
        </w:r>
        <w:r w:rsidR="004E758D" w:rsidRPr="00611629">
          <w:rPr>
            <w:lang w:val="en-US"/>
          </w:rPr>
          <w:t xml:space="preserve">. </w:t>
        </w:r>
        <w:r w:rsidR="004E758D" w:rsidRPr="00611629">
          <w:t>Н</w:t>
        </w:r>
        <w:r w:rsidR="004E758D" w:rsidRPr="00611629">
          <w:rPr>
            <w:lang w:val="en-US"/>
          </w:rPr>
          <w:t xml:space="preserve">. Active Directory. </w:t>
        </w:r>
        <w:r w:rsidR="004E758D" w:rsidRPr="00611629">
          <w:t>Подход профессионала</w:t>
        </w:r>
      </w:hyperlink>
      <w:r w:rsidR="004E758D" w:rsidRPr="00611629">
        <w:t> </w:t>
      </w:r>
      <w:r w:rsidR="004E758D" w:rsidRPr="004E758D">
        <w:t>/ Ф. Н. Зубанов. – М.: Русская редакция, 2003. – 544 с.</w:t>
      </w:r>
    </w:p>
    <w:p w:rsidR="004E758D" w:rsidRPr="00611629" w:rsidRDefault="007F508E" w:rsidP="00611629">
      <w:pPr>
        <w:numPr>
          <w:ilvl w:val="0"/>
          <w:numId w:val="66"/>
        </w:numPr>
        <w:tabs>
          <w:tab w:val="left" w:pos="993"/>
        </w:tabs>
        <w:spacing w:after="0" w:line="240" w:lineRule="auto"/>
        <w:ind w:left="0" w:firstLine="510"/>
      </w:pPr>
      <w:hyperlink r:id="rId73" w:history="1">
        <w:r w:rsidR="004E758D" w:rsidRPr="00611629">
          <w:t>Полак-Брагинский А. Администрирование сети на примерах</w:t>
        </w:r>
      </w:hyperlink>
      <w:r w:rsidR="004E758D" w:rsidRPr="004E758D">
        <w:t>.</w:t>
      </w:r>
      <w:r w:rsidR="004E758D" w:rsidRPr="00611629">
        <w:t> </w:t>
      </w:r>
      <w:r w:rsidR="004E758D" w:rsidRPr="004E758D">
        <w:t>–</w:t>
      </w:r>
      <w:r w:rsidR="004E758D" w:rsidRPr="00611629">
        <w:t> </w:t>
      </w:r>
      <w:r w:rsidR="004E758D" w:rsidRPr="004E758D">
        <w:t>СПБ.: БВХ-санкт-Петербург, 2005.</w:t>
      </w:r>
      <w:r w:rsidR="004E758D" w:rsidRPr="00611629">
        <w:t> </w:t>
      </w:r>
      <w:r w:rsidR="004E758D" w:rsidRPr="004E758D">
        <w:t>– 320с.</w:t>
      </w:r>
    </w:p>
    <w:p w:rsidR="00045FB5" w:rsidRDefault="00045FB5" w:rsidP="00045FB5">
      <w:pPr>
        <w:rPr>
          <w:sz w:val="24"/>
          <w:szCs w:val="24"/>
        </w:rPr>
      </w:pPr>
    </w:p>
    <w:p w:rsidR="00045FB5" w:rsidRDefault="00045FB5" w:rsidP="00045FB5">
      <w:pPr>
        <w:rPr>
          <w:color w:val="000000"/>
          <w:sz w:val="27"/>
          <w:szCs w:val="27"/>
        </w:rPr>
      </w:pPr>
      <w:r>
        <w:rPr>
          <w:color w:val="000000"/>
        </w:rPr>
        <w:t> </w:t>
      </w:r>
    </w:p>
    <w:p w:rsidR="00045FB5" w:rsidRPr="00DC58DE" w:rsidRDefault="00045FB5" w:rsidP="007B3E7D">
      <w:pPr>
        <w:spacing w:line="240" w:lineRule="auto"/>
      </w:pPr>
    </w:p>
    <w:p w:rsidR="00DC58DE" w:rsidRPr="00DC58DE" w:rsidRDefault="00DC58DE" w:rsidP="007B3E7D">
      <w:pPr>
        <w:spacing w:line="240" w:lineRule="auto"/>
      </w:pPr>
    </w:p>
    <w:p w:rsidR="00DC58DE" w:rsidRPr="00DC58DE" w:rsidRDefault="00DC58DE" w:rsidP="007B3E7D">
      <w:pPr>
        <w:spacing w:line="240" w:lineRule="auto"/>
      </w:pPr>
    </w:p>
    <w:p w:rsidR="00DC58DE" w:rsidRDefault="00DC58DE">
      <w:pPr>
        <w:jc w:val="left"/>
        <w:rPr>
          <w:rFonts w:eastAsia="Times New Roman" w:cs="Arial"/>
          <w:b/>
          <w:bCs/>
          <w:kern w:val="32"/>
          <w:lang w:eastAsia="ru-RU"/>
        </w:rPr>
      </w:pPr>
      <w:r>
        <w:br w:type="page"/>
      </w:r>
    </w:p>
    <w:p w:rsidR="00CA3247" w:rsidRDefault="00CA3247" w:rsidP="00CA3247">
      <w:pPr>
        <w:pStyle w:val="a"/>
        <w:numPr>
          <w:ilvl w:val="0"/>
          <w:numId w:val="0"/>
        </w:numPr>
        <w:tabs>
          <w:tab w:val="num" w:pos="900"/>
        </w:tabs>
        <w:spacing w:after="280"/>
        <w:jc w:val="center"/>
      </w:pPr>
    </w:p>
    <w:p w:rsidR="00CA3247" w:rsidRDefault="00CA3247" w:rsidP="00CA3247">
      <w:pPr>
        <w:pStyle w:val="a"/>
        <w:numPr>
          <w:ilvl w:val="0"/>
          <w:numId w:val="0"/>
        </w:numPr>
        <w:tabs>
          <w:tab w:val="num" w:pos="900"/>
        </w:tabs>
        <w:spacing w:after="280"/>
        <w:jc w:val="center"/>
      </w:pPr>
    </w:p>
    <w:p w:rsidR="00CA3247" w:rsidRDefault="00CA3247" w:rsidP="00CA3247">
      <w:pPr>
        <w:pStyle w:val="a"/>
        <w:numPr>
          <w:ilvl w:val="0"/>
          <w:numId w:val="0"/>
        </w:numPr>
        <w:tabs>
          <w:tab w:val="num" w:pos="900"/>
        </w:tabs>
        <w:spacing w:after="280"/>
        <w:jc w:val="center"/>
      </w:pPr>
    </w:p>
    <w:p w:rsidR="00CA3247" w:rsidRDefault="00CA3247" w:rsidP="00CA3247">
      <w:pPr>
        <w:pStyle w:val="a"/>
        <w:numPr>
          <w:ilvl w:val="0"/>
          <w:numId w:val="0"/>
        </w:numPr>
        <w:tabs>
          <w:tab w:val="num" w:pos="900"/>
        </w:tabs>
        <w:spacing w:after="280"/>
        <w:jc w:val="center"/>
      </w:pPr>
    </w:p>
    <w:p w:rsidR="00CA3247" w:rsidRDefault="00CA3247" w:rsidP="00CA3247">
      <w:pPr>
        <w:pStyle w:val="a"/>
        <w:numPr>
          <w:ilvl w:val="0"/>
          <w:numId w:val="0"/>
        </w:numPr>
        <w:tabs>
          <w:tab w:val="num" w:pos="900"/>
        </w:tabs>
        <w:spacing w:after="280"/>
        <w:jc w:val="center"/>
      </w:pPr>
    </w:p>
    <w:p w:rsidR="00CA3247" w:rsidRDefault="00CA3247" w:rsidP="00CA3247">
      <w:pPr>
        <w:pStyle w:val="a"/>
        <w:numPr>
          <w:ilvl w:val="0"/>
          <w:numId w:val="0"/>
        </w:numPr>
        <w:tabs>
          <w:tab w:val="num" w:pos="900"/>
        </w:tabs>
        <w:spacing w:after="280"/>
        <w:jc w:val="center"/>
      </w:pPr>
    </w:p>
    <w:p w:rsidR="00CA3247" w:rsidRPr="00191F59" w:rsidRDefault="00CA3247" w:rsidP="00162905">
      <w:pPr>
        <w:pStyle w:val="21"/>
        <w:jc w:val="center"/>
        <w:outlineLvl w:val="0"/>
      </w:pPr>
      <w:r>
        <w:t>Администрирование информационных систем</w:t>
      </w:r>
    </w:p>
    <w:p w:rsidR="00CA3247" w:rsidRPr="00191F59" w:rsidRDefault="00CA3247" w:rsidP="00E87CF6">
      <w:pPr>
        <w:pStyle w:val="21"/>
        <w:jc w:val="center"/>
      </w:pPr>
    </w:p>
    <w:p w:rsidR="00CA3247" w:rsidRPr="00191F59" w:rsidRDefault="00CA3247" w:rsidP="00162905">
      <w:pPr>
        <w:pStyle w:val="21"/>
        <w:jc w:val="center"/>
        <w:outlineLvl w:val="0"/>
      </w:pPr>
      <w:r>
        <w:t>Составитель</w:t>
      </w:r>
      <w:r w:rsidRPr="00191F59">
        <w:t>: Романенко Дмитрий Михайлович</w:t>
      </w:r>
    </w:p>
    <w:p w:rsidR="00CA3247" w:rsidRDefault="00CA3247" w:rsidP="00E87CF6">
      <w:pPr>
        <w:pStyle w:val="21"/>
        <w:jc w:val="center"/>
      </w:pPr>
    </w:p>
    <w:p w:rsidR="00CA3247" w:rsidRPr="00191F59" w:rsidRDefault="00CA3247" w:rsidP="00E87CF6">
      <w:pPr>
        <w:pStyle w:val="21"/>
        <w:jc w:val="center"/>
      </w:pPr>
    </w:p>
    <w:p w:rsidR="00CA3247" w:rsidRPr="00191F59" w:rsidRDefault="00CA3247" w:rsidP="00162905">
      <w:pPr>
        <w:pStyle w:val="21"/>
        <w:jc w:val="center"/>
        <w:outlineLvl w:val="0"/>
      </w:pPr>
      <w:r>
        <w:t>Конспект лекций</w:t>
      </w:r>
    </w:p>
    <w:p w:rsidR="00CA3247" w:rsidRDefault="00CA3247" w:rsidP="00E87CF6">
      <w:pPr>
        <w:pStyle w:val="21"/>
        <w:jc w:val="center"/>
      </w:pPr>
    </w:p>
    <w:p w:rsidR="00CA3247" w:rsidRPr="00191F59" w:rsidRDefault="00CA3247" w:rsidP="00E87CF6">
      <w:pPr>
        <w:pStyle w:val="21"/>
        <w:jc w:val="center"/>
      </w:pPr>
    </w:p>
    <w:p w:rsidR="00CA3247" w:rsidRPr="00191F59" w:rsidRDefault="00CA3247" w:rsidP="00E87CF6">
      <w:pPr>
        <w:pStyle w:val="21"/>
        <w:jc w:val="center"/>
      </w:pPr>
      <w:r w:rsidRPr="00191F59">
        <w:t xml:space="preserve">Редактор </w:t>
      </w:r>
      <w:r>
        <w:t>……….</w:t>
      </w:r>
    </w:p>
    <w:p w:rsidR="00CA3247" w:rsidRPr="00191F59" w:rsidRDefault="00CA3247" w:rsidP="00E87CF6">
      <w:pPr>
        <w:pStyle w:val="21"/>
        <w:jc w:val="center"/>
      </w:pPr>
      <w:r w:rsidRPr="00191F59">
        <w:t>Компьютерная верстка</w:t>
      </w:r>
    </w:p>
    <w:p w:rsidR="00CA3247" w:rsidRPr="00191F59" w:rsidRDefault="00CA3247" w:rsidP="00E87CF6">
      <w:pPr>
        <w:pStyle w:val="21"/>
        <w:jc w:val="center"/>
      </w:pPr>
    </w:p>
    <w:p w:rsidR="00CA3247" w:rsidRPr="00191F59" w:rsidRDefault="00CA3247" w:rsidP="00E87CF6">
      <w:pPr>
        <w:pStyle w:val="21"/>
        <w:jc w:val="center"/>
      </w:pPr>
      <w:r w:rsidRPr="00191F59">
        <w:t>Издатель:</w:t>
      </w:r>
    </w:p>
    <w:p w:rsidR="00CA3247" w:rsidRPr="00191F59" w:rsidRDefault="00CA3247" w:rsidP="00E87CF6">
      <w:pPr>
        <w:pStyle w:val="21"/>
        <w:jc w:val="center"/>
      </w:pPr>
      <w:r w:rsidRPr="00191F59">
        <w:t>УО «Белорусский государственный технологический университет».</w:t>
      </w:r>
    </w:p>
    <w:p w:rsidR="00CA3247" w:rsidRPr="00191F59" w:rsidRDefault="00CA3247" w:rsidP="00E87CF6">
      <w:pPr>
        <w:pStyle w:val="21"/>
        <w:jc w:val="center"/>
      </w:pPr>
      <w:r w:rsidRPr="00191F59">
        <w:t>ЛИ № 02330/0549428 от 08.04.2009.</w:t>
      </w:r>
    </w:p>
    <w:p w:rsidR="00CA3247" w:rsidRPr="00191F59" w:rsidRDefault="00CA3247" w:rsidP="00E87CF6">
      <w:pPr>
        <w:pStyle w:val="21"/>
        <w:jc w:val="center"/>
      </w:pPr>
      <w:r w:rsidRPr="00191F59">
        <w:t>ЛП № 02330/0150477 от 16.01.2009.</w:t>
      </w:r>
    </w:p>
    <w:p w:rsidR="00B24E4E" w:rsidRPr="009F52F9" w:rsidRDefault="00B24E4E" w:rsidP="00E87CF6">
      <w:pPr>
        <w:pStyle w:val="21"/>
        <w:jc w:val="center"/>
      </w:pPr>
    </w:p>
    <w:sectPr w:rsidR="00B24E4E" w:rsidRPr="009F52F9" w:rsidSect="0002775E">
      <w:footerReference w:type="default" r:id="rId74"/>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08AF" w:rsidRDefault="00C608AF" w:rsidP="00263419">
      <w:pPr>
        <w:spacing w:after="0" w:line="240" w:lineRule="auto"/>
      </w:pPr>
      <w:r>
        <w:separator/>
      </w:r>
    </w:p>
  </w:endnote>
  <w:endnote w:type="continuationSeparator" w:id="1">
    <w:p w:rsidR="00C608AF" w:rsidRDefault="00C608AF" w:rsidP="002634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20002A87" w:usb1="00000000" w:usb2="00000000" w:usb3="00000000" w:csb0="000001FF" w:csb1="00000000"/>
  </w:font>
  <w:font w:name="Monotype Corsiva">
    <w:panose1 w:val="03010101010201010101"/>
    <w:charset w:val="CC"/>
    <w:family w:val="script"/>
    <w:pitch w:val="variable"/>
    <w:sig w:usb0="00000287" w:usb1="00000000" w:usb2="00000000" w:usb3="00000000" w:csb0="0000009F" w:csb1="00000000"/>
  </w:font>
  <w:font w:name="TimesNewRomanPS-BoldMT">
    <w:altName w:val="Times New Roman"/>
    <w:panose1 w:val="00000000000000000000"/>
    <w:charset w:val="CC"/>
    <w:family w:val="auto"/>
    <w:notTrueType/>
    <w:pitch w:val="default"/>
    <w:sig w:usb0="00000203" w:usb1="00000000" w:usb2="00000000" w:usb3="00000000" w:csb0="00000005" w:csb1="00000000"/>
  </w:font>
  <w:font w:name="TimesNewRomanPSMT">
    <w:altName w:val="Times New Roman"/>
    <w:panose1 w:val="00000000000000000000"/>
    <w:charset w:val="CC"/>
    <w:family w:val="auto"/>
    <w:notTrueType/>
    <w:pitch w:val="default"/>
    <w:sig w:usb0="00000203" w:usb1="08070000" w:usb2="00000010" w:usb3="00000000" w:csb0="00020005" w:csb1="00000000"/>
  </w:font>
  <w:font w:name="SymbolMT">
    <w:altName w:val="MS Mincho"/>
    <w:panose1 w:val="00000000000000000000"/>
    <w:charset w:val="CC"/>
    <w:family w:val="auto"/>
    <w:notTrueType/>
    <w:pitch w:val="default"/>
    <w:sig w:usb0="00000000" w:usb1="08070000" w:usb2="00000010" w:usb3="00000000" w:csb0="00020004" w:csb1="00000000"/>
  </w:font>
  <w:font w:name="TimesNewRomanPS-ItalicMT">
    <w:altName w:val="Times New Roman"/>
    <w:panose1 w:val="00000000000000000000"/>
    <w:charset w:val="CC"/>
    <w:family w:val="auto"/>
    <w:notTrueType/>
    <w:pitch w:val="default"/>
    <w:sig w:usb0="00000203" w:usb1="00000000" w:usb2="00000000" w:usb3="00000000" w:csb0="00000005" w:csb1="00000000"/>
  </w:font>
  <w:font w:name="Cambria Math">
    <w:panose1 w:val="02040503050406030204"/>
    <w:charset w:val="CC"/>
    <w:family w:val="roman"/>
    <w:pitch w:val="variable"/>
    <w:sig w:usb0="A00002EF" w:usb1="420020E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514555"/>
      <w:docPartObj>
        <w:docPartGallery w:val="Page Numbers (Bottom of Page)"/>
        <w:docPartUnique/>
      </w:docPartObj>
    </w:sdtPr>
    <w:sdtContent>
      <w:p w:rsidR="00DC01DD" w:rsidRDefault="007F508E">
        <w:pPr>
          <w:pStyle w:val="ae"/>
          <w:jc w:val="right"/>
        </w:pPr>
        <w:fldSimple w:instr=" PAGE   \* MERGEFORMAT ">
          <w:r w:rsidR="00276878">
            <w:rPr>
              <w:noProof/>
            </w:rPr>
            <w:t>3</w:t>
          </w:r>
        </w:fldSimple>
      </w:p>
    </w:sdtContent>
  </w:sdt>
  <w:p w:rsidR="00DC01DD" w:rsidRDefault="00DC01DD">
    <w:pPr>
      <w:pStyle w:val="Style7"/>
      <w:widowControl/>
      <w:ind w:left="4570"/>
      <w:rPr>
        <w:rStyle w:val="FontStyle13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08AF" w:rsidRDefault="00C608AF" w:rsidP="00263419">
      <w:pPr>
        <w:spacing w:after="0" w:line="240" w:lineRule="auto"/>
      </w:pPr>
      <w:r>
        <w:separator/>
      </w:r>
    </w:p>
  </w:footnote>
  <w:footnote w:type="continuationSeparator" w:id="1">
    <w:p w:rsidR="00C608AF" w:rsidRDefault="00C608AF" w:rsidP="0026341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A6881C64"/>
    <w:lvl w:ilvl="0">
      <w:numFmt w:val="bullet"/>
      <w:lvlText w:val="*"/>
      <w:lvlJc w:val="left"/>
    </w:lvl>
  </w:abstractNum>
  <w:abstractNum w:abstractNumId="1">
    <w:nsid w:val="04417115"/>
    <w:multiLevelType w:val="hybridMultilevel"/>
    <w:tmpl w:val="0AEA07B8"/>
    <w:lvl w:ilvl="0" w:tplc="20EE9488">
      <w:start w:val="1"/>
      <w:numFmt w:val="bullet"/>
      <w:lvlText w:val=""/>
      <w:lvlJc w:val="left"/>
      <w:pPr>
        <w:ind w:left="2160" w:hanging="360"/>
      </w:pPr>
      <w:rPr>
        <w:rFonts w:ascii="Symbol" w:hAnsi="Symbol" w:hint="default"/>
      </w:rPr>
    </w:lvl>
    <w:lvl w:ilvl="1" w:tplc="04230003" w:tentative="1">
      <w:start w:val="1"/>
      <w:numFmt w:val="bullet"/>
      <w:lvlText w:val="o"/>
      <w:lvlJc w:val="left"/>
      <w:pPr>
        <w:ind w:left="2880" w:hanging="360"/>
      </w:pPr>
      <w:rPr>
        <w:rFonts w:ascii="Courier New" w:hAnsi="Courier New" w:cs="Courier New" w:hint="default"/>
      </w:rPr>
    </w:lvl>
    <w:lvl w:ilvl="2" w:tplc="04230005" w:tentative="1">
      <w:start w:val="1"/>
      <w:numFmt w:val="bullet"/>
      <w:lvlText w:val=""/>
      <w:lvlJc w:val="left"/>
      <w:pPr>
        <w:ind w:left="3600" w:hanging="360"/>
      </w:pPr>
      <w:rPr>
        <w:rFonts w:ascii="Wingdings" w:hAnsi="Wingdings" w:hint="default"/>
      </w:rPr>
    </w:lvl>
    <w:lvl w:ilvl="3" w:tplc="04230001" w:tentative="1">
      <w:start w:val="1"/>
      <w:numFmt w:val="bullet"/>
      <w:lvlText w:val=""/>
      <w:lvlJc w:val="left"/>
      <w:pPr>
        <w:ind w:left="4320" w:hanging="360"/>
      </w:pPr>
      <w:rPr>
        <w:rFonts w:ascii="Symbol" w:hAnsi="Symbol" w:hint="default"/>
      </w:rPr>
    </w:lvl>
    <w:lvl w:ilvl="4" w:tplc="04230003" w:tentative="1">
      <w:start w:val="1"/>
      <w:numFmt w:val="bullet"/>
      <w:lvlText w:val="o"/>
      <w:lvlJc w:val="left"/>
      <w:pPr>
        <w:ind w:left="5040" w:hanging="360"/>
      </w:pPr>
      <w:rPr>
        <w:rFonts w:ascii="Courier New" w:hAnsi="Courier New" w:cs="Courier New" w:hint="default"/>
      </w:rPr>
    </w:lvl>
    <w:lvl w:ilvl="5" w:tplc="04230005" w:tentative="1">
      <w:start w:val="1"/>
      <w:numFmt w:val="bullet"/>
      <w:lvlText w:val=""/>
      <w:lvlJc w:val="left"/>
      <w:pPr>
        <w:ind w:left="5760" w:hanging="360"/>
      </w:pPr>
      <w:rPr>
        <w:rFonts w:ascii="Wingdings" w:hAnsi="Wingdings" w:hint="default"/>
      </w:rPr>
    </w:lvl>
    <w:lvl w:ilvl="6" w:tplc="04230001" w:tentative="1">
      <w:start w:val="1"/>
      <w:numFmt w:val="bullet"/>
      <w:lvlText w:val=""/>
      <w:lvlJc w:val="left"/>
      <w:pPr>
        <w:ind w:left="6480" w:hanging="360"/>
      </w:pPr>
      <w:rPr>
        <w:rFonts w:ascii="Symbol" w:hAnsi="Symbol" w:hint="default"/>
      </w:rPr>
    </w:lvl>
    <w:lvl w:ilvl="7" w:tplc="04230003" w:tentative="1">
      <w:start w:val="1"/>
      <w:numFmt w:val="bullet"/>
      <w:lvlText w:val="o"/>
      <w:lvlJc w:val="left"/>
      <w:pPr>
        <w:ind w:left="7200" w:hanging="360"/>
      </w:pPr>
      <w:rPr>
        <w:rFonts w:ascii="Courier New" w:hAnsi="Courier New" w:cs="Courier New" w:hint="default"/>
      </w:rPr>
    </w:lvl>
    <w:lvl w:ilvl="8" w:tplc="04230005" w:tentative="1">
      <w:start w:val="1"/>
      <w:numFmt w:val="bullet"/>
      <w:lvlText w:val=""/>
      <w:lvlJc w:val="left"/>
      <w:pPr>
        <w:ind w:left="7920" w:hanging="360"/>
      </w:pPr>
      <w:rPr>
        <w:rFonts w:ascii="Wingdings" w:hAnsi="Wingdings" w:hint="default"/>
      </w:rPr>
    </w:lvl>
  </w:abstractNum>
  <w:abstractNum w:abstractNumId="2">
    <w:nsid w:val="059F674A"/>
    <w:multiLevelType w:val="hybridMultilevel"/>
    <w:tmpl w:val="9E524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F66A57"/>
    <w:multiLevelType w:val="hybridMultilevel"/>
    <w:tmpl w:val="BDC8589C"/>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4">
    <w:nsid w:val="0BB13365"/>
    <w:multiLevelType w:val="multilevel"/>
    <w:tmpl w:val="72F0BCCA"/>
    <w:lvl w:ilvl="0">
      <w:start w:val="1"/>
      <w:numFmt w:val="bullet"/>
      <w:lvlText w:val=""/>
      <w:lvlJc w:val="left"/>
      <w:pPr>
        <w:ind w:left="450" w:hanging="450"/>
      </w:pPr>
      <w:rPr>
        <w:rFonts w:ascii="Symbol" w:hAnsi="Symbol" w:hint="default"/>
      </w:rPr>
    </w:lvl>
    <w:lvl w:ilvl="1">
      <w:start w:val="1"/>
      <w:numFmt w:val="decimal"/>
      <w:lvlText w:val="%1.%2."/>
      <w:lvlJc w:val="left"/>
      <w:pPr>
        <w:ind w:left="3131" w:hanging="720"/>
      </w:pPr>
      <w:rPr>
        <w:rFonts w:hint="default"/>
      </w:rPr>
    </w:lvl>
    <w:lvl w:ilvl="2">
      <w:start w:val="1"/>
      <w:numFmt w:val="decimal"/>
      <w:lvlText w:val="%1.%2.%3."/>
      <w:lvlJc w:val="left"/>
      <w:pPr>
        <w:ind w:left="5542" w:hanging="720"/>
      </w:pPr>
      <w:rPr>
        <w:rFonts w:hint="default"/>
      </w:rPr>
    </w:lvl>
    <w:lvl w:ilvl="3">
      <w:start w:val="1"/>
      <w:numFmt w:val="decimal"/>
      <w:lvlText w:val="%1.%2.%3.%4."/>
      <w:lvlJc w:val="left"/>
      <w:pPr>
        <w:ind w:left="8313" w:hanging="1080"/>
      </w:pPr>
      <w:rPr>
        <w:rFonts w:hint="default"/>
      </w:rPr>
    </w:lvl>
    <w:lvl w:ilvl="4">
      <w:start w:val="1"/>
      <w:numFmt w:val="decimal"/>
      <w:lvlText w:val="%1.%2.%3.%4.%5."/>
      <w:lvlJc w:val="left"/>
      <w:pPr>
        <w:ind w:left="10724" w:hanging="1080"/>
      </w:pPr>
      <w:rPr>
        <w:rFonts w:hint="default"/>
      </w:rPr>
    </w:lvl>
    <w:lvl w:ilvl="5">
      <w:start w:val="1"/>
      <w:numFmt w:val="decimal"/>
      <w:lvlText w:val="%1.%2.%3.%4.%5.%6."/>
      <w:lvlJc w:val="left"/>
      <w:pPr>
        <w:ind w:left="13495" w:hanging="1440"/>
      </w:pPr>
      <w:rPr>
        <w:rFonts w:hint="default"/>
      </w:rPr>
    </w:lvl>
    <w:lvl w:ilvl="6">
      <w:start w:val="1"/>
      <w:numFmt w:val="decimal"/>
      <w:lvlText w:val="%1.%2.%3.%4.%5.%6.%7."/>
      <w:lvlJc w:val="left"/>
      <w:pPr>
        <w:ind w:left="16266" w:hanging="1800"/>
      </w:pPr>
      <w:rPr>
        <w:rFonts w:hint="default"/>
      </w:rPr>
    </w:lvl>
    <w:lvl w:ilvl="7">
      <w:start w:val="1"/>
      <w:numFmt w:val="decimal"/>
      <w:lvlText w:val="%1.%2.%3.%4.%5.%6.%7.%8."/>
      <w:lvlJc w:val="left"/>
      <w:pPr>
        <w:ind w:left="18677" w:hanging="1800"/>
      </w:pPr>
      <w:rPr>
        <w:rFonts w:hint="default"/>
      </w:rPr>
    </w:lvl>
    <w:lvl w:ilvl="8">
      <w:start w:val="1"/>
      <w:numFmt w:val="decimal"/>
      <w:lvlText w:val="%1.%2.%3.%4.%5.%6.%7.%8.%9."/>
      <w:lvlJc w:val="left"/>
      <w:pPr>
        <w:ind w:left="21448" w:hanging="2160"/>
      </w:pPr>
      <w:rPr>
        <w:rFonts w:hint="default"/>
      </w:rPr>
    </w:lvl>
  </w:abstractNum>
  <w:abstractNum w:abstractNumId="5">
    <w:nsid w:val="0D2A2DDC"/>
    <w:multiLevelType w:val="singleLevel"/>
    <w:tmpl w:val="01125EB4"/>
    <w:lvl w:ilvl="0">
      <w:start w:val="1"/>
      <w:numFmt w:val="decimal"/>
      <w:lvlText w:val="%1)"/>
      <w:legacy w:legacy="1" w:legacySpace="0" w:legacyIndent="365"/>
      <w:lvlJc w:val="left"/>
      <w:rPr>
        <w:rFonts w:ascii="Times New Roman" w:hAnsi="Times New Roman" w:cs="Times New Roman" w:hint="default"/>
      </w:rPr>
    </w:lvl>
  </w:abstractNum>
  <w:abstractNum w:abstractNumId="6">
    <w:nsid w:val="0D5931E3"/>
    <w:multiLevelType w:val="hybridMultilevel"/>
    <w:tmpl w:val="FB929884"/>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7">
    <w:nsid w:val="0F7069D5"/>
    <w:multiLevelType w:val="hybridMultilevel"/>
    <w:tmpl w:val="E0B296EC"/>
    <w:lvl w:ilvl="0" w:tplc="0409000F">
      <w:start w:val="1"/>
      <w:numFmt w:val="decimal"/>
      <w:lvlText w:val="%1."/>
      <w:lvlJc w:val="left"/>
      <w:pPr>
        <w:tabs>
          <w:tab w:val="num" w:pos="360"/>
        </w:tabs>
        <w:ind w:left="360" w:hanging="360"/>
      </w:pPr>
      <w:rPr>
        <w:rFonts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8">
    <w:nsid w:val="10901579"/>
    <w:multiLevelType w:val="singleLevel"/>
    <w:tmpl w:val="8910C172"/>
    <w:lvl w:ilvl="0">
      <w:start w:val="1"/>
      <w:numFmt w:val="decimal"/>
      <w:lvlText w:val="%1."/>
      <w:legacy w:legacy="1" w:legacySpace="0" w:legacyIndent="355"/>
      <w:lvlJc w:val="left"/>
      <w:rPr>
        <w:rFonts w:ascii="Times New Roman" w:hAnsi="Times New Roman" w:cs="Times New Roman" w:hint="default"/>
      </w:rPr>
    </w:lvl>
  </w:abstractNum>
  <w:abstractNum w:abstractNumId="9">
    <w:nsid w:val="10A4213D"/>
    <w:multiLevelType w:val="hybridMultilevel"/>
    <w:tmpl w:val="9E9A149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nsid w:val="117155AA"/>
    <w:multiLevelType w:val="hybridMultilevel"/>
    <w:tmpl w:val="3856B0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15687B38"/>
    <w:multiLevelType w:val="hybridMultilevel"/>
    <w:tmpl w:val="05EA43E2"/>
    <w:lvl w:ilvl="0" w:tplc="254C211E">
      <w:start w:val="1"/>
      <w:numFmt w:val="decimal"/>
      <w:lvlText w:val="%1."/>
      <w:lvlJc w:val="left"/>
      <w:pPr>
        <w:ind w:left="720" w:hanging="360"/>
      </w:pPr>
      <w:rPr>
        <w:rFonts w:hint="default"/>
      </w:rPr>
    </w:lvl>
    <w:lvl w:ilvl="1" w:tplc="04230019" w:tentative="1">
      <w:start w:val="1"/>
      <w:numFmt w:val="lowerLetter"/>
      <w:lvlText w:val="%2."/>
      <w:lvlJc w:val="left"/>
      <w:pPr>
        <w:ind w:left="1440" w:hanging="360"/>
      </w:pPr>
    </w:lvl>
    <w:lvl w:ilvl="2" w:tplc="0423001B" w:tentative="1">
      <w:start w:val="1"/>
      <w:numFmt w:val="lowerRoman"/>
      <w:lvlText w:val="%3."/>
      <w:lvlJc w:val="right"/>
      <w:pPr>
        <w:ind w:left="2160" w:hanging="180"/>
      </w:pPr>
    </w:lvl>
    <w:lvl w:ilvl="3" w:tplc="0423000F" w:tentative="1">
      <w:start w:val="1"/>
      <w:numFmt w:val="decimal"/>
      <w:lvlText w:val="%4."/>
      <w:lvlJc w:val="left"/>
      <w:pPr>
        <w:ind w:left="2880" w:hanging="360"/>
      </w:pPr>
    </w:lvl>
    <w:lvl w:ilvl="4" w:tplc="04230019" w:tentative="1">
      <w:start w:val="1"/>
      <w:numFmt w:val="lowerLetter"/>
      <w:lvlText w:val="%5."/>
      <w:lvlJc w:val="left"/>
      <w:pPr>
        <w:ind w:left="3600" w:hanging="360"/>
      </w:pPr>
    </w:lvl>
    <w:lvl w:ilvl="5" w:tplc="0423001B" w:tentative="1">
      <w:start w:val="1"/>
      <w:numFmt w:val="lowerRoman"/>
      <w:lvlText w:val="%6."/>
      <w:lvlJc w:val="right"/>
      <w:pPr>
        <w:ind w:left="4320" w:hanging="180"/>
      </w:pPr>
    </w:lvl>
    <w:lvl w:ilvl="6" w:tplc="0423000F" w:tentative="1">
      <w:start w:val="1"/>
      <w:numFmt w:val="decimal"/>
      <w:lvlText w:val="%7."/>
      <w:lvlJc w:val="left"/>
      <w:pPr>
        <w:ind w:left="5040" w:hanging="360"/>
      </w:pPr>
    </w:lvl>
    <w:lvl w:ilvl="7" w:tplc="04230019" w:tentative="1">
      <w:start w:val="1"/>
      <w:numFmt w:val="lowerLetter"/>
      <w:lvlText w:val="%8."/>
      <w:lvlJc w:val="left"/>
      <w:pPr>
        <w:ind w:left="5760" w:hanging="360"/>
      </w:pPr>
    </w:lvl>
    <w:lvl w:ilvl="8" w:tplc="0423001B" w:tentative="1">
      <w:start w:val="1"/>
      <w:numFmt w:val="lowerRoman"/>
      <w:lvlText w:val="%9."/>
      <w:lvlJc w:val="right"/>
      <w:pPr>
        <w:ind w:left="6480" w:hanging="180"/>
      </w:pPr>
    </w:lvl>
  </w:abstractNum>
  <w:abstractNum w:abstractNumId="12">
    <w:nsid w:val="173217AF"/>
    <w:multiLevelType w:val="hybridMultilevel"/>
    <w:tmpl w:val="984C0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1622A2"/>
    <w:multiLevelType w:val="hybridMultilevel"/>
    <w:tmpl w:val="C3C4B2FA"/>
    <w:lvl w:ilvl="0" w:tplc="20EE9488">
      <w:start w:val="1"/>
      <w:numFmt w:val="bullet"/>
      <w:lvlText w:val=""/>
      <w:lvlJc w:val="left"/>
      <w:pPr>
        <w:ind w:left="720"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14">
    <w:nsid w:val="1AD9302F"/>
    <w:multiLevelType w:val="hybridMultilevel"/>
    <w:tmpl w:val="56CC2B6C"/>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15">
    <w:nsid w:val="23041C22"/>
    <w:multiLevelType w:val="hybridMultilevel"/>
    <w:tmpl w:val="5B8805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238735F4"/>
    <w:multiLevelType w:val="multilevel"/>
    <w:tmpl w:val="19AC4B8C"/>
    <w:lvl w:ilvl="0">
      <w:start w:val="9"/>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nsid w:val="269851EF"/>
    <w:multiLevelType w:val="hybridMultilevel"/>
    <w:tmpl w:val="EB5CD684"/>
    <w:lvl w:ilvl="0" w:tplc="0409000F">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8">
    <w:nsid w:val="26A30441"/>
    <w:multiLevelType w:val="hybridMultilevel"/>
    <w:tmpl w:val="D4880600"/>
    <w:lvl w:ilvl="0" w:tplc="040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2A065DA1"/>
    <w:multiLevelType w:val="multilevel"/>
    <w:tmpl w:val="72F0BCCA"/>
    <w:lvl w:ilvl="0">
      <w:start w:val="1"/>
      <w:numFmt w:val="bullet"/>
      <w:lvlText w:val=""/>
      <w:lvlJc w:val="left"/>
      <w:pPr>
        <w:ind w:left="450" w:hanging="450"/>
      </w:pPr>
      <w:rPr>
        <w:rFonts w:ascii="Symbol" w:hAnsi="Symbol" w:hint="default"/>
      </w:rPr>
    </w:lvl>
    <w:lvl w:ilvl="1">
      <w:start w:val="1"/>
      <w:numFmt w:val="decimal"/>
      <w:lvlText w:val="%1.%2."/>
      <w:lvlJc w:val="left"/>
      <w:pPr>
        <w:ind w:left="3131" w:hanging="720"/>
      </w:pPr>
      <w:rPr>
        <w:rFonts w:hint="default"/>
      </w:rPr>
    </w:lvl>
    <w:lvl w:ilvl="2">
      <w:start w:val="1"/>
      <w:numFmt w:val="decimal"/>
      <w:lvlText w:val="%1.%2.%3."/>
      <w:lvlJc w:val="left"/>
      <w:pPr>
        <w:ind w:left="5542" w:hanging="720"/>
      </w:pPr>
      <w:rPr>
        <w:rFonts w:hint="default"/>
      </w:rPr>
    </w:lvl>
    <w:lvl w:ilvl="3">
      <w:start w:val="1"/>
      <w:numFmt w:val="decimal"/>
      <w:lvlText w:val="%1.%2.%3.%4."/>
      <w:lvlJc w:val="left"/>
      <w:pPr>
        <w:ind w:left="8313" w:hanging="1080"/>
      </w:pPr>
      <w:rPr>
        <w:rFonts w:hint="default"/>
      </w:rPr>
    </w:lvl>
    <w:lvl w:ilvl="4">
      <w:start w:val="1"/>
      <w:numFmt w:val="decimal"/>
      <w:lvlText w:val="%1.%2.%3.%4.%5."/>
      <w:lvlJc w:val="left"/>
      <w:pPr>
        <w:ind w:left="10724" w:hanging="1080"/>
      </w:pPr>
      <w:rPr>
        <w:rFonts w:hint="default"/>
      </w:rPr>
    </w:lvl>
    <w:lvl w:ilvl="5">
      <w:start w:val="1"/>
      <w:numFmt w:val="decimal"/>
      <w:lvlText w:val="%1.%2.%3.%4.%5.%6."/>
      <w:lvlJc w:val="left"/>
      <w:pPr>
        <w:ind w:left="13495" w:hanging="1440"/>
      </w:pPr>
      <w:rPr>
        <w:rFonts w:hint="default"/>
      </w:rPr>
    </w:lvl>
    <w:lvl w:ilvl="6">
      <w:start w:val="1"/>
      <w:numFmt w:val="decimal"/>
      <w:lvlText w:val="%1.%2.%3.%4.%5.%6.%7."/>
      <w:lvlJc w:val="left"/>
      <w:pPr>
        <w:ind w:left="16266" w:hanging="1800"/>
      </w:pPr>
      <w:rPr>
        <w:rFonts w:hint="default"/>
      </w:rPr>
    </w:lvl>
    <w:lvl w:ilvl="7">
      <w:start w:val="1"/>
      <w:numFmt w:val="decimal"/>
      <w:lvlText w:val="%1.%2.%3.%4.%5.%6.%7.%8."/>
      <w:lvlJc w:val="left"/>
      <w:pPr>
        <w:ind w:left="18677" w:hanging="1800"/>
      </w:pPr>
      <w:rPr>
        <w:rFonts w:hint="default"/>
      </w:rPr>
    </w:lvl>
    <w:lvl w:ilvl="8">
      <w:start w:val="1"/>
      <w:numFmt w:val="decimal"/>
      <w:lvlText w:val="%1.%2.%3.%4.%5.%6.%7.%8.%9."/>
      <w:lvlJc w:val="left"/>
      <w:pPr>
        <w:ind w:left="21448" w:hanging="2160"/>
      </w:pPr>
      <w:rPr>
        <w:rFonts w:hint="default"/>
      </w:rPr>
    </w:lvl>
  </w:abstractNum>
  <w:abstractNum w:abstractNumId="20">
    <w:nsid w:val="2A540990"/>
    <w:multiLevelType w:val="hybridMultilevel"/>
    <w:tmpl w:val="13088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2BEA7186"/>
    <w:multiLevelType w:val="multilevel"/>
    <w:tmpl w:val="D4EE2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FC6AFB"/>
    <w:multiLevelType w:val="hybridMultilevel"/>
    <w:tmpl w:val="C8D4EBC2"/>
    <w:lvl w:ilvl="0" w:tplc="20EE9488">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3">
    <w:nsid w:val="2D8E6049"/>
    <w:multiLevelType w:val="singleLevel"/>
    <w:tmpl w:val="585C1796"/>
    <w:lvl w:ilvl="0">
      <w:start w:val="1"/>
      <w:numFmt w:val="decimal"/>
      <w:lvlText w:val="%1)"/>
      <w:legacy w:legacy="1" w:legacySpace="0" w:legacyIndent="360"/>
      <w:lvlJc w:val="left"/>
      <w:rPr>
        <w:rFonts w:ascii="Times New Roman" w:hAnsi="Times New Roman" w:cs="Times New Roman" w:hint="default"/>
      </w:rPr>
    </w:lvl>
  </w:abstractNum>
  <w:abstractNum w:abstractNumId="24">
    <w:nsid w:val="301D0BDE"/>
    <w:multiLevelType w:val="hybridMultilevel"/>
    <w:tmpl w:val="F1107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317F17C0"/>
    <w:multiLevelType w:val="multilevel"/>
    <w:tmpl w:val="F2B0132A"/>
    <w:lvl w:ilvl="0">
      <w:start w:val="1"/>
      <w:numFmt w:val="decimal"/>
      <w:lvlText w:val="%1"/>
      <w:lvlJc w:val="left"/>
      <w:pPr>
        <w:ind w:left="450" w:hanging="450"/>
      </w:pPr>
      <w:rPr>
        <w:rFonts w:hint="default"/>
      </w:rPr>
    </w:lvl>
    <w:lvl w:ilvl="1">
      <w:start w:val="1"/>
      <w:numFmt w:val="decimal"/>
      <w:pStyle w:val="4"/>
      <w:lvlText w:val="%2."/>
      <w:lvlJc w:val="left"/>
      <w:pPr>
        <w:ind w:left="734" w:hanging="450"/>
      </w:pPr>
      <w:rPr>
        <w:rFonts w:ascii="Times New Roman" w:eastAsiaTheme="majorEastAsia"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nsid w:val="319320E7"/>
    <w:multiLevelType w:val="multilevel"/>
    <w:tmpl w:val="F81A9FB0"/>
    <w:lvl w:ilvl="0">
      <w:start w:val="1"/>
      <w:numFmt w:val="decimal"/>
      <w:lvlText w:val="%1."/>
      <w:lvlJc w:val="left"/>
      <w:pPr>
        <w:ind w:left="450" w:hanging="450"/>
      </w:pPr>
      <w:rPr>
        <w:rFonts w:hint="default"/>
      </w:rPr>
    </w:lvl>
    <w:lvl w:ilvl="1">
      <w:start w:val="1"/>
      <w:numFmt w:val="decimal"/>
      <w:lvlText w:val="%2."/>
      <w:lvlJc w:val="left"/>
      <w:pPr>
        <w:ind w:left="734" w:hanging="450"/>
      </w:pPr>
      <w:rPr>
        <w:rFonts w:ascii="Times New Roman" w:eastAsiaTheme="majorEastAsia"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nsid w:val="329D72FB"/>
    <w:multiLevelType w:val="hybridMultilevel"/>
    <w:tmpl w:val="E7C2A90A"/>
    <w:lvl w:ilvl="0" w:tplc="F3E2E48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nsid w:val="33910E75"/>
    <w:multiLevelType w:val="multilevel"/>
    <w:tmpl w:val="A66874FA"/>
    <w:lvl w:ilvl="0">
      <w:start w:val="5"/>
      <w:numFmt w:val="decimal"/>
      <w:lvlText w:val="%1."/>
      <w:lvlJc w:val="left"/>
      <w:pPr>
        <w:ind w:left="450" w:hanging="450"/>
      </w:pPr>
      <w:rPr>
        <w:rFonts w:hint="default"/>
      </w:rPr>
    </w:lvl>
    <w:lvl w:ilvl="1">
      <w:start w:val="6"/>
      <w:numFmt w:val="decimal"/>
      <w:lvlText w:val="%1.%2."/>
      <w:lvlJc w:val="left"/>
      <w:pPr>
        <w:ind w:left="4265" w:hanging="720"/>
      </w:pPr>
      <w:rPr>
        <w:rFonts w:hint="default"/>
      </w:rPr>
    </w:lvl>
    <w:lvl w:ilvl="2">
      <w:start w:val="1"/>
      <w:numFmt w:val="decimal"/>
      <w:lvlText w:val="%1.%2.%3."/>
      <w:lvlJc w:val="left"/>
      <w:pPr>
        <w:ind w:left="7810" w:hanging="720"/>
      </w:pPr>
      <w:rPr>
        <w:rFonts w:hint="default"/>
      </w:rPr>
    </w:lvl>
    <w:lvl w:ilvl="3">
      <w:start w:val="1"/>
      <w:numFmt w:val="decimal"/>
      <w:lvlText w:val="%1.%2.%3.%4."/>
      <w:lvlJc w:val="left"/>
      <w:pPr>
        <w:ind w:left="11715" w:hanging="1080"/>
      </w:pPr>
      <w:rPr>
        <w:rFonts w:hint="default"/>
      </w:rPr>
    </w:lvl>
    <w:lvl w:ilvl="4">
      <w:start w:val="1"/>
      <w:numFmt w:val="decimal"/>
      <w:lvlText w:val="%1.%2.%3.%4.%5."/>
      <w:lvlJc w:val="left"/>
      <w:pPr>
        <w:ind w:left="15260" w:hanging="1080"/>
      </w:pPr>
      <w:rPr>
        <w:rFonts w:hint="default"/>
      </w:rPr>
    </w:lvl>
    <w:lvl w:ilvl="5">
      <w:start w:val="1"/>
      <w:numFmt w:val="decimal"/>
      <w:lvlText w:val="%1.%2.%3.%4.%5.%6."/>
      <w:lvlJc w:val="left"/>
      <w:pPr>
        <w:ind w:left="19165" w:hanging="1440"/>
      </w:pPr>
      <w:rPr>
        <w:rFonts w:hint="default"/>
      </w:rPr>
    </w:lvl>
    <w:lvl w:ilvl="6">
      <w:start w:val="1"/>
      <w:numFmt w:val="decimal"/>
      <w:lvlText w:val="%1.%2.%3.%4.%5.%6.%7."/>
      <w:lvlJc w:val="left"/>
      <w:pPr>
        <w:ind w:left="23070" w:hanging="1800"/>
      </w:pPr>
      <w:rPr>
        <w:rFonts w:hint="default"/>
      </w:rPr>
    </w:lvl>
    <w:lvl w:ilvl="7">
      <w:start w:val="1"/>
      <w:numFmt w:val="decimal"/>
      <w:lvlText w:val="%1.%2.%3.%4.%5.%6.%7.%8."/>
      <w:lvlJc w:val="left"/>
      <w:pPr>
        <w:ind w:left="26615" w:hanging="1800"/>
      </w:pPr>
      <w:rPr>
        <w:rFonts w:hint="default"/>
      </w:rPr>
    </w:lvl>
    <w:lvl w:ilvl="8">
      <w:start w:val="1"/>
      <w:numFmt w:val="decimal"/>
      <w:lvlText w:val="%1.%2.%3.%4.%5.%6.%7.%8.%9."/>
      <w:lvlJc w:val="left"/>
      <w:pPr>
        <w:ind w:left="30520" w:hanging="2160"/>
      </w:pPr>
      <w:rPr>
        <w:rFonts w:hint="default"/>
      </w:rPr>
    </w:lvl>
  </w:abstractNum>
  <w:abstractNum w:abstractNumId="29">
    <w:nsid w:val="35DD0CA6"/>
    <w:multiLevelType w:val="hybridMultilevel"/>
    <w:tmpl w:val="BD8C5B74"/>
    <w:lvl w:ilvl="0" w:tplc="20EE9488">
      <w:start w:val="1"/>
      <w:numFmt w:val="bullet"/>
      <w:lvlText w:val=""/>
      <w:lvlJc w:val="left"/>
      <w:pPr>
        <w:ind w:left="720"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30">
    <w:nsid w:val="363A0A8D"/>
    <w:multiLevelType w:val="multilevel"/>
    <w:tmpl w:val="FD44E4EA"/>
    <w:lvl w:ilvl="0">
      <w:start w:val="9"/>
      <w:numFmt w:val="decimal"/>
      <w:lvlText w:val="%1."/>
      <w:lvlJc w:val="left"/>
      <w:pPr>
        <w:ind w:left="450" w:hanging="450"/>
      </w:pPr>
      <w:rPr>
        <w:rFonts w:hint="default"/>
      </w:rPr>
    </w:lvl>
    <w:lvl w:ilvl="1">
      <w:start w:val="1"/>
      <w:numFmt w:val="decimal"/>
      <w:lvlText w:val="%1.%2."/>
      <w:lvlJc w:val="left"/>
      <w:pPr>
        <w:ind w:left="3131" w:hanging="720"/>
      </w:pPr>
      <w:rPr>
        <w:rFonts w:hint="default"/>
      </w:rPr>
    </w:lvl>
    <w:lvl w:ilvl="2">
      <w:start w:val="1"/>
      <w:numFmt w:val="decimal"/>
      <w:lvlText w:val="%1.%2.%3."/>
      <w:lvlJc w:val="left"/>
      <w:pPr>
        <w:ind w:left="5542" w:hanging="720"/>
      </w:pPr>
      <w:rPr>
        <w:rFonts w:hint="default"/>
      </w:rPr>
    </w:lvl>
    <w:lvl w:ilvl="3">
      <w:start w:val="1"/>
      <w:numFmt w:val="decimal"/>
      <w:lvlText w:val="%1.%2.%3.%4."/>
      <w:lvlJc w:val="left"/>
      <w:pPr>
        <w:ind w:left="8313" w:hanging="1080"/>
      </w:pPr>
      <w:rPr>
        <w:rFonts w:hint="default"/>
      </w:rPr>
    </w:lvl>
    <w:lvl w:ilvl="4">
      <w:start w:val="1"/>
      <w:numFmt w:val="decimal"/>
      <w:lvlText w:val="%1.%2.%3.%4.%5."/>
      <w:lvlJc w:val="left"/>
      <w:pPr>
        <w:ind w:left="10724" w:hanging="1080"/>
      </w:pPr>
      <w:rPr>
        <w:rFonts w:hint="default"/>
      </w:rPr>
    </w:lvl>
    <w:lvl w:ilvl="5">
      <w:start w:val="1"/>
      <w:numFmt w:val="decimal"/>
      <w:lvlText w:val="%1.%2.%3.%4.%5.%6."/>
      <w:lvlJc w:val="left"/>
      <w:pPr>
        <w:ind w:left="13495" w:hanging="1440"/>
      </w:pPr>
      <w:rPr>
        <w:rFonts w:hint="default"/>
      </w:rPr>
    </w:lvl>
    <w:lvl w:ilvl="6">
      <w:start w:val="1"/>
      <w:numFmt w:val="decimal"/>
      <w:lvlText w:val="%1.%2.%3.%4.%5.%6.%7."/>
      <w:lvlJc w:val="left"/>
      <w:pPr>
        <w:ind w:left="16266" w:hanging="1800"/>
      </w:pPr>
      <w:rPr>
        <w:rFonts w:hint="default"/>
      </w:rPr>
    </w:lvl>
    <w:lvl w:ilvl="7">
      <w:start w:val="1"/>
      <w:numFmt w:val="decimal"/>
      <w:lvlText w:val="%1.%2.%3.%4.%5.%6.%7.%8."/>
      <w:lvlJc w:val="left"/>
      <w:pPr>
        <w:ind w:left="18677" w:hanging="1800"/>
      </w:pPr>
      <w:rPr>
        <w:rFonts w:hint="default"/>
      </w:rPr>
    </w:lvl>
    <w:lvl w:ilvl="8">
      <w:start w:val="1"/>
      <w:numFmt w:val="decimal"/>
      <w:lvlText w:val="%1.%2.%3.%4.%5.%6.%7.%8.%9."/>
      <w:lvlJc w:val="left"/>
      <w:pPr>
        <w:ind w:left="21448" w:hanging="2160"/>
      </w:pPr>
      <w:rPr>
        <w:rFonts w:hint="default"/>
      </w:rPr>
    </w:lvl>
  </w:abstractNum>
  <w:abstractNum w:abstractNumId="31">
    <w:nsid w:val="38F67CA5"/>
    <w:multiLevelType w:val="hybridMultilevel"/>
    <w:tmpl w:val="3788C26A"/>
    <w:lvl w:ilvl="0" w:tplc="E3A6D728">
      <w:start w:val="1"/>
      <w:numFmt w:val="decimal"/>
      <w:lvlText w:val="%1."/>
      <w:lvlJc w:val="left"/>
      <w:pPr>
        <w:tabs>
          <w:tab w:val="num" w:pos="1429"/>
        </w:tabs>
        <w:ind w:left="1429" w:hanging="360"/>
      </w:pPr>
    </w:lvl>
    <w:lvl w:ilvl="1" w:tplc="04190003" w:tentative="1">
      <w:start w:val="1"/>
      <w:numFmt w:val="lowerLetter"/>
      <w:lvlText w:val="%2."/>
      <w:lvlJc w:val="left"/>
      <w:pPr>
        <w:tabs>
          <w:tab w:val="num" w:pos="2149"/>
        </w:tabs>
        <w:ind w:left="2149" w:hanging="360"/>
      </w:pPr>
    </w:lvl>
    <w:lvl w:ilvl="2" w:tplc="04190005" w:tentative="1">
      <w:start w:val="1"/>
      <w:numFmt w:val="lowerRoman"/>
      <w:lvlText w:val="%3."/>
      <w:lvlJc w:val="right"/>
      <w:pPr>
        <w:tabs>
          <w:tab w:val="num" w:pos="2869"/>
        </w:tabs>
        <w:ind w:left="2869" w:hanging="180"/>
      </w:pPr>
    </w:lvl>
    <w:lvl w:ilvl="3" w:tplc="04190001" w:tentative="1">
      <w:start w:val="1"/>
      <w:numFmt w:val="decimal"/>
      <w:lvlText w:val="%4."/>
      <w:lvlJc w:val="left"/>
      <w:pPr>
        <w:tabs>
          <w:tab w:val="num" w:pos="3589"/>
        </w:tabs>
        <w:ind w:left="3589" w:hanging="360"/>
      </w:pPr>
    </w:lvl>
    <w:lvl w:ilvl="4" w:tplc="04190003" w:tentative="1">
      <w:start w:val="1"/>
      <w:numFmt w:val="lowerLetter"/>
      <w:lvlText w:val="%5."/>
      <w:lvlJc w:val="left"/>
      <w:pPr>
        <w:tabs>
          <w:tab w:val="num" w:pos="4309"/>
        </w:tabs>
        <w:ind w:left="4309" w:hanging="360"/>
      </w:pPr>
    </w:lvl>
    <w:lvl w:ilvl="5" w:tplc="04190005" w:tentative="1">
      <w:start w:val="1"/>
      <w:numFmt w:val="lowerRoman"/>
      <w:lvlText w:val="%6."/>
      <w:lvlJc w:val="right"/>
      <w:pPr>
        <w:tabs>
          <w:tab w:val="num" w:pos="5029"/>
        </w:tabs>
        <w:ind w:left="5029" w:hanging="180"/>
      </w:pPr>
    </w:lvl>
    <w:lvl w:ilvl="6" w:tplc="04190001" w:tentative="1">
      <w:start w:val="1"/>
      <w:numFmt w:val="decimal"/>
      <w:lvlText w:val="%7."/>
      <w:lvlJc w:val="left"/>
      <w:pPr>
        <w:tabs>
          <w:tab w:val="num" w:pos="5749"/>
        </w:tabs>
        <w:ind w:left="5749" w:hanging="360"/>
      </w:pPr>
    </w:lvl>
    <w:lvl w:ilvl="7" w:tplc="04190003" w:tentative="1">
      <w:start w:val="1"/>
      <w:numFmt w:val="lowerLetter"/>
      <w:lvlText w:val="%8."/>
      <w:lvlJc w:val="left"/>
      <w:pPr>
        <w:tabs>
          <w:tab w:val="num" w:pos="6469"/>
        </w:tabs>
        <w:ind w:left="6469" w:hanging="360"/>
      </w:pPr>
    </w:lvl>
    <w:lvl w:ilvl="8" w:tplc="04190005" w:tentative="1">
      <w:start w:val="1"/>
      <w:numFmt w:val="lowerRoman"/>
      <w:lvlText w:val="%9."/>
      <w:lvlJc w:val="right"/>
      <w:pPr>
        <w:tabs>
          <w:tab w:val="num" w:pos="7189"/>
        </w:tabs>
        <w:ind w:left="7189" w:hanging="180"/>
      </w:pPr>
    </w:lvl>
  </w:abstractNum>
  <w:abstractNum w:abstractNumId="32">
    <w:nsid w:val="397325A1"/>
    <w:multiLevelType w:val="multilevel"/>
    <w:tmpl w:val="B8FE5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A463CFD"/>
    <w:multiLevelType w:val="hybridMultilevel"/>
    <w:tmpl w:val="EB3842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nsid w:val="3BD357F5"/>
    <w:multiLevelType w:val="hybridMultilevel"/>
    <w:tmpl w:val="1624AE0C"/>
    <w:lvl w:ilvl="0" w:tplc="0409000F">
      <w:start w:val="1"/>
      <w:numFmt w:val="decimal"/>
      <w:lvlText w:val="%1."/>
      <w:lvlJc w:val="left"/>
      <w:pPr>
        <w:tabs>
          <w:tab w:val="num" w:pos="360"/>
        </w:tabs>
        <w:ind w:left="360" w:hanging="360"/>
      </w:pPr>
      <w:rPr>
        <w:rFonts w:hint="default"/>
        <w:lang w:val="ru-RU"/>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5">
    <w:nsid w:val="3E80022A"/>
    <w:multiLevelType w:val="hybridMultilevel"/>
    <w:tmpl w:val="8708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0AE13A8"/>
    <w:multiLevelType w:val="hybridMultilevel"/>
    <w:tmpl w:val="08EA5ACC"/>
    <w:lvl w:ilvl="0" w:tplc="C75249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5382B90"/>
    <w:multiLevelType w:val="hybridMultilevel"/>
    <w:tmpl w:val="C76ABF46"/>
    <w:lvl w:ilvl="0" w:tplc="040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nsid w:val="488B3C12"/>
    <w:multiLevelType w:val="singleLevel"/>
    <w:tmpl w:val="9BE6746C"/>
    <w:lvl w:ilvl="0">
      <w:start w:val="1"/>
      <w:numFmt w:val="decimal"/>
      <w:lvlText w:val="%1)"/>
      <w:legacy w:legacy="1" w:legacySpace="0" w:legacyIndent="355"/>
      <w:lvlJc w:val="left"/>
      <w:rPr>
        <w:rFonts w:ascii="Times New Roman" w:hAnsi="Times New Roman" w:cs="Times New Roman" w:hint="default"/>
      </w:rPr>
    </w:lvl>
  </w:abstractNum>
  <w:abstractNum w:abstractNumId="39">
    <w:nsid w:val="49CC6B0A"/>
    <w:multiLevelType w:val="multilevel"/>
    <w:tmpl w:val="692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B6C3E32"/>
    <w:multiLevelType w:val="hybridMultilevel"/>
    <w:tmpl w:val="6FF0D7F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4D795E2B"/>
    <w:multiLevelType w:val="hybridMultilevel"/>
    <w:tmpl w:val="597A230E"/>
    <w:lvl w:ilvl="0" w:tplc="4916622A">
      <w:start w:val="1"/>
      <w:numFmt w:val="decimal"/>
      <w:lvlText w:val="%1."/>
      <w:lvlJc w:val="left"/>
      <w:pPr>
        <w:ind w:left="720" w:hanging="360"/>
      </w:pPr>
      <w:rPr>
        <w:rFonts w:eastAsiaTheme="minorHAnsi"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ED86B5C"/>
    <w:multiLevelType w:val="hybridMultilevel"/>
    <w:tmpl w:val="00D67DB6"/>
    <w:lvl w:ilvl="0" w:tplc="20EE9488">
      <w:start w:val="1"/>
      <w:numFmt w:val="bullet"/>
      <w:lvlText w:val=""/>
      <w:lvlJc w:val="left"/>
      <w:pPr>
        <w:ind w:left="720"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43">
    <w:nsid w:val="5214101B"/>
    <w:multiLevelType w:val="hybridMultilevel"/>
    <w:tmpl w:val="1DE2A68C"/>
    <w:lvl w:ilvl="0" w:tplc="3F367B90">
      <w:start w:val="1"/>
      <w:numFmt w:val="bullet"/>
      <w:lvlText w:val=""/>
      <w:lvlJc w:val="left"/>
      <w:pPr>
        <w:tabs>
          <w:tab w:val="num" w:pos="2149"/>
        </w:tabs>
        <w:ind w:left="2149" w:hanging="360"/>
      </w:pPr>
      <w:rPr>
        <w:rFonts w:ascii="Symbol" w:hAnsi="Symbol" w:hint="default"/>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4">
    <w:nsid w:val="5324611C"/>
    <w:multiLevelType w:val="multilevel"/>
    <w:tmpl w:val="5B14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90E48C9"/>
    <w:multiLevelType w:val="hybridMultilevel"/>
    <w:tmpl w:val="EBE68C0C"/>
    <w:lvl w:ilvl="0" w:tplc="4EBCEFB6">
      <w:start w:val="1"/>
      <w:numFmt w:val="decimal"/>
      <w:lvlText w:val="%1."/>
      <w:lvlJc w:val="left"/>
      <w:pPr>
        <w:tabs>
          <w:tab w:val="num" w:pos="1440"/>
        </w:tabs>
        <w:ind w:left="1440" w:hanging="360"/>
      </w:pPr>
    </w:lvl>
    <w:lvl w:ilvl="1" w:tplc="04190003">
      <w:start w:val="1"/>
      <w:numFmt w:val="bullet"/>
      <w:lvlText w:val=""/>
      <w:lvlJc w:val="left"/>
      <w:pPr>
        <w:tabs>
          <w:tab w:val="num" w:pos="2160"/>
        </w:tabs>
        <w:ind w:left="2160" w:hanging="360"/>
      </w:pPr>
      <w:rPr>
        <w:rFonts w:ascii="Symbol" w:hAnsi="Symbol" w:hint="default"/>
      </w:rPr>
    </w:lvl>
    <w:lvl w:ilvl="2" w:tplc="04190005" w:tentative="1">
      <w:start w:val="1"/>
      <w:numFmt w:val="lowerRoman"/>
      <w:lvlText w:val="%3."/>
      <w:lvlJc w:val="right"/>
      <w:pPr>
        <w:tabs>
          <w:tab w:val="num" w:pos="2880"/>
        </w:tabs>
        <w:ind w:left="2880" w:hanging="180"/>
      </w:pPr>
    </w:lvl>
    <w:lvl w:ilvl="3" w:tplc="04190001" w:tentative="1">
      <w:start w:val="1"/>
      <w:numFmt w:val="decimal"/>
      <w:lvlText w:val="%4."/>
      <w:lvlJc w:val="left"/>
      <w:pPr>
        <w:tabs>
          <w:tab w:val="num" w:pos="3600"/>
        </w:tabs>
        <w:ind w:left="3600" w:hanging="360"/>
      </w:pPr>
    </w:lvl>
    <w:lvl w:ilvl="4" w:tplc="04190003" w:tentative="1">
      <w:start w:val="1"/>
      <w:numFmt w:val="lowerLetter"/>
      <w:lvlText w:val="%5."/>
      <w:lvlJc w:val="left"/>
      <w:pPr>
        <w:tabs>
          <w:tab w:val="num" w:pos="4320"/>
        </w:tabs>
        <w:ind w:left="4320" w:hanging="360"/>
      </w:pPr>
    </w:lvl>
    <w:lvl w:ilvl="5" w:tplc="04190005" w:tentative="1">
      <w:start w:val="1"/>
      <w:numFmt w:val="lowerRoman"/>
      <w:lvlText w:val="%6."/>
      <w:lvlJc w:val="right"/>
      <w:pPr>
        <w:tabs>
          <w:tab w:val="num" w:pos="5040"/>
        </w:tabs>
        <w:ind w:left="5040" w:hanging="180"/>
      </w:pPr>
    </w:lvl>
    <w:lvl w:ilvl="6" w:tplc="04190001" w:tentative="1">
      <w:start w:val="1"/>
      <w:numFmt w:val="decimal"/>
      <w:lvlText w:val="%7."/>
      <w:lvlJc w:val="left"/>
      <w:pPr>
        <w:tabs>
          <w:tab w:val="num" w:pos="5760"/>
        </w:tabs>
        <w:ind w:left="5760" w:hanging="360"/>
      </w:pPr>
    </w:lvl>
    <w:lvl w:ilvl="7" w:tplc="04190003" w:tentative="1">
      <w:start w:val="1"/>
      <w:numFmt w:val="lowerLetter"/>
      <w:lvlText w:val="%8."/>
      <w:lvlJc w:val="left"/>
      <w:pPr>
        <w:tabs>
          <w:tab w:val="num" w:pos="6480"/>
        </w:tabs>
        <w:ind w:left="6480" w:hanging="360"/>
      </w:pPr>
    </w:lvl>
    <w:lvl w:ilvl="8" w:tplc="04190005" w:tentative="1">
      <w:start w:val="1"/>
      <w:numFmt w:val="lowerRoman"/>
      <w:lvlText w:val="%9."/>
      <w:lvlJc w:val="right"/>
      <w:pPr>
        <w:tabs>
          <w:tab w:val="num" w:pos="7200"/>
        </w:tabs>
        <w:ind w:left="7200" w:hanging="180"/>
      </w:pPr>
    </w:lvl>
  </w:abstractNum>
  <w:abstractNum w:abstractNumId="46">
    <w:nsid w:val="599B5487"/>
    <w:multiLevelType w:val="hybridMultilevel"/>
    <w:tmpl w:val="C6DEEDB4"/>
    <w:lvl w:ilvl="0" w:tplc="04230001">
      <w:start w:val="1"/>
      <w:numFmt w:val="bullet"/>
      <w:lvlText w:val=""/>
      <w:lvlJc w:val="left"/>
      <w:pPr>
        <w:ind w:left="720"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47">
    <w:nsid w:val="5A3E4506"/>
    <w:multiLevelType w:val="hybridMultilevel"/>
    <w:tmpl w:val="8A5430BE"/>
    <w:lvl w:ilvl="0" w:tplc="4B58E1F4">
      <w:start w:val="1"/>
      <w:numFmt w:val="bullet"/>
      <w:pStyle w:val="a"/>
      <w:lvlText w:val=""/>
      <w:lvlJc w:val="left"/>
      <w:pPr>
        <w:tabs>
          <w:tab w:val="num" w:pos="360"/>
        </w:tabs>
        <w:ind w:left="360" w:hanging="360"/>
      </w:pPr>
      <w:rPr>
        <w:rFonts w:ascii="Symbol" w:hAnsi="Symbol" w:hint="default"/>
        <w:lang w:val="ru-RU"/>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48">
    <w:nsid w:val="5A7174FF"/>
    <w:multiLevelType w:val="hybridMultilevel"/>
    <w:tmpl w:val="0332EA02"/>
    <w:lvl w:ilvl="0" w:tplc="040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9">
    <w:nsid w:val="5B5644EB"/>
    <w:multiLevelType w:val="multilevel"/>
    <w:tmpl w:val="3A2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DA4375B"/>
    <w:multiLevelType w:val="multilevel"/>
    <w:tmpl w:val="BFA8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F200B10"/>
    <w:multiLevelType w:val="hybridMultilevel"/>
    <w:tmpl w:val="171044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nsid w:val="5F72682C"/>
    <w:multiLevelType w:val="multilevel"/>
    <w:tmpl w:val="72F0BCCA"/>
    <w:lvl w:ilvl="0">
      <w:start w:val="1"/>
      <w:numFmt w:val="bullet"/>
      <w:lvlText w:val=""/>
      <w:lvlJc w:val="left"/>
      <w:pPr>
        <w:ind w:left="450" w:hanging="450"/>
      </w:pPr>
      <w:rPr>
        <w:rFonts w:ascii="Symbol" w:hAnsi="Symbol" w:hint="default"/>
      </w:rPr>
    </w:lvl>
    <w:lvl w:ilvl="1">
      <w:start w:val="1"/>
      <w:numFmt w:val="decimal"/>
      <w:lvlText w:val="%1.%2."/>
      <w:lvlJc w:val="left"/>
      <w:pPr>
        <w:ind w:left="3131" w:hanging="720"/>
      </w:pPr>
      <w:rPr>
        <w:rFonts w:hint="default"/>
      </w:rPr>
    </w:lvl>
    <w:lvl w:ilvl="2">
      <w:start w:val="1"/>
      <w:numFmt w:val="decimal"/>
      <w:lvlText w:val="%1.%2.%3."/>
      <w:lvlJc w:val="left"/>
      <w:pPr>
        <w:ind w:left="5542" w:hanging="720"/>
      </w:pPr>
      <w:rPr>
        <w:rFonts w:hint="default"/>
      </w:rPr>
    </w:lvl>
    <w:lvl w:ilvl="3">
      <w:start w:val="1"/>
      <w:numFmt w:val="decimal"/>
      <w:lvlText w:val="%1.%2.%3.%4."/>
      <w:lvlJc w:val="left"/>
      <w:pPr>
        <w:ind w:left="8313" w:hanging="1080"/>
      </w:pPr>
      <w:rPr>
        <w:rFonts w:hint="default"/>
      </w:rPr>
    </w:lvl>
    <w:lvl w:ilvl="4">
      <w:start w:val="1"/>
      <w:numFmt w:val="decimal"/>
      <w:lvlText w:val="%1.%2.%3.%4.%5."/>
      <w:lvlJc w:val="left"/>
      <w:pPr>
        <w:ind w:left="10724" w:hanging="1080"/>
      </w:pPr>
      <w:rPr>
        <w:rFonts w:hint="default"/>
      </w:rPr>
    </w:lvl>
    <w:lvl w:ilvl="5">
      <w:start w:val="1"/>
      <w:numFmt w:val="decimal"/>
      <w:lvlText w:val="%1.%2.%3.%4.%5.%6."/>
      <w:lvlJc w:val="left"/>
      <w:pPr>
        <w:ind w:left="13495" w:hanging="1440"/>
      </w:pPr>
      <w:rPr>
        <w:rFonts w:hint="default"/>
      </w:rPr>
    </w:lvl>
    <w:lvl w:ilvl="6">
      <w:start w:val="1"/>
      <w:numFmt w:val="decimal"/>
      <w:lvlText w:val="%1.%2.%3.%4.%5.%6.%7."/>
      <w:lvlJc w:val="left"/>
      <w:pPr>
        <w:ind w:left="16266" w:hanging="1800"/>
      </w:pPr>
      <w:rPr>
        <w:rFonts w:hint="default"/>
      </w:rPr>
    </w:lvl>
    <w:lvl w:ilvl="7">
      <w:start w:val="1"/>
      <w:numFmt w:val="decimal"/>
      <w:lvlText w:val="%1.%2.%3.%4.%5.%6.%7.%8."/>
      <w:lvlJc w:val="left"/>
      <w:pPr>
        <w:ind w:left="18677" w:hanging="1800"/>
      </w:pPr>
      <w:rPr>
        <w:rFonts w:hint="default"/>
      </w:rPr>
    </w:lvl>
    <w:lvl w:ilvl="8">
      <w:start w:val="1"/>
      <w:numFmt w:val="decimal"/>
      <w:lvlText w:val="%1.%2.%3.%4.%5.%6.%7.%8.%9."/>
      <w:lvlJc w:val="left"/>
      <w:pPr>
        <w:ind w:left="21448" w:hanging="2160"/>
      </w:pPr>
      <w:rPr>
        <w:rFonts w:hint="default"/>
      </w:rPr>
    </w:lvl>
  </w:abstractNum>
  <w:abstractNum w:abstractNumId="53">
    <w:nsid w:val="5FBF5FB8"/>
    <w:multiLevelType w:val="hybridMultilevel"/>
    <w:tmpl w:val="E0BAEC60"/>
    <w:lvl w:ilvl="0" w:tplc="0409000F">
      <w:start w:val="1"/>
      <w:numFmt w:val="decimal"/>
      <w:lvlText w:val="%1."/>
      <w:lvlJc w:val="left"/>
      <w:pPr>
        <w:ind w:left="1454" w:hanging="360"/>
      </w:pPr>
    </w:lvl>
    <w:lvl w:ilvl="1" w:tplc="04090019">
      <w:start w:val="1"/>
      <w:numFmt w:val="lowerLetter"/>
      <w:lvlText w:val="%2."/>
      <w:lvlJc w:val="left"/>
      <w:pPr>
        <w:ind w:left="2174" w:hanging="360"/>
      </w:pPr>
    </w:lvl>
    <w:lvl w:ilvl="2" w:tplc="0409001B" w:tentative="1">
      <w:start w:val="1"/>
      <w:numFmt w:val="lowerRoman"/>
      <w:lvlText w:val="%3."/>
      <w:lvlJc w:val="right"/>
      <w:pPr>
        <w:ind w:left="2894" w:hanging="180"/>
      </w:pPr>
    </w:lvl>
    <w:lvl w:ilvl="3" w:tplc="0409000F" w:tentative="1">
      <w:start w:val="1"/>
      <w:numFmt w:val="decimal"/>
      <w:lvlText w:val="%4."/>
      <w:lvlJc w:val="left"/>
      <w:pPr>
        <w:ind w:left="3614" w:hanging="360"/>
      </w:pPr>
    </w:lvl>
    <w:lvl w:ilvl="4" w:tplc="04090019" w:tentative="1">
      <w:start w:val="1"/>
      <w:numFmt w:val="lowerLetter"/>
      <w:lvlText w:val="%5."/>
      <w:lvlJc w:val="left"/>
      <w:pPr>
        <w:ind w:left="4334" w:hanging="360"/>
      </w:pPr>
    </w:lvl>
    <w:lvl w:ilvl="5" w:tplc="0409001B" w:tentative="1">
      <w:start w:val="1"/>
      <w:numFmt w:val="lowerRoman"/>
      <w:lvlText w:val="%6."/>
      <w:lvlJc w:val="right"/>
      <w:pPr>
        <w:ind w:left="5054" w:hanging="180"/>
      </w:pPr>
    </w:lvl>
    <w:lvl w:ilvl="6" w:tplc="0409000F" w:tentative="1">
      <w:start w:val="1"/>
      <w:numFmt w:val="decimal"/>
      <w:lvlText w:val="%7."/>
      <w:lvlJc w:val="left"/>
      <w:pPr>
        <w:ind w:left="5774" w:hanging="360"/>
      </w:pPr>
    </w:lvl>
    <w:lvl w:ilvl="7" w:tplc="04090019" w:tentative="1">
      <w:start w:val="1"/>
      <w:numFmt w:val="lowerLetter"/>
      <w:lvlText w:val="%8."/>
      <w:lvlJc w:val="left"/>
      <w:pPr>
        <w:ind w:left="6494" w:hanging="360"/>
      </w:pPr>
    </w:lvl>
    <w:lvl w:ilvl="8" w:tplc="0409001B" w:tentative="1">
      <w:start w:val="1"/>
      <w:numFmt w:val="lowerRoman"/>
      <w:lvlText w:val="%9."/>
      <w:lvlJc w:val="right"/>
      <w:pPr>
        <w:ind w:left="7214" w:hanging="180"/>
      </w:pPr>
    </w:lvl>
  </w:abstractNum>
  <w:abstractNum w:abstractNumId="54">
    <w:nsid w:val="63D062BE"/>
    <w:multiLevelType w:val="hybridMultilevel"/>
    <w:tmpl w:val="B73040DA"/>
    <w:lvl w:ilvl="0" w:tplc="0423000F">
      <w:start w:val="1"/>
      <w:numFmt w:val="decimal"/>
      <w:lvlText w:val="%1."/>
      <w:lvlJc w:val="left"/>
      <w:pPr>
        <w:ind w:left="720" w:hanging="360"/>
      </w:pPr>
    </w:lvl>
    <w:lvl w:ilvl="1" w:tplc="04230019" w:tentative="1">
      <w:start w:val="1"/>
      <w:numFmt w:val="lowerLetter"/>
      <w:lvlText w:val="%2."/>
      <w:lvlJc w:val="left"/>
      <w:pPr>
        <w:ind w:left="1440" w:hanging="360"/>
      </w:pPr>
    </w:lvl>
    <w:lvl w:ilvl="2" w:tplc="0423001B" w:tentative="1">
      <w:start w:val="1"/>
      <w:numFmt w:val="lowerRoman"/>
      <w:lvlText w:val="%3."/>
      <w:lvlJc w:val="right"/>
      <w:pPr>
        <w:ind w:left="2160" w:hanging="180"/>
      </w:pPr>
    </w:lvl>
    <w:lvl w:ilvl="3" w:tplc="0423000F" w:tentative="1">
      <w:start w:val="1"/>
      <w:numFmt w:val="decimal"/>
      <w:lvlText w:val="%4."/>
      <w:lvlJc w:val="left"/>
      <w:pPr>
        <w:ind w:left="2880" w:hanging="360"/>
      </w:pPr>
    </w:lvl>
    <w:lvl w:ilvl="4" w:tplc="04230019" w:tentative="1">
      <w:start w:val="1"/>
      <w:numFmt w:val="lowerLetter"/>
      <w:lvlText w:val="%5."/>
      <w:lvlJc w:val="left"/>
      <w:pPr>
        <w:ind w:left="3600" w:hanging="360"/>
      </w:pPr>
    </w:lvl>
    <w:lvl w:ilvl="5" w:tplc="0423001B" w:tentative="1">
      <w:start w:val="1"/>
      <w:numFmt w:val="lowerRoman"/>
      <w:lvlText w:val="%6."/>
      <w:lvlJc w:val="right"/>
      <w:pPr>
        <w:ind w:left="4320" w:hanging="180"/>
      </w:pPr>
    </w:lvl>
    <w:lvl w:ilvl="6" w:tplc="0423000F" w:tentative="1">
      <w:start w:val="1"/>
      <w:numFmt w:val="decimal"/>
      <w:lvlText w:val="%7."/>
      <w:lvlJc w:val="left"/>
      <w:pPr>
        <w:ind w:left="5040" w:hanging="360"/>
      </w:pPr>
    </w:lvl>
    <w:lvl w:ilvl="7" w:tplc="04230019" w:tentative="1">
      <w:start w:val="1"/>
      <w:numFmt w:val="lowerLetter"/>
      <w:lvlText w:val="%8."/>
      <w:lvlJc w:val="left"/>
      <w:pPr>
        <w:ind w:left="5760" w:hanging="360"/>
      </w:pPr>
    </w:lvl>
    <w:lvl w:ilvl="8" w:tplc="0423001B" w:tentative="1">
      <w:start w:val="1"/>
      <w:numFmt w:val="lowerRoman"/>
      <w:lvlText w:val="%9."/>
      <w:lvlJc w:val="right"/>
      <w:pPr>
        <w:ind w:left="6480" w:hanging="180"/>
      </w:pPr>
    </w:lvl>
  </w:abstractNum>
  <w:abstractNum w:abstractNumId="55">
    <w:nsid w:val="64EF03A0"/>
    <w:multiLevelType w:val="hybridMultilevel"/>
    <w:tmpl w:val="5AEA1736"/>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6E702A1"/>
    <w:multiLevelType w:val="hybridMultilevel"/>
    <w:tmpl w:val="2580E2CE"/>
    <w:lvl w:ilvl="0" w:tplc="0409000F">
      <w:start w:val="1"/>
      <w:numFmt w:val="decimal"/>
      <w:lvlText w:val="%1."/>
      <w:lvlJc w:val="left"/>
      <w:pPr>
        <w:tabs>
          <w:tab w:val="num" w:pos="360"/>
        </w:tabs>
        <w:ind w:left="360" w:hanging="360"/>
      </w:pPr>
      <w:rPr>
        <w:rFonts w:hint="default"/>
        <w:lang w:val="ru-RU"/>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57">
    <w:nsid w:val="6A767367"/>
    <w:multiLevelType w:val="multilevel"/>
    <w:tmpl w:val="2D0CB576"/>
    <w:lvl w:ilvl="0">
      <w:start w:val="1"/>
      <w:numFmt w:val="decimal"/>
      <w:lvlText w:val="%1."/>
      <w:lvlJc w:val="left"/>
      <w:pPr>
        <w:ind w:left="1440" w:hanging="360"/>
      </w:pPr>
    </w:lvl>
    <w:lvl w:ilvl="1">
      <w:start w:val="4"/>
      <w:numFmt w:val="decimal"/>
      <w:isLgl/>
      <w:lvlText w:val="%1.%2."/>
      <w:lvlJc w:val="left"/>
      <w:pPr>
        <w:ind w:left="4265"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58">
    <w:nsid w:val="6F751C81"/>
    <w:multiLevelType w:val="multilevel"/>
    <w:tmpl w:val="72F0BCCA"/>
    <w:lvl w:ilvl="0">
      <w:start w:val="1"/>
      <w:numFmt w:val="bullet"/>
      <w:lvlText w:val=""/>
      <w:lvlJc w:val="left"/>
      <w:pPr>
        <w:ind w:left="450" w:hanging="450"/>
      </w:pPr>
      <w:rPr>
        <w:rFonts w:ascii="Symbol" w:hAnsi="Symbol" w:hint="default"/>
      </w:rPr>
    </w:lvl>
    <w:lvl w:ilvl="1">
      <w:start w:val="1"/>
      <w:numFmt w:val="decimal"/>
      <w:lvlText w:val="%1.%2."/>
      <w:lvlJc w:val="left"/>
      <w:pPr>
        <w:ind w:left="3131" w:hanging="720"/>
      </w:pPr>
      <w:rPr>
        <w:rFonts w:hint="default"/>
      </w:rPr>
    </w:lvl>
    <w:lvl w:ilvl="2">
      <w:start w:val="1"/>
      <w:numFmt w:val="decimal"/>
      <w:lvlText w:val="%1.%2.%3."/>
      <w:lvlJc w:val="left"/>
      <w:pPr>
        <w:ind w:left="5542" w:hanging="720"/>
      </w:pPr>
      <w:rPr>
        <w:rFonts w:hint="default"/>
      </w:rPr>
    </w:lvl>
    <w:lvl w:ilvl="3">
      <w:start w:val="1"/>
      <w:numFmt w:val="decimal"/>
      <w:lvlText w:val="%1.%2.%3.%4."/>
      <w:lvlJc w:val="left"/>
      <w:pPr>
        <w:ind w:left="8313" w:hanging="1080"/>
      </w:pPr>
      <w:rPr>
        <w:rFonts w:hint="default"/>
      </w:rPr>
    </w:lvl>
    <w:lvl w:ilvl="4">
      <w:start w:val="1"/>
      <w:numFmt w:val="decimal"/>
      <w:lvlText w:val="%1.%2.%3.%4.%5."/>
      <w:lvlJc w:val="left"/>
      <w:pPr>
        <w:ind w:left="10724" w:hanging="1080"/>
      </w:pPr>
      <w:rPr>
        <w:rFonts w:hint="default"/>
      </w:rPr>
    </w:lvl>
    <w:lvl w:ilvl="5">
      <w:start w:val="1"/>
      <w:numFmt w:val="decimal"/>
      <w:lvlText w:val="%1.%2.%3.%4.%5.%6."/>
      <w:lvlJc w:val="left"/>
      <w:pPr>
        <w:ind w:left="13495" w:hanging="1440"/>
      </w:pPr>
      <w:rPr>
        <w:rFonts w:hint="default"/>
      </w:rPr>
    </w:lvl>
    <w:lvl w:ilvl="6">
      <w:start w:val="1"/>
      <w:numFmt w:val="decimal"/>
      <w:lvlText w:val="%1.%2.%3.%4.%5.%6.%7."/>
      <w:lvlJc w:val="left"/>
      <w:pPr>
        <w:ind w:left="16266" w:hanging="1800"/>
      </w:pPr>
      <w:rPr>
        <w:rFonts w:hint="default"/>
      </w:rPr>
    </w:lvl>
    <w:lvl w:ilvl="7">
      <w:start w:val="1"/>
      <w:numFmt w:val="decimal"/>
      <w:lvlText w:val="%1.%2.%3.%4.%5.%6.%7.%8."/>
      <w:lvlJc w:val="left"/>
      <w:pPr>
        <w:ind w:left="18677" w:hanging="1800"/>
      </w:pPr>
      <w:rPr>
        <w:rFonts w:hint="default"/>
      </w:rPr>
    </w:lvl>
    <w:lvl w:ilvl="8">
      <w:start w:val="1"/>
      <w:numFmt w:val="decimal"/>
      <w:lvlText w:val="%1.%2.%3.%4.%5.%6.%7.%8.%9."/>
      <w:lvlJc w:val="left"/>
      <w:pPr>
        <w:ind w:left="21448" w:hanging="2160"/>
      </w:pPr>
      <w:rPr>
        <w:rFonts w:hint="default"/>
      </w:rPr>
    </w:lvl>
  </w:abstractNum>
  <w:abstractNum w:abstractNumId="59">
    <w:nsid w:val="714A058E"/>
    <w:multiLevelType w:val="hybridMultilevel"/>
    <w:tmpl w:val="81A4DA7C"/>
    <w:lvl w:ilvl="0" w:tplc="20EE9488">
      <w:start w:val="1"/>
      <w:numFmt w:val="bullet"/>
      <w:lvlText w:val=""/>
      <w:lvlJc w:val="left"/>
      <w:pPr>
        <w:ind w:left="1428" w:hanging="360"/>
      </w:pPr>
      <w:rPr>
        <w:rFonts w:ascii="Symbol" w:hAnsi="Symbol" w:hint="default"/>
      </w:rPr>
    </w:lvl>
    <w:lvl w:ilvl="1" w:tplc="04230003" w:tentative="1">
      <w:start w:val="1"/>
      <w:numFmt w:val="bullet"/>
      <w:lvlText w:val="o"/>
      <w:lvlJc w:val="left"/>
      <w:pPr>
        <w:ind w:left="2148" w:hanging="360"/>
      </w:pPr>
      <w:rPr>
        <w:rFonts w:ascii="Courier New" w:hAnsi="Courier New" w:cs="Courier New" w:hint="default"/>
      </w:rPr>
    </w:lvl>
    <w:lvl w:ilvl="2" w:tplc="04230005" w:tentative="1">
      <w:start w:val="1"/>
      <w:numFmt w:val="bullet"/>
      <w:lvlText w:val=""/>
      <w:lvlJc w:val="left"/>
      <w:pPr>
        <w:ind w:left="2868" w:hanging="360"/>
      </w:pPr>
      <w:rPr>
        <w:rFonts w:ascii="Wingdings" w:hAnsi="Wingdings" w:hint="default"/>
      </w:rPr>
    </w:lvl>
    <w:lvl w:ilvl="3" w:tplc="04230001" w:tentative="1">
      <w:start w:val="1"/>
      <w:numFmt w:val="bullet"/>
      <w:lvlText w:val=""/>
      <w:lvlJc w:val="left"/>
      <w:pPr>
        <w:ind w:left="3588" w:hanging="360"/>
      </w:pPr>
      <w:rPr>
        <w:rFonts w:ascii="Symbol" w:hAnsi="Symbol" w:hint="default"/>
      </w:rPr>
    </w:lvl>
    <w:lvl w:ilvl="4" w:tplc="04230003" w:tentative="1">
      <w:start w:val="1"/>
      <w:numFmt w:val="bullet"/>
      <w:lvlText w:val="o"/>
      <w:lvlJc w:val="left"/>
      <w:pPr>
        <w:ind w:left="4308" w:hanging="360"/>
      </w:pPr>
      <w:rPr>
        <w:rFonts w:ascii="Courier New" w:hAnsi="Courier New" w:cs="Courier New" w:hint="default"/>
      </w:rPr>
    </w:lvl>
    <w:lvl w:ilvl="5" w:tplc="04230005" w:tentative="1">
      <w:start w:val="1"/>
      <w:numFmt w:val="bullet"/>
      <w:lvlText w:val=""/>
      <w:lvlJc w:val="left"/>
      <w:pPr>
        <w:ind w:left="5028" w:hanging="360"/>
      </w:pPr>
      <w:rPr>
        <w:rFonts w:ascii="Wingdings" w:hAnsi="Wingdings" w:hint="default"/>
      </w:rPr>
    </w:lvl>
    <w:lvl w:ilvl="6" w:tplc="04230001" w:tentative="1">
      <w:start w:val="1"/>
      <w:numFmt w:val="bullet"/>
      <w:lvlText w:val=""/>
      <w:lvlJc w:val="left"/>
      <w:pPr>
        <w:ind w:left="5748" w:hanging="360"/>
      </w:pPr>
      <w:rPr>
        <w:rFonts w:ascii="Symbol" w:hAnsi="Symbol" w:hint="default"/>
      </w:rPr>
    </w:lvl>
    <w:lvl w:ilvl="7" w:tplc="04230003" w:tentative="1">
      <w:start w:val="1"/>
      <w:numFmt w:val="bullet"/>
      <w:lvlText w:val="o"/>
      <w:lvlJc w:val="left"/>
      <w:pPr>
        <w:ind w:left="6468" w:hanging="360"/>
      </w:pPr>
      <w:rPr>
        <w:rFonts w:ascii="Courier New" w:hAnsi="Courier New" w:cs="Courier New" w:hint="default"/>
      </w:rPr>
    </w:lvl>
    <w:lvl w:ilvl="8" w:tplc="04230005" w:tentative="1">
      <w:start w:val="1"/>
      <w:numFmt w:val="bullet"/>
      <w:lvlText w:val=""/>
      <w:lvlJc w:val="left"/>
      <w:pPr>
        <w:ind w:left="7188" w:hanging="360"/>
      </w:pPr>
      <w:rPr>
        <w:rFonts w:ascii="Wingdings" w:hAnsi="Wingdings" w:hint="default"/>
      </w:rPr>
    </w:lvl>
  </w:abstractNum>
  <w:abstractNum w:abstractNumId="60">
    <w:nsid w:val="75004FA0"/>
    <w:multiLevelType w:val="multilevel"/>
    <w:tmpl w:val="ABEC05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5CE2472"/>
    <w:multiLevelType w:val="hybridMultilevel"/>
    <w:tmpl w:val="E21CE19C"/>
    <w:lvl w:ilvl="0" w:tplc="BEB8389E">
      <w:start w:val="1"/>
      <w:numFmt w:val="bullet"/>
      <w:lvlText w:val=""/>
      <w:lvlJc w:val="left"/>
      <w:pPr>
        <w:tabs>
          <w:tab w:val="num" w:pos="2149"/>
        </w:tabs>
        <w:ind w:left="214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2">
    <w:nsid w:val="76585354"/>
    <w:multiLevelType w:val="multilevel"/>
    <w:tmpl w:val="58AAD9CA"/>
    <w:lvl w:ilvl="0">
      <w:start w:val="1"/>
      <w:numFmt w:val="decimal"/>
      <w:lvlText w:val="%1."/>
      <w:lvlJc w:val="left"/>
      <w:pPr>
        <w:ind w:left="720" w:hanging="360"/>
      </w:pPr>
    </w:lvl>
    <w:lvl w:ilvl="1">
      <w:start w:val="1"/>
      <w:numFmt w:val="decimal"/>
      <w:isLgl/>
      <w:lvlText w:val="%1.%2."/>
      <w:lvlJc w:val="left"/>
      <w:pPr>
        <w:ind w:left="3131"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nsid w:val="7A747BB0"/>
    <w:multiLevelType w:val="hybridMultilevel"/>
    <w:tmpl w:val="ADA4F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nsid w:val="7D783ADC"/>
    <w:multiLevelType w:val="hybridMultilevel"/>
    <w:tmpl w:val="ABE4F696"/>
    <w:lvl w:ilvl="0" w:tplc="20EE9488">
      <w:start w:val="1"/>
      <w:numFmt w:val="bullet"/>
      <w:lvlText w:val=""/>
      <w:lvlJc w:val="left"/>
      <w:pPr>
        <w:ind w:left="2160" w:hanging="360"/>
      </w:pPr>
      <w:rPr>
        <w:rFonts w:ascii="Symbol" w:hAnsi="Symbol" w:hint="default"/>
      </w:rPr>
    </w:lvl>
    <w:lvl w:ilvl="1" w:tplc="04230003" w:tentative="1">
      <w:start w:val="1"/>
      <w:numFmt w:val="bullet"/>
      <w:lvlText w:val="o"/>
      <w:lvlJc w:val="left"/>
      <w:pPr>
        <w:ind w:left="2880" w:hanging="360"/>
      </w:pPr>
      <w:rPr>
        <w:rFonts w:ascii="Courier New" w:hAnsi="Courier New" w:cs="Courier New" w:hint="default"/>
      </w:rPr>
    </w:lvl>
    <w:lvl w:ilvl="2" w:tplc="04230005" w:tentative="1">
      <w:start w:val="1"/>
      <w:numFmt w:val="bullet"/>
      <w:lvlText w:val=""/>
      <w:lvlJc w:val="left"/>
      <w:pPr>
        <w:ind w:left="3600" w:hanging="360"/>
      </w:pPr>
      <w:rPr>
        <w:rFonts w:ascii="Wingdings" w:hAnsi="Wingdings" w:hint="default"/>
      </w:rPr>
    </w:lvl>
    <w:lvl w:ilvl="3" w:tplc="04230001" w:tentative="1">
      <w:start w:val="1"/>
      <w:numFmt w:val="bullet"/>
      <w:lvlText w:val=""/>
      <w:lvlJc w:val="left"/>
      <w:pPr>
        <w:ind w:left="4320" w:hanging="360"/>
      </w:pPr>
      <w:rPr>
        <w:rFonts w:ascii="Symbol" w:hAnsi="Symbol" w:hint="default"/>
      </w:rPr>
    </w:lvl>
    <w:lvl w:ilvl="4" w:tplc="04230003" w:tentative="1">
      <w:start w:val="1"/>
      <w:numFmt w:val="bullet"/>
      <w:lvlText w:val="o"/>
      <w:lvlJc w:val="left"/>
      <w:pPr>
        <w:ind w:left="5040" w:hanging="360"/>
      </w:pPr>
      <w:rPr>
        <w:rFonts w:ascii="Courier New" w:hAnsi="Courier New" w:cs="Courier New" w:hint="default"/>
      </w:rPr>
    </w:lvl>
    <w:lvl w:ilvl="5" w:tplc="04230005" w:tentative="1">
      <w:start w:val="1"/>
      <w:numFmt w:val="bullet"/>
      <w:lvlText w:val=""/>
      <w:lvlJc w:val="left"/>
      <w:pPr>
        <w:ind w:left="5760" w:hanging="360"/>
      </w:pPr>
      <w:rPr>
        <w:rFonts w:ascii="Wingdings" w:hAnsi="Wingdings" w:hint="default"/>
      </w:rPr>
    </w:lvl>
    <w:lvl w:ilvl="6" w:tplc="04230001" w:tentative="1">
      <w:start w:val="1"/>
      <w:numFmt w:val="bullet"/>
      <w:lvlText w:val=""/>
      <w:lvlJc w:val="left"/>
      <w:pPr>
        <w:ind w:left="6480" w:hanging="360"/>
      </w:pPr>
      <w:rPr>
        <w:rFonts w:ascii="Symbol" w:hAnsi="Symbol" w:hint="default"/>
      </w:rPr>
    </w:lvl>
    <w:lvl w:ilvl="7" w:tplc="04230003" w:tentative="1">
      <w:start w:val="1"/>
      <w:numFmt w:val="bullet"/>
      <w:lvlText w:val="o"/>
      <w:lvlJc w:val="left"/>
      <w:pPr>
        <w:ind w:left="7200" w:hanging="360"/>
      </w:pPr>
      <w:rPr>
        <w:rFonts w:ascii="Courier New" w:hAnsi="Courier New" w:cs="Courier New" w:hint="default"/>
      </w:rPr>
    </w:lvl>
    <w:lvl w:ilvl="8" w:tplc="04230005" w:tentative="1">
      <w:start w:val="1"/>
      <w:numFmt w:val="bullet"/>
      <w:lvlText w:val=""/>
      <w:lvlJc w:val="left"/>
      <w:pPr>
        <w:ind w:left="7920" w:hanging="360"/>
      </w:pPr>
      <w:rPr>
        <w:rFonts w:ascii="Wingdings" w:hAnsi="Wingdings" w:hint="default"/>
      </w:rPr>
    </w:lvl>
  </w:abstractNum>
  <w:abstractNum w:abstractNumId="65">
    <w:nsid w:val="7DF74D74"/>
    <w:multiLevelType w:val="hybridMultilevel"/>
    <w:tmpl w:val="3266C100"/>
    <w:lvl w:ilvl="0" w:tplc="04090017">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47"/>
  </w:num>
  <w:num w:numId="2">
    <w:abstractNumId w:val="25"/>
  </w:num>
  <w:num w:numId="3">
    <w:abstractNumId w:val="48"/>
  </w:num>
  <w:num w:numId="4">
    <w:abstractNumId w:val="48"/>
    <w:lvlOverride w:ilvl="0">
      <w:startOverride w:val="1"/>
    </w:lvlOverride>
  </w:num>
  <w:num w:numId="5">
    <w:abstractNumId w:val="48"/>
    <w:lvlOverride w:ilvl="0">
      <w:startOverride w:val="1"/>
    </w:lvlOverride>
  </w:num>
  <w:num w:numId="6">
    <w:abstractNumId w:val="42"/>
  </w:num>
  <w:num w:numId="7">
    <w:abstractNumId w:val="22"/>
  </w:num>
  <w:num w:numId="8">
    <w:abstractNumId w:val="29"/>
  </w:num>
  <w:num w:numId="9">
    <w:abstractNumId w:val="13"/>
  </w:num>
  <w:num w:numId="10">
    <w:abstractNumId w:val="54"/>
  </w:num>
  <w:num w:numId="11">
    <w:abstractNumId w:val="46"/>
  </w:num>
  <w:num w:numId="12">
    <w:abstractNumId w:val="59"/>
  </w:num>
  <w:num w:numId="13">
    <w:abstractNumId w:val="50"/>
  </w:num>
  <w:num w:numId="14">
    <w:abstractNumId w:val="21"/>
  </w:num>
  <w:num w:numId="15">
    <w:abstractNumId w:val="32"/>
  </w:num>
  <w:num w:numId="16">
    <w:abstractNumId w:val="39"/>
  </w:num>
  <w:num w:numId="17">
    <w:abstractNumId w:val="60"/>
  </w:num>
  <w:num w:numId="18">
    <w:abstractNumId w:val="44"/>
  </w:num>
  <w:num w:numId="19">
    <w:abstractNumId w:val="49"/>
  </w:num>
  <w:num w:numId="20">
    <w:abstractNumId w:val="64"/>
  </w:num>
  <w:num w:numId="21">
    <w:abstractNumId w:val="1"/>
  </w:num>
  <w:num w:numId="22">
    <w:abstractNumId w:val="11"/>
  </w:num>
  <w:num w:numId="23">
    <w:abstractNumId w:val="35"/>
  </w:num>
  <w:num w:numId="24">
    <w:abstractNumId w:val="7"/>
  </w:num>
  <w:num w:numId="25">
    <w:abstractNumId w:val="57"/>
  </w:num>
  <w:num w:numId="26">
    <w:abstractNumId w:val="12"/>
  </w:num>
  <w:num w:numId="27">
    <w:abstractNumId w:val="26"/>
  </w:num>
  <w:num w:numId="28">
    <w:abstractNumId w:val="17"/>
  </w:num>
  <w:num w:numId="29">
    <w:abstractNumId w:val="56"/>
  </w:num>
  <w:num w:numId="30">
    <w:abstractNumId w:val="18"/>
  </w:num>
  <w:num w:numId="31">
    <w:abstractNumId w:val="37"/>
  </w:num>
  <w:num w:numId="32">
    <w:abstractNumId w:val="34"/>
  </w:num>
  <w:num w:numId="33">
    <w:abstractNumId w:val="65"/>
  </w:num>
  <w:num w:numId="34">
    <w:abstractNumId w:val="40"/>
  </w:num>
  <w:num w:numId="35">
    <w:abstractNumId w:val="36"/>
  </w:num>
  <w:num w:numId="36">
    <w:abstractNumId w:val="62"/>
  </w:num>
  <w:num w:numId="37">
    <w:abstractNumId w:val="55"/>
  </w:num>
  <w:num w:numId="38">
    <w:abstractNumId w:val="53"/>
  </w:num>
  <w:num w:numId="39">
    <w:abstractNumId w:val="0"/>
    <w:lvlOverride w:ilvl="0">
      <w:lvl w:ilvl="0">
        <w:start w:val="65535"/>
        <w:numFmt w:val="bullet"/>
        <w:lvlText w:val="•"/>
        <w:legacy w:legacy="1" w:legacySpace="0" w:legacyIndent="351"/>
        <w:lvlJc w:val="left"/>
        <w:rPr>
          <w:rFonts w:ascii="Times New Roman" w:hAnsi="Times New Roman" w:cs="Times New Roman" w:hint="default"/>
        </w:rPr>
      </w:lvl>
    </w:lvlOverride>
  </w:num>
  <w:num w:numId="40">
    <w:abstractNumId w:val="0"/>
    <w:lvlOverride w:ilvl="0">
      <w:lvl w:ilvl="0">
        <w:start w:val="65535"/>
        <w:numFmt w:val="bullet"/>
        <w:lvlText w:val="•"/>
        <w:legacy w:legacy="1" w:legacySpace="0" w:legacyIndent="345"/>
        <w:lvlJc w:val="left"/>
        <w:rPr>
          <w:rFonts w:ascii="Times New Roman" w:hAnsi="Times New Roman" w:cs="Times New Roman" w:hint="default"/>
        </w:rPr>
      </w:lvl>
    </w:lvlOverride>
  </w:num>
  <w:num w:numId="41">
    <w:abstractNumId w:val="33"/>
  </w:num>
  <w:num w:numId="42">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43">
    <w:abstractNumId w:val="63"/>
  </w:num>
  <w:num w:numId="44">
    <w:abstractNumId w:val="20"/>
  </w:num>
  <w:num w:numId="45">
    <w:abstractNumId w:val="5"/>
  </w:num>
  <w:num w:numId="46">
    <w:abstractNumId w:val="8"/>
  </w:num>
  <w:num w:numId="47">
    <w:abstractNumId w:val="23"/>
  </w:num>
  <w:num w:numId="48">
    <w:abstractNumId w:val="2"/>
  </w:num>
  <w:num w:numId="49">
    <w:abstractNumId w:val="24"/>
  </w:num>
  <w:num w:numId="50">
    <w:abstractNumId w:val="6"/>
  </w:num>
  <w:num w:numId="51">
    <w:abstractNumId w:val="30"/>
  </w:num>
  <w:num w:numId="52">
    <w:abstractNumId w:val="38"/>
  </w:num>
  <w:num w:numId="53">
    <w:abstractNumId w:val="14"/>
  </w:num>
  <w:num w:numId="54">
    <w:abstractNumId w:val="3"/>
  </w:num>
  <w:num w:numId="55">
    <w:abstractNumId w:val="58"/>
  </w:num>
  <w:num w:numId="56">
    <w:abstractNumId w:val="52"/>
  </w:num>
  <w:num w:numId="57">
    <w:abstractNumId w:val="19"/>
  </w:num>
  <w:num w:numId="58">
    <w:abstractNumId w:val="4"/>
  </w:num>
  <w:num w:numId="59">
    <w:abstractNumId w:val="61"/>
  </w:num>
  <w:num w:numId="60">
    <w:abstractNumId w:val="43"/>
  </w:num>
  <w:num w:numId="61">
    <w:abstractNumId w:val="31"/>
  </w:num>
  <w:num w:numId="62">
    <w:abstractNumId w:val="45"/>
  </w:num>
  <w:num w:numId="63">
    <w:abstractNumId w:val="51"/>
  </w:num>
  <w:num w:numId="64">
    <w:abstractNumId w:val="10"/>
  </w:num>
  <w:num w:numId="65">
    <w:abstractNumId w:val="9"/>
  </w:num>
  <w:num w:numId="66">
    <w:abstractNumId w:val="27"/>
  </w:num>
  <w:num w:numId="67">
    <w:abstractNumId w:val="15"/>
  </w:num>
  <w:num w:numId="68">
    <w:abstractNumId w:val="28"/>
  </w:num>
  <w:num w:numId="69">
    <w:abstractNumId w:val="16"/>
  </w:num>
  <w:num w:numId="70">
    <w:abstractNumId w:val="41"/>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footnotePr>
    <w:footnote w:id="0"/>
    <w:footnote w:id="1"/>
  </w:footnotePr>
  <w:endnotePr>
    <w:endnote w:id="0"/>
    <w:endnote w:id="1"/>
  </w:endnotePr>
  <w:compat/>
  <w:rsids>
    <w:rsidRoot w:val="000E0FCB"/>
    <w:rsid w:val="0001430F"/>
    <w:rsid w:val="00015E1A"/>
    <w:rsid w:val="00016DBC"/>
    <w:rsid w:val="00021DD8"/>
    <w:rsid w:val="0002775E"/>
    <w:rsid w:val="00027C69"/>
    <w:rsid w:val="0003122F"/>
    <w:rsid w:val="00041BDC"/>
    <w:rsid w:val="00045FB5"/>
    <w:rsid w:val="00060F74"/>
    <w:rsid w:val="0007392B"/>
    <w:rsid w:val="00081929"/>
    <w:rsid w:val="00097246"/>
    <w:rsid w:val="000A2723"/>
    <w:rsid w:val="000A3F0F"/>
    <w:rsid w:val="000B2A98"/>
    <w:rsid w:val="000B2EE9"/>
    <w:rsid w:val="000C5013"/>
    <w:rsid w:val="000D05E7"/>
    <w:rsid w:val="000D6C35"/>
    <w:rsid w:val="000E0FCB"/>
    <w:rsid w:val="000E14CD"/>
    <w:rsid w:val="00102216"/>
    <w:rsid w:val="00106048"/>
    <w:rsid w:val="00124F1F"/>
    <w:rsid w:val="00126304"/>
    <w:rsid w:val="00131200"/>
    <w:rsid w:val="00136E04"/>
    <w:rsid w:val="0015271F"/>
    <w:rsid w:val="00162905"/>
    <w:rsid w:val="00162D7C"/>
    <w:rsid w:val="00166F91"/>
    <w:rsid w:val="00170552"/>
    <w:rsid w:val="00173E86"/>
    <w:rsid w:val="00180F95"/>
    <w:rsid w:val="001A2B09"/>
    <w:rsid w:val="001A2DC7"/>
    <w:rsid w:val="001A55D1"/>
    <w:rsid w:val="001B05CD"/>
    <w:rsid w:val="001B4649"/>
    <w:rsid w:val="001D212F"/>
    <w:rsid w:val="001E4004"/>
    <w:rsid w:val="001E4878"/>
    <w:rsid w:val="0021350E"/>
    <w:rsid w:val="00216518"/>
    <w:rsid w:val="00220285"/>
    <w:rsid w:val="00220F7A"/>
    <w:rsid w:val="00237A36"/>
    <w:rsid w:val="00245054"/>
    <w:rsid w:val="0025070A"/>
    <w:rsid w:val="00252C47"/>
    <w:rsid w:val="00253692"/>
    <w:rsid w:val="002625F5"/>
    <w:rsid w:val="00263419"/>
    <w:rsid w:val="00273C2A"/>
    <w:rsid w:val="00273DF8"/>
    <w:rsid w:val="00276878"/>
    <w:rsid w:val="002776C7"/>
    <w:rsid w:val="00284716"/>
    <w:rsid w:val="002855EF"/>
    <w:rsid w:val="002A13F6"/>
    <w:rsid w:val="002A590D"/>
    <w:rsid w:val="002C3092"/>
    <w:rsid w:val="002D36F3"/>
    <w:rsid w:val="002E3621"/>
    <w:rsid w:val="002F4618"/>
    <w:rsid w:val="00312871"/>
    <w:rsid w:val="00320897"/>
    <w:rsid w:val="00331FF7"/>
    <w:rsid w:val="00332B19"/>
    <w:rsid w:val="00336E61"/>
    <w:rsid w:val="00342012"/>
    <w:rsid w:val="0034292C"/>
    <w:rsid w:val="0035403A"/>
    <w:rsid w:val="003643A6"/>
    <w:rsid w:val="00372962"/>
    <w:rsid w:val="003739D0"/>
    <w:rsid w:val="003740DE"/>
    <w:rsid w:val="0038157B"/>
    <w:rsid w:val="0039520B"/>
    <w:rsid w:val="003A234E"/>
    <w:rsid w:val="003A50D2"/>
    <w:rsid w:val="003B01E1"/>
    <w:rsid w:val="003C08A3"/>
    <w:rsid w:val="003C2836"/>
    <w:rsid w:val="003C5CCD"/>
    <w:rsid w:val="003D353F"/>
    <w:rsid w:val="003D6BDE"/>
    <w:rsid w:val="003E1B5F"/>
    <w:rsid w:val="004011F6"/>
    <w:rsid w:val="00402B4F"/>
    <w:rsid w:val="00406A3B"/>
    <w:rsid w:val="0042252A"/>
    <w:rsid w:val="00423AA8"/>
    <w:rsid w:val="00424F09"/>
    <w:rsid w:val="00435B0A"/>
    <w:rsid w:val="00461F26"/>
    <w:rsid w:val="004620E8"/>
    <w:rsid w:val="00470FAE"/>
    <w:rsid w:val="0048038D"/>
    <w:rsid w:val="0048301A"/>
    <w:rsid w:val="004912F9"/>
    <w:rsid w:val="004918CC"/>
    <w:rsid w:val="004B4F30"/>
    <w:rsid w:val="004E4176"/>
    <w:rsid w:val="004E7015"/>
    <w:rsid w:val="004E71FB"/>
    <w:rsid w:val="004E758D"/>
    <w:rsid w:val="004F15AA"/>
    <w:rsid w:val="004F1FDB"/>
    <w:rsid w:val="004F509B"/>
    <w:rsid w:val="004F79DB"/>
    <w:rsid w:val="00503766"/>
    <w:rsid w:val="00507B09"/>
    <w:rsid w:val="00507FA0"/>
    <w:rsid w:val="00514DB6"/>
    <w:rsid w:val="00522897"/>
    <w:rsid w:val="0053414F"/>
    <w:rsid w:val="00535868"/>
    <w:rsid w:val="005400F9"/>
    <w:rsid w:val="0055061A"/>
    <w:rsid w:val="00553477"/>
    <w:rsid w:val="00565602"/>
    <w:rsid w:val="00595AE4"/>
    <w:rsid w:val="0059768A"/>
    <w:rsid w:val="005A75B8"/>
    <w:rsid w:val="005C6580"/>
    <w:rsid w:val="005C6EC6"/>
    <w:rsid w:val="005D3BB1"/>
    <w:rsid w:val="005D61FA"/>
    <w:rsid w:val="005E5460"/>
    <w:rsid w:val="005F651E"/>
    <w:rsid w:val="0061027F"/>
    <w:rsid w:val="00611629"/>
    <w:rsid w:val="0062289C"/>
    <w:rsid w:val="00626D7C"/>
    <w:rsid w:val="006360FF"/>
    <w:rsid w:val="00637BB2"/>
    <w:rsid w:val="00641FFA"/>
    <w:rsid w:val="0065704A"/>
    <w:rsid w:val="006662ED"/>
    <w:rsid w:val="006771CE"/>
    <w:rsid w:val="00683AB2"/>
    <w:rsid w:val="006A2117"/>
    <w:rsid w:val="006B317E"/>
    <w:rsid w:val="006B4FF9"/>
    <w:rsid w:val="006E05DF"/>
    <w:rsid w:val="006E4F3F"/>
    <w:rsid w:val="006E7C72"/>
    <w:rsid w:val="006F0B86"/>
    <w:rsid w:val="006F409D"/>
    <w:rsid w:val="00703381"/>
    <w:rsid w:val="007062E8"/>
    <w:rsid w:val="00732B8F"/>
    <w:rsid w:val="00760012"/>
    <w:rsid w:val="0077767A"/>
    <w:rsid w:val="007861AC"/>
    <w:rsid w:val="007875A6"/>
    <w:rsid w:val="007953E4"/>
    <w:rsid w:val="007A044E"/>
    <w:rsid w:val="007A0B27"/>
    <w:rsid w:val="007B3906"/>
    <w:rsid w:val="007B3E7D"/>
    <w:rsid w:val="007B67C3"/>
    <w:rsid w:val="007E2008"/>
    <w:rsid w:val="007E4CEE"/>
    <w:rsid w:val="007E67CF"/>
    <w:rsid w:val="007F402B"/>
    <w:rsid w:val="007F508E"/>
    <w:rsid w:val="00803B4B"/>
    <w:rsid w:val="00804CFA"/>
    <w:rsid w:val="00806DF9"/>
    <w:rsid w:val="008167E4"/>
    <w:rsid w:val="00835E94"/>
    <w:rsid w:val="00862B3A"/>
    <w:rsid w:val="00864944"/>
    <w:rsid w:val="0086667F"/>
    <w:rsid w:val="00867600"/>
    <w:rsid w:val="008824BC"/>
    <w:rsid w:val="008902FD"/>
    <w:rsid w:val="00895BC8"/>
    <w:rsid w:val="00896049"/>
    <w:rsid w:val="008A1DDC"/>
    <w:rsid w:val="008B2341"/>
    <w:rsid w:val="008C287B"/>
    <w:rsid w:val="008C7923"/>
    <w:rsid w:val="008E4903"/>
    <w:rsid w:val="00910378"/>
    <w:rsid w:val="00912A5E"/>
    <w:rsid w:val="0092634B"/>
    <w:rsid w:val="0093046A"/>
    <w:rsid w:val="00943368"/>
    <w:rsid w:val="00945139"/>
    <w:rsid w:val="009632AA"/>
    <w:rsid w:val="009641D3"/>
    <w:rsid w:val="0098316A"/>
    <w:rsid w:val="0098711E"/>
    <w:rsid w:val="00996080"/>
    <w:rsid w:val="009B3A66"/>
    <w:rsid w:val="009D5697"/>
    <w:rsid w:val="009E2EB7"/>
    <w:rsid w:val="009E5182"/>
    <w:rsid w:val="009F09BF"/>
    <w:rsid w:val="009F1B17"/>
    <w:rsid w:val="009F52F9"/>
    <w:rsid w:val="009F5EBE"/>
    <w:rsid w:val="00A01E16"/>
    <w:rsid w:val="00A27224"/>
    <w:rsid w:val="00A31733"/>
    <w:rsid w:val="00A32386"/>
    <w:rsid w:val="00A47960"/>
    <w:rsid w:val="00A909F0"/>
    <w:rsid w:val="00A90A06"/>
    <w:rsid w:val="00AA47A3"/>
    <w:rsid w:val="00AB24D0"/>
    <w:rsid w:val="00AB2A47"/>
    <w:rsid w:val="00AB2BB7"/>
    <w:rsid w:val="00AB3228"/>
    <w:rsid w:val="00AC2E67"/>
    <w:rsid w:val="00B01708"/>
    <w:rsid w:val="00B0617A"/>
    <w:rsid w:val="00B1162C"/>
    <w:rsid w:val="00B24AA1"/>
    <w:rsid w:val="00B24E4E"/>
    <w:rsid w:val="00B30599"/>
    <w:rsid w:val="00B33106"/>
    <w:rsid w:val="00B346D5"/>
    <w:rsid w:val="00B44399"/>
    <w:rsid w:val="00B563A0"/>
    <w:rsid w:val="00B56CCD"/>
    <w:rsid w:val="00B57675"/>
    <w:rsid w:val="00B60B37"/>
    <w:rsid w:val="00B70C2D"/>
    <w:rsid w:val="00B85BD6"/>
    <w:rsid w:val="00B87718"/>
    <w:rsid w:val="00B92D42"/>
    <w:rsid w:val="00BB44EF"/>
    <w:rsid w:val="00BB5049"/>
    <w:rsid w:val="00BD3846"/>
    <w:rsid w:val="00BD5D03"/>
    <w:rsid w:val="00BE2147"/>
    <w:rsid w:val="00BE6F03"/>
    <w:rsid w:val="00BF12E1"/>
    <w:rsid w:val="00BF58A6"/>
    <w:rsid w:val="00C141B3"/>
    <w:rsid w:val="00C16EBA"/>
    <w:rsid w:val="00C17DBA"/>
    <w:rsid w:val="00C17DE9"/>
    <w:rsid w:val="00C208B5"/>
    <w:rsid w:val="00C24257"/>
    <w:rsid w:val="00C25057"/>
    <w:rsid w:val="00C43653"/>
    <w:rsid w:val="00C43F92"/>
    <w:rsid w:val="00C503E8"/>
    <w:rsid w:val="00C608AF"/>
    <w:rsid w:val="00C61C3F"/>
    <w:rsid w:val="00C62789"/>
    <w:rsid w:val="00C635A1"/>
    <w:rsid w:val="00C65DAE"/>
    <w:rsid w:val="00C70573"/>
    <w:rsid w:val="00C70975"/>
    <w:rsid w:val="00C715E8"/>
    <w:rsid w:val="00C76B19"/>
    <w:rsid w:val="00C8360C"/>
    <w:rsid w:val="00C90824"/>
    <w:rsid w:val="00C95B6A"/>
    <w:rsid w:val="00CA3247"/>
    <w:rsid w:val="00CA57C4"/>
    <w:rsid w:val="00CC293B"/>
    <w:rsid w:val="00CC5A1C"/>
    <w:rsid w:val="00CD42D6"/>
    <w:rsid w:val="00CF1DB5"/>
    <w:rsid w:val="00D15153"/>
    <w:rsid w:val="00D16754"/>
    <w:rsid w:val="00D45C75"/>
    <w:rsid w:val="00D5694C"/>
    <w:rsid w:val="00D60276"/>
    <w:rsid w:val="00D60E5F"/>
    <w:rsid w:val="00D6553A"/>
    <w:rsid w:val="00D67FD7"/>
    <w:rsid w:val="00D716D8"/>
    <w:rsid w:val="00D7389D"/>
    <w:rsid w:val="00D75118"/>
    <w:rsid w:val="00D8016F"/>
    <w:rsid w:val="00D86CA0"/>
    <w:rsid w:val="00DB0E6B"/>
    <w:rsid w:val="00DC01DD"/>
    <w:rsid w:val="00DC25AE"/>
    <w:rsid w:val="00DC58DE"/>
    <w:rsid w:val="00DE2C1A"/>
    <w:rsid w:val="00DE4A8D"/>
    <w:rsid w:val="00DE5DDC"/>
    <w:rsid w:val="00DE6461"/>
    <w:rsid w:val="00E115AD"/>
    <w:rsid w:val="00E221D7"/>
    <w:rsid w:val="00E252BE"/>
    <w:rsid w:val="00E33A61"/>
    <w:rsid w:val="00E34D40"/>
    <w:rsid w:val="00E35420"/>
    <w:rsid w:val="00E4073F"/>
    <w:rsid w:val="00E416F7"/>
    <w:rsid w:val="00E52C7C"/>
    <w:rsid w:val="00E57450"/>
    <w:rsid w:val="00E6275F"/>
    <w:rsid w:val="00E64847"/>
    <w:rsid w:val="00E66952"/>
    <w:rsid w:val="00E66E5A"/>
    <w:rsid w:val="00E67296"/>
    <w:rsid w:val="00E71B0E"/>
    <w:rsid w:val="00E7713D"/>
    <w:rsid w:val="00E8518E"/>
    <w:rsid w:val="00E8789D"/>
    <w:rsid w:val="00E87CF6"/>
    <w:rsid w:val="00E910A5"/>
    <w:rsid w:val="00E969B5"/>
    <w:rsid w:val="00EA4D39"/>
    <w:rsid w:val="00EB0DCA"/>
    <w:rsid w:val="00EC22F6"/>
    <w:rsid w:val="00ED572A"/>
    <w:rsid w:val="00EE10CD"/>
    <w:rsid w:val="00EE478F"/>
    <w:rsid w:val="00EE7331"/>
    <w:rsid w:val="00EF78B9"/>
    <w:rsid w:val="00F042B4"/>
    <w:rsid w:val="00F20386"/>
    <w:rsid w:val="00F22822"/>
    <w:rsid w:val="00F233E2"/>
    <w:rsid w:val="00F23E6E"/>
    <w:rsid w:val="00F3071E"/>
    <w:rsid w:val="00F42151"/>
    <w:rsid w:val="00F47514"/>
    <w:rsid w:val="00F539AB"/>
    <w:rsid w:val="00F643D6"/>
    <w:rsid w:val="00FA3073"/>
    <w:rsid w:val="00FC402A"/>
    <w:rsid w:val="00FC554D"/>
    <w:rsid w:val="00FD39B2"/>
    <w:rsid w:val="00FF31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7" type="connector" idref="#Соединительная линия уступом 36"/>
        <o:r id="V:Rule8" type="connector" idref="#Соединительная линия уступом 49"/>
        <o:r id="V:Rule9" type="connector" idref="#Соединительная линия уступом 38"/>
        <o:r id="V:Rule10" type="connector" idref="#Соединительная линия уступом 46"/>
        <o:r id="V:Rule11" type="connector" idref="#Соединительная линия уступом 50"/>
        <o:r id="V:Rule12" type="connector" idref="#Соединительная линия уступом 48"/>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E0FCB"/>
    <w:pPr>
      <w:jc w:val="both"/>
    </w:pPr>
    <w:rPr>
      <w:rFonts w:ascii="Times New Roman" w:hAnsi="Times New Roman" w:cs="Times New Roman"/>
      <w:sz w:val="28"/>
      <w:szCs w:val="28"/>
    </w:rPr>
  </w:style>
  <w:style w:type="paragraph" w:styleId="1">
    <w:name w:val="heading 1"/>
    <w:basedOn w:val="a0"/>
    <w:next w:val="a0"/>
    <w:link w:val="10"/>
    <w:uiPriority w:val="9"/>
    <w:qFormat/>
    <w:rsid w:val="00F20386"/>
    <w:pPr>
      <w:keepNext/>
      <w:keepLines/>
      <w:spacing w:before="480" w:after="0"/>
      <w:jc w:val="center"/>
      <w:outlineLvl w:val="0"/>
    </w:pPr>
    <w:rPr>
      <w:rFonts w:eastAsiaTheme="majorEastAsia"/>
      <w:b/>
      <w:bCs/>
      <w:color w:val="31849B" w:themeColor="accent5" w:themeShade="BF"/>
      <w:sz w:val="32"/>
      <w:szCs w:val="32"/>
    </w:rPr>
  </w:style>
  <w:style w:type="paragraph" w:styleId="2">
    <w:name w:val="heading 2"/>
    <w:basedOn w:val="a0"/>
    <w:next w:val="a0"/>
    <w:link w:val="20"/>
    <w:uiPriority w:val="9"/>
    <w:unhideWhenUsed/>
    <w:qFormat/>
    <w:rsid w:val="00CD42D6"/>
    <w:pPr>
      <w:keepNext/>
      <w:keepLines/>
      <w:spacing w:before="200" w:after="0"/>
      <w:outlineLvl w:val="1"/>
    </w:pPr>
    <w:rPr>
      <w:rFonts w:asciiTheme="majorHAnsi" w:eastAsiaTheme="majorEastAsia" w:hAnsiTheme="majorHAnsi" w:cstheme="majorBidi"/>
      <w:b/>
      <w:bCs/>
      <w:color w:val="6E558D"/>
      <w:sz w:val="26"/>
      <w:szCs w:val="26"/>
    </w:rPr>
  </w:style>
  <w:style w:type="paragraph" w:styleId="3">
    <w:name w:val="heading 3"/>
    <w:basedOn w:val="a0"/>
    <w:next w:val="a0"/>
    <w:link w:val="30"/>
    <w:uiPriority w:val="9"/>
    <w:unhideWhenUsed/>
    <w:qFormat/>
    <w:rsid w:val="00F20386"/>
    <w:pPr>
      <w:keepNext/>
      <w:keepLines/>
      <w:spacing w:before="200" w:after="0"/>
      <w:outlineLvl w:val="2"/>
    </w:pPr>
    <w:rPr>
      <w:rFonts w:eastAsiaTheme="majorEastAsia"/>
      <w:b/>
      <w:bCs/>
      <w:color w:val="244061" w:themeColor="accent1" w:themeShade="80"/>
    </w:rPr>
  </w:style>
  <w:style w:type="paragraph" w:styleId="4">
    <w:name w:val="heading 4"/>
    <w:basedOn w:val="a0"/>
    <w:next w:val="a0"/>
    <w:link w:val="40"/>
    <w:uiPriority w:val="9"/>
    <w:unhideWhenUsed/>
    <w:qFormat/>
    <w:rsid w:val="008A1DDC"/>
    <w:pPr>
      <w:keepNext/>
      <w:keepLines/>
      <w:numPr>
        <w:ilvl w:val="1"/>
        <w:numId w:val="2"/>
      </w:numPr>
      <w:spacing w:before="200" w:after="0"/>
      <w:jc w:val="left"/>
      <w:outlineLvl w:val="3"/>
    </w:pPr>
    <w:rPr>
      <w:rFonts w:eastAsiaTheme="majorEastAsia"/>
      <w:b/>
      <w:bCs/>
      <w:i/>
      <w:iCs/>
      <w:color w:val="00B0F0"/>
    </w:rPr>
  </w:style>
  <w:style w:type="paragraph" w:styleId="5">
    <w:name w:val="heading 5"/>
    <w:basedOn w:val="a0"/>
    <w:next w:val="a0"/>
    <w:link w:val="50"/>
    <w:uiPriority w:val="9"/>
    <w:unhideWhenUsed/>
    <w:qFormat/>
    <w:rsid w:val="00B24AA1"/>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unhideWhenUsed/>
    <w:qFormat/>
    <w:rsid w:val="00C9082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unhideWhenUsed/>
    <w:qFormat/>
    <w:rsid w:val="00C90824"/>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20386"/>
    <w:rPr>
      <w:rFonts w:ascii="Times New Roman" w:eastAsiaTheme="majorEastAsia" w:hAnsi="Times New Roman" w:cs="Times New Roman"/>
      <w:b/>
      <w:bCs/>
      <w:color w:val="31849B" w:themeColor="accent5" w:themeShade="BF"/>
      <w:sz w:val="32"/>
      <w:szCs w:val="32"/>
    </w:rPr>
  </w:style>
  <w:style w:type="character" w:customStyle="1" w:styleId="20">
    <w:name w:val="Заголовок 2 Знак"/>
    <w:basedOn w:val="a1"/>
    <w:link w:val="2"/>
    <w:uiPriority w:val="9"/>
    <w:rsid w:val="00CD42D6"/>
    <w:rPr>
      <w:rFonts w:asciiTheme="majorHAnsi" w:eastAsiaTheme="majorEastAsia" w:hAnsiTheme="majorHAnsi" w:cstheme="majorBidi"/>
      <w:b/>
      <w:bCs/>
      <w:color w:val="6E558D"/>
      <w:sz w:val="26"/>
      <w:szCs w:val="26"/>
    </w:rPr>
  </w:style>
  <w:style w:type="paragraph" w:styleId="a4">
    <w:name w:val="List Paragraph"/>
    <w:basedOn w:val="a0"/>
    <w:uiPriority w:val="34"/>
    <w:qFormat/>
    <w:rsid w:val="00EE478F"/>
    <w:pPr>
      <w:ind w:left="720"/>
      <w:contextualSpacing/>
    </w:pPr>
  </w:style>
  <w:style w:type="paragraph" w:styleId="a">
    <w:name w:val="Body Text Indent"/>
    <w:basedOn w:val="a0"/>
    <w:link w:val="a5"/>
    <w:rsid w:val="00EE478F"/>
    <w:pPr>
      <w:numPr>
        <w:numId w:val="1"/>
      </w:numPr>
      <w:spacing w:after="0" w:line="240" w:lineRule="auto"/>
    </w:pPr>
    <w:rPr>
      <w:rFonts w:eastAsia="Times New Roman"/>
      <w:lang w:eastAsia="ru-RU"/>
    </w:rPr>
  </w:style>
  <w:style w:type="character" w:customStyle="1" w:styleId="a5">
    <w:name w:val="Основной текст с отступом Знак"/>
    <w:basedOn w:val="a1"/>
    <w:link w:val="a"/>
    <w:rsid w:val="00EE478F"/>
    <w:rPr>
      <w:rFonts w:ascii="Times New Roman" w:eastAsia="Times New Roman" w:hAnsi="Times New Roman" w:cs="Times New Roman"/>
      <w:sz w:val="28"/>
      <w:szCs w:val="28"/>
      <w:lang w:eastAsia="ru-RU"/>
    </w:rPr>
  </w:style>
  <w:style w:type="paragraph" w:customStyle="1" w:styleId="21">
    <w:name w:val="Основной стиль с отступом 2"/>
    <w:basedOn w:val="a"/>
    <w:qFormat/>
    <w:rsid w:val="00E87CF6"/>
    <w:pPr>
      <w:numPr>
        <w:numId w:val="0"/>
      </w:numPr>
      <w:ind w:firstLine="709"/>
    </w:pPr>
  </w:style>
  <w:style w:type="character" w:customStyle="1" w:styleId="30">
    <w:name w:val="Заголовок 3 Знак"/>
    <w:basedOn w:val="a1"/>
    <w:link w:val="3"/>
    <w:uiPriority w:val="9"/>
    <w:rsid w:val="00F20386"/>
    <w:rPr>
      <w:rFonts w:ascii="Times New Roman" w:eastAsiaTheme="majorEastAsia" w:hAnsi="Times New Roman" w:cs="Times New Roman"/>
      <w:b/>
      <w:bCs/>
      <w:color w:val="244061" w:themeColor="accent1" w:themeShade="80"/>
      <w:sz w:val="28"/>
      <w:szCs w:val="28"/>
    </w:rPr>
  </w:style>
  <w:style w:type="character" w:customStyle="1" w:styleId="40">
    <w:name w:val="Заголовок 4 Знак"/>
    <w:basedOn w:val="a1"/>
    <w:link w:val="4"/>
    <w:uiPriority w:val="9"/>
    <w:rsid w:val="008A1DDC"/>
    <w:rPr>
      <w:rFonts w:ascii="Times New Roman" w:eastAsiaTheme="majorEastAsia" w:hAnsi="Times New Roman" w:cs="Times New Roman"/>
      <w:b/>
      <w:bCs/>
      <w:i/>
      <w:iCs/>
      <w:color w:val="00B0F0"/>
      <w:sz w:val="28"/>
      <w:szCs w:val="28"/>
    </w:rPr>
  </w:style>
  <w:style w:type="table" w:styleId="a6">
    <w:name w:val="Table Grid"/>
    <w:basedOn w:val="a2"/>
    <w:rsid w:val="00CD42D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0"/>
    <w:link w:val="a8"/>
    <w:rsid w:val="00CD42D6"/>
    <w:pPr>
      <w:tabs>
        <w:tab w:val="center" w:pos="4677"/>
        <w:tab w:val="right" w:pos="9355"/>
      </w:tabs>
      <w:spacing w:after="0" w:line="240" w:lineRule="auto"/>
      <w:jc w:val="left"/>
    </w:pPr>
    <w:rPr>
      <w:rFonts w:eastAsia="Times New Roman"/>
      <w:sz w:val="24"/>
      <w:szCs w:val="24"/>
      <w:lang w:eastAsia="ru-RU"/>
    </w:rPr>
  </w:style>
  <w:style w:type="character" w:customStyle="1" w:styleId="a8">
    <w:name w:val="Верхний колонтитул Знак"/>
    <w:basedOn w:val="a1"/>
    <w:link w:val="a7"/>
    <w:rsid w:val="00CD42D6"/>
    <w:rPr>
      <w:rFonts w:ascii="Times New Roman" w:eastAsia="Times New Roman" w:hAnsi="Times New Roman" w:cs="Times New Roman"/>
      <w:sz w:val="24"/>
      <w:szCs w:val="24"/>
      <w:lang w:eastAsia="ru-RU"/>
    </w:rPr>
  </w:style>
  <w:style w:type="paragraph" w:customStyle="1" w:styleId="a9">
    <w:name w:val="Табличная подпись"/>
    <w:basedOn w:val="a0"/>
    <w:qFormat/>
    <w:rsid w:val="00ED572A"/>
    <w:rPr>
      <w:b/>
    </w:rPr>
  </w:style>
  <w:style w:type="paragraph" w:styleId="aa">
    <w:name w:val="Balloon Text"/>
    <w:basedOn w:val="a0"/>
    <w:link w:val="ab"/>
    <w:uiPriority w:val="99"/>
    <w:semiHidden/>
    <w:unhideWhenUsed/>
    <w:rsid w:val="0092634B"/>
    <w:pPr>
      <w:spacing w:after="0" w:line="240" w:lineRule="auto"/>
    </w:pPr>
    <w:rPr>
      <w:rFonts w:ascii="Tahoma" w:hAnsi="Tahoma" w:cs="Tahoma"/>
      <w:sz w:val="16"/>
      <w:szCs w:val="16"/>
    </w:rPr>
  </w:style>
  <w:style w:type="character" w:customStyle="1" w:styleId="ab">
    <w:name w:val="Текст выноски Знак"/>
    <w:basedOn w:val="a1"/>
    <w:link w:val="aa"/>
    <w:uiPriority w:val="99"/>
    <w:semiHidden/>
    <w:rsid w:val="0092634B"/>
    <w:rPr>
      <w:rFonts w:ascii="Tahoma" w:hAnsi="Tahoma" w:cs="Tahoma"/>
      <w:sz w:val="16"/>
      <w:szCs w:val="16"/>
    </w:rPr>
  </w:style>
  <w:style w:type="paragraph" w:customStyle="1" w:styleId="ac">
    <w:name w:val="Подпись русунка"/>
    <w:basedOn w:val="a0"/>
    <w:qFormat/>
    <w:rsid w:val="0053414F"/>
    <w:pPr>
      <w:spacing w:after="0" w:line="240" w:lineRule="auto"/>
      <w:jc w:val="center"/>
    </w:pPr>
    <w:rPr>
      <w:rFonts w:eastAsia="Times New Roman"/>
      <w:b/>
      <w:lang w:eastAsia="ru-RU"/>
    </w:rPr>
  </w:style>
  <w:style w:type="character" w:customStyle="1" w:styleId="50">
    <w:name w:val="Заголовок 5 Знак"/>
    <w:basedOn w:val="a1"/>
    <w:link w:val="5"/>
    <w:uiPriority w:val="9"/>
    <w:rsid w:val="00B24AA1"/>
    <w:rPr>
      <w:rFonts w:asciiTheme="majorHAnsi" w:eastAsiaTheme="majorEastAsia" w:hAnsiTheme="majorHAnsi" w:cstheme="majorBidi"/>
      <w:color w:val="243F60" w:themeColor="accent1" w:themeShade="7F"/>
      <w:sz w:val="28"/>
      <w:szCs w:val="28"/>
    </w:rPr>
  </w:style>
  <w:style w:type="character" w:customStyle="1" w:styleId="60">
    <w:name w:val="Заголовок 6 Знак"/>
    <w:basedOn w:val="a1"/>
    <w:link w:val="6"/>
    <w:uiPriority w:val="9"/>
    <w:rsid w:val="00C90824"/>
    <w:rPr>
      <w:rFonts w:asciiTheme="majorHAnsi" w:eastAsiaTheme="majorEastAsia" w:hAnsiTheme="majorHAnsi" w:cstheme="majorBidi"/>
      <w:i/>
      <w:iCs/>
      <w:color w:val="243F60" w:themeColor="accent1" w:themeShade="7F"/>
      <w:sz w:val="28"/>
      <w:szCs w:val="28"/>
    </w:rPr>
  </w:style>
  <w:style w:type="character" w:customStyle="1" w:styleId="70">
    <w:name w:val="Заголовок 7 Знак"/>
    <w:basedOn w:val="a1"/>
    <w:link w:val="7"/>
    <w:uiPriority w:val="9"/>
    <w:rsid w:val="00C90824"/>
    <w:rPr>
      <w:rFonts w:asciiTheme="majorHAnsi" w:eastAsiaTheme="majorEastAsia" w:hAnsiTheme="majorHAnsi" w:cstheme="majorBidi"/>
      <w:i/>
      <w:iCs/>
      <w:color w:val="404040" w:themeColor="text1" w:themeTint="BF"/>
      <w:sz w:val="28"/>
      <w:szCs w:val="28"/>
    </w:rPr>
  </w:style>
  <w:style w:type="character" w:styleId="ad">
    <w:name w:val="Placeholder Text"/>
    <w:basedOn w:val="a1"/>
    <w:uiPriority w:val="99"/>
    <w:semiHidden/>
    <w:rsid w:val="008B2341"/>
    <w:rPr>
      <w:color w:val="808080"/>
    </w:rPr>
  </w:style>
  <w:style w:type="paragraph" w:styleId="ae">
    <w:name w:val="footer"/>
    <w:basedOn w:val="a0"/>
    <w:link w:val="af"/>
    <w:uiPriority w:val="99"/>
    <w:unhideWhenUsed/>
    <w:rsid w:val="00263419"/>
    <w:pPr>
      <w:tabs>
        <w:tab w:val="center" w:pos="4677"/>
        <w:tab w:val="right" w:pos="9355"/>
      </w:tabs>
      <w:spacing w:after="0" w:line="240" w:lineRule="auto"/>
    </w:pPr>
  </w:style>
  <w:style w:type="character" w:customStyle="1" w:styleId="af">
    <w:name w:val="Нижний колонтитул Знак"/>
    <w:basedOn w:val="a1"/>
    <w:link w:val="ae"/>
    <w:uiPriority w:val="99"/>
    <w:rsid w:val="00263419"/>
    <w:rPr>
      <w:rFonts w:ascii="Times New Roman" w:hAnsi="Times New Roman" w:cs="Times New Roman"/>
      <w:sz w:val="28"/>
      <w:szCs w:val="28"/>
    </w:rPr>
  </w:style>
  <w:style w:type="paragraph" w:styleId="af0">
    <w:name w:val="TOC Heading"/>
    <w:basedOn w:val="1"/>
    <w:next w:val="a0"/>
    <w:uiPriority w:val="39"/>
    <w:unhideWhenUsed/>
    <w:qFormat/>
    <w:rsid w:val="001D212F"/>
    <w:pPr>
      <w:jc w:val="left"/>
      <w:outlineLvl w:val="9"/>
    </w:pPr>
    <w:rPr>
      <w:rFonts w:asciiTheme="majorHAnsi" w:hAnsiTheme="majorHAnsi" w:cstheme="majorBidi"/>
      <w:color w:val="365F91" w:themeColor="accent1" w:themeShade="BF"/>
      <w:sz w:val="28"/>
      <w:szCs w:val="28"/>
      <w:lang w:eastAsia="ru-RU"/>
    </w:rPr>
  </w:style>
  <w:style w:type="paragraph" w:styleId="11">
    <w:name w:val="toc 1"/>
    <w:basedOn w:val="a0"/>
    <w:next w:val="a0"/>
    <w:autoRedefine/>
    <w:uiPriority w:val="39"/>
    <w:unhideWhenUsed/>
    <w:rsid w:val="00470FAE"/>
    <w:pPr>
      <w:tabs>
        <w:tab w:val="right" w:leader="dot" w:pos="9345"/>
      </w:tabs>
      <w:spacing w:after="0" w:line="240" w:lineRule="auto"/>
    </w:pPr>
  </w:style>
  <w:style w:type="paragraph" w:styleId="31">
    <w:name w:val="toc 3"/>
    <w:basedOn w:val="a0"/>
    <w:next w:val="a0"/>
    <w:autoRedefine/>
    <w:uiPriority w:val="39"/>
    <w:unhideWhenUsed/>
    <w:rsid w:val="001D212F"/>
    <w:pPr>
      <w:spacing w:after="100"/>
      <w:ind w:left="560"/>
    </w:pPr>
  </w:style>
  <w:style w:type="paragraph" w:styleId="22">
    <w:name w:val="toc 2"/>
    <w:basedOn w:val="a0"/>
    <w:next w:val="a0"/>
    <w:autoRedefine/>
    <w:uiPriority w:val="39"/>
    <w:unhideWhenUsed/>
    <w:rsid w:val="00895BC8"/>
    <w:pPr>
      <w:tabs>
        <w:tab w:val="left" w:pos="851"/>
        <w:tab w:val="right" w:leader="dot" w:pos="9345"/>
      </w:tabs>
      <w:spacing w:after="0" w:line="240" w:lineRule="auto"/>
      <w:ind w:left="280"/>
    </w:pPr>
  </w:style>
  <w:style w:type="character" w:styleId="af1">
    <w:name w:val="Hyperlink"/>
    <w:basedOn w:val="a1"/>
    <w:uiPriority w:val="99"/>
    <w:unhideWhenUsed/>
    <w:rsid w:val="001D212F"/>
    <w:rPr>
      <w:color w:val="0000FF" w:themeColor="hyperlink"/>
      <w:u w:val="single"/>
    </w:rPr>
  </w:style>
  <w:style w:type="paragraph" w:customStyle="1" w:styleId="table-para">
    <w:name w:val="table-para"/>
    <w:basedOn w:val="a0"/>
    <w:rsid w:val="00A90A06"/>
    <w:pPr>
      <w:spacing w:before="100" w:beforeAutospacing="1" w:after="100" w:afterAutospacing="1" w:line="240" w:lineRule="auto"/>
      <w:jc w:val="left"/>
    </w:pPr>
    <w:rPr>
      <w:rFonts w:eastAsia="Times New Roman"/>
      <w:sz w:val="24"/>
      <w:szCs w:val="24"/>
      <w:lang w:eastAsia="ru-RU"/>
    </w:rPr>
  </w:style>
  <w:style w:type="paragraph" w:styleId="af2">
    <w:name w:val="endnote text"/>
    <w:basedOn w:val="a0"/>
    <w:link w:val="af3"/>
    <w:uiPriority w:val="99"/>
    <w:semiHidden/>
    <w:unhideWhenUsed/>
    <w:rsid w:val="00A90A06"/>
    <w:pPr>
      <w:spacing w:after="0" w:line="240" w:lineRule="auto"/>
      <w:jc w:val="left"/>
    </w:pPr>
    <w:rPr>
      <w:rFonts w:asciiTheme="minorHAnsi" w:hAnsiTheme="minorHAnsi" w:cstheme="minorBidi"/>
      <w:sz w:val="20"/>
      <w:szCs w:val="20"/>
      <w:lang w:val="be-BY"/>
    </w:rPr>
  </w:style>
  <w:style w:type="character" w:customStyle="1" w:styleId="af3">
    <w:name w:val="Текст концевой сноски Знак"/>
    <w:basedOn w:val="a1"/>
    <w:link w:val="af2"/>
    <w:uiPriority w:val="99"/>
    <w:semiHidden/>
    <w:rsid w:val="00A90A06"/>
    <w:rPr>
      <w:sz w:val="20"/>
      <w:szCs w:val="20"/>
      <w:lang w:val="be-BY"/>
    </w:rPr>
  </w:style>
  <w:style w:type="character" w:styleId="af4">
    <w:name w:val="endnote reference"/>
    <w:basedOn w:val="a1"/>
    <w:uiPriority w:val="99"/>
    <w:semiHidden/>
    <w:unhideWhenUsed/>
    <w:rsid w:val="00A90A06"/>
    <w:rPr>
      <w:vertAlign w:val="superscript"/>
    </w:rPr>
  </w:style>
  <w:style w:type="paragraph" w:styleId="af5">
    <w:name w:val="Normal (Web)"/>
    <w:basedOn w:val="a0"/>
    <w:uiPriority w:val="99"/>
    <w:unhideWhenUsed/>
    <w:rsid w:val="00A90A06"/>
    <w:pPr>
      <w:spacing w:after="100" w:afterAutospacing="1" w:line="240" w:lineRule="auto"/>
      <w:jc w:val="left"/>
    </w:pPr>
    <w:rPr>
      <w:rFonts w:ascii="Verdana" w:eastAsiaTheme="minorEastAsia" w:hAnsi="Verdana"/>
      <w:color w:val="000000"/>
      <w:sz w:val="20"/>
      <w:szCs w:val="20"/>
      <w:lang w:eastAsia="ru-RU"/>
    </w:rPr>
  </w:style>
  <w:style w:type="character" w:customStyle="1" w:styleId="xmlemitalic1">
    <w:name w:val="xml_em_italic1"/>
    <w:basedOn w:val="a1"/>
    <w:rsid w:val="00A90A06"/>
    <w:rPr>
      <w:i/>
      <w:iCs/>
    </w:rPr>
  </w:style>
  <w:style w:type="paragraph" w:customStyle="1" w:styleId="headsub">
    <w:name w:val="headsub"/>
    <w:basedOn w:val="a0"/>
    <w:rsid w:val="00A90A06"/>
    <w:pPr>
      <w:spacing w:after="100" w:afterAutospacing="1" w:line="240" w:lineRule="auto"/>
      <w:jc w:val="left"/>
    </w:pPr>
    <w:rPr>
      <w:rFonts w:ascii="Verdana" w:eastAsiaTheme="minorEastAsia" w:hAnsi="Verdana"/>
      <w:b/>
      <w:bCs/>
      <w:color w:val="330066"/>
      <w:sz w:val="20"/>
      <w:szCs w:val="20"/>
      <w:lang w:eastAsia="ru-RU"/>
    </w:rPr>
  </w:style>
  <w:style w:type="paragraph" w:styleId="af6">
    <w:name w:val="Body Text"/>
    <w:basedOn w:val="a0"/>
    <w:link w:val="af7"/>
    <w:uiPriority w:val="99"/>
    <w:semiHidden/>
    <w:unhideWhenUsed/>
    <w:rsid w:val="0001430F"/>
    <w:pPr>
      <w:spacing w:after="120"/>
    </w:pPr>
  </w:style>
  <w:style w:type="character" w:customStyle="1" w:styleId="af7">
    <w:name w:val="Основной текст Знак"/>
    <w:basedOn w:val="a1"/>
    <w:link w:val="af6"/>
    <w:uiPriority w:val="99"/>
    <w:semiHidden/>
    <w:rsid w:val="0001430F"/>
    <w:rPr>
      <w:rFonts w:ascii="Times New Roman" w:hAnsi="Times New Roman" w:cs="Times New Roman"/>
      <w:sz w:val="28"/>
      <w:szCs w:val="28"/>
    </w:rPr>
  </w:style>
  <w:style w:type="character" w:customStyle="1" w:styleId="FontStyle128">
    <w:name w:val="Font Style128"/>
    <w:basedOn w:val="a1"/>
    <w:rsid w:val="0001430F"/>
    <w:rPr>
      <w:rFonts w:ascii="Times New Roman" w:hAnsi="Times New Roman" w:cs="Times New Roman"/>
      <w:sz w:val="26"/>
      <w:szCs w:val="26"/>
    </w:rPr>
  </w:style>
  <w:style w:type="paragraph" w:customStyle="1" w:styleId="111">
    <w:name w:val="Уровень_1_1_1"/>
    <w:basedOn w:val="3"/>
    <w:next w:val="a0"/>
    <w:rsid w:val="0001430F"/>
    <w:pPr>
      <w:keepLines w:val="0"/>
      <w:spacing w:before="280" w:after="280" w:line="240" w:lineRule="auto"/>
      <w:ind w:firstLine="709"/>
      <w:jc w:val="center"/>
    </w:pPr>
    <w:rPr>
      <w:rFonts w:eastAsia="Times New Roman" w:cs="Arial"/>
      <w:color w:val="auto"/>
      <w:lang w:eastAsia="ru-RU"/>
    </w:rPr>
  </w:style>
  <w:style w:type="paragraph" w:customStyle="1" w:styleId="Style8">
    <w:name w:val="Style8"/>
    <w:basedOn w:val="a0"/>
    <w:uiPriority w:val="99"/>
    <w:rsid w:val="0001430F"/>
    <w:pPr>
      <w:widowControl w:val="0"/>
      <w:autoSpaceDE w:val="0"/>
      <w:autoSpaceDN w:val="0"/>
      <w:adjustRightInd w:val="0"/>
      <w:spacing w:after="0" w:line="240" w:lineRule="auto"/>
    </w:pPr>
    <w:rPr>
      <w:rFonts w:eastAsia="Times New Roman"/>
      <w:sz w:val="24"/>
      <w:szCs w:val="24"/>
      <w:lang w:eastAsia="ru-RU"/>
    </w:rPr>
  </w:style>
  <w:style w:type="paragraph" w:customStyle="1" w:styleId="Style39">
    <w:name w:val="Style39"/>
    <w:basedOn w:val="a0"/>
    <w:uiPriority w:val="99"/>
    <w:rsid w:val="0001430F"/>
    <w:pPr>
      <w:widowControl w:val="0"/>
      <w:autoSpaceDE w:val="0"/>
      <w:autoSpaceDN w:val="0"/>
      <w:adjustRightInd w:val="0"/>
      <w:spacing w:after="0" w:line="322" w:lineRule="exact"/>
    </w:pPr>
    <w:rPr>
      <w:rFonts w:eastAsia="Times New Roman"/>
      <w:sz w:val="24"/>
      <w:szCs w:val="24"/>
      <w:lang w:eastAsia="ru-RU"/>
    </w:rPr>
  </w:style>
  <w:style w:type="character" w:customStyle="1" w:styleId="FontStyle127">
    <w:name w:val="Font Style127"/>
    <w:basedOn w:val="a1"/>
    <w:rsid w:val="0001430F"/>
    <w:rPr>
      <w:rFonts w:ascii="Times New Roman" w:hAnsi="Times New Roman" w:cs="Times New Roman"/>
      <w:i/>
      <w:iCs/>
      <w:sz w:val="26"/>
      <w:szCs w:val="26"/>
    </w:rPr>
  </w:style>
  <w:style w:type="paragraph" w:customStyle="1" w:styleId="Style20">
    <w:name w:val="Style20"/>
    <w:basedOn w:val="a0"/>
    <w:rsid w:val="0001430F"/>
    <w:pPr>
      <w:widowControl w:val="0"/>
      <w:autoSpaceDE w:val="0"/>
      <w:autoSpaceDN w:val="0"/>
      <w:adjustRightInd w:val="0"/>
      <w:spacing w:after="0" w:line="326" w:lineRule="exact"/>
      <w:ind w:hanging="830"/>
      <w:jc w:val="left"/>
    </w:pPr>
    <w:rPr>
      <w:rFonts w:eastAsia="Times New Roman"/>
      <w:sz w:val="24"/>
      <w:szCs w:val="24"/>
      <w:lang w:eastAsia="ru-RU"/>
    </w:rPr>
  </w:style>
  <w:style w:type="paragraph" w:customStyle="1" w:styleId="Style21">
    <w:name w:val="Style21"/>
    <w:basedOn w:val="a0"/>
    <w:uiPriority w:val="99"/>
    <w:rsid w:val="0001430F"/>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38">
    <w:name w:val="Style38"/>
    <w:basedOn w:val="a0"/>
    <w:rsid w:val="0001430F"/>
    <w:pPr>
      <w:widowControl w:val="0"/>
      <w:autoSpaceDE w:val="0"/>
      <w:autoSpaceDN w:val="0"/>
      <w:adjustRightInd w:val="0"/>
      <w:spacing w:after="0" w:line="240" w:lineRule="auto"/>
      <w:jc w:val="left"/>
    </w:pPr>
    <w:rPr>
      <w:rFonts w:eastAsia="Times New Roman"/>
      <w:sz w:val="24"/>
      <w:szCs w:val="24"/>
      <w:lang w:eastAsia="ru-RU"/>
    </w:rPr>
  </w:style>
  <w:style w:type="character" w:customStyle="1" w:styleId="FontStyle102">
    <w:name w:val="Font Style102"/>
    <w:basedOn w:val="a1"/>
    <w:rsid w:val="0001430F"/>
    <w:rPr>
      <w:rFonts w:ascii="Times New Roman" w:hAnsi="Times New Roman" w:cs="Times New Roman"/>
      <w:b/>
      <w:bCs/>
      <w:i/>
      <w:iCs/>
      <w:sz w:val="26"/>
      <w:szCs w:val="26"/>
    </w:rPr>
  </w:style>
  <w:style w:type="paragraph" w:customStyle="1" w:styleId="Style54">
    <w:name w:val="Style54"/>
    <w:basedOn w:val="a0"/>
    <w:uiPriority w:val="99"/>
    <w:rsid w:val="0001430F"/>
    <w:pPr>
      <w:widowControl w:val="0"/>
      <w:autoSpaceDE w:val="0"/>
      <w:autoSpaceDN w:val="0"/>
      <w:adjustRightInd w:val="0"/>
      <w:spacing w:after="0" w:line="322" w:lineRule="exact"/>
      <w:ind w:hanging="360"/>
    </w:pPr>
    <w:rPr>
      <w:rFonts w:eastAsia="Times New Roman"/>
      <w:sz w:val="24"/>
      <w:szCs w:val="24"/>
      <w:lang w:eastAsia="ru-RU"/>
    </w:rPr>
  </w:style>
  <w:style w:type="paragraph" w:customStyle="1" w:styleId="Style57">
    <w:name w:val="Style57"/>
    <w:basedOn w:val="a0"/>
    <w:rsid w:val="0001430F"/>
    <w:pPr>
      <w:widowControl w:val="0"/>
      <w:autoSpaceDE w:val="0"/>
      <w:autoSpaceDN w:val="0"/>
      <w:adjustRightInd w:val="0"/>
      <w:spacing w:after="0" w:line="298" w:lineRule="exact"/>
      <w:jc w:val="center"/>
    </w:pPr>
    <w:rPr>
      <w:rFonts w:eastAsia="Times New Roman"/>
      <w:sz w:val="24"/>
      <w:szCs w:val="24"/>
      <w:lang w:eastAsia="ru-RU"/>
    </w:rPr>
  </w:style>
  <w:style w:type="paragraph" w:customStyle="1" w:styleId="Style87">
    <w:name w:val="Style87"/>
    <w:basedOn w:val="a0"/>
    <w:uiPriority w:val="99"/>
    <w:rsid w:val="0001430F"/>
    <w:pPr>
      <w:widowControl w:val="0"/>
      <w:autoSpaceDE w:val="0"/>
      <w:autoSpaceDN w:val="0"/>
      <w:adjustRightInd w:val="0"/>
      <w:spacing w:after="0" w:line="240" w:lineRule="auto"/>
      <w:jc w:val="left"/>
    </w:pPr>
    <w:rPr>
      <w:rFonts w:eastAsia="Times New Roman"/>
      <w:sz w:val="24"/>
      <w:szCs w:val="24"/>
      <w:lang w:eastAsia="ru-RU"/>
    </w:rPr>
  </w:style>
  <w:style w:type="paragraph" w:styleId="af8">
    <w:name w:val="Document Map"/>
    <w:basedOn w:val="a0"/>
    <w:link w:val="af9"/>
    <w:uiPriority w:val="99"/>
    <w:semiHidden/>
    <w:unhideWhenUsed/>
    <w:rsid w:val="00CC5A1C"/>
    <w:pPr>
      <w:spacing w:after="0" w:line="240" w:lineRule="auto"/>
    </w:pPr>
    <w:rPr>
      <w:rFonts w:ascii="Tahoma" w:hAnsi="Tahoma" w:cs="Tahoma"/>
      <w:sz w:val="16"/>
      <w:szCs w:val="16"/>
    </w:rPr>
  </w:style>
  <w:style w:type="character" w:customStyle="1" w:styleId="af9">
    <w:name w:val="Схема документа Знак"/>
    <w:basedOn w:val="a1"/>
    <w:link w:val="af8"/>
    <w:uiPriority w:val="99"/>
    <w:semiHidden/>
    <w:rsid w:val="00CC5A1C"/>
    <w:rPr>
      <w:rFonts w:ascii="Tahoma" w:hAnsi="Tahoma" w:cs="Tahoma"/>
      <w:sz w:val="16"/>
      <w:szCs w:val="16"/>
    </w:rPr>
  </w:style>
  <w:style w:type="paragraph" w:customStyle="1" w:styleId="12">
    <w:name w:val="Уровень_1"/>
    <w:basedOn w:val="1"/>
    <w:next w:val="a0"/>
    <w:rsid w:val="00CC5A1C"/>
    <w:pPr>
      <w:keepLines w:val="0"/>
      <w:spacing w:before="280" w:after="280" w:line="240" w:lineRule="auto"/>
      <w:ind w:firstLine="709"/>
    </w:pPr>
    <w:rPr>
      <w:rFonts w:eastAsia="Times New Roman" w:cs="Arial"/>
      <w:color w:val="auto"/>
      <w:kern w:val="32"/>
      <w:sz w:val="28"/>
      <w:szCs w:val="28"/>
      <w:lang w:eastAsia="ru-RU"/>
    </w:rPr>
  </w:style>
  <w:style w:type="paragraph" w:customStyle="1" w:styleId="110">
    <w:name w:val="Уровень_1_1"/>
    <w:basedOn w:val="2"/>
    <w:next w:val="a0"/>
    <w:rsid w:val="00CC5A1C"/>
    <w:pPr>
      <w:keepLines w:val="0"/>
      <w:tabs>
        <w:tab w:val="left" w:pos="1134"/>
      </w:tabs>
      <w:spacing w:before="280" w:after="280" w:line="240" w:lineRule="auto"/>
      <w:ind w:firstLine="709"/>
      <w:jc w:val="center"/>
    </w:pPr>
    <w:rPr>
      <w:rFonts w:ascii="Times New Roman" w:eastAsia="Times New Roman" w:hAnsi="Times New Roman" w:cs="Arial"/>
      <w:iCs/>
      <w:color w:val="auto"/>
      <w:sz w:val="28"/>
      <w:szCs w:val="28"/>
      <w:lang w:eastAsia="ru-RU"/>
    </w:rPr>
  </w:style>
  <w:style w:type="character" w:styleId="afa">
    <w:name w:val="Strong"/>
    <w:basedOn w:val="a1"/>
    <w:uiPriority w:val="22"/>
    <w:qFormat/>
    <w:rsid w:val="00503766"/>
    <w:rPr>
      <w:b/>
      <w:bCs/>
    </w:rPr>
  </w:style>
  <w:style w:type="paragraph" w:customStyle="1" w:styleId="Style19">
    <w:name w:val="Style19"/>
    <w:basedOn w:val="a0"/>
    <w:uiPriority w:val="99"/>
    <w:rsid w:val="00943368"/>
    <w:pPr>
      <w:widowControl w:val="0"/>
      <w:autoSpaceDE w:val="0"/>
      <w:autoSpaceDN w:val="0"/>
      <w:adjustRightInd w:val="0"/>
      <w:spacing w:after="0" w:line="323" w:lineRule="exact"/>
      <w:ind w:firstLine="715"/>
    </w:pPr>
    <w:rPr>
      <w:rFonts w:eastAsia="Times New Roman"/>
      <w:sz w:val="24"/>
      <w:szCs w:val="24"/>
      <w:lang w:eastAsia="ru-RU"/>
    </w:rPr>
  </w:style>
  <w:style w:type="paragraph" w:customStyle="1" w:styleId="Style41">
    <w:name w:val="Style41"/>
    <w:basedOn w:val="a0"/>
    <w:uiPriority w:val="99"/>
    <w:rsid w:val="00943368"/>
    <w:pPr>
      <w:widowControl w:val="0"/>
      <w:autoSpaceDE w:val="0"/>
      <w:autoSpaceDN w:val="0"/>
      <w:adjustRightInd w:val="0"/>
      <w:spacing w:after="0" w:line="322" w:lineRule="exact"/>
      <w:ind w:firstLine="734"/>
    </w:pPr>
    <w:rPr>
      <w:rFonts w:eastAsia="Times New Roman"/>
      <w:sz w:val="24"/>
      <w:szCs w:val="24"/>
      <w:lang w:eastAsia="ru-RU"/>
    </w:rPr>
  </w:style>
  <w:style w:type="paragraph" w:customStyle="1" w:styleId="Style44">
    <w:name w:val="Style44"/>
    <w:basedOn w:val="a0"/>
    <w:uiPriority w:val="99"/>
    <w:rsid w:val="00943368"/>
    <w:pPr>
      <w:widowControl w:val="0"/>
      <w:autoSpaceDE w:val="0"/>
      <w:autoSpaceDN w:val="0"/>
      <w:adjustRightInd w:val="0"/>
      <w:spacing w:after="0" w:line="226" w:lineRule="exact"/>
    </w:pPr>
    <w:rPr>
      <w:rFonts w:eastAsia="Times New Roman"/>
      <w:sz w:val="24"/>
      <w:szCs w:val="24"/>
      <w:lang w:eastAsia="ru-RU"/>
    </w:rPr>
  </w:style>
  <w:style w:type="character" w:customStyle="1" w:styleId="FontStyle131">
    <w:name w:val="Font Style131"/>
    <w:basedOn w:val="a1"/>
    <w:uiPriority w:val="99"/>
    <w:rsid w:val="00943368"/>
    <w:rPr>
      <w:rFonts w:ascii="Times New Roman" w:hAnsi="Times New Roman" w:cs="Times New Roman"/>
      <w:sz w:val="18"/>
      <w:szCs w:val="18"/>
    </w:rPr>
  </w:style>
  <w:style w:type="paragraph" w:customStyle="1" w:styleId="Style26">
    <w:name w:val="Style26"/>
    <w:basedOn w:val="a0"/>
    <w:uiPriority w:val="99"/>
    <w:rsid w:val="00BE6F03"/>
    <w:pPr>
      <w:widowControl w:val="0"/>
      <w:autoSpaceDE w:val="0"/>
      <w:autoSpaceDN w:val="0"/>
      <w:adjustRightInd w:val="0"/>
      <w:spacing w:after="0" w:line="240" w:lineRule="auto"/>
      <w:jc w:val="left"/>
    </w:pPr>
    <w:rPr>
      <w:rFonts w:eastAsia="Times New Roman"/>
      <w:sz w:val="24"/>
      <w:szCs w:val="24"/>
      <w:lang w:eastAsia="ru-RU"/>
    </w:rPr>
  </w:style>
  <w:style w:type="character" w:customStyle="1" w:styleId="FontStyle119">
    <w:name w:val="Font Style119"/>
    <w:basedOn w:val="a1"/>
    <w:uiPriority w:val="99"/>
    <w:rsid w:val="00BE6F03"/>
    <w:rPr>
      <w:rFonts w:ascii="Arial" w:hAnsi="Arial" w:cs="Arial"/>
      <w:b/>
      <w:bCs/>
      <w:sz w:val="24"/>
      <w:szCs w:val="24"/>
    </w:rPr>
  </w:style>
  <w:style w:type="character" w:customStyle="1" w:styleId="FontStyle125">
    <w:name w:val="Font Style125"/>
    <w:basedOn w:val="a1"/>
    <w:uiPriority w:val="99"/>
    <w:rsid w:val="00BE6F03"/>
    <w:rPr>
      <w:rFonts w:ascii="Times New Roman" w:hAnsi="Times New Roman" w:cs="Times New Roman"/>
      <w:b/>
      <w:bCs/>
      <w:sz w:val="30"/>
      <w:szCs w:val="30"/>
    </w:rPr>
  </w:style>
  <w:style w:type="character" w:customStyle="1" w:styleId="FontStyle126">
    <w:name w:val="Font Style126"/>
    <w:basedOn w:val="a1"/>
    <w:uiPriority w:val="99"/>
    <w:rsid w:val="00BE6F03"/>
    <w:rPr>
      <w:rFonts w:ascii="Times New Roman" w:hAnsi="Times New Roman" w:cs="Times New Roman"/>
      <w:b/>
      <w:bCs/>
      <w:sz w:val="26"/>
      <w:szCs w:val="26"/>
    </w:rPr>
  </w:style>
  <w:style w:type="paragraph" w:customStyle="1" w:styleId="Style65">
    <w:name w:val="Style65"/>
    <w:basedOn w:val="a0"/>
    <w:uiPriority w:val="99"/>
    <w:rsid w:val="0059768A"/>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16">
    <w:name w:val="Style16"/>
    <w:basedOn w:val="a0"/>
    <w:uiPriority w:val="99"/>
    <w:rsid w:val="007B3E7D"/>
    <w:pPr>
      <w:widowControl w:val="0"/>
      <w:autoSpaceDE w:val="0"/>
      <w:autoSpaceDN w:val="0"/>
      <w:adjustRightInd w:val="0"/>
      <w:spacing w:after="0" w:line="240" w:lineRule="auto"/>
      <w:jc w:val="right"/>
    </w:pPr>
    <w:rPr>
      <w:rFonts w:eastAsia="Times New Roman"/>
      <w:sz w:val="24"/>
      <w:szCs w:val="24"/>
      <w:lang w:eastAsia="ru-RU"/>
    </w:rPr>
  </w:style>
  <w:style w:type="paragraph" w:customStyle="1" w:styleId="Style46">
    <w:name w:val="Style46"/>
    <w:basedOn w:val="a0"/>
    <w:uiPriority w:val="99"/>
    <w:rsid w:val="007B3E7D"/>
    <w:pPr>
      <w:widowControl w:val="0"/>
      <w:autoSpaceDE w:val="0"/>
      <w:autoSpaceDN w:val="0"/>
      <w:adjustRightInd w:val="0"/>
      <w:spacing w:after="0" w:line="235" w:lineRule="exact"/>
      <w:ind w:firstLine="125"/>
    </w:pPr>
    <w:rPr>
      <w:rFonts w:eastAsia="Times New Roman"/>
      <w:sz w:val="24"/>
      <w:szCs w:val="24"/>
      <w:lang w:eastAsia="ru-RU"/>
    </w:rPr>
  </w:style>
  <w:style w:type="character" w:customStyle="1" w:styleId="FontStyle123">
    <w:name w:val="Font Style123"/>
    <w:basedOn w:val="a1"/>
    <w:uiPriority w:val="99"/>
    <w:rsid w:val="00C141B3"/>
    <w:rPr>
      <w:rFonts w:ascii="Times New Roman" w:hAnsi="Times New Roman" w:cs="Times New Roman"/>
      <w:b/>
      <w:bCs/>
      <w:sz w:val="34"/>
      <w:szCs w:val="34"/>
    </w:rPr>
  </w:style>
  <w:style w:type="paragraph" w:customStyle="1" w:styleId="Style15">
    <w:name w:val="Style15"/>
    <w:basedOn w:val="a0"/>
    <w:uiPriority w:val="99"/>
    <w:rsid w:val="00C141B3"/>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51">
    <w:name w:val="Style51"/>
    <w:basedOn w:val="a0"/>
    <w:uiPriority w:val="99"/>
    <w:rsid w:val="00C141B3"/>
    <w:pPr>
      <w:widowControl w:val="0"/>
      <w:autoSpaceDE w:val="0"/>
      <w:autoSpaceDN w:val="0"/>
      <w:adjustRightInd w:val="0"/>
      <w:spacing w:after="0" w:line="322" w:lineRule="exact"/>
      <w:ind w:firstLine="725"/>
    </w:pPr>
    <w:rPr>
      <w:rFonts w:eastAsia="Times New Roman"/>
      <w:sz w:val="24"/>
      <w:szCs w:val="24"/>
      <w:lang w:eastAsia="ru-RU"/>
    </w:rPr>
  </w:style>
  <w:style w:type="paragraph" w:customStyle="1" w:styleId="Style63">
    <w:name w:val="Style63"/>
    <w:basedOn w:val="a0"/>
    <w:uiPriority w:val="99"/>
    <w:rsid w:val="00C141B3"/>
    <w:pPr>
      <w:widowControl w:val="0"/>
      <w:autoSpaceDE w:val="0"/>
      <w:autoSpaceDN w:val="0"/>
      <w:adjustRightInd w:val="0"/>
      <w:spacing w:after="0" w:line="240" w:lineRule="auto"/>
      <w:jc w:val="center"/>
    </w:pPr>
    <w:rPr>
      <w:rFonts w:eastAsia="Times New Roman"/>
      <w:sz w:val="24"/>
      <w:szCs w:val="24"/>
      <w:lang w:eastAsia="ru-RU"/>
    </w:rPr>
  </w:style>
  <w:style w:type="paragraph" w:customStyle="1" w:styleId="Style13">
    <w:name w:val="Style13"/>
    <w:basedOn w:val="a0"/>
    <w:uiPriority w:val="99"/>
    <w:rsid w:val="00AB24D0"/>
    <w:pPr>
      <w:widowControl w:val="0"/>
      <w:autoSpaceDE w:val="0"/>
      <w:autoSpaceDN w:val="0"/>
      <w:adjustRightInd w:val="0"/>
      <w:spacing w:after="0" w:line="240" w:lineRule="auto"/>
      <w:jc w:val="left"/>
    </w:pPr>
    <w:rPr>
      <w:rFonts w:eastAsia="Times New Roman"/>
      <w:sz w:val="24"/>
      <w:szCs w:val="24"/>
      <w:lang w:eastAsia="ru-RU"/>
    </w:rPr>
  </w:style>
  <w:style w:type="character" w:customStyle="1" w:styleId="FontStyle130">
    <w:name w:val="Font Style130"/>
    <w:basedOn w:val="a1"/>
    <w:uiPriority w:val="99"/>
    <w:rsid w:val="00AB24D0"/>
    <w:rPr>
      <w:rFonts w:ascii="Times New Roman" w:hAnsi="Times New Roman" w:cs="Times New Roman"/>
      <w:sz w:val="22"/>
      <w:szCs w:val="22"/>
    </w:rPr>
  </w:style>
  <w:style w:type="paragraph" w:customStyle="1" w:styleId="Style7">
    <w:name w:val="Style7"/>
    <w:basedOn w:val="a0"/>
    <w:uiPriority w:val="99"/>
    <w:rsid w:val="00AB24D0"/>
    <w:pPr>
      <w:widowControl w:val="0"/>
      <w:autoSpaceDE w:val="0"/>
      <w:autoSpaceDN w:val="0"/>
      <w:adjustRightInd w:val="0"/>
      <w:spacing w:after="0" w:line="240" w:lineRule="auto"/>
    </w:pPr>
    <w:rPr>
      <w:rFonts w:eastAsia="Times New Roman"/>
      <w:sz w:val="24"/>
      <w:szCs w:val="24"/>
      <w:lang w:eastAsia="ru-RU"/>
    </w:rPr>
  </w:style>
  <w:style w:type="paragraph" w:customStyle="1" w:styleId="Style53">
    <w:name w:val="Style53"/>
    <w:basedOn w:val="a0"/>
    <w:uiPriority w:val="99"/>
    <w:rsid w:val="00B01708"/>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59">
    <w:name w:val="Style59"/>
    <w:basedOn w:val="a0"/>
    <w:uiPriority w:val="99"/>
    <w:rsid w:val="00B01708"/>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22">
    <w:name w:val="Style22"/>
    <w:basedOn w:val="a0"/>
    <w:uiPriority w:val="99"/>
    <w:rsid w:val="00424F09"/>
    <w:pPr>
      <w:widowControl w:val="0"/>
      <w:autoSpaceDE w:val="0"/>
      <w:autoSpaceDN w:val="0"/>
      <w:adjustRightInd w:val="0"/>
      <w:spacing w:after="0" w:line="322" w:lineRule="exact"/>
      <w:ind w:firstLine="720"/>
    </w:pPr>
    <w:rPr>
      <w:rFonts w:eastAsia="Times New Roman"/>
      <w:sz w:val="24"/>
      <w:szCs w:val="24"/>
      <w:lang w:eastAsia="ru-RU"/>
    </w:rPr>
  </w:style>
  <w:style w:type="paragraph" w:customStyle="1" w:styleId="Style4">
    <w:name w:val="Style4"/>
    <w:basedOn w:val="a0"/>
    <w:uiPriority w:val="99"/>
    <w:rsid w:val="00535868"/>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52">
    <w:name w:val="Style52"/>
    <w:basedOn w:val="a0"/>
    <w:uiPriority w:val="99"/>
    <w:rsid w:val="00535868"/>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Style58">
    <w:name w:val="Style58"/>
    <w:basedOn w:val="a0"/>
    <w:uiPriority w:val="99"/>
    <w:rsid w:val="00535868"/>
    <w:pPr>
      <w:widowControl w:val="0"/>
      <w:autoSpaceDE w:val="0"/>
      <w:autoSpaceDN w:val="0"/>
      <w:adjustRightInd w:val="0"/>
      <w:spacing w:after="0" w:line="240" w:lineRule="auto"/>
      <w:jc w:val="left"/>
    </w:pPr>
    <w:rPr>
      <w:rFonts w:eastAsia="Times New Roman"/>
      <w:sz w:val="24"/>
      <w:szCs w:val="24"/>
      <w:lang w:eastAsia="ru-RU"/>
    </w:rPr>
  </w:style>
  <w:style w:type="character" w:customStyle="1" w:styleId="FontStyle101">
    <w:name w:val="Font Style101"/>
    <w:basedOn w:val="a1"/>
    <w:uiPriority w:val="99"/>
    <w:rsid w:val="00535868"/>
    <w:rPr>
      <w:rFonts w:ascii="Times New Roman" w:hAnsi="Times New Roman" w:cs="Times New Roman"/>
      <w:smallCaps/>
      <w:sz w:val="26"/>
      <w:szCs w:val="26"/>
    </w:rPr>
  </w:style>
  <w:style w:type="paragraph" w:customStyle="1" w:styleId="Style1">
    <w:name w:val="Style1"/>
    <w:basedOn w:val="a0"/>
    <w:uiPriority w:val="99"/>
    <w:rsid w:val="00B56CCD"/>
    <w:pPr>
      <w:widowControl w:val="0"/>
      <w:autoSpaceDE w:val="0"/>
      <w:autoSpaceDN w:val="0"/>
      <w:adjustRightInd w:val="0"/>
      <w:spacing w:after="0" w:line="240" w:lineRule="auto"/>
      <w:jc w:val="center"/>
    </w:pPr>
    <w:rPr>
      <w:rFonts w:eastAsia="Times New Roman"/>
      <w:sz w:val="24"/>
      <w:szCs w:val="24"/>
      <w:lang w:eastAsia="ru-RU"/>
    </w:rPr>
  </w:style>
  <w:style w:type="paragraph" w:customStyle="1" w:styleId="Style24">
    <w:name w:val="Style24"/>
    <w:basedOn w:val="a0"/>
    <w:uiPriority w:val="99"/>
    <w:rsid w:val="00B56CCD"/>
    <w:pPr>
      <w:widowControl w:val="0"/>
      <w:autoSpaceDE w:val="0"/>
      <w:autoSpaceDN w:val="0"/>
      <w:adjustRightInd w:val="0"/>
      <w:spacing w:after="0" w:line="322" w:lineRule="exact"/>
      <w:ind w:hanging="346"/>
    </w:pPr>
    <w:rPr>
      <w:rFonts w:eastAsia="Times New Roman"/>
      <w:sz w:val="24"/>
      <w:szCs w:val="24"/>
      <w:lang w:eastAsia="ru-RU"/>
    </w:rPr>
  </w:style>
  <w:style w:type="character" w:customStyle="1" w:styleId="FontStyle108">
    <w:name w:val="Font Style108"/>
    <w:basedOn w:val="a1"/>
    <w:uiPriority w:val="99"/>
    <w:rsid w:val="00B56CCD"/>
    <w:rPr>
      <w:rFonts w:ascii="Times New Roman" w:hAnsi="Times New Roman" w:cs="Times New Roman"/>
      <w:sz w:val="18"/>
      <w:szCs w:val="18"/>
    </w:rPr>
  </w:style>
  <w:style w:type="character" w:customStyle="1" w:styleId="FontStyle122">
    <w:name w:val="Font Style122"/>
    <w:basedOn w:val="a1"/>
    <w:uiPriority w:val="99"/>
    <w:rsid w:val="00B56CCD"/>
    <w:rPr>
      <w:rFonts w:ascii="Times New Roman" w:hAnsi="Times New Roman" w:cs="Times New Roman"/>
      <w:sz w:val="20"/>
      <w:szCs w:val="20"/>
    </w:rPr>
  </w:style>
  <w:style w:type="paragraph" w:customStyle="1" w:styleId="Style10">
    <w:name w:val="Style10"/>
    <w:basedOn w:val="a0"/>
    <w:uiPriority w:val="99"/>
    <w:rsid w:val="00C17DE9"/>
    <w:pPr>
      <w:widowControl w:val="0"/>
      <w:autoSpaceDE w:val="0"/>
      <w:autoSpaceDN w:val="0"/>
      <w:adjustRightInd w:val="0"/>
      <w:spacing w:after="0" w:line="240" w:lineRule="auto"/>
      <w:jc w:val="center"/>
    </w:pPr>
    <w:rPr>
      <w:rFonts w:eastAsia="Times New Roman"/>
      <w:sz w:val="24"/>
      <w:szCs w:val="24"/>
      <w:lang w:eastAsia="ru-RU"/>
    </w:rPr>
  </w:style>
  <w:style w:type="paragraph" w:customStyle="1" w:styleId="Style42">
    <w:name w:val="Style42"/>
    <w:basedOn w:val="a0"/>
    <w:uiPriority w:val="99"/>
    <w:rsid w:val="00C17DE9"/>
    <w:pPr>
      <w:widowControl w:val="0"/>
      <w:autoSpaceDE w:val="0"/>
      <w:autoSpaceDN w:val="0"/>
      <w:adjustRightInd w:val="0"/>
      <w:spacing w:after="0" w:line="240" w:lineRule="auto"/>
      <w:jc w:val="left"/>
    </w:pPr>
    <w:rPr>
      <w:rFonts w:eastAsia="Times New Roman"/>
      <w:sz w:val="24"/>
      <w:szCs w:val="24"/>
      <w:lang w:eastAsia="ru-RU"/>
    </w:rPr>
  </w:style>
  <w:style w:type="paragraph" w:customStyle="1" w:styleId="msonormal2">
    <w:name w:val="msonormal2"/>
    <w:basedOn w:val="a0"/>
    <w:rsid w:val="00B85BD6"/>
    <w:pPr>
      <w:spacing w:before="100" w:beforeAutospacing="1" w:after="100" w:afterAutospacing="1" w:line="240" w:lineRule="auto"/>
      <w:jc w:val="left"/>
    </w:pPr>
    <w:rPr>
      <w:rFonts w:eastAsia="Times New Roman"/>
      <w:sz w:val="24"/>
      <w:szCs w:val="24"/>
      <w:lang w:eastAsia="ru-RU"/>
    </w:rPr>
  </w:style>
  <w:style w:type="character" w:customStyle="1" w:styleId="apple-converted-space">
    <w:name w:val="apple-converted-space"/>
    <w:basedOn w:val="a1"/>
    <w:rsid w:val="00045FB5"/>
  </w:style>
  <w:style w:type="paragraph" w:styleId="HTML">
    <w:name w:val="HTML Preformatted"/>
    <w:basedOn w:val="a0"/>
    <w:link w:val="HTML0"/>
    <w:uiPriority w:val="99"/>
    <w:semiHidden/>
    <w:unhideWhenUsed/>
    <w:rsid w:val="00B30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0">
    <w:name w:val="Стандартный HTML Знак"/>
    <w:basedOn w:val="a1"/>
    <w:link w:val="HTML"/>
    <w:uiPriority w:val="99"/>
    <w:semiHidden/>
    <w:rsid w:val="00B30599"/>
    <w:rPr>
      <w:rFonts w:ascii="Courier New" w:eastAsia="Times New Roman" w:hAnsi="Courier New" w:cs="Courier New"/>
      <w:sz w:val="20"/>
      <w:szCs w:val="20"/>
      <w:lang w:val="en-US"/>
    </w:rPr>
  </w:style>
</w:styles>
</file>

<file path=word/webSettings.xml><?xml version="1.0" encoding="utf-8"?>
<w:webSettings xmlns:r="http://schemas.openxmlformats.org/officeDocument/2006/relationships" xmlns:w="http://schemas.openxmlformats.org/wordprocessingml/2006/main">
  <w:divs>
    <w:div w:id="279261213">
      <w:bodyDiv w:val="1"/>
      <w:marLeft w:val="0"/>
      <w:marRight w:val="0"/>
      <w:marTop w:val="0"/>
      <w:marBottom w:val="0"/>
      <w:divBdr>
        <w:top w:val="none" w:sz="0" w:space="0" w:color="auto"/>
        <w:left w:val="none" w:sz="0" w:space="0" w:color="auto"/>
        <w:bottom w:val="none" w:sz="0" w:space="0" w:color="auto"/>
        <w:right w:val="none" w:sz="0" w:space="0" w:color="auto"/>
      </w:divBdr>
    </w:div>
    <w:div w:id="303891326">
      <w:bodyDiv w:val="1"/>
      <w:marLeft w:val="0"/>
      <w:marRight w:val="0"/>
      <w:marTop w:val="0"/>
      <w:marBottom w:val="0"/>
      <w:divBdr>
        <w:top w:val="none" w:sz="0" w:space="0" w:color="auto"/>
        <w:left w:val="none" w:sz="0" w:space="0" w:color="auto"/>
        <w:bottom w:val="none" w:sz="0" w:space="0" w:color="auto"/>
        <w:right w:val="none" w:sz="0" w:space="0" w:color="auto"/>
      </w:divBdr>
    </w:div>
    <w:div w:id="934560687">
      <w:bodyDiv w:val="1"/>
      <w:marLeft w:val="0"/>
      <w:marRight w:val="0"/>
      <w:marTop w:val="0"/>
      <w:marBottom w:val="0"/>
      <w:divBdr>
        <w:top w:val="none" w:sz="0" w:space="0" w:color="auto"/>
        <w:left w:val="none" w:sz="0" w:space="0" w:color="auto"/>
        <w:bottom w:val="none" w:sz="0" w:space="0" w:color="auto"/>
        <w:right w:val="none" w:sz="0" w:space="0" w:color="auto"/>
      </w:divBdr>
    </w:div>
    <w:div w:id="934823153">
      <w:bodyDiv w:val="1"/>
      <w:marLeft w:val="0"/>
      <w:marRight w:val="0"/>
      <w:marTop w:val="0"/>
      <w:marBottom w:val="0"/>
      <w:divBdr>
        <w:top w:val="none" w:sz="0" w:space="0" w:color="auto"/>
        <w:left w:val="none" w:sz="0" w:space="0" w:color="auto"/>
        <w:bottom w:val="none" w:sz="0" w:space="0" w:color="auto"/>
        <w:right w:val="none" w:sz="0" w:space="0" w:color="auto"/>
      </w:divBdr>
    </w:div>
    <w:div w:id="1324892781">
      <w:bodyDiv w:val="1"/>
      <w:marLeft w:val="0"/>
      <w:marRight w:val="0"/>
      <w:marTop w:val="0"/>
      <w:marBottom w:val="0"/>
      <w:divBdr>
        <w:top w:val="none" w:sz="0" w:space="0" w:color="auto"/>
        <w:left w:val="none" w:sz="0" w:space="0" w:color="auto"/>
        <w:bottom w:val="none" w:sz="0" w:space="0" w:color="auto"/>
        <w:right w:val="none" w:sz="0" w:space="0" w:color="auto"/>
      </w:divBdr>
    </w:div>
    <w:div w:id="168423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mailto:petrov@faculty.ru" TargetMode="External"/><Relationship Id="rId21" Type="http://schemas.openxmlformats.org/officeDocument/2006/relationships/image" Target="media/image13.jpe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ru.wikipedia.org/wiki/&#1057;&#1082;&#1088;&#1080;&#1087;&#1090;&#1086;&#1074;&#1099;&#1081;_&#1103;&#1079;&#1099;&#1082;" TargetMode="External"/><Relationship Id="rId68" Type="http://schemas.openxmlformats.org/officeDocument/2006/relationships/hyperlink" Target="file:///L:\%D0%A3%D0%9C%D0%9A\%D0%A3%D0%9C%D0%9A%20%D0%90%D0%B4%D0%BC%D0%B8%D0%BD%D0%B8%D1%81%D1%82%D1%80%D0%B8%D1%80%D0%BE%D0%B2%D0%B0%D0%BD%D0%B8%D0%B5%20%D0%B8%D0%BD%D1%84%D0%BE%D1%80%D0%BC%D0%B0%D1%86%D0%B8%D0%BE%D0%BD%D0%BD%D1%8B%D1%85%20%D1%81%D0%B8%D1%81%D1%82%D0%B5%D0%BC%20_%20%D0%A0%D0%BE%D0%BC%D0%B0%D0%BD%D0%B5%D0%BD%D0%BA%D0%BE%20%D0%94.%D0%9C\System\%D0%BB%D0%B8%D1%82%D0%B5%D1%80%D0%B0%D1%82%D1%83%D1%80%D0%B0\&#1082;&#1085;&#1080;&#1075;&#1080;\kotelnikov-server2003-lect.pdf"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file:///L:\%D0%A3%D0%9C%D0%9A\%D0%A3%D0%9C%D0%9A%20%D0%90%D0%B4%D0%BC%D0%B8%D0%BD%D0%B8%D1%81%D1%82%D1%80%D0%B8%D1%80%D0%BE%D0%B2%D0%B0%D0%BD%D0%B8%D0%B5%20%D0%B8%D0%BD%D1%84%D0%BE%D1%80%D0%BC%D0%B0%D1%86%D0%B8%D0%BE%D0%BD%D0%BD%D1%8B%D1%85%20%D1%81%D0%B8%D1%81%D1%82%D0%B5%D0%BC%20_%20%D0%A0%D0%BE%D0%BC%D0%B0%D0%BD%D0%B5%D0%BD%D0%BA%D0%BE%20%D0%94.%D0%9C\System\%D0%BB%D0%B8%D1%82%D0%B5%D1%80%D0%B0%D1%82%D1%83%D1%80%D0%B0\&#1082;&#1085;&#1080;&#1075;&#1080;\&#1061;&#1072;&#1085;&#1080;&#1082;&#1072;&#1090;%20&#1044;.%20&#1047;&#1085;&#1072;&#1082;&#1086;&#1084;&#1089;&#1090;&#1074;&#1086;%20&#1089;%20Microsoft%20Windows%20Server%202003.%20&#1056;&#1091;&#1089;&#1089;&#1082;&#1072;&#1103;%20&#1088;&#1077;&#1076;&#1072;&#1082;&#1094;&#1080;&#1103;.%202003.%20464%20&#1089;&#1090;&#1088;&#1072;&#1085;&#1080;&#1094;&#1099;.pdf" TargetMode="Externa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8.jpe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ru.wikipedia.org/wiki/&#1054;&#1087;&#1077;&#1088;&#1072;&#1094;&#1080;&#1086;&#1085;&#1085;&#1072;&#1103;_&#1089;&#1080;&#1089;&#1090;&#1077;&#1084;&#1072;" TargetMode="External"/><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jpeg"/><Relationship Id="rId61" Type="http://schemas.openxmlformats.org/officeDocument/2006/relationships/image" Target="media/image50.jpe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ru.wikipedia.org/wiki/Windows_Script_Host" TargetMode="External"/><Relationship Id="rId73" Type="http://schemas.openxmlformats.org/officeDocument/2006/relationships/hyperlink" Target="file:///L:\%D0%A3%D0%9C%D0%9A\%D0%A3%D0%9C%D0%9A%20%D0%90%D0%B4%D0%BC%D0%B8%D0%BD%D0%B8%D1%81%D1%82%D1%80%D0%B8%D1%80%D0%BE%D0%B2%D0%B0%D0%BD%D0%B8%D0%B5%20%D0%B8%D0%BD%D1%84%D0%BE%D1%80%D0%BC%D0%B0%D1%86%D0%B8%D0%BE%D0%BD%D0%BD%D1%8B%D1%85%20%D1%81%D0%B8%D1%81%D1%82%D0%B5%D0%BC%20_%20%D0%A0%D0%BE%D0%BC%D0%B0%D0%BD%D0%B5%D0%BD%D0%BA%D0%BE%20%D0%94.%D0%9C\System\%D0%BB%D0%B8%D1%82%D0%B5%D1%80%D0%B0%D1%82%D1%83%D1%80%D0%B0\&#1082;&#1085;&#1080;&#1075;&#1080;\admin_seti.djv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6.png"/><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image" Target="media/image45.jpeg"/><Relationship Id="rId64" Type="http://schemas.openxmlformats.org/officeDocument/2006/relationships/hyperlink" Target="http://ru.wikipedia.org/wiki/&#1071;&#1079;&#1099;&#1082;_&#1087;&#1088;&#1086;&#1075;&#1088;&#1072;&#1084;&#1084;&#1080;&#1088;&#1086;&#1074;&#1072;&#1085;&#1080;&#1103;" TargetMode="External"/><Relationship Id="rId69" Type="http://schemas.openxmlformats.org/officeDocument/2006/relationships/hyperlink" Target="file:///L:\%D0%A3%D0%9C%D0%9A\%D0%A3%D0%9C%D0%9A%20%D0%90%D0%B4%D0%BC%D0%B8%D0%BD%D0%B8%D1%81%D1%82%D1%80%D0%B8%D1%80%D0%BE%D0%B2%D0%B0%D0%BD%D0%B8%D0%B5%20%D0%B8%D0%BD%D1%84%D0%BE%D1%80%D0%BC%D0%B0%D1%86%D0%B8%D0%BE%D0%BD%D0%BD%D1%8B%D1%85%20%D1%81%D0%B8%D1%81%D1%82%D0%B5%D0%BC%20_%20%D0%A0%D0%BE%D0%BC%D0%B0%D0%BD%D0%B5%D0%BD%D0%BA%D0%BE%20%D0%94.%D0%9C\System\%D0%BB%D0%B8%D1%82%D0%B5%D1%80%D0%B0%D1%82%D1%83%D1%80%D0%B0\&#1082;&#1085;&#1080;&#1075;&#1080;\&#1059;&#1080;&#1083;&#1083;&#1100;&#1103;&#1084;%20&#1041;&#1086;&#1079;&#1091;&#1101;&#1083;&#1083;%20&#1042;&#1085;&#1091;&#1090;&#1088;&#1077;&#1085;&#1085;&#1080;&#1081;%20&#1084;&#1080;&#1088;%20Windows%20Server%202003,%20SP1%20&#1080;%20R2.djvu" TargetMode="Externa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hyperlink" Target="file:///L:\%D0%A3%D0%9C%D0%9A\%D0%A3%D0%9C%D0%9A%20%D0%90%D0%B4%D0%BC%D0%B8%D0%BD%D0%B8%D1%81%D1%82%D1%80%D0%B8%D1%80%D0%BE%D0%B2%D0%B0%D0%BD%D0%B8%D0%B5%20%D0%B8%D0%BD%D1%84%D0%BE%D1%80%D0%BC%D0%B0%D1%86%D0%B8%D0%BE%D0%BD%D0%BD%D1%8B%D1%85%20%D1%81%D0%B8%D1%81%D1%82%D0%B5%D0%BC%20_%20%D0%A0%D0%BE%D0%BC%D0%B0%D0%BD%D0%B5%D0%BD%D0%BA%D0%BE%20%D0%94.%D0%9C\System\%D0%BB%D0%B8%D1%82%D0%B5%D1%80%D0%B0%D1%82%D1%83%D1%80%D0%B0\&#1082;&#1085;&#1080;&#1075;&#1080;\&#1047;&#1091;&#1073;&#1072;&#1085;&#1086;&#1074;%20&#1060;.%20Active%20Directory.%20&#1055;&#1086;&#1076;&#1093;&#1086;&#1076;%20&#1087;&#1088;&#1086;&#1092;&#1077;&#1089;&#1089;&#1080;&#1086;&#1085;&#1072;&#1083;&#1072;.%20&#1056;&#1091;&#1089;&#1089;&#1082;&#1072;&#1103;%20&#1088;&#1077;&#1076;&#1072;&#1082;&#1094;&#1080;&#1103;.%202003.%20544%20&#1089;&#1090;&#1088;&#1072;&#1085;&#1080;&#1094;&#1099;.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www.vshu.kirov.ru" TargetMode="External"/><Relationship Id="rId38" Type="http://schemas.openxmlformats.org/officeDocument/2006/relationships/hyperlink" Target="http://faculty.ru" TargetMode="External"/><Relationship Id="rId46" Type="http://schemas.openxmlformats.org/officeDocument/2006/relationships/image" Target="media/image35.jpeg"/><Relationship Id="rId59" Type="http://schemas.openxmlformats.org/officeDocument/2006/relationships/image" Target="media/image48.png"/><Relationship Id="rId67" Type="http://schemas.openxmlformats.org/officeDocument/2006/relationships/hyperlink" Target="http://ru.wikipedia.org/wiki/Microsoft_Windows" TargetMode="External"/><Relationship Id="rId20" Type="http://schemas.openxmlformats.org/officeDocument/2006/relationships/image" Target="media/image12.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jpeg"/><Relationship Id="rId70" Type="http://schemas.openxmlformats.org/officeDocument/2006/relationships/hyperlink" Target="file:///L:\%D0%A3%D0%9C%D0%9A\%D0%A3%D0%9C%D0%9A%20%D0%90%D0%B4%D0%BC%D0%B8%D0%BD%D0%B8%D1%81%D1%82%D1%80%D0%B8%D1%80%D0%BE%D0%B2%D0%B0%D0%BD%D0%B8%D0%B5%20%D0%B8%D0%BD%D1%84%D0%BE%D1%80%D0%BC%D0%B0%D1%86%D0%B8%D0%BE%D0%BD%D0%BD%D1%8B%D1%85%20%D1%81%D0%B8%D1%81%D1%82%D0%B5%D0%BC%20_%20%D0%A0%D0%BE%D0%BC%D0%B0%D0%BD%D0%B5%D0%BD%D0%BA%D0%BE%20%D0%94.%D0%9C\System\%D0%BB%D0%B8%D1%82%D0%B5%D1%80%D0%B0%D1%82%D1%83%D1%80%D0%B0\&#1082;&#1085;&#1080;&#1075;&#1080;\&#1057;&#1090;&#1072;&#1085;&#1077;&#1082;%20&#1059;.%20&#1057;&#1087;&#1088;&#1072;&#1074;&#1086;&#1095;&#1085;&#1080;&#1082;%20&#1072;&#1076;&#1084;&#1080;&#1085;&#1080;&#1089;&#1090;&#1088;&#1072;&#1090;&#1086;&#1088;&#1072;.%20Microsoft%20Windows%20Server%202003.%20&#1056;&#1091;&#1089;&#1089;&#1082;&#1072;&#1103;%20&#1088;&#1077;&#1076;&#1072;&#1082;&#1094;&#1080;&#1103;.%202003.%20640%20&#1089;&#1090;&#1088;&#1072;&#1085;&#1080;&#1094;.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08A2E-ACFA-44F1-8920-CF1891A3B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124</Pages>
  <Words>31935</Words>
  <Characters>182033</Characters>
  <Application>Microsoft Office Word</Application>
  <DocSecurity>0</DocSecurity>
  <Lines>1516</Lines>
  <Paragraphs>427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Юлия</dc:creator>
  <cp:lastModifiedBy>Windows User</cp:lastModifiedBy>
  <cp:revision>2</cp:revision>
  <cp:lastPrinted>2013-04-08T06:58:00Z</cp:lastPrinted>
  <dcterms:created xsi:type="dcterms:W3CDTF">2013-04-08T21:58:00Z</dcterms:created>
  <dcterms:modified xsi:type="dcterms:W3CDTF">2013-04-08T21:58:00Z</dcterms:modified>
</cp:coreProperties>
</file>