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190B9" w14:textId="52E0D31E" w:rsidR="00655D9B" w:rsidRDefault="00655D9B" w:rsidP="00655D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5D9B">
        <w:rPr>
          <w:rFonts w:ascii="Times New Roman" w:hAnsi="Times New Roman" w:cs="Times New Roman"/>
          <w:b/>
          <w:sz w:val="28"/>
          <w:szCs w:val="28"/>
        </w:rPr>
        <w:t>Вопросы к лабораторной работе №</w:t>
      </w:r>
      <w:r w:rsidR="00002ADF">
        <w:rPr>
          <w:rFonts w:ascii="Times New Roman" w:hAnsi="Times New Roman" w:cs="Times New Roman"/>
          <w:b/>
          <w:sz w:val="28"/>
          <w:szCs w:val="28"/>
        </w:rPr>
        <w:t>2</w:t>
      </w:r>
    </w:p>
    <w:p w14:paraId="4B1F4B8B" w14:textId="74F0A9C2" w:rsidR="000510B3" w:rsidRPr="00B4126A" w:rsidRDefault="000510B3" w:rsidP="000510B3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Энтропия </w:t>
      </w:r>
      <w:r w:rsidRPr="00B4126A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B4126A" w:rsidRPr="00B4126A">
        <w:rPr>
          <w:rFonts w:ascii="Times New Roman" w:hAnsi="Times New Roman" w:cs="Times New Roman"/>
          <w:bCs/>
          <w:sz w:val="28"/>
          <w:szCs w:val="28"/>
        </w:rPr>
        <w:t>информационной характеристикой алфавита (источника сообщений на основе этого алфавита</w:t>
      </w:r>
      <w:r w:rsidR="00181631">
        <w:rPr>
          <w:rFonts w:ascii="Times New Roman" w:hAnsi="Times New Roman" w:cs="Times New Roman"/>
          <w:bCs/>
          <w:sz w:val="28"/>
          <w:szCs w:val="28"/>
        </w:rPr>
        <w:t>)</w:t>
      </w:r>
      <w:r w:rsidR="00B4126A" w:rsidRPr="00B4126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964E2F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1. Что такое алфавит источника сообщения?</w:t>
      </w:r>
    </w:p>
    <w:p w14:paraId="124219A6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Алфавит источника сообщения — это конечное множество символов (знаков), используемых для формирования сообщений. Символы алфавита могут быть буквами, цифрами, знаками препинания или любыми другими элементами, которые источник способен генерировать для передачи информации.</w:t>
      </w:r>
    </w:p>
    <w:p w14:paraId="0CDEAE1B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7AADD40">
          <v:rect id="_x0000_i1025" style="width:0;height:.75pt" o:hralign="center" o:hrstd="t" o:hr="t" fillcolor="#a0a0a0" stroked="f"/>
        </w:pict>
      </w:r>
    </w:p>
    <w:p w14:paraId="55C9E925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2. Что такое мощность алфавита источника сообщения?</w:t>
      </w:r>
    </w:p>
    <w:p w14:paraId="3E021825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Мощность алфавита — это количество символов, входящих в алфавит. Обозначается обычно буквой N. Чем больше мощность алфавита, тем больше различных символов может использоваться для построения сообщений.</w:t>
      </w:r>
    </w:p>
    <w:p w14:paraId="716505E6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F69F43">
          <v:rect id="_x0000_i1026" style="width:0;height:.75pt" o:hralign="center" o:hrstd="t" o:hr="t" fillcolor="#a0a0a0" stroked="f"/>
        </w:pict>
      </w:r>
    </w:p>
    <w:p w14:paraId="4BA04D2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3. Какова мощность алфавита белорусского языка?</w:t>
      </w:r>
    </w:p>
    <w:p w14:paraId="5FBDA4AB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Современный белорусский алфавит состоит из 32 букв:</w:t>
      </w:r>
      <w:r w:rsidRPr="000E7DE7">
        <w:rPr>
          <w:rFonts w:ascii="Times New Roman" w:hAnsi="Times New Roman" w:cs="Times New Roman"/>
          <w:sz w:val="28"/>
          <w:szCs w:val="28"/>
        </w:rPr>
        <w:br/>
        <w:t>А, Б, В, Г, Ґ, Д, Е, Ё, Ж, З, І, Й, К, Л, М, Н, О, П, Р, С, Т, У, Ў, Ф, Х, Ц, Ч, Ш, Ы, Ь, Э, Ю, Я.</w:t>
      </w:r>
    </w:p>
    <w:p w14:paraId="09630E7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Однако при расчете энтропии для текстовых сообщений обычно учитываются также пробел и знаки препинания, поэтому фактическая мощность алфавита для анализа может быть больше.</w:t>
      </w:r>
    </w:p>
    <w:p w14:paraId="382F8722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48C453">
          <v:rect id="_x0000_i1027" style="width:0;height:.75pt" o:hralign="center" o:hrstd="t" o:hr="t" fillcolor="#a0a0a0" stroked="f"/>
        </w:pict>
      </w:r>
    </w:p>
    <w:p w14:paraId="12600643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4. Какова мощность алфавита русского языка?</w:t>
      </w:r>
    </w:p>
    <w:p w14:paraId="08DCE2D4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Современный русский алфавит состоит из 33 букв:</w:t>
      </w:r>
      <w:r w:rsidRPr="000E7DE7">
        <w:rPr>
          <w:rFonts w:ascii="Times New Roman" w:hAnsi="Times New Roman" w:cs="Times New Roman"/>
          <w:sz w:val="28"/>
          <w:szCs w:val="28"/>
        </w:rPr>
        <w:br/>
        <w:t>А, Б, В, Г, Д, Е, Ё, Ж, З, И, Й, К, Л, М, Н, О, П, Р, С, Т, У, Ф, Х, Ц, Ч, Ш, Щ, Ъ, Ы, Ь, Э, Ю, Я.</w:t>
      </w:r>
    </w:p>
    <w:p w14:paraId="1CF6921F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Как и в случае с белорусским языком, при реальном анализе текстов учитываются пробел, знаки препинания, цифры и другие символы, что увеличивает мощность алфавита до 50-60 и более символов.</w:t>
      </w:r>
    </w:p>
    <w:p w14:paraId="3A505E18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A08F13">
          <v:rect id="_x0000_i1028" style="width:0;height:.75pt" o:hralign="center" o:hrstd="t" o:hr="t" fillcolor="#a0a0a0" stroked="f"/>
        </w:pict>
      </w:r>
    </w:p>
    <w:p w14:paraId="3836865A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5. Какова мощность алфавита «компьютерного» языка?</w:t>
      </w:r>
    </w:p>
    <w:p w14:paraId="1ECCF70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Минимальная мощность «компьютерного» алфавита — 2 символа: 0 и 1. Это двоичный алфавит, на основе которого работают все цифровые устройства.</w:t>
      </w:r>
    </w:p>
    <w:p w14:paraId="382E64B9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Однако в более широком смысле компьютерный алфавит может включать:</w:t>
      </w:r>
    </w:p>
    <w:p w14:paraId="66DACD1E" w14:textId="77777777" w:rsidR="000E7DE7" w:rsidRPr="000E7DE7" w:rsidRDefault="000E7DE7" w:rsidP="000E7D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lastRenderedPageBreak/>
        <w:t>256 символов (в кодировке ASCII, расширенной до 8 бит)</w:t>
      </w:r>
    </w:p>
    <w:p w14:paraId="72FBF5C6" w14:textId="77777777" w:rsidR="000E7DE7" w:rsidRPr="000E7DE7" w:rsidRDefault="000E7DE7" w:rsidP="000E7D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65536 символов (в кодировке Unicode/UTF-16)</w:t>
      </w:r>
    </w:p>
    <w:p w14:paraId="4710B320" w14:textId="77777777" w:rsidR="000E7DE7" w:rsidRPr="000E7DE7" w:rsidRDefault="000E7DE7" w:rsidP="000E7D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Более 1 млн символов (в UTF-32)</w:t>
      </w:r>
    </w:p>
    <w:p w14:paraId="66B4B8C0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Но в контексте теории информации под «компьютерным» языком чаще всего понимают именно двоичный алфавит с мощностью N = 2.</w:t>
      </w:r>
    </w:p>
    <w:p w14:paraId="3E208DB1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9DAD88">
          <v:rect id="_x0000_i1029" style="width:0;height:.75pt" o:hralign="center" o:hrstd="t" o:hr="t" fillcolor="#a0a0a0" stroked="f"/>
        </w:pict>
      </w:r>
    </w:p>
    <w:p w14:paraId="01E8A761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6. Что такое энтропия алфавита?</w:t>
      </w:r>
    </w:p>
    <w:p w14:paraId="5569F32D" w14:textId="440AFEEA" w:rsidR="000E7DE7" w:rsidRPr="000E7DE7" w:rsidRDefault="000510B3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10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Энтропия</w:t>
      </w:r>
      <w:r w:rsidR="00097E6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алфавита</w:t>
      </w:r>
      <w:r>
        <w:rPr>
          <w:rFonts w:ascii="Times New Roman" w:hAnsi="Times New Roman" w:cs="Times New Roman"/>
          <w:sz w:val="28"/>
          <w:szCs w:val="28"/>
        </w:rPr>
        <w:t xml:space="preserve"> показывает, какое количество информации (бит) приходится в среднем </w:t>
      </w:r>
      <w:r w:rsidR="00F119AE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один символ алфавита. </w:t>
      </w:r>
    </w:p>
    <w:p w14:paraId="5CA2F55E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172E3F">
          <v:rect id="_x0000_i1030" style="width:0;height:.75pt" o:hralign="center" o:hrstd="t" o:hr="t" fillcolor="#a0a0a0" stroked="f"/>
        </w:pict>
      </w:r>
    </w:p>
    <w:p w14:paraId="72ABF6D4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7. Что такое энтропия сообщения?</w:t>
      </w:r>
    </w:p>
    <w:p w14:paraId="5BCF792B" w14:textId="6D60D549" w:rsidR="000510B3" w:rsidRPr="000E7DE7" w:rsidRDefault="000510B3" w:rsidP="000510B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510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Энтропия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сообщения</w:t>
      </w:r>
      <w:r>
        <w:rPr>
          <w:rFonts w:ascii="Times New Roman" w:hAnsi="Times New Roman" w:cs="Times New Roman"/>
          <w:sz w:val="28"/>
          <w:szCs w:val="28"/>
        </w:rPr>
        <w:t xml:space="preserve"> показывает, какое количество информации (бит) приходится в среднем </w:t>
      </w:r>
      <w:r w:rsidR="00F119AE"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один символ 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CB7708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55F9AE">
          <v:rect id="_x0000_i1031" style="width:0;height:.75pt" o:hralign="center" o:hrstd="t" o:hr="t" fillcolor="#a0a0a0" stroked="f"/>
        </w:pict>
      </w:r>
    </w:p>
    <w:p w14:paraId="63A23DEE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8. От чего зависит энтропия алфавита?</w:t>
      </w:r>
    </w:p>
    <w:p w14:paraId="622EAD00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Энтропия алфавита зависит от двух факторов:</w:t>
      </w:r>
    </w:p>
    <w:p w14:paraId="33AFB52A" w14:textId="77777777" w:rsidR="000E7DE7" w:rsidRPr="000E7DE7" w:rsidRDefault="000E7DE7" w:rsidP="000E7D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Мощности алфавита N — чем больше символов, тем выше максимально возможная энтропия</w:t>
      </w:r>
    </w:p>
    <w:p w14:paraId="76C5CFC4" w14:textId="77777777" w:rsidR="000E7DE7" w:rsidRPr="000E7DE7" w:rsidRDefault="000E7DE7" w:rsidP="000E7D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Распределения вероятностей появления символов p(ai) — чем более неравномерны вероятности, тем меньше энтропия</w:t>
      </w:r>
    </w:p>
    <w:p w14:paraId="1DC0854C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587D67">
          <v:rect id="_x0000_i1032" style="width:0;height:.75pt" o:hralign="center" o:hrstd="t" o:hr="t" fillcolor="#a0a0a0" stroked="f"/>
        </w:pict>
      </w:r>
    </w:p>
    <w:p w14:paraId="7DC66815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9. Записать формулу для вычисления энтропии.</w:t>
      </w:r>
    </w:p>
    <w:p w14:paraId="3F93E5AA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Формула Шеннона (для неравновероятных символов):</w:t>
      </w:r>
    </w:p>
    <w:p w14:paraId="27DE844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E7DE7">
        <w:rPr>
          <w:rFonts w:ascii="Times New Roman" w:hAnsi="Times New Roman" w:cs="Times New Roman"/>
          <w:sz w:val="28"/>
          <w:szCs w:val="28"/>
          <w:lang w:val="en-US"/>
        </w:rPr>
        <w:t>HS(A)=−∑i=1Np(ai)</w:t>
      </w:r>
      <w:r w:rsidRPr="000E7DE7">
        <w:rPr>
          <w:rFonts w:ascii="Cambria Math" w:hAnsi="Cambria Math" w:cs="Cambria Math"/>
          <w:sz w:val="28"/>
          <w:szCs w:val="28"/>
          <w:lang w:val="en-US"/>
        </w:rPr>
        <w:t>⋅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log⁡2p(ai)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HS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​(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)=−∑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=1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​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ai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​)</w:t>
      </w:r>
      <w:r w:rsidRPr="000E7DE7">
        <w:rPr>
          <w:rFonts w:ascii="Cambria Math" w:hAnsi="Cambria Math" w:cs="Cambria Math"/>
          <w:sz w:val="28"/>
          <w:szCs w:val="28"/>
          <w:lang w:val="en-US"/>
        </w:rPr>
        <w:t>⋅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log2​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ai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​)</w:t>
      </w:r>
    </w:p>
    <w:p w14:paraId="1E8633C6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Формула Хартли (для равновероятных символов):</w:t>
      </w:r>
    </w:p>
    <w:p w14:paraId="1D7CF671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  <w:lang w:val="en-US"/>
        </w:rPr>
        <w:t>HCh(A)=log⁡2N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HCh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​(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0E7DE7">
        <w:rPr>
          <w:rFonts w:ascii="Times New Roman" w:hAnsi="Times New Roman" w:cs="Times New Roman"/>
          <w:sz w:val="28"/>
          <w:szCs w:val="28"/>
          <w:lang w:val="en-US"/>
        </w:rPr>
        <w:t>)=log2​</w:t>
      </w:r>
      <w:r w:rsidRPr="000E7DE7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</w:p>
    <w:p w14:paraId="4A6C9066" w14:textId="6E40E1F3" w:rsidR="00F119AE" w:rsidRPr="00F119AE" w:rsidRDefault="00F119AE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19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91AD1" wp14:editId="25F6A15D">
            <wp:extent cx="1876439" cy="82868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19C7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CF8F31">
          <v:rect id="_x0000_i1033" style="width:0;height:.75pt" o:hralign="center" o:hrstd="t" o:hr="t" fillcolor="#a0a0a0" stroked="f"/>
        </w:pict>
      </w:r>
    </w:p>
    <w:p w14:paraId="5174C122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10. Что нужно знать для вычисления энтропии алфавита?</w:t>
      </w:r>
    </w:p>
    <w:p w14:paraId="07220707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Для вычисления энтропии алфавита необходимо знать:</w:t>
      </w:r>
    </w:p>
    <w:p w14:paraId="3F744A92" w14:textId="77777777" w:rsidR="000E7DE7" w:rsidRPr="000E7DE7" w:rsidRDefault="000E7DE7" w:rsidP="000E7D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lastRenderedPageBreak/>
        <w:t>Мощность алфавита N (количество различных символов)</w:t>
      </w:r>
    </w:p>
    <w:p w14:paraId="6B5D9143" w14:textId="77777777" w:rsidR="000E7DE7" w:rsidRPr="000E7DE7" w:rsidRDefault="000E7DE7" w:rsidP="000E7D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Вероятности появления каждого символа p(ai) (или частоты, на основе которых можно вычислить вероятности)</w:t>
      </w:r>
    </w:p>
    <w:p w14:paraId="7F9AA974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B51C2D">
          <v:rect id="_x0000_i1034" style="width:0;height:.75pt" o:hralign="center" o:hrstd="t" o:hr="t" fillcolor="#a0a0a0" stroked="f"/>
        </w:pict>
      </w:r>
    </w:p>
    <w:p w14:paraId="6B63B98E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11. Как рассчитываются энтропия Шеннона и энтропия Хартли? В чем принципиальное различие между этими характеристиками? Дайте толкование физического смысла энтропии.</w:t>
      </w:r>
    </w:p>
    <w:p w14:paraId="6BD26482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Энтропия Хартли рассчитывается по формуле H_Ch = log₂N и предполагает, что все символы алфавита появляются с равной вероятностью.</w:t>
      </w:r>
    </w:p>
    <w:p w14:paraId="0166CD09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Энтропия Шеннона рассчитывается по формуле H_S = -Σ p_i·log₂p_i и учитывает реальное (обычно неравномерное) распределение вероятностей символов.</w:t>
      </w:r>
    </w:p>
    <w:p w14:paraId="5FD484D8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Принципиальное различие: энтропия Хартли — это максимально возможная энтропия для алфавита данной мощности, достигаемая только при равновероятных символах. Энтропия Шеннона — это реальная энтропия, учитывающая статистические свойства источника.</w:t>
      </w:r>
    </w:p>
    <w:p w14:paraId="76F9439C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Физический смысл энтропии:</w:t>
      </w:r>
    </w:p>
    <w:p w14:paraId="53A3A79D" w14:textId="77777777" w:rsidR="000E7DE7" w:rsidRPr="000E7DE7" w:rsidRDefault="000E7DE7" w:rsidP="000E7D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Это мера неопределенности источника сообщений</w:t>
      </w:r>
    </w:p>
    <w:p w14:paraId="48621A43" w14:textId="77777777" w:rsidR="000E7DE7" w:rsidRPr="000E7DE7" w:rsidRDefault="000E7DE7" w:rsidP="000E7D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Это среднее количество информации, приходящееся на один символ</w:t>
      </w:r>
    </w:p>
    <w:p w14:paraId="76964937" w14:textId="77777777" w:rsidR="000E7DE7" w:rsidRPr="000E7DE7" w:rsidRDefault="000E7DE7" w:rsidP="000E7D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Чем больше энтропия, тем более непредсказуем источник</w:t>
      </w:r>
    </w:p>
    <w:p w14:paraId="7E83AAC1" w14:textId="77777777" w:rsidR="000E7DE7" w:rsidRPr="000E7DE7" w:rsidRDefault="000E7DE7" w:rsidP="000E7D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В термодинамике энтропия — мера беспорядка, в теории информации — мера неопределенности</w:t>
      </w:r>
    </w:p>
    <w:p w14:paraId="1C3A9DFC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06B355">
          <v:rect id="_x0000_i1035" style="width:0;height:.75pt" o:hralign="center" o:hrstd="t" o:hr="t" fillcolor="#a0a0a0" stroked="f"/>
        </w:pict>
      </w:r>
    </w:p>
    <w:p w14:paraId="0FCB875E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12. Пояснить назначение знака «минус» в формулах (2.1) и (2.4).</w:t>
      </w:r>
    </w:p>
    <w:p w14:paraId="0E14EB2E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Знак «минус» в формулах энтропии обеспечивает положительность результата, так как логарифмы вероятностей (меньших 1) отрицательны:</w:t>
      </w:r>
    </w:p>
    <w:p w14:paraId="538F08DE" w14:textId="77777777" w:rsidR="000E7DE7" w:rsidRPr="000E7DE7" w:rsidRDefault="000E7DE7" w:rsidP="000E7D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Для p &lt; 1, log₂p &lt; 0</w:t>
      </w:r>
    </w:p>
    <w:p w14:paraId="31541F97" w14:textId="77777777" w:rsidR="000E7DE7" w:rsidRPr="000E7DE7" w:rsidRDefault="000E7DE7" w:rsidP="000E7D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Следовательно, -p·log₂p &gt; 0</w:t>
      </w:r>
    </w:p>
    <w:p w14:paraId="034CAFC3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Без знака «минус» сумма была бы отрицательной, что противоречило бы физическому смыслу энтропии как неотрицательной величины.</w:t>
      </w:r>
    </w:p>
    <w:p w14:paraId="2FFF7F64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1A7435">
          <v:rect id="_x0000_i1036" style="width:0;height:.75pt" o:hralign="center" o:hrstd="t" o:hr="t" fillcolor="#a0a0a0" stroked="f"/>
        </w:pict>
      </w:r>
    </w:p>
    <w:p w14:paraId="77C6F7F8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13. Что такое избыточность алфавита и избыточность сообщений, сформированных в компьютерных системах? Принцип действия каких систем основан на существовании данной избыточности?</w:t>
      </w:r>
    </w:p>
    <w:p w14:paraId="2723D15E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lastRenderedPageBreak/>
        <w:t>Избыточность алфавита — это мера того, насколько реальная энтропия источника меньше максимально возможной:</w:t>
      </w:r>
    </w:p>
    <w:p w14:paraId="2423C8C2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R=HCh−HSHCh×100%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0E7DE7">
        <w:rPr>
          <w:rFonts w:ascii="Times New Roman" w:hAnsi="Times New Roman" w:cs="Times New Roman"/>
          <w:sz w:val="28"/>
          <w:szCs w:val="28"/>
        </w:rPr>
        <w:t>=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HCh</w:t>
      </w:r>
      <w:r w:rsidRPr="000E7DE7">
        <w:rPr>
          <w:rFonts w:ascii="Times New Roman" w:hAnsi="Times New Roman" w:cs="Times New Roman"/>
          <w:sz w:val="28"/>
          <w:szCs w:val="28"/>
        </w:rPr>
        <w:t>​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HCh</w:t>
      </w:r>
      <w:r w:rsidRPr="000E7DE7">
        <w:rPr>
          <w:rFonts w:ascii="Times New Roman" w:hAnsi="Times New Roman" w:cs="Times New Roman"/>
          <w:sz w:val="28"/>
          <w:szCs w:val="28"/>
        </w:rPr>
        <w:t>​−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HS</w:t>
      </w:r>
      <w:r w:rsidRPr="000E7DE7">
        <w:rPr>
          <w:rFonts w:ascii="Times New Roman" w:hAnsi="Times New Roman" w:cs="Times New Roman"/>
          <w:sz w:val="28"/>
          <w:szCs w:val="28"/>
        </w:rPr>
        <w:t>​​×100%</w:t>
      </w:r>
    </w:p>
    <w:p w14:paraId="0BD98A81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Избыточность сообщений в компьютерных системах проявляется в том, что:</w:t>
      </w:r>
    </w:p>
    <w:p w14:paraId="33A32A0A" w14:textId="77777777" w:rsidR="000E7DE7" w:rsidRPr="000E7DE7" w:rsidRDefault="000E7DE7" w:rsidP="000E7DE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Тексты на естественных языках содержат предсказуемые последовательности символов</w:t>
      </w:r>
    </w:p>
    <w:p w14:paraId="15909DCC" w14:textId="77777777" w:rsidR="000E7DE7" w:rsidRPr="000E7DE7" w:rsidRDefault="000E7DE7" w:rsidP="000E7DE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Файлы имеют повторяющиеся структуры</w:t>
      </w:r>
    </w:p>
    <w:p w14:paraId="68025E9E" w14:textId="77777777" w:rsidR="000E7DE7" w:rsidRPr="000E7DE7" w:rsidRDefault="000E7DE7" w:rsidP="000E7DE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Данные часто представлены в форматах, не оптимизированных по размеру</w:t>
      </w:r>
    </w:p>
    <w:p w14:paraId="3DF4C67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На существовании избыточности основаны:</w:t>
      </w:r>
    </w:p>
    <w:p w14:paraId="726F833F" w14:textId="77777777" w:rsidR="000E7DE7" w:rsidRPr="000E7DE7" w:rsidRDefault="000E7DE7" w:rsidP="000E7DE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Системы сжатия данных (архиваторы) — удаляют избыточность для уменьшения объема</w:t>
      </w:r>
    </w:p>
    <w:p w14:paraId="3B0AFFEC" w14:textId="77777777" w:rsidR="000E7DE7" w:rsidRPr="000E7DE7" w:rsidRDefault="000E7DE7" w:rsidP="000E7DE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Системы помехоустойчивого кодирования — добавляют контролируемую избыточность для обнаружения и исправления ошибок</w:t>
      </w:r>
    </w:p>
    <w:p w14:paraId="3008DA46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E8F52A">
          <v:rect id="_x0000_i1037" style="width:0;height:.75pt" o:hralign="center" o:hrstd="t" o:hr="t" fillcolor="#a0a0a0" stroked="f"/>
        </w:pict>
      </w:r>
    </w:p>
    <w:p w14:paraId="5EAA8B97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14. Расположить в порядке возрастания энтропии известные Вам алфавиты.</w:t>
      </w:r>
    </w:p>
    <w:p w14:paraId="4FBA09BA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В порядке возрастания энтропии (при равновероятных символах):</w:t>
      </w:r>
    </w:p>
    <w:p w14:paraId="2F1417A9" w14:textId="77777777" w:rsidR="000E7DE7" w:rsidRPr="000E7DE7" w:rsidRDefault="000E7DE7" w:rsidP="000E7D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Двоичный алфавит (N=2) — H = log₂2 = 1 бит/символ</w:t>
      </w:r>
    </w:p>
    <w:p w14:paraId="30DC883C" w14:textId="77777777" w:rsidR="000E7DE7" w:rsidRPr="000E7DE7" w:rsidRDefault="000E7DE7" w:rsidP="000E7D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Английский алфавит (N=26) — H = log₂26 ≈ 4.70 бит/символ</w:t>
      </w:r>
    </w:p>
    <w:p w14:paraId="17633779" w14:textId="77777777" w:rsidR="000E7DE7" w:rsidRPr="000E7DE7" w:rsidRDefault="000E7DE7" w:rsidP="000E7D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Немецкий алфавит (N=30, включая умлауты и эсцет) — H = log₂30 ≈ 4.91 бит/символ</w:t>
      </w:r>
    </w:p>
    <w:p w14:paraId="5453CFFB" w14:textId="77777777" w:rsidR="000E7DE7" w:rsidRPr="000E7DE7" w:rsidRDefault="000E7DE7" w:rsidP="000E7D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Испанский алфавит (N=27-30, с учетом ñ) — H ≈ 4.75-4.91 бит/символ</w:t>
      </w:r>
    </w:p>
    <w:p w14:paraId="2E5EC4C6" w14:textId="77777777" w:rsidR="000E7DE7" w:rsidRPr="000E7DE7" w:rsidRDefault="000E7DE7" w:rsidP="000E7D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Русский алфавит (N=33) — H = log₂33 ≈ 5.04 бит/символ</w:t>
      </w:r>
    </w:p>
    <w:p w14:paraId="04AFABB0" w14:textId="77777777" w:rsidR="000E7DE7" w:rsidRPr="000E7DE7" w:rsidRDefault="000E7DE7" w:rsidP="000E7D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Белорусский алфавит (N=32) — H = log₂32 = 5.00 бит/символ</w:t>
      </w:r>
    </w:p>
    <w:p w14:paraId="625A248D" w14:textId="77777777" w:rsidR="000E7DE7" w:rsidRPr="000E7DE7" w:rsidRDefault="000E7DE7" w:rsidP="000E7DE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Болгарский алфавит (N=30) — H = log₂30 ≈ 4.91 бит/символ</w:t>
      </w:r>
    </w:p>
    <w:p w14:paraId="3739161B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Если учитывать неравномерность реальных распределений (энтропия Шеннона), то порядок может меняться, но для равновероятного случая он определяется только мощностью алфавита.</w:t>
      </w:r>
    </w:p>
    <w:p w14:paraId="2411DE54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1212EA">
          <v:rect id="_x0000_i1038" style="width:0;height:.75pt" o:hralign="center" o:hrstd="t" o:hr="t" fillcolor="#a0a0a0" stroked="f"/>
        </w:pict>
      </w:r>
    </w:p>
    <w:p w14:paraId="5C8B1228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15. Вычислить энтропию алфавита белорусского (русского) языка.</w:t>
      </w:r>
    </w:p>
    <w:p w14:paraId="5E4479F9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Для равновероятного случая (энтропия Хартли):</w:t>
      </w:r>
    </w:p>
    <w:p w14:paraId="04081F73" w14:textId="77777777" w:rsidR="000E7DE7" w:rsidRPr="000E7DE7" w:rsidRDefault="000E7DE7" w:rsidP="000E7DE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lastRenderedPageBreak/>
        <w:t>Белорусский алфавит (N=32): H_Ch = log₂32 = 5.00 бит/символ</w:t>
      </w:r>
    </w:p>
    <w:p w14:paraId="46AB3806" w14:textId="77777777" w:rsidR="000E7DE7" w:rsidRPr="000E7DE7" w:rsidRDefault="000E7DE7" w:rsidP="000E7DE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Русский алфавит (N=33): H_Ch = log₂33 ≈ 5.04 бит/символ</w:t>
      </w:r>
    </w:p>
    <w:p w14:paraId="31910F54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Для реального случая (энтропия Шеннона) необходимо знать частоты символов. По данным статистического анализа русских текстов:</w:t>
      </w:r>
    </w:p>
    <w:p w14:paraId="2505D87E" w14:textId="77777777" w:rsidR="000E7DE7" w:rsidRPr="000E7DE7" w:rsidRDefault="000E7DE7" w:rsidP="000E7DE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Энтропия Шеннона для русского языка ≈ 4.35-4.45 бит/символ (с учетом пробела)</w:t>
      </w:r>
    </w:p>
    <w:p w14:paraId="6C4F1E7B" w14:textId="77777777" w:rsidR="000E7DE7" w:rsidRPr="000E7DE7" w:rsidRDefault="000E7DE7" w:rsidP="000E7DE7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Избыточность ≈ 15-20%</w:t>
      </w:r>
    </w:p>
    <w:p w14:paraId="3251442E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Точное вычисление требует подсчета частот символов в конкретном тексте.</w:t>
      </w:r>
    </w:p>
    <w:p w14:paraId="72B156F9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6C7FDC">
          <v:rect id="_x0000_i1039" style="width:0;height:.75pt" o:hralign="center" o:hrstd="t" o:hr="t" fillcolor="#a0a0a0" stroked="f"/>
        </w:pict>
      </w:r>
    </w:p>
    <w:p w14:paraId="18628C7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16. Вычислить энтропию Шеннона бинарного алфавита, если вероятность появления в произвольном документе на основе этого алфавита одного из символов составляет 0,25, другого – 0,75; либо 0 и 1,0; либо 0,5 и 0,5.</w:t>
      </w:r>
    </w:p>
    <w:p w14:paraId="17B45EF8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Случай 1: p(0)=0.25, p(1)=0.75</w:t>
      </w:r>
    </w:p>
    <w:p w14:paraId="7DAC1579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HS=−0.25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log⁡20.25−0.75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log⁡20.75=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HS</w:t>
      </w:r>
      <w:r w:rsidRPr="000E7DE7">
        <w:rPr>
          <w:rFonts w:ascii="Times New Roman" w:hAnsi="Times New Roman" w:cs="Times New Roman"/>
          <w:sz w:val="28"/>
          <w:szCs w:val="28"/>
        </w:rPr>
        <w:t>​=−0.25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log2​0.25−0.75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log2​0.75=</w:t>
      </w:r>
      <w:r w:rsidRPr="000E7DE7">
        <w:rPr>
          <w:rFonts w:ascii="Times New Roman" w:hAnsi="Times New Roman" w:cs="Times New Roman"/>
          <w:sz w:val="28"/>
          <w:szCs w:val="28"/>
        </w:rPr>
        <w:br/>
        <w:t>=−0.25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(−2)−0.75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(−0.415)=0.5+0.3113=0.8113 бит/символ=−0.25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(−2)−0.75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(−0.415)=0.5+0.3113=0.8113 бит/символ</w:t>
      </w:r>
    </w:p>
    <w:p w14:paraId="4DC0CAC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Случай 2: p(0)=0, p(1)=1.0</w:t>
      </w:r>
    </w:p>
    <w:p w14:paraId="78310072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HS=−0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log⁡20−1.0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log⁡21=0+0=0 бит/символ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HS</w:t>
      </w:r>
      <w:r w:rsidRPr="000E7DE7">
        <w:rPr>
          <w:rFonts w:ascii="Times New Roman" w:hAnsi="Times New Roman" w:cs="Times New Roman"/>
          <w:sz w:val="28"/>
          <w:szCs w:val="28"/>
        </w:rPr>
        <w:t>​=−0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log2​0−1.0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log2​1=0+0=0 бит/символ</w:t>
      </w:r>
      <w:r w:rsidRPr="000E7DE7">
        <w:rPr>
          <w:rFonts w:ascii="Times New Roman" w:hAnsi="Times New Roman" w:cs="Times New Roman"/>
          <w:sz w:val="28"/>
          <w:szCs w:val="28"/>
        </w:rPr>
        <w:br/>
        <w:t>(принято считать 0·log₂0 = 0 по непрерывности)</w:t>
      </w:r>
    </w:p>
    <w:p w14:paraId="0AEB1DCA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Случай 3: p(0)=0.5, p(1)=0.5</w:t>
      </w:r>
    </w:p>
    <w:p w14:paraId="78E271F8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HS=−0.5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log⁡20.5−0.5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log⁡20.5=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HS</w:t>
      </w:r>
      <w:r w:rsidRPr="000E7DE7">
        <w:rPr>
          <w:rFonts w:ascii="Times New Roman" w:hAnsi="Times New Roman" w:cs="Times New Roman"/>
          <w:sz w:val="28"/>
          <w:szCs w:val="28"/>
        </w:rPr>
        <w:t>​=−0.5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log2​0.5−0.5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log2​0.5=</w:t>
      </w:r>
      <w:r w:rsidRPr="000E7DE7">
        <w:rPr>
          <w:rFonts w:ascii="Times New Roman" w:hAnsi="Times New Roman" w:cs="Times New Roman"/>
          <w:sz w:val="28"/>
          <w:szCs w:val="28"/>
        </w:rPr>
        <w:br/>
        <w:t>=−0.5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(−1)−0.5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(−1)=0.5+0.5=1.0 бит/символ=−0.5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(−1)−0.5</w:t>
      </w:r>
      <w:r w:rsidRPr="000E7DE7">
        <w:rPr>
          <w:rFonts w:ascii="Cambria Math" w:hAnsi="Cambria Math" w:cs="Cambria Math"/>
          <w:sz w:val="28"/>
          <w:szCs w:val="28"/>
        </w:rPr>
        <w:t>⋅</w:t>
      </w:r>
      <w:r w:rsidRPr="000E7DE7">
        <w:rPr>
          <w:rFonts w:ascii="Times New Roman" w:hAnsi="Times New Roman" w:cs="Times New Roman"/>
          <w:sz w:val="28"/>
          <w:szCs w:val="28"/>
        </w:rPr>
        <w:t>(−1)=0.5+0.5=1.0 бит/символ</w:t>
      </w:r>
    </w:p>
    <w:p w14:paraId="223B4203" w14:textId="77777777" w:rsidR="000E7DE7" w:rsidRPr="000E7DE7" w:rsidRDefault="00000000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72077F">
          <v:rect id="_x0000_i1040" style="width:0;height:.75pt" o:hralign="center" o:hrstd="t" o:hr="t" fillcolor="#a0a0a0" stroked="f"/>
        </w:pict>
      </w:r>
    </w:p>
    <w:p w14:paraId="56603DF0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DE7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17. Чему равна энтропия алфавита по Хартли, если мощность этого алфавита равна: а) 1 символ; б) 2 символа; в) 8 символов?</w:t>
      </w:r>
    </w:p>
    <w:p w14:paraId="4534F9A7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а) N = 1 символ</w:t>
      </w:r>
    </w:p>
    <w:p w14:paraId="1C5A50DD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HCh=log⁡21=0 бит/символ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HCh</w:t>
      </w:r>
      <w:r w:rsidRPr="000E7DE7">
        <w:rPr>
          <w:rFonts w:ascii="Times New Roman" w:hAnsi="Times New Roman" w:cs="Times New Roman"/>
          <w:sz w:val="28"/>
          <w:szCs w:val="28"/>
        </w:rPr>
        <w:t>​=log2​1=0 бит/символ</w:t>
      </w:r>
    </w:p>
    <w:p w14:paraId="4FDCF5EA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Если алфавит состоит из одного символа, любое сообщение содержит только этот символ, и никакой неопределенности нет.</w:t>
      </w:r>
    </w:p>
    <w:p w14:paraId="6AD304B9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б) N = 2 символа</w:t>
      </w:r>
    </w:p>
    <w:p w14:paraId="3C690A91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HCh=log⁡22=1 бит/символ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HCh</w:t>
      </w:r>
      <w:r w:rsidRPr="000E7DE7">
        <w:rPr>
          <w:rFonts w:ascii="Times New Roman" w:hAnsi="Times New Roman" w:cs="Times New Roman"/>
          <w:sz w:val="28"/>
          <w:szCs w:val="28"/>
        </w:rPr>
        <w:t>​=log2​2=1 бит/символ</w:t>
      </w:r>
    </w:p>
    <w:p w14:paraId="24C7431B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lastRenderedPageBreak/>
        <w:t>в) N = 8 символов</w:t>
      </w:r>
    </w:p>
    <w:p w14:paraId="0B6621E7" w14:textId="77777777" w:rsidR="000E7DE7" w:rsidRPr="000E7DE7" w:rsidRDefault="000E7DE7" w:rsidP="000E7DE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E7DE7">
        <w:rPr>
          <w:rFonts w:ascii="Times New Roman" w:hAnsi="Times New Roman" w:cs="Times New Roman"/>
          <w:sz w:val="28"/>
          <w:szCs w:val="28"/>
        </w:rPr>
        <w:t>HCh=log⁡28=3 бита/символ</w:t>
      </w:r>
      <w:r w:rsidRPr="000E7DE7">
        <w:rPr>
          <w:rFonts w:ascii="Times New Roman" w:hAnsi="Times New Roman" w:cs="Times New Roman"/>
          <w:i/>
          <w:iCs/>
          <w:sz w:val="28"/>
          <w:szCs w:val="28"/>
        </w:rPr>
        <w:t>HCh</w:t>
      </w:r>
      <w:r w:rsidRPr="000E7DE7">
        <w:rPr>
          <w:rFonts w:ascii="Times New Roman" w:hAnsi="Times New Roman" w:cs="Times New Roman"/>
          <w:sz w:val="28"/>
          <w:szCs w:val="28"/>
        </w:rPr>
        <w:t>​=log2​8=3 бита/символ</w:t>
      </w:r>
    </w:p>
    <w:p w14:paraId="21300CED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403AAEC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444B8CE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A57F2CB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E9A18A4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975A195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7FEAE4D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4654CDD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264743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A4DA287" w14:textId="77777777" w:rsidR="000E7DE7" w:rsidRDefault="000E7DE7" w:rsidP="000E7DE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6C7BAC2" w14:textId="77777777" w:rsidR="00655D9B" w:rsidRPr="00655D9B" w:rsidRDefault="00655D9B" w:rsidP="00655D9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459E82" w14:textId="445F3FDB" w:rsidR="00014964" w:rsidRPr="00655D9B" w:rsidRDefault="00014964" w:rsidP="000C22E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1. Что такое алфавит источника сообщения?</w:t>
      </w:r>
    </w:p>
    <w:p w14:paraId="69DEBDE9" w14:textId="77777777" w:rsidR="00014964" w:rsidRPr="00795D4D" w:rsidRDefault="00803932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sz w:val="28"/>
          <w:szCs w:val="28"/>
        </w:rPr>
        <w:t>Алфавит источника сообщения – это к</w:t>
      </w:r>
      <w:r w:rsidR="00014964" w:rsidRPr="00795D4D">
        <w:rPr>
          <w:rFonts w:ascii="Times New Roman" w:hAnsi="Times New Roman" w:cs="Times New Roman"/>
          <w:sz w:val="28"/>
          <w:szCs w:val="28"/>
        </w:rPr>
        <w:t>онечная или бесконечная совокупность символов и знаков, формирующих сообщение.</w:t>
      </w:r>
    </w:p>
    <w:p w14:paraId="212887EF" w14:textId="77777777" w:rsidR="00014964" w:rsidRPr="00655D9B" w:rsidRDefault="00014964" w:rsidP="000C22E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2. Что такое мощность алфавита источника сообщения?</w:t>
      </w:r>
    </w:p>
    <w:p w14:paraId="2AF3B211" w14:textId="77777777" w:rsidR="00014964" w:rsidRPr="00795D4D" w:rsidRDefault="00803932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sz w:val="28"/>
          <w:szCs w:val="28"/>
        </w:rPr>
        <w:t>Мощность алфавита – это к</w:t>
      </w:r>
      <w:r w:rsidR="00014964" w:rsidRPr="00795D4D">
        <w:rPr>
          <w:rFonts w:ascii="Times New Roman" w:hAnsi="Times New Roman" w:cs="Times New Roman"/>
          <w:sz w:val="28"/>
          <w:szCs w:val="28"/>
        </w:rPr>
        <w:t>оличество символов, составляющих алфавит.</w:t>
      </w:r>
    </w:p>
    <w:p w14:paraId="55D59679" w14:textId="77777777" w:rsidR="00795D4D" w:rsidRPr="00655D9B" w:rsidRDefault="00795D4D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9B">
        <w:rPr>
          <w:rFonts w:ascii="Times New Roman" w:hAnsi="Times New Roman" w:cs="Times New Roman"/>
          <w:sz w:val="28"/>
          <w:szCs w:val="28"/>
          <w:highlight w:val="yellow"/>
        </w:rPr>
        <w:t>3. Какова мощность алфавита белорусского языка?</w:t>
      </w:r>
      <w:r w:rsidRPr="00655D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5B87B" w14:textId="7CD008FE" w:rsidR="00655D9B" w:rsidRPr="00655D9B" w:rsidRDefault="00655D9B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9B">
        <w:rPr>
          <w:rFonts w:ascii="Times New Roman" w:hAnsi="Times New Roman" w:cs="Times New Roman"/>
          <w:sz w:val="28"/>
          <w:szCs w:val="28"/>
        </w:rPr>
        <w:t>32</w:t>
      </w:r>
    </w:p>
    <w:p w14:paraId="103B94F6" w14:textId="77777777" w:rsidR="00795D4D" w:rsidRPr="00655D9B" w:rsidRDefault="00795D4D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9B">
        <w:rPr>
          <w:rFonts w:ascii="Times New Roman" w:hAnsi="Times New Roman" w:cs="Times New Roman"/>
          <w:sz w:val="28"/>
          <w:szCs w:val="28"/>
          <w:highlight w:val="yellow"/>
        </w:rPr>
        <w:t>4. Какова мощность алфавита русского языка?</w:t>
      </w:r>
      <w:r w:rsidRPr="00655D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2AC3F" w14:textId="665D1606" w:rsidR="00655D9B" w:rsidRPr="00655D9B" w:rsidRDefault="00655D9B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33</w:t>
      </w:r>
    </w:p>
    <w:p w14:paraId="3E1A4F16" w14:textId="7DFA8E8C" w:rsidR="00795D4D" w:rsidRPr="00655D9B" w:rsidRDefault="00795D4D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9B">
        <w:rPr>
          <w:rFonts w:ascii="Times New Roman" w:hAnsi="Times New Roman" w:cs="Times New Roman"/>
          <w:sz w:val="28"/>
          <w:szCs w:val="28"/>
          <w:highlight w:val="yellow"/>
        </w:rPr>
        <w:t>5. Какова мощность алфавита «компьютерного» языка?</w:t>
      </w:r>
    </w:p>
    <w:p w14:paraId="7C36D39B" w14:textId="5E60D885" w:rsidR="00655D9B" w:rsidRPr="00655D9B" w:rsidRDefault="00655D9B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9B">
        <w:rPr>
          <w:rFonts w:ascii="Times New Roman" w:hAnsi="Times New Roman" w:cs="Times New Roman"/>
          <w:sz w:val="28"/>
          <w:szCs w:val="28"/>
        </w:rPr>
        <w:t>2</w:t>
      </w:r>
    </w:p>
    <w:p w14:paraId="620312A3" w14:textId="7FF2A49E" w:rsidR="00014964" w:rsidRPr="00655D9B" w:rsidRDefault="00795D4D" w:rsidP="000C22E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6</w:t>
      </w:r>
      <w:r w:rsidR="00014964"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. Что такое энтропия алфавита?</w:t>
      </w:r>
    </w:p>
    <w:p w14:paraId="2AEED69A" w14:textId="77777777" w:rsidR="00014964" w:rsidRDefault="00803932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sz w:val="28"/>
          <w:szCs w:val="28"/>
        </w:rPr>
        <w:t>Энтропия алфавита – это и</w:t>
      </w:r>
      <w:r w:rsidR="00014964" w:rsidRPr="00795D4D">
        <w:rPr>
          <w:rFonts w:ascii="Times New Roman" w:hAnsi="Times New Roman" w:cs="Times New Roman"/>
          <w:sz w:val="28"/>
          <w:szCs w:val="28"/>
        </w:rPr>
        <w:t>нформационная характеристика алфавита. Энтропия характеризует количество информации, приходящееся в среднем на один символ алфавита.</w:t>
      </w:r>
    </w:p>
    <w:p w14:paraId="16108163" w14:textId="1C56E598" w:rsidR="00795D4D" w:rsidRPr="00655D9B" w:rsidRDefault="00795D4D" w:rsidP="00795D4D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7. Что такое энтропия сообщения?</w:t>
      </w:r>
    </w:p>
    <w:p w14:paraId="5B8846C9" w14:textId="02FD6DD2" w:rsidR="00795D4D" w:rsidRPr="00795D4D" w:rsidRDefault="00795D4D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sz w:val="28"/>
          <w:szCs w:val="28"/>
        </w:rPr>
        <w:t>Энтропия алфавита – это информационная характеристика алфавита</w:t>
      </w:r>
      <w:r>
        <w:rPr>
          <w:rFonts w:ascii="Times New Roman" w:hAnsi="Times New Roman" w:cs="Times New Roman"/>
          <w:sz w:val="28"/>
          <w:szCs w:val="28"/>
        </w:rPr>
        <w:t xml:space="preserve"> сообщения</w:t>
      </w:r>
      <w:r w:rsidRPr="00795D4D">
        <w:rPr>
          <w:rFonts w:ascii="Times New Roman" w:hAnsi="Times New Roman" w:cs="Times New Roman"/>
          <w:sz w:val="28"/>
          <w:szCs w:val="28"/>
        </w:rPr>
        <w:t>. Энтропия характеризует количество информации, приходящееся в среднем на один символ алфавита</w:t>
      </w:r>
      <w:r>
        <w:rPr>
          <w:rFonts w:ascii="Times New Roman" w:hAnsi="Times New Roman" w:cs="Times New Roman"/>
          <w:sz w:val="28"/>
          <w:szCs w:val="28"/>
        </w:rPr>
        <w:t xml:space="preserve"> в сообщении</w:t>
      </w:r>
      <w:r w:rsidRPr="00795D4D">
        <w:rPr>
          <w:rFonts w:ascii="Times New Roman" w:hAnsi="Times New Roman" w:cs="Times New Roman"/>
          <w:sz w:val="28"/>
          <w:szCs w:val="28"/>
        </w:rPr>
        <w:t>.</w:t>
      </w:r>
    </w:p>
    <w:p w14:paraId="27AB8E31" w14:textId="74E1FF8A" w:rsidR="00014964" w:rsidRPr="00655D9B" w:rsidRDefault="00827605" w:rsidP="000C22E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8</w:t>
      </w:r>
      <w:r w:rsidR="00014964"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. От чего зависит энтропия алфавита?</w:t>
      </w:r>
    </w:p>
    <w:p w14:paraId="7B7AA2C6" w14:textId="3DF8392E" w:rsidR="00014964" w:rsidRPr="00795D4D" w:rsidRDefault="00014964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sz w:val="28"/>
          <w:szCs w:val="28"/>
        </w:rPr>
        <w:t>Зависит только от распределения вероятностей</w:t>
      </w:r>
      <w:r w:rsidR="00827605">
        <w:rPr>
          <w:rFonts w:ascii="Times New Roman" w:hAnsi="Times New Roman" w:cs="Times New Roman"/>
          <w:sz w:val="28"/>
          <w:szCs w:val="28"/>
        </w:rPr>
        <w:t xml:space="preserve"> появления символов</w:t>
      </w:r>
      <w:r w:rsidRPr="00795D4D">
        <w:rPr>
          <w:rFonts w:ascii="Times New Roman" w:hAnsi="Times New Roman" w:cs="Times New Roman"/>
          <w:sz w:val="28"/>
          <w:szCs w:val="28"/>
        </w:rPr>
        <w:t>, а не от алфавита</w:t>
      </w:r>
    </w:p>
    <w:p w14:paraId="2AC36FE1" w14:textId="4E7EF0C9" w:rsidR="00014964" w:rsidRPr="00655D9B" w:rsidRDefault="00827605" w:rsidP="000C22E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9</w:t>
      </w:r>
      <w:r w:rsidR="00014964"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. Напишите формулу вычисления энтропии алфавита.</w:t>
      </w:r>
    </w:p>
    <w:p w14:paraId="26A7DE96" w14:textId="77777777" w:rsidR="00014964" w:rsidRDefault="00014964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897254" wp14:editId="43F3CFCA">
            <wp:extent cx="1914525" cy="609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34D0" w14:textId="2FD66D78" w:rsidR="004206E0" w:rsidRPr="00655D9B" w:rsidRDefault="004206E0" w:rsidP="004206E0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10. Что нужно знать для вычисления энтропии алфавита?</w:t>
      </w:r>
    </w:p>
    <w:p w14:paraId="6685ACB9" w14:textId="50326BF6" w:rsidR="004206E0" w:rsidRPr="00795D4D" w:rsidRDefault="004206E0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Вероятности появления каждого символа алфавита.</w:t>
      </w:r>
    </w:p>
    <w:p w14:paraId="1112DDC9" w14:textId="6C487BE1" w:rsidR="00014964" w:rsidRPr="00655D9B" w:rsidRDefault="004206E0" w:rsidP="000C22E5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11.</w:t>
      </w:r>
      <w:r w:rsidR="00014964"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Как рассчитываются энтропия Шеннона и энтропия Хартли? В чем принципиальное различие между этими характеристиками? Дайте толкование физического смысла энтропии</w:t>
      </w:r>
      <w:r w:rsidR="00014964"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?</w:t>
      </w:r>
    </w:p>
    <w:p w14:paraId="3575AF9C" w14:textId="35482971" w:rsidR="004206E0" w:rsidRPr="004206E0" w:rsidRDefault="004206E0" w:rsidP="000C22E5">
      <w:pPr>
        <w:spacing w:line="24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4206E0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По Шеннонну</w:t>
      </w:r>
    </w:p>
    <w:p w14:paraId="1BD331D4" w14:textId="33C55C60" w:rsidR="00014964" w:rsidRPr="00795D4D" w:rsidRDefault="00014964" w:rsidP="000C22E5">
      <w:pPr>
        <w:spacing w:line="24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7758F6" wp14:editId="2C9CDABE">
            <wp:extent cx="1914525" cy="609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4246" w14:textId="3C94616F" w:rsidR="00014964" w:rsidRPr="00795D4D" w:rsidRDefault="00014964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где </w:t>
      </w:r>
      <w:r w:rsidRPr="00795D4D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</w:t>
      </w:r>
      <w:r w:rsidRPr="00795D4D">
        <w:rPr>
          <w:rFonts w:ascii="Times New Roman" w:hAnsi="Times New Roman" w:cs="Times New Roman"/>
          <w:noProof/>
          <w:sz w:val="28"/>
          <w:szCs w:val="28"/>
          <w:vertAlign w:val="subscript"/>
          <w:lang w:val="en-US" w:eastAsia="ru-RU"/>
        </w:rPr>
        <w:t>i</w:t>
      </w:r>
      <w:r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вероятность </w:t>
      </w:r>
      <w:r w:rsidR="00E85DEC"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появления </w:t>
      </w:r>
      <w:r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i-ого </w:t>
      </w:r>
      <w:r w:rsidR="00E85DEC"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t>символа алфавита</w:t>
      </w:r>
      <w:r w:rsidRPr="00795D4D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669A2A01" w14:textId="01149DE9" w:rsidR="00014964" w:rsidRPr="00795D4D" w:rsidRDefault="00014964" w:rsidP="000C22E5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5D4D">
        <w:rPr>
          <w:rFonts w:ascii="Times New Roman" w:hAnsi="Times New Roman" w:cs="Times New Roman"/>
          <w:b/>
          <w:sz w:val="28"/>
          <w:szCs w:val="28"/>
        </w:rPr>
        <w:t>по Хартли</w:t>
      </w:r>
    </w:p>
    <w:p w14:paraId="434A5981" w14:textId="77777777" w:rsidR="00014964" w:rsidRPr="00795D4D" w:rsidRDefault="00014964" w:rsidP="000C22E5">
      <w:pPr>
        <w:spacing w:line="24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</m:func>
      </m:oMath>
      <w:r w:rsidRPr="00795D4D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14:paraId="5E598FB2" w14:textId="41244F40" w:rsidR="00014964" w:rsidRPr="004206E0" w:rsidRDefault="00014964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795D4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795D4D">
        <w:rPr>
          <w:rFonts w:ascii="Times New Roman" w:eastAsiaTheme="minorEastAsia" w:hAnsi="Times New Roman" w:cs="Times New Roman"/>
          <w:sz w:val="28"/>
          <w:szCs w:val="28"/>
        </w:rPr>
        <w:t xml:space="preserve"> – мощность алфавита.</w:t>
      </w:r>
    </w:p>
    <w:p w14:paraId="2CEA95AD" w14:textId="77777777" w:rsidR="00014964" w:rsidRDefault="00014964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sz w:val="28"/>
          <w:szCs w:val="28"/>
        </w:rPr>
        <w:t xml:space="preserve">Энтропия </w:t>
      </w:r>
      <w:r w:rsidR="00803932" w:rsidRPr="00795D4D">
        <w:rPr>
          <w:rFonts w:ascii="Times New Roman" w:hAnsi="Times New Roman" w:cs="Times New Roman"/>
          <w:sz w:val="28"/>
          <w:szCs w:val="28"/>
        </w:rPr>
        <w:t xml:space="preserve">по </w:t>
      </w:r>
      <w:r w:rsidRPr="00795D4D">
        <w:rPr>
          <w:rFonts w:ascii="Times New Roman" w:hAnsi="Times New Roman" w:cs="Times New Roman"/>
          <w:sz w:val="28"/>
          <w:szCs w:val="28"/>
        </w:rPr>
        <w:t>Хартли рассчитывается с учетом того,</w:t>
      </w:r>
      <w:r w:rsidR="00803932" w:rsidRPr="00795D4D">
        <w:rPr>
          <w:rFonts w:ascii="Times New Roman" w:hAnsi="Times New Roman" w:cs="Times New Roman"/>
          <w:sz w:val="28"/>
          <w:szCs w:val="28"/>
        </w:rPr>
        <w:t xml:space="preserve"> что алфавит состоит из символов с равными вероятностями появления. Для расчета энтропии по Шеннону необходимо вычислить отдельно вероятность появления каждого символа алфавита.</w:t>
      </w:r>
    </w:p>
    <w:p w14:paraId="2BB2B974" w14:textId="530CAA3A" w:rsidR="004206E0" w:rsidRPr="00795D4D" w:rsidRDefault="004206E0" w:rsidP="000C22E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Физический смысл: показывает сколько в среднем информации приходится на один символ алфавита.</w:t>
      </w:r>
    </w:p>
    <w:p w14:paraId="2E6E0CD7" w14:textId="0D14A4D7" w:rsidR="00C7093B" w:rsidRPr="00655D9B" w:rsidRDefault="00C7093B" w:rsidP="00C7093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9B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240410" w:rsidRPr="00655D9B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655D9B">
        <w:rPr>
          <w:rFonts w:ascii="Times New Roman" w:hAnsi="Times New Roman" w:cs="Times New Roman"/>
          <w:sz w:val="28"/>
          <w:szCs w:val="28"/>
          <w:highlight w:val="yellow"/>
        </w:rPr>
        <w:t>. Пояснить назначение знака «минус» в формулах (2.1) и (2.4).</w:t>
      </w:r>
    </w:p>
    <w:p w14:paraId="3B5FDFBE" w14:textId="527E525C" w:rsidR="00C7093B" w:rsidRDefault="00C7093B" w:rsidP="00C7093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93B">
        <w:rPr>
          <w:rFonts w:ascii="Times New Roman" w:hAnsi="Times New Roman" w:cs="Times New Roman"/>
          <w:sz w:val="28"/>
          <w:szCs w:val="28"/>
        </w:rPr>
        <w:t>Энтропия не может быть отрицательной, а логарифм может быть отрицательным. Поэтому чтобы избежать отриц</w:t>
      </w:r>
      <w:r>
        <w:rPr>
          <w:rFonts w:ascii="Times New Roman" w:hAnsi="Times New Roman" w:cs="Times New Roman"/>
          <w:sz w:val="28"/>
          <w:szCs w:val="28"/>
        </w:rPr>
        <w:t>ательную э</w:t>
      </w:r>
      <w:r w:rsidRPr="00C7093B">
        <w:rPr>
          <w:rFonts w:ascii="Times New Roman" w:hAnsi="Times New Roman" w:cs="Times New Roman"/>
          <w:sz w:val="28"/>
          <w:szCs w:val="28"/>
        </w:rPr>
        <w:t xml:space="preserve">нтропию ставят </w:t>
      </w:r>
      <w:r w:rsidR="00240410">
        <w:rPr>
          <w:rFonts w:ascii="Times New Roman" w:hAnsi="Times New Roman" w:cs="Times New Roman"/>
          <w:sz w:val="28"/>
          <w:szCs w:val="28"/>
        </w:rPr>
        <w:t>–</w:t>
      </w:r>
      <w:r w:rsidRPr="00C709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A8550" w14:textId="704746FE" w:rsidR="00240410" w:rsidRPr="00655D9B" w:rsidRDefault="00240410" w:rsidP="00240410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5D9B">
        <w:rPr>
          <w:rFonts w:ascii="Times New Roman" w:hAnsi="Times New Roman" w:cs="Times New Roman"/>
          <w:bCs/>
          <w:sz w:val="28"/>
          <w:szCs w:val="28"/>
          <w:highlight w:val="yellow"/>
        </w:rPr>
        <w:t>13. Что такое избыточность сообщений?</w:t>
      </w:r>
    </w:p>
    <w:p w14:paraId="21492B80" w14:textId="77777777" w:rsidR="00240410" w:rsidRDefault="00240410" w:rsidP="0024041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5D4D">
        <w:rPr>
          <w:rFonts w:ascii="Times New Roman" w:hAnsi="Times New Roman" w:cs="Times New Roman"/>
          <w:sz w:val="28"/>
          <w:szCs w:val="28"/>
        </w:rPr>
        <w:t>Избыточность – термин, означающий превышение количества информации, используемой для передачи или хранения сообщения, над его информационной энтропией. Возникает, когда энтропия Шеннона и энтропия Хартли не равны. Неполно используется алфавит.</w:t>
      </w:r>
    </w:p>
    <w:p w14:paraId="76B90BF3" w14:textId="7DB83706" w:rsidR="004D1BF7" w:rsidRPr="00655D9B" w:rsidRDefault="004D1BF7" w:rsidP="004D1BF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5D9B">
        <w:rPr>
          <w:rFonts w:ascii="Times New Roman" w:hAnsi="Times New Roman" w:cs="Times New Roman"/>
          <w:sz w:val="28"/>
          <w:szCs w:val="28"/>
          <w:highlight w:val="yellow"/>
        </w:rPr>
        <w:t>14. Расположить в порядке возрастания энтропии известные Вам алфавиты.</w:t>
      </w:r>
    </w:p>
    <w:p w14:paraId="340C5207" w14:textId="77777777" w:rsidR="004D1BF7" w:rsidRPr="004D1BF7" w:rsidRDefault="004D1BF7" w:rsidP="004D1BF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BF7">
        <w:rPr>
          <w:rFonts w:ascii="Times New Roman" w:hAnsi="Times New Roman" w:cs="Times New Roman"/>
          <w:sz w:val="28"/>
          <w:szCs w:val="28"/>
        </w:rPr>
        <w:lastRenderedPageBreak/>
        <w:t>Английский</w:t>
      </w:r>
    </w:p>
    <w:p w14:paraId="57B3ADFC" w14:textId="77777777" w:rsidR="004D1BF7" w:rsidRPr="004D1BF7" w:rsidRDefault="004D1BF7" w:rsidP="004D1BF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BF7">
        <w:rPr>
          <w:rFonts w:ascii="Times New Roman" w:hAnsi="Times New Roman" w:cs="Times New Roman"/>
          <w:sz w:val="28"/>
          <w:szCs w:val="28"/>
        </w:rPr>
        <w:t>Белоруский</w:t>
      </w:r>
    </w:p>
    <w:p w14:paraId="2E5CC479" w14:textId="2326756A" w:rsidR="004D1BF7" w:rsidRDefault="004D1BF7" w:rsidP="004D1BF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BF7">
        <w:rPr>
          <w:rFonts w:ascii="Times New Roman" w:hAnsi="Times New Roman" w:cs="Times New Roman"/>
          <w:sz w:val="28"/>
          <w:szCs w:val="28"/>
        </w:rPr>
        <w:t>Русский</w:t>
      </w:r>
    </w:p>
    <w:p w14:paraId="39FFAF74" w14:textId="77777777" w:rsidR="00240410" w:rsidRPr="00795D4D" w:rsidRDefault="00240410" w:rsidP="00C7093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240410" w:rsidRPr="00795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862C3"/>
    <w:multiLevelType w:val="multilevel"/>
    <w:tmpl w:val="23B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54699"/>
    <w:multiLevelType w:val="multilevel"/>
    <w:tmpl w:val="610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E7050"/>
    <w:multiLevelType w:val="multilevel"/>
    <w:tmpl w:val="1A7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A6988"/>
    <w:multiLevelType w:val="multilevel"/>
    <w:tmpl w:val="A2E6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EF7AE5"/>
    <w:multiLevelType w:val="multilevel"/>
    <w:tmpl w:val="11AA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6A17AE"/>
    <w:multiLevelType w:val="multilevel"/>
    <w:tmpl w:val="3FB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B5990"/>
    <w:multiLevelType w:val="multilevel"/>
    <w:tmpl w:val="50F8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C67DF1"/>
    <w:multiLevelType w:val="multilevel"/>
    <w:tmpl w:val="B8B6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3000F8"/>
    <w:multiLevelType w:val="multilevel"/>
    <w:tmpl w:val="BD3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46AEC"/>
    <w:multiLevelType w:val="multilevel"/>
    <w:tmpl w:val="43A4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255250">
    <w:abstractNumId w:val="5"/>
  </w:num>
  <w:num w:numId="2" w16cid:durableId="1091195243">
    <w:abstractNumId w:val="9"/>
  </w:num>
  <w:num w:numId="3" w16cid:durableId="1587418307">
    <w:abstractNumId w:val="4"/>
  </w:num>
  <w:num w:numId="4" w16cid:durableId="741023482">
    <w:abstractNumId w:val="2"/>
  </w:num>
  <w:num w:numId="5" w16cid:durableId="807625533">
    <w:abstractNumId w:val="0"/>
  </w:num>
  <w:num w:numId="6" w16cid:durableId="1175610553">
    <w:abstractNumId w:val="8"/>
  </w:num>
  <w:num w:numId="7" w16cid:durableId="1754932358">
    <w:abstractNumId w:val="6"/>
  </w:num>
  <w:num w:numId="8" w16cid:durableId="1036931922">
    <w:abstractNumId w:val="7"/>
  </w:num>
  <w:num w:numId="9" w16cid:durableId="641538737">
    <w:abstractNumId w:val="1"/>
  </w:num>
  <w:num w:numId="10" w16cid:durableId="1048802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4964"/>
    <w:rsid w:val="00002ADF"/>
    <w:rsid w:val="00011A57"/>
    <w:rsid w:val="00014964"/>
    <w:rsid w:val="000510B3"/>
    <w:rsid w:val="00097E62"/>
    <w:rsid w:val="000C22E5"/>
    <w:rsid w:val="000E7DE7"/>
    <w:rsid w:val="00181631"/>
    <w:rsid w:val="00240410"/>
    <w:rsid w:val="00297383"/>
    <w:rsid w:val="004206E0"/>
    <w:rsid w:val="004D1BF7"/>
    <w:rsid w:val="00655D9B"/>
    <w:rsid w:val="006F7299"/>
    <w:rsid w:val="007732B0"/>
    <w:rsid w:val="00795D4D"/>
    <w:rsid w:val="00803932"/>
    <w:rsid w:val="00827605"/>
    <w:rsid w:val="00B05B8D"/>
    <w:rsid w:val="00B4126A"/>
    <w:rsid w:val="00B91434"/>
    <w:rsid w:val="00C50188"/>
    <w:rsid w:val="00C7093B"/>
    <w:rsid w:val="00E85DEC"/>
    <w:rsid w:val="00F119AE"/>
    <w:rsid w:val="00FC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F1570"/>
  <w15:docId w15:val="{8CE6DAED-2335-4933-8DA5-6AFFE188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4964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C2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C22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5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4A3388-C87B-4725-A642-6D6BC3EC9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1484</Words>
  <Characters>8463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Дубовик</dc:creator>
  <cp:keywords/>
  <dc:description/>
  <cp:lastModifiedBy>Маргарита Рублевская</cp:lastModifiedBy>
  <cp:revision>18</cp:revision>
  <dcterms:created xsi:type="dcterms:W3CDTF">2018-02-28T20:49:00Z</dcterms:created>
  <dcterms:modified xsi:type="dcterms:W3CDTF">2026-03-21T06:15:00Z</dcterms:modified>
</cp:coreProperties>
</file>