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14CC6" w14:textId="77777777" w:rsidR="00C13ACC" w:rsidRPr="00506A39" w:rsidRDefault="00C13ACC" w:rsidP="00876ADF">
      <w:pPr>
        <w:jc w:val="center"/>
        <w:rPr>
          <w:sz w:val="24"/>
          <w:szCs w:val="24"/>
          <w:lang w:eastAsia="ru-RU"/>
        </w:rPr>
      </w:pPr>
      <w:r w:rsidRPr="00506A39">
        <w:rPr>
          <w:lang w:eastAsia="ru-RU"/>
        </w:rPr>
        <w:t>Белорусский государственный технологический университет</w:t>
      </w:r>
    </w:p>
    <w:p w14:paraId="5E5B3B3E" w14:textId="77777777" w:rsidR="00C13ACC" w:rsidRPr="00506A39" w:rsidRDefault="00C13ACC" w:rsidP="00C13ACC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Факультет информационных технологий</w:t>
      </w:r>
    </w:p>
    <w:p w14:paraId="6CFCA844" w14:textId="77777777" w:rsidR="00C13ACC" w:rsidRPr="00506A39" w:rsidRDefault="00C13ACC" w:rsidP="00C13ACC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 xml:space="preserve">Кафедра </w:t>
      </w:r>
      <w:r>
        <w:rPr>
          <w:rFonts w:eastAsia="Times New Roman"/>
          <w:color w:val="000000"/>
          <w:lang w:eastAsia="ru-RU"/>
        </w:rPr>
        <w:t>информационных систем и технологий</w:t>
      </w:r>
    </w:p>
    <w:p w14:paraId="33D02460" w14:textId="77777777" w:rsidR="00C13ACC" w:rsidRPr="00506A39" w:rsidRDefault="00C13ACC" w:rsidP="00C13ACC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53105176" w14:textId="77777777" w:rsidR="00C13ACC" w:rsidRPr="00506A39" w:rsidRDefault="00C13ACC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34120CDC" w14:textId="77777777" w:rsidR="00C13ACC" w:rsidRPr="00506A39" w:rsidRDefault="00C13ACC" w:rsidP="00C13ACC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sz w:val="24"/>
          <w:szCs w:val="24"/>
          <w:lang w:eastAsia="ru-RU"/>
        </w:rPr>
        <w:br/>
      </w:r>
    </w:p>
    <w:p w14:paraId="33842A77" w14:textId="3A7E3D68" w:rsidR="00C13ACC" w:rsidRPr="00BF38B0" w:rsidRDefault="00C13ACC" w:rsidP="00C13ACC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 xml:space="preserve"> Лабораторная работа </w:t>
      </w:r>
      <w:r>
        <w:rPr>
          <w:rFonts w:eastAsia="Times New Roman"/>
          <w:color w:val="000000"/>
          <w:lang w:eastAsia="ru-RU"/>
        </w:rPr>
        <w:t xml:space="preserve">№ </w:t>
      </w:r>
      <w:r w:rsidR="00396F72" w:rsidRPr="00396F72">
        <w:rPr>
          <w:rFonts w:eastAsia="Times New Roman"/>
          <w:color w:val="000000"/>
          <w:lang w:eastAsia="ru-RU"/>
        </w:rPr>
        <w:t>1</w:t>
      </w:r>
      <w:r w:rsidR="00BF38B0" w:rsidRPr="00BF38B0">
        <w:rPr>
          <w:rFonts w:eastAsia="Times New Roman"/>
          <w:color w:val="000000"/>
          <w:lang w:eastAsia="ru-RU"/>
        </w:rPr>
        <w:t>1</w:t>
      </w:r>
    </w:p>
    <w:p w14:paraId="705DE933" w14:textId="77777777" w:rsidR="00C13ACC" w:rsidRPr="00506A39" w:rsidRDefault="00C13ACC" w:rsidP="00C13ACC">
      <w:pPr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По дисциплине «</w:t>
      </w:r>
      <w:r>
        <w:rPr>
          <w:rFonts w:eastAsia="Times New Roman"/>
          <w:color w:val="000000"/>
          <w:lang w:eastAsia="ru-RU"/>
        </w:rPr>
        <w:t>Информационная безопасность</w:t>
      </w:r>
      <w:r w:rsidRPr="00506A39">
        <w:rPr>
          <w:rFonts w:eastAsia="Times New Roman"/>
          <w:color w:val="000000"/>
          <w:lang w:eastAsia="ru-RU"/>
        </w:rPr>
        <w:t>»</w:t>
      </w:r>
    </w:p>
    <w:p w14:paraId="5DC83ECA" w14:textId="36AC10F6" w:rsidR="00C13ACC" w:rsidRPr="00EF76B6" w:rsidRDefault="00C13ACC" w:rsidP="00C13ACC">
      <w:pPr>
        <w:ind w:firstLine="709"/>
        <w:jc w:val="center"/>
      </w:pPr>
      <w:r w:rsidRPr="00EF76B6">
        <w:rPr>
          <w:rFonts w:eastAsia="Times New Roman"/>
          <w:color w:val="000000"/>
          <w:lang w:eastAsia="ru-RU"/>
        </w:rPr>
        <w:t xml:space="preserve">На тему </w:t>
      </w:r>
      <w:r w:rsidRPr="00EF76B6">
        <w:t>«</w:t>
      </w:r>
      <w:r w:rsidR="00BF38B0" w:rsidRPr="00BF38B0">
        <w:t>Исследование криптографических хеш-функций</w:t>
      </w:r>
      <w:r w:rsidR="00E64C01">
        <w:t>»</w:t>
      </w:r>
    </w:p>
    <w:p w14:paraId="661DAF8F" w14:textId="77777777" w:rsidR="00C13ACC" w:rsidRDefault="00C13ACC" w:rsidP="00C13ACC">
      <w:pPr>
        <w:ind w:firstLine="567"/>
        <w:jc w:val="both"/>
        <w:rPr>
          <w:b/>
          <w:sz w:val="32"/>
          <w:szCs w:val="32"/>
        </w:rPr>
      </w:pPr>
    </w:p>
    <w:p w14:paraId="1BE4FB89" w14:textId="77777777" w:rsidR="00C13ACC" w:rsidRPr="00506A39" w:rsidRDefault="00C13ACC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3A92708A" w14:textId="77777777" w:rsidR="00C13ACC" w:rsidRDefault="00C13ACC" w:rsidP="00C13ACC">
      <w:pPr>
        <w:spacing w:line="240" w:lineRule="auto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1EF439B3" w14:textId="77777777" w:rsidR="00C13ACC" w:rsidRDefault="00C13ACC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</w:p>
    <w:p w14:paraId="3B525E5D" w14:textId="77777777" w:rsidR="00127C22" w:rsidRPr="00506A39" w:rsidRDefault="00127C22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</w:p>
    <w:p w14:paraId="7901D7DC" w14:textId="61FADE77" w:rsidR="00C13ACC" w:rsidRPr="00506A39" w:rsidRDefault="00C13ACC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 </w:t>
      </w:r>
    </w:p>
    <w:p w14:paraId="56C31020" w14:textId="77777777" w:rsidR="00C13ACC" w:rsidRPr="00506A39" w:rsidRDefault="00C13ACC" w:rsidP="00C13ACC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144E898C" w14:textId="77777777" w:rsidR="00C13ACC" w:rsidRPr="00506A39" w:rsidRDefault="00C13ACC" w:rsidP="00C13ACC">
      <w:pPr>
        <w:spacing w:line="240" w:lineRule="auto"/>
        <w:ind w:left="4820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Выполнила:</w:t>
      </w:r>
    </w:p>
    <w:p w14:paraId="23FF853F" w14:textId="77777777" w:rsidR="00C13ACC" w:rsidRPr="00506A39" w:rsidRDefault="00C13ACC" w:rsidP="00C13ACC">
      <w:pPr>
        <w:spacing w:line="240" w:lineRule="auto"/>
        <w:ind w:left="4820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Студентка</w:t>
      </w:r>
      <w:r>
        <w:rPr>
          <w:rFonts w:eastAsia="Times New Roman"/>
          <w:color w:val="000000"/>
          <w:lang w:eastAsia="ru-RU"/>
        </w:rPr>
        <w:t xml:space="preserve"> 3</w:t>
      </w:r>
      <w:r w:rsidRPr="00506A39">
        <w:rPr>
          <w:rFonts w:eastAsia="Times New Roman"/>
          <w:color w:val="000000"/>
          <w:lang w:eastAsia="ru-RU"/>
        </w:rPr>
        <w:t xml:space="preserve"> курса</w:t>
      </w:r>
      <w:r>
        <w:rPr>
          <w:rFonts w:eastAsia="Times New Roman"/>
          <w:color w:val="000000"/>
          <w:lang w:eastAsia="ru-RU"/>
        </w:rPr>
        <w:t xml:space="preserve"> 9 </w:t>
      </w:r>
      <w:r w:rsidRPr="00506A39">
        <w:rPr>
          <w:rFonts w:eastAsia="Times New Roman"/>
          <w:color w:val="000000"/>
          <w:lang w:eastAsia="ru-RU"/>
        </w:rPr>
        <w:t>группы</w:t>
      </w:r>
    </w:p>
    <w:p w14:paraId="5D6588B7" w14:textId="77777777" w:rsidR="008D2750" w:rsidRDefault="008D2750" w:rsidP="00C13ACC">
      <w:pPr>
        <w:ind w:left="4820"/>
        <w:rPr>
          <w:rFonts w:eastAsia="Times New Roman"/>
          <w:color w:val="000000"/>
          <w:shd w:val="clear" w:color="auto" w:fill="FFFFFF" w:themeFill="background1"/>
          <w:lang w:eastAsia="ru-RU"/>
        </w:rPr>
      </w:pPr>
      <w:r w:rsidRPr="008D2750">
        <w:rPr>
          <w:rFonts w:eastAsia="Times New Roman"/>
          <w:color w:val="000000"/>
          <w:shd w:val="clear" w:color="auto" w:fill="FFFFFF" w:themeFill="background1"/>
          <w:lang w:eastAsia="ru-RU"/>
        </w:rPr>
        <w:t>Фамилия Имя Отчество</w:t>
      </w:r>
    </w:p>
    <w:p w14:paraId="60737544" w14:textId="50E1678C" w:rsidR="00C13ACC" w:rsidRPr="00667F53" w:rsidRDefault="00C13ACC" w:rsidP="00C13ACC">
      <w:pPr>
        <w:ind w:left="4820"/>
        <w:rPr>
          <w:rFonts w:eastAsia="Times New Roman"/>
          <w:lang w:eastAsia="ru-RU"/>
        </w:rPr>
      </w:pPr>
      <w:r w:rsidRPr="00667F53">
        <w:rPr>
          <w:rFonts w:eastAsia="Times New Roman"/>
          <w:color w:val="000000"/>
          <w:lang w:eastAsia="ru-RU"/>
        </w:rPr>
        <w:t xml:space="preserve">Преподаватель: асс. </w:t>
      </w:r>
      <w:r w:rsidR="008D2750" w:rsidRPr="008D2750">
        <w:rPr>
          <w:rFonts w:eastAsia="Times New Roman"/>
          <w:color w:val="000000"/>
          <w:lang w:eastAsia="ru-RU"/>
        </w:rPr>
        <w:t>Фамилия Имя Отчество</w:t>
      </w:r>
    </w:p>
    <w:p w14:paraId="48668CBE" w14:textId="77777777" w:rsidR="00C13ACC" w:rsidRDefault="00C13ACC" w:rsidP="00C13ACC">
      <w:pPr>
        <w:spacing w:after="240" w:line="240" w:lineRule="auto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sz w:val="24"/>
          <w:szCs w:val="24"/>
          <w:lang w:eastAsia="ru-RU"/>
        </w:rPr>
        <w:br/>
      </w:r>
      <w:r w:rsidRPr="00506A39">
        <w:rPr>
          <w:rFonts w:eastAsia="Times New Roman"/>
          <w:sz w:val="24"/>
          <w:szCs w:val="24"/>
          <w:lang w:eastAsia="ru-RU"/>
        </w:rPr>
        <w:br/>
      </w:r>
      <w:r w:rsidRPr="00506A39">
        <w:rPr>
          <w:rFonts w:eastAsia="Times New Roman"/>
          <w:sz w:val="24"/>
          <w:szCs w:val="24"/>
          <w:lang w:eastAsia="ru-RU"/>
        </w:rPr>
        <w:br/>
      </w:r>
    </w:p>
    <w:p w14:paraId="2132231A" w14:textId="77777777" w:rsidR="00C13ACC" w:rsidRDefault="00C13ACC" w:rsidP="00C13ACC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1B795A44" w14:textId="77777777" w:rsidR="00C13ACC" w:rsidRDefault="00C13ACC" w:rsidP="00C13ACC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19889090" w14:textId="77777777" w:rsidR="00C13ACC" w:rsidRDefault="00C13ACC" w:rsidP="00C13ACC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56A8C9D1" w14:textId="77777777" w:rsidR="00127C22" w:rsidRDefault="00127C22" w:rsidP="00C13ACC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5CA36731" w14:textId="77777777" w:rsidR="00C13ACC" w:rsidRDefault="00C13ACC" w:rsidP="00C13ACC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7FC97E00" w14:textId="4B78BC52" w:rsidR="00C13ACC" w:rsidRDefault="00C13ACC" w:rsidP="00127C22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Минск</w:t>
      </w:r>
      <w:r w:rsidRPr="00C13ACC"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202</w:t>
      </w:r>
      <w:r>
        <w:rPr>
          <w:rFonts w:eastAsia="Times New Roman"/>
          <w:color w:val="000000"/>
          <w:lang w:eastAsia="ru-RU"/>
        </w:rPr>
        <w:t>6</w:t>
      </w:r>
    </w:p>
    <w:p w14:paraId="2A4D700A" w14:textId="77777777" w:rsidR="00C13ACC" w:rsidRDefault="00C13ACC" w:rsidP="00C13ACC">
      <w:pPr>
        <w:spacing w:after="0" w:line="240" w:lineRule="auto"/>
        <w:sectPr w:rsidR="00C13ACC" w:rsidSect="00C13ACC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12762171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F6CAA4" w14:textId="5E02A1E0" w:rsidR="00C13ACC" w:rsidRPr="00C13ACC" w:rsidRDefault="00C13ACC" w:rsidP="00C13ACC">
          <w:pPr>
            <w:pStyle w:val="afc"/>
            <w:spacing w:before="120"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813D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57C225A" w14:textId="03D262E4" w:rsidR="00136E79" w:rsidRPr="00136E79" w:rsidRDefault="00C13ACC" w:rsidP="00136E79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 w:rsidRPr="00136E79">
            <w:fldChar w:fldCharType="begin"/>
          </w:r>
          <w:r w:rsidRPr="00136E79">
            <w:instrText xml:space="preserve"> TOC \o "1-3" \h \z \u </w:instrText>
          </w:r>
          <w:r w:rsidRPr="00136E79">
            <w:fldChar w:fldCharType="separate"/>
          </w:r>
          <w:hyperlink w:anchor="_Toc228636365" w:history="1">
            <w:r w:rsidR="00136E79" w:rsidRPr="00136E79">
              <w:rPr>
                <w:rStyle w:val="afd"/>
                <w:noProof/>
              </w:rPr>
              <w:t>Введение</w:t>
            </w:r>
            <w:r w:rsidR="00136E79" w:rsidRPr="00136E79">
              <w:rPr>
                <w:noProof/>
                <w:webHidden/>
              </w:rPr>
              <w:tab/>
            </w:r>
            <w:r w:rsidR="00136E79" w:rsidRPr="00136E79">
              <w:rPr>
                <w:noProof/>
                <w:webHidden/>
              </w:rPr>
              <w:fldChar w:fldCharType="begin"/>
            </w:r>
            <w:r w:rsidR="00136E79" w:rsidRPr="00136E79">
              <w:rPr>
                <w:noProof/>
                <w:webHidden/>
              </w:rPr>
              <w:instrText xml:space="preserve"> PAGEREF _Toc228636365 \h </w:instrText>
            </w:r>
            <w:r w:rsidR="00136E79" w:rsidRPr="00136E79">
              <w:rPr>
                <w:noProof/>
                <w:webHidden/>
              </w:rPr>
            </w:r>
            <w:r w:rsidR="00136E79" w:rsidRPr="00136E79">
              <w:rPr>
                <w:noProof/>
                <w:webHidden/>
              </w:rPr>
              <w:fldChar w:fldCharType="separate"/>
            </w:r>
            <w:r w:rsidR="00136E79" w:rsidRPr="00136E79">
              <w:rPr>
                <w:noProof/>
                <w:webHidden/>
              </w:rPr>
              <w:t>3</w:t>
            </w:r>
            <w:r w:rsidR="00136E79" w:rsidRPr="00136E79">
              <w:rPr>
                <w:noProof/>
                <w:webHidden/>
              </w:rPr>
              <w:fldChar w:fldCharType="end"/>
            </w:r>
          </w:hyperlink>
        </w:p>
        <w:p w14:paraId="063E8814" w14:textId="0F35CB5D" w:rsidR="00136E79" w:rsidRPr="00136E79" w:rsidRDefault="00000000" w:rsidP="00136E79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636366" w:history="1">
            <w:r w:rsidR="00136E79" w:rsidRPr="00136E79">
              <w:rPr>
                <w:rStyle w:val="afd"/>
                <w:noProof/>
              </w:rPr>
              <w:t>1 Ход работы</w:t>
            </w:r>
            <w:r w:rsidR="00136E79" w:rsidRPr="00136E79">
              <w:rPr>
                <w:noProof/>
                <w:webHidden/>
              </w:rPr>
              <w:tab/>
            </w:r>
            <w:r w:rsidR="00136E79" w:rsidRPr="00136E79">
              <w:rPr>
                <w:noProof/>
                <w:webHidden/>
              </w:rPr>
              <w:fldChar w:fldCharType="begin"/>
            </w:r>
            <w:r w:rsidR="00136E79" w:rsidRPr="00136E79">
              <w:rPr>
                <w:noProof/>
                <w:webHidden/>
              </w:rPr>
              <w:instrText xml:space="preserve"> PAGEREF _Toc228636366 \h </w:instrText>
            </w:r>
            <w:r w:rsidR="00136E79" w:rsidRPr="00136E79">
              <w:rPr>
                <w:noProof/>
                <w:webHidden/>
              </w:rPr>
            </w:r>
            <w:r w:rsidR="00136E79" w:rsidRPr="00136E79">
              <w:rPr>
                <w:noProof/>
                <w:webHidden/>
              </w:rPr>
              <w:fldChar w:fldCharType="separate"/>
            </w:r>
            <w:r w:rsidR="00136E79" w:rsidRPr="00136E79">
              <w:rPr>
                <w:noProof/>
                <w:webHidden/>
              </w:rPr>
              <w:t>4</w:t>
            </w:r>
            <w:r w:rsidR="00136E79" w:rsidRPr="00136E79">
              <w:rPr>
                <w:noProof/>
                <w:webHidden/>
              </w:rPr>
              <w:fldChar w:fldCharType="end"/>
            </w:r>
          </w:hyperlink>
        </w:p>
        <w:p w14:paraId="27F70F47" w14:textId="4CE29DAE" w:rsidR="00136E79" w:rsidRPr="00136E79" w:rsidRDefault="00000000" w:rsidP="00136E7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636367" w:history="1">
            <w:r w:rsidR="00136E79" w:rsidRPr="00136E79">
              <w:rPr>
                <w:rStyle w:val="afd"/>
                <w:noProof/>
              </w:rPr>
              <w:t>1.1 Теоретическое обоснование алгоритма</w:t>
            </w:r>
            <w:r w:rsidR="00136E79" w:rsidRPr="00136E79">
              <w:rPr>
                <w:noProof/>
                <w:webHidden/>
              </w:rPr>
              <w:tab/>
            </w:r>
            <w:r w:rsidR="00136E79" w:rsidRPr="00136E79">
              <w:rPr>
                <w:noProof/>
                <w:webHidden/>
              </w:rPr>
              <w:fldChar w:fldCharType="begin"/>
            </w:r>
            <w:r w:rsidR="00136E79" w:rsidRPr="00136E79">
              <w:rPr>
                <w:noProof/>
                <w:webHidden/>
              </w:rPr>
              <w:instrText xml:space="preserve"> PAGEREF _Toc228636367 \h </w:instrText>
            </w:r>
            <w:r w:rsidR="00136E79" w:rsidRPr="00136E79">
              <w:rPr>
                <w:noProof/>
                <w:webHidden/>
              </w:rPr>
            </w:r>
            <w:r w:rsidR="00136E79" w:rsidRPr="00136E79">
              <w:rPr>
                <w:noProof/>
                <w:webHidden/>
              </w:rPr>
              <w:fldChar w:fldCharType="separate"/>
            </w:r>
            <w:r w:rsidR="00136E79" w:rsidRPr="00136E79">
              <w:rPr>
                <w:noProof/>
                <w:webHidden/>
              </w:rPr>
              <w:t>4</w:t>
            </w:r>
            <w:r w:rsidR="00136E79" w:rsidRPr="00136E79">
              <w:rPr>
                <w:noProof/>
                <w:webHidden/>
              </w:rPr>
              <w:fldChar w:fldCharType="end"/>
            </w:r>
          </w:hyperlink>
        </w:p>
        <w:p w14:paraId="4C11F07B" w14:textId="0B404111" w:rsidR="00136E79" w:rsidRPr="00136E79" w:rsidRDefault="00000000" w:rsidP="00136E7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636368" w:history="1">
            <w:r w:rsidR="00136E79" w:rsidRPr="00136E79">
              <w:rPr>
                <w:rStyle w:val="afd"/>
                <w:noProof/>
              </w:rPr>
              <w:t>1.2 Реализация и анализ алгоритмов хеширования</w:t>
            </w:r>
            <w:r w:rsidR="00136E79" w:rsidRPr="00136E79">
              <w:rPr>
                <w:noProof/>
                <w:webHidden/>
              </w:rPr>
              <w:tab/>
            </w:r>
            <w:r w:rsidR="00136E79" w:rsidRPr="00136E79">
              <w:rPr>
                <w:noProof/>
                <w:webHidden/>
              </w:rPr>
              <w:fldChar w:fldCharType="begin"/>
            </w:r>
            <w:r w:rsidR="00136E79" w:rsidRPr="00136E79">
              <w:rPr>
                <w:noProof/>
                <w:webHidden/>
              </w:rPr>
              <w:instrText xml:space="preserve"> PAGEREF _Toc228636368 \h </w:instrText>
            </w:r>
            <w:r w:rsidR="00136E79" w:rsidRPr="00136E79">
              <w:rPr>
                <w:noProof/>
                <w:webHidden/>
              </w:rPr>
            </w:r>
            <w:r w:rsidR="00136E79" w:rsidRPr="00136E79">
              <w:rPr>
                <w:noProof/>
                <w:webHidden/>
              </w:rPr>
              <w:fldChar w:fldCharType="separate"/>
            </w:r>
            <w:r w:rsidR="00136E79" w:rsidRPr="00136E79">
              <w:rPr>
                <w:noProof/>
                <w:webHidden/>
              </w:rPr>
              <w:t>4</w:t>
            </w:r>
            <w:r w:rsidR="00136E79" w:rsidRPr="00136E79">
              <w:rPr>
                <w:noProof/>
                <w:webHidden/>
              </w:rPr>
              <w:fldChar w:fldCharType="end"/>
            </w:r>
          </w:hyperlink>
        </w:p>
        <w:p w14:paraId="674388C8" w14:textId="1DA538CA" w:rsidR="00136E79" w:rsidRPr="00136E79" w:rsidRDefault="00000000" w:rsidP="00136E79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636369" w:history="1">
            <w:r w:rsidR="00136E79" w:rsidRPr="00136E79">
              <w:rPr>
                <w:rStyle w:val="afd"/>
                <w:noProof/>
              </w:rPr>
              <w:t>1.3 Оценка быстродействия алгоритмов</w:t>
            </w:r>
            <w:r w:rsidR="00136E79" w:rsidRPr="00136E79">
              <w:rPr>
                <w:noProof/>
                <w:webHidden/>
              </w:rPr>
              <w:tab/>
            </w:r>
            <w:r w:rsidR="00136E79" w:rsidRPr="00136E79">
              <w:rPr>
                <w:noProof/>
                <w:webHidden/>
              </w:rPr>
              <w:fldChar w:fldCharType="begin"/>
            </w:r>
            <w:r w:rsidR="00136E79" w:rsidRPr="00136E79">
              <w:rPr>
                <w:noProof/>
                <w:webHidden/>
              </w:rPr>
              <w:instrText xml:space="preserve"> PAGEREF _Toc228636369 \h </w:instrText>
            </w:r>
            <w:r w:rsidR="00136E79" w:rsidRPr="00136E79">
              <w:rPr>
                <w:noProof/>
                <w:webHidden/>
              </w:rPr>
            </w:r>
            <w:r w:rsidR="00136E79" w:rsidRPr="00136E79">
              <w:rPr>
                <w:noProof/>
                <w:webHidden/>
              </w:rPr>
              <w:fldChar w:fldCharType="separate"/>
            </w:r>
            <w:r w:rsidR="00136E79" w:rsidRPr="00136E79">
              <w:rPr>
                <w:noProof/>
                <w:webHidden/>
              </w:rPr>
              <w:t>7</w:t>
            </w:r>
            <w:r w:rsidR="00136E79" w:rsidRPr="00136E79">
              <w:rPr>
                <w:noProof/>
                <w:webHidden/>
              </w:rPr>
              <w:fldChar w:fldCharType="end"/>
            </w:r>
          </w:hyperlink>
        </w:p>
        <w:p w14:paraId="24E3424A" w14:textId="2A83918C" w:rsidR="00136E79" w:rsidRPr="00136E79" w:rsidRDefault="00000000" w:rsidP="00136E79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636370" w:history="1">
            <w:r w:rsidR="00136E79" w:rsidRPr="00136E79">
              <w:rPr>
                <w:rStyle w:val="afd"/>
                <w:noProof/>
              </w:rPr>
              <w:t>Заключение</w:t>
            </w:r>
            <w:r w:rsidR="00136E79" w:rsidRPr="00136E79">
              <w:rPr>
                <w:noProof/>
                <w:webHidden/>
              </w:rPr>
              <w:tab/>
            </w:r>
            <w:r w:rsidR="00136E79" w:rsidRPr="00136E79">
              <w:rPr>
                <w:noProof/>
                <w:webHidden/>
              </w:rPr>
              <w:fldChar w:fldCharType="begin"/>
            </w:r>
            <w:r w:rsidR="00136E79" w:rsidRPr="00136E79">
              <w:rPr>
                <w:noProof/>
                <w:webHidden/>
              </w:rPr>
              <w:instrText xml:space="preserve"> PAGEREF _Toc228636370 \h </w:instrText>
            </w:r>
            <w:r w:rsidR="00136E79" w:rsidRPr="00136E79">
              <w:rPr>
                <w:noProof/>
                <w:webHidden/>
              </w:rPr>
            </w:r>
            <w:r w:rsidR="00136E79" w:rsidRPr="00136E79">
              <w:rPr>
                <w:noProof/>
                <w:webHidden/>
              </w:rPr>
              <w:fldChar w:fldCharType="separate"/>
            </w:r>
            <w:r w:rsidR="00136E79" w:rsidRPr="00136E79">
              <w:rPr>
                <w:noProof/>
                <w:webHidden/>
              </w:rPr>
              <w:t>9</w:t>
            </w:r>
            <w:r w:rsidR="00136E79" w:rsidRPr="00136E79">
              <w:rPr>
                <w:noProof/>
                <w:webHidden/>
              </w:rPr>
              <w:fldChar w:fldCharType="end"/>
            </w:r>
          </w:hyperlink>
        </w:p>
        <w:p w14:paraId="37C8A72E" w14:textId="3D72DE5C" w:rsidR="00C13ACC" w:rsidRDefault="00C13ACC" w:rsidP="00136E79">
          <w:pPr>
            <w:spacing w:after="0"/>
          </w:pPr>
          <w:r w:rsidRPr="00136E79">
            <w:fldChar w:fldCharType="end"/>
          </w:r>
        </w:p>
      </w:sdtContent>
    </w:sdt>
    <w:p w14:paraId="5A672B9B" w14:textId="77777777" w:rsidR="00C13ACC" w:rsidRPr="00C13ACC" w:rsidRDefault="00C13ACC" w:rsidP="00C13ACC">
      <w:pPr>
        <w:spacing w:after="0" w:line="240" w:lineRule="auto"/>
      </w:pPr>
    </w:p>
    <w:p w14:paraId="236E2906" w14:textId="77777777" w:rsidR="00C13ACC" w:rsidRDefault="00C13ACC" w:rsidP="00C13ACC">
      <w:pPr>
        <w:spacing w:after="0" w:line="240" w:lineRule="auto"/>
      </w:pPr>
    </w:p>
    <w:p w14:paraId="0FE507F3" w14:textId="33B4A07E" w:rsidR="00C13ACC" w:rsidRDefault="00C13ACC" w:rsidP="00C13ACC">
      <w:pPr>
        <w:spacing w:after="0" w:line="240" w:lineRule="auto"/>
      </w:pPr>
      <w:r>
        <w:br w:type="page"/>
      </w:r>
    </w:p>
    <w:p w14:paraId="337DD82B" w14:textId="143F9D26" w:rsidR="00C13ACC" w:rsidRPr="00CD0AA3" w:rsidRDefault="00CD0AA3" w:rsidP="00CD0AA3">
      <w:pPr>
        <w:pStyle w:val="ad"/>
      </w:pPr>
      <w:bookmarkStart w:id="0" w:name="_Toc228636365"/>
      <w:r w:rsidRPr="00CD0AA3">
        <w:lastRenderedPageBreak/>
        <w:t>Введение</w:t>
      </w:r>
      <w:bookmarkEnd w:id="0"/>
    </w:p>
    <w:p w14:paraId="1D0FA0DA" w14:textId="77777777" w:rsidR="00F31F16" w:rsidRDefault="00F31F16" w:rsidP="00F31F16">
      <w:pPr>
        <w:spacing w:after="0" w:line="240" w:lineRule="auto"/>
        <w:ind w:firstLine="708"/>
        <w:jc w:val="both"/>
      </w:pPr>
      <w:r w:rsidRPr="00F31F16">
        <w:t xml:space="preserve">Хеш-функции являются одним из фундаментальных инструментов современной криптографии. Они преобразуют входное сообщение произвольной длины в выходную строку фиксированной длины, называемую хеш-кодом или дайджестом сообщения. Данное свойство позволяет использовать хеш-функции для контроля целостности данных, аутентификации источников информации, а также в качестве основы для более сложных криптографических протоколов, таких как электронная цифровая подпись. Основными свойствами криптографических хеш-функций являются детерминированность (одинаковый вход всегда дает одинаковый выход), односторонность (невозможность восстановить исходное сообщение по его </w:t>
      </w:r>
      <w:proofErr w:type="spellStart"/>
      <w:r w:rsidRPr="00F31F16">
        <w:t>хешу</w:t>
      </w:r>
      <w:proofErr w:type="spellEnd"/>
      <w:r w:rsidRPr="00F31F16">
        <w:t xml:space="preserve">), устойчивость к коллизиям (сложность нахождения двух разных сообщений с одинаковым </w:t>
      </w:r>
      <w:proofErr w:type="spellStart"/>
      <w:r w:rsidRPr="00F31F16">
        <w:t>хешем</w:t>
      </w:r>
      <w:proofErr w:type="spellEnd"/>
      <w:r w:rsidRPr="00F31F16">
        <w:t xml:space="preserve">) и лавинный эффект (малейшее изменение входа приводит к кардинальному изменению </w:t>
      </w:r>
      <w:proofErr w:type="spellStart"/>
      <w:r w:rsidRPr="00F31F16">
        <w:t>хеша</w:t>
      </w:r>
      <w:proofErr w:type="spellEnd"/>
      <w:r w:rsidRPr="00F31F16">
        <w:t>).</w:t>
      </w:r>
    </w:p>
    <w:p w14:paraId="70D7DFB5" w14:textId="6FC62421" w:rsidR="00F31F16" w:rsidRDefault="00F31F16" w:rsidP="00F31F16">
      <w:pPr>
        <w:spacing w:after="0" w:line="240" w:lineRule="auto"/>
        <w:ind w:firstLine="708"/>
        <w:jc w:val="both"/>
      </w:pPr>
      <w:r w:rsidRPr="00F31F16">
        <w:t xml:space="preserve">Несмотря на существование множества алгоритмов хеширования, их практическая реализация и сравнительный анализ </w:t>
      </w:r>
      <w:proofErr w:type="spellStart"/>
      <w:r w:rsidRPr="00F31F16">
        <w:t>remain</w:t>
      </w:r>
      <w:proofErr w:type="spellEnd"/>
      <w:r w:rsidRPr="00F31F16">
        <w:t xml:space="preserve"> актуальными задачами. Различные алгоритмы, такие как устаревшие MD5 и SHA-1 или современные SHA-256 и SHA-512, демонстрируют разную производительность.</w:t>
      </w:r>
    </w:p>
    <w:p w14:paraId="171CF580" w14:textId="341B7977" w:rsidR="00F31F16" w:rsidRPr="00F31F16" w:rsidRDefault="00F31F16" w:rsidP="00F31F16">
      <w:pPr>
        <w:spacing w:after="0" w:line="240" w:lineRule="auto"/>
        <w:ind w:firstLine="708"/>
        <w:jc w:val="both"/>
      </w:pPr>
      <w:r w:rsidRPr="00F31F16">
        <w:t>Цель работы: изучение алгоритмов хеширования и приобретение практических навыков их реализации и использования в криптографии.</w:t>
      </w:r>
    </w:p>
    <w:p w14:paraId="4D02F57C" w14:textId="7CEA2BC9" w:rsidR="00F31F16" w:rsidRPr="00F31F16" w:rsidRDefault="00F31F16" w:rsidP="00F31F16">
      <w:pPr>
        <w:spacing w:after="0" w:line="240" w:lineRule="auto"/>
        <w:ind w:firstLine="708"/>
        <w:jc w:val="both"/>
      </w:pPr>
      <w:r w:rsidRPr="00F31F16">
        <w:t>Задачи:</w:t>
      </w:r>
    </w:p>
    <w:p w14:paraId="0590628D" w14:textId="77777777" w:rsidR="00F31F16" w:rsidRPr="00F31F16" w:rsidRDefault="00F31F16" w:rsidP="00F31F16">
      <w:pPr>
        <w:pStyle w:val="af3"/>
        <w:numPr>
          <w:ilvl w:val="0"/>
          <w:numId w:val="7"/>
        </w:numPr>
        <w:spacing w:after="0" w:line="240" w:lineRule="auto"/>
        <w:jc w:val="both"/>
      </w:pPr>
      <w:r w:rsidRPr="00F31F16">
        <w:t xml:space="preserve">разработать оконное приложение, реализующее алгоритмы хеширования </w:t>
      </w:r>
      <w:r w:rsidRPr="00F31F16">
        <w:rPr>
          <w:lang w:val="en-US"/>
        </w:rPr>
        <w:t>SHA</w:t>
      </w:r>
      <w:r w:rsidRPr="00F31F16">
        <w:t xml:space="preserve">-256, </w:t>
      </w:r>
      <w:r w:rsidRPr="00F31F16">
        <w:rPr>
          <w:lang w:val="en-US"/>
        </w:rPr>
        <w:t>SHA</w:t>
      </w:r>
      <w:r w:rsidRPr="00F31F16">
        <w:t xml:space="preserve">-512, </w:t>
      </w:r>
      <w:r w:rsidRPr="00F31F16">
        <w:rPr>
          <w:lang w:val="en-US"/>
        </w:rPr>
        <w:t>MD</w:t>
      </w:r>
      <w:r w:rsidRPr="00F31F16">
        <w:t xml:space="preserve">5 и </w:t>
      </w:r>
      <w:r w:rsidRPr="00F31F16">
        <w:rPr>
          <w:lang w:val="en-US"/>
        </w:rPr>
        <w:t>SHA</w:t>
      </w:r>
      <w:r w:rsidRPr="00F31F16">
        <w:t>-1;</w:t>
      </w:r>
    </w:p>
    <w:p w14:paraId="0F218029" w14:textId="77777777" w:rsidR="00F31F16" w:rsidRPr="00F31F16" w:rsidRDefault="00F31F16" w:rsidP="00F31F16">
      <w:pPr>
        <w:pStyle w:val="af3"/>
        <w:numPr>
          <w:ilvl w:val="0"/>
          <w:numId w:val="7"/>
        </w:numPr>
        <w:spacing w:after="0" w:line="240" w:lineRule="auto"/>
        <w:jc w:val="both"/>
      </w:pPr>
      <w:r w:rsidRPr="00F31F16">
        <w:t>оценить быстродействие выбранных алгоритмов хеширования;</w:t>
      </w:r>
    </w:p>
    <w:p w14:paraId="4C20ADF7" w14:textId="133E5C92" w:rsidR="00903167" w:rsidRPr="00F31F16" w:rsidRDefault="00F31F16" w:rsidP="00F31F16">
      <w:pPr>
        <w:pStyle w:val="af3"/>
        <w:numPr>
          <w:ilvl w:val="0"/>
          <w:numId w:val="7"/>
        </w:numPr>
        <w:spacing w:after="0" w:line="240" w:lineRule="auto"/>
        <w:jc w:val="both"/>
      </w:pPr>
      <w:r w:rsidRPr="00F31F16">
        <w:t xml:space="preserve">проанализировать зависимость времени выполнения от количества итераций и длины </w:t>
      </w:r>
      <w:proofErr w:type="spellStart"/>
      <w:r w:rsidRPr="00F31F16">
        <w:t>хеша</w:t>
      </w:r>
      <w:proofErr w:type="spellEnd"/>
      <w:r w:rsidRPr="00F31F16">
        <w:t>.</w:t>
      </w:r>
    </w:p>
    <w:p w14:paraId="25580407" w14:textId="77777777" w:rsidR="00BF38B0" w:rsidRPr="00F31F16" w:rsidRDefault="00BF38B0" w:rsidP="00C13ACC">
      <w:pPr>
        <w:spacing w:after="0" w:line="240" w:lineRule="auto"/>
      </w:pPr>
    </w:p>
    <w:p w14:paraId="47E278B4" w14:textId="77777777" w:rsidR="00BF38B0" w:rsidRPr="00F31F16" w:rsidRDefault="00BF38B0" w:rsidP="00C13ACC">
      <w:pPr>
        <w:spacing w:after="0" w:line="240" w:lineRule="auto"/>
      </w:pPr>
    </w:p>
    <w:p w14:paraId="10276700" w14:textId="77777777" w:rsidR="00BF38B0" w:rsidRPr="00F31F16" w:rsidRDefault="00BF38B0" w:rsidP="00C13ACC">
      <w:pPr>
        <w:spacing w:after="0" w:line="240" w:lineRule="auto"/>
      </w:pPr>
    </w:p>
    <w:p w14:paraId="0ECA1A85" w14:textId="77777777" w:rsidR="00CD0AA3" w:rsidRDefault="00CD0AA3" w:rsidP="00C13ACC">
      <w:pPr>
        <w:spacing w:after="0" w:line="240" w:lineRule="auto"/>
      </w:pPr>
    </w:p>
    <w:p w14:paraId="04A411BE" w14:textId="0FA58EDB" w:rsidR="00CD0AA3" w:rsidRDefault="00CD0AA3" w:rsidP="00C13ACC">
      <w:pPr>
        <w:spacing w:after="0" w:line="240" w:lineRule="auto"/>
      </w:pPr>
      <w:r>
        <w:br w:type="page"/>
      </w:r>
    </w:p>
    <w:p w14:paraId="56223245" w14:textId="57ECEAF2" w:rsidR="00CD0AA3" w:rsidRDefault="00CD0AA3" w:rsidP="00551312">
      <w:pPr>
        <w:pStyle w:val="a"/>
        <w:jc w:val="both"/>
      </w:pPr>
      <w:bookmarkStart w:id="1" w:name="_Toc228636366"/>
      <w:r>
        <w:lastRenderedPageBreak/>
        <w:t>Ход работы</w:t>
      </w:r>
      <w:bookmarkEnd w:id="1"/>
    </w:p>
    <w:p w14:paraId="206D519D" w14:textId="6156D61F" w:rsidR="0061536A" w:rsidRDefault="0061536A" w:rsidP="0061536A">
      <w:pPr>
        <w:spacing w:after="0" w:line="240" w:lineRule="auto"/>
        <w:ind w:firstLine="708"/>
        <w:jc w:val="both"/>
      </w:pPr>
      <w:r w:rsidRPr="00551312">
        <w:t xml:space="preserve">Для выполнения поставленных </w:t>
      </w:r>
      <w:r w:rsidR="005D41A5">
        <w:t xml:space="preserve">задач </w:t>
      </w:r>
      <w:r w:rsidR="009175B3" w:rsidRPr="009175B3">
        <w:t>разработан</w:t>
      </w:r>
      <w:r w:rsidR="00E13CD5">
        <w:t>о</w:t>
      </w:r>
      <w:r w:rsidR="009175B3" w:rsidRPr="009175B3">
        <w:t xml:space="preserve"> веб-приложени</w:t>
      </w:r>
      <w:r w:rsidR="00E13CD5">
        <w:t>е</w:t>
      </w:r>
      <w:r w:rsidR="009175B3" w:rsidRPr="009175B3">
        <w:t xml:space="preserve"> с использованием HTML, CSS и JavaScript</w:t>
      </w:r>
      <w:r w:rsidRPr="00551312">
        <w:t xml:space="preserve">. </w:t>
      </w:r>
    </w:p>
    <w:p w14:paraId="4D5C787E" w14:textId="3E98FDFA" w:rsidR="00BF38B0" w:rsidRPr="00BC2667" w:rsidRDefault="00B228B1" w:rsidP="00BC2667">
      <w:pPr>
        <w:pStyle w:val="20"/>
        <w:numPr>
          <w:ilvl w:val="0"/>
          <w:numId w:val="5"/>
        </w:numPr>
        <w:spacing w:before="360" w:after="24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636367"/>
      <w:r w:rsidRPr="00B228B1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Теоретическое обоснование алгоритма</w:t>
      </w:r>
      <w:bookmarkEnd w:id="2"/>
    </w:p>
    <w:p w14:paraId="630842C1" w14:textId="11D3423D" w:rsidR="00BF38B0" w:rsidRPr="00BF38B0" w:rsidRDefault="00BC2667" w:rsidP="00BC2667">
      <w:pPr>
        <w:spacing w:after="0" w:line="240" w:lineRule="auto"/>
        <w:ind w:firstLine="708"/>
        <w:jc w:val="both"/>
      </w:pPr>
      <w:r w:rsidRPr="00BC2667">
        <w:t>Хеш-функция представляет собой математическую функцию, которая принимает на вход строку символов переменной длины и преобразует ее в выходную строку фиксированной длины. Основные характеристики исследуемых алгоритмов представлены в таблице 1.1.</w:t>
      </w:r>
    </w:p>
    <w:p w14:paraId="3D517567" w14:textId="3E2D4386" w:rsidR="00BF38B0" w:rsidRPr="003748F2" w:rsidRDefault="00BF38B0" w:rsidP="00BA7318">
      <w:pPr>
        <w:pStyle w:val="aff1"/>
      </w:pPr>
      <w:r w:rsidRPr="00BD6485">
        <w:t>Таблица 1.</w:t>
      </w:r>
      <w:r w:rsidR="008C173D">
        <w:t xml:space="preserve">1 </w:t>
      </w:r>
      <w:r w:rsidR="008C173D" w:rsidRPr="008C173D">
        <w:t>– Характеристики алгоритмов хеширования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842"/>
        <w:gridCol w:w="4247"/>
      </w:tblGrid>
      <w:tr w:rsidR="00A80B1E" w14:paraId="37D7BF05" w14:textId="77777777" w:rsidTr="00D7329D">
        <w:tc>
          <w:tcPr>
            <w:tcW w:w="1413" w:type="dxa"/>
            <w:vAlign w:val="center"/>
          </w:tcPr>
          <w:p w14:paraId="582AF9FC" w14:textId="541EE594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Алгоритм</w:t>
            </w:r>
          </w:p>
        </w:tc>
        <w:tc>
          <w:tcPr>
            <w:tcW w:w="1843" w:type="dxa"/>
            <w:vAlign w:val="center"/>
          </w:tcPr>
          <w:p w14:paraId="03C52FC3" w14:textId="7AAE9DB7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 xml:space="preserve">Длина </w:t>
            </w:r>
            <w:proofErr w:type="spellStart"/>
            <w:r w:rsidRPr="00A80B1E">
              <w:rPr>
                <w:sz w:val="24"/>
                <w:szCs w:val="24"/>
              </w:rPr>
              <w:t>хеша</w:t>
            </w:r>
            <w:proofErr w:type="spellEnd"/>
            <w:r w:rsidR="00D7329D">
              <w:rPr>
                <w:sz w:val="24"/>
                <w:szCs w:val="24"/>
              </w:rPr>
              <w:t xml:space="preserve">, </w:t>
            </w:r>
            <w:r w:rsidRPr="00A80B1E">
              <w:rPr>
                <w:sz w:val="24"/>
                <w:szCs w:val="24"/>
              </w:rPr>
              <w:t>бит</w:t>
            </w:r>
          </w:p>
        </w:tc>
        <w:tc>
          <w:tcPr>
            <w:tcW w:w="1842" w:type="dxa"/>
            <w:vAlign w:val="center"/>
          </w:tcPr>
          <w:p w14:paraId="3EC5FEF1" w14:textId="492880BB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 xml:space="preserve">Длина </w:t>
            </w:r>
            <w:proofErr w:type="spellStart"/>
            <w:r w:rsidRPr="00A80B1E">
              <w:rPr>
                <w:sz w:val="24"/>
                <w:szCs w:val="24"/>
              </w:rPr>
              <w:t>хеша</w:t>
            </w:r>
            <w:proofErr w:type="spellEnd"/>
            <w:r w:rsidR="00D7329D">
              <w:rPr>
                <w:sz w:val="24"/>
                <w:szCs w:val="24"/>
              </w:rPr>
              <w:t xml:space="preserve">, </w:t>
            </w:r>
            <w:r w:rsidRPr="00A80B1E">
              <w:rPr>
                <w:sz w:val="24"/>
                <w:szCs w:val="24"/>
              </w:rPr>
              <w:t>байт</w:t>
            </w:r>
          </w:p>
        </w:tc>
        <w:tc>
          <w:tcPr>
            <w:tcW w:w="4247" w:type="dxa"/>
            <w:vAlign w:val="center"/>
          </w:tcPr>
          <w:p w14:paraId="4CD238BE" w14:textId="234ED3F4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Безопасность</w:t>
            </w:r>
          </w:p>
        </w:tc>
      </w:tr>
      <w:tr w:rsidR="00A80B1E" w14:paraId="20B69138" w14:textId="77777777" w:rsidTr="00D7329D">
        <w:tc>
          <w:tcPr>
            <w:tcW w:w="1413" w:type="dxa"/>
            <w:vAlign w:val="center"/>
          </w:tcPr>
          <w:p w14:paraId="6AC7EF2B" w14:textId="22260079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MD5</w:t>
            </w:r>
          </w:p>
        </w:tc>
        <w:tc>
          <w:tcPr>
            <w:tcW w:w="1843" w:type="dxa"/>
            <w:vAlign w:val="center"/>
          </w:tcPr>
          <w:p w14:paraId="132F21FC" w14:textId="26ECEAB7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128</w:t>
            </w:r>
          </w:p>
        </w:tc>
        <w:tc>
          <w:tcPr>
            <w:tcW w:w="1842" w:type="dxa"/>
            <w:vAlign w:val="center"/>
          </w:tcPr>
          <w:p w14:paraId="1237809D" w14:textId="69F53044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16</w:t>
            </w:r>
          </w:p>
        </w:tc>
        <w:tc>
          <w:tcPr>
            <w:tcW w:w="4247" w:type="dxa"/>
            <w:vAlign w:val="center"/>
          </w:tcPr>
          <w:p w14:paraId="764DC61F" w14:textId="7E498CF9" w:rsidR="00A80B1E" w:rsidRPr="00A80B1E" w:rsidRDefault="00A80B1E" w:rsidP="00A80B1E">
            <w:pPr>
              <w:spacing w:after="0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Коллизии найдены, не рекомендуется</w:t>
            </w:r>
          </w:p>
        </w:tc>
      </w:tr>
      <w:tr w:rsidR="00A80B1E" w14:paraId="3734DE59" w14:textId="77777777" w:rsidTr="00D7329D">
        <w:tc>
          <w:tcPr>
            <w:tcW w:w="1413" w:type="dxa"/>
            <w:vAlign w:val="center"/>
          </w:tcPr>
          <w:p w14:paraId="16EDD1DC" w14:textId="66B2185A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SHA-1</w:t>
            </w:r>
          </w:p>
        </w:tc>
        <w:tc>
          <w:tcPr>
            <w:tcW w:w="1843" w:type="dxa"/>
            <w:vAlign w:val="center"/>
          </w:tcPr>
          <w:p w14:paraId="3C98A775" w14:textId="595D241D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160</w:t>
            </w:r>
          </w:p>
        </w:tc>
        <w:tc>
          <w:tcPr>
            <w:tcW w:w="1842" w:type="dxa"/>
            <w:vAlign w:val="center"/>
          </w:tcPr>
          <w:p w14:paraId="475D18BB" w14:textId="653F4A32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20</w:t>
            </w:r>
          </w:p>
        </w:tc>
        <w:tc>
          <w:tcPr>
            <w:tcW w:w="4247" w:type="dxa"/>
            <w:vAlign w:val="center"/>
          </w:tcPr>
          <w:p w14:paraId="598AA6FB" w14:textId="480E3BF3" w:rsidR="00A80B1E" w:rsidRPr="00A80B1E" w:rsidRDefault="00A80B1E" w:rsidP="00A80B1E">
            <w:pPr>
              <w:spacing w:after="0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Ослаблен, коллизии найдены</w:t>
            </w:r>
          </w:p>
        </w:tc>
      </w:tr>
      <w:tr w:rsidR="00A80B1E" w14:paraId="4471923C" w14:textId="77777777" w:rsidTr="00D7329D">
        <w:tc>
          <w:tcPr>
            <w:tcW w:w="1413" w:type="dxa"/>
            <w:vAlign w:val="center"/>
          </w:tcPr>
          <w:p w14:paraId="0242DD25" w14:textId="651EC6AC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SHA-256</w:t>
            </w:r>
          </w:p>
        </w:tc>
        <w:tc>
          <w:tcPr>
            <w:tcW w:w="1843" w:type="dxa"/>
            <w:vAlign w:val="center"/>
          </w:tcPr>
          <w:p w14:paraId="5A2A7BA1" w14:textId="68B895D0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256</w:t>
            </w:r>
          </w:p>
        </w:tc>
        <w:tc>
          <w:tcPr>
            <w:tcW w:w="1842" w:type="dxa"/>
            <w:vAlign w:val="center"/>
          </w:tcPr>
          <w:p w14:paraId="2AD5A942" w14:textId="0C584AE5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32</w:t>
            </w:r>
          </w:p>
        </w:tc>
        <w:tc>
          <w:tcPr>
            <w:tcW w:w="4247" w:type="dxa"/>
            <w:vAlign w:val="center"/>
          </w:tcPr>
          <w:p w14:paraId="61CB0451" w14:textId="323DF01C" w:rsidR="00A80B1E" w:rsidRPr="00A80B1E" w:rsidRDefault="00A80B1E" w:rsidP="00A80B1E">
            <w:pPr>
              <w:spacing w:after="0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Безопасен, рекомендуется</w:t>
            </w:r>
          </w:p>
        </w:tc>
      </w:tr>
      <w:tr w:rsidR="00A80B1E" w14:paraId="398ABFCB" w14:textId="77777777" w:rsidTr="00D7329D">
        <w:tc>
          <w:tcPr>
            <w:tcW w:w="1413" w:type="dxa"/>
            <w:vAlign w:val="center"/>
          </w:tcPr>
          <w:p w14:paraId="5403D678" w14:textId="0D312F80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SHA-512</w:t>
            </w:r>
          </w:p>
        </w:tc>
        <w:tc>
          <w:tcPr>
            <w:tcW w:w="1843" w:type="dxa"/>
            <w:vAlign w:val="center"/>
          </w:tcPr>
          <w:p w14:paraId="3247AF28" w14:textId="32F8065C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512</w:t>
            </w:r>
          </w:p>
        </w:tc>
        <w:tc>
          <w:tcPr>
            <w:tcW w:w="1842" w:type="dxa"/>
            <w:vAlign w:val="center"/>
          </w:tcPr>
          <w:p w14:paraId="03176B26" w14:textId="7018CE7C" w:rsidR="00A80B1E" w:rsidRPr="00A80B1E" w:rsidRDefault="00A80B1E" w:rsidP="00A80B1E">
            <w:pPr>
              <w:spacing w:after="0"/>
              <w:jc w:val="center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64</w:t>
            </w:r>
          </w:p>
        </w:tc>
        <w:tc>
          <w:tcPr>
            <w:tcW w:w="4247" w:type="dxa"/>
            <w:vAlign w:val="center"/>
          </w:tcPr>
          <w:p w14:paraId="34764D93" w14:textId="02B66DCD" w:rsidR="00A80B1E" w:rsidRPr="00A80B1E" w:rsidRDefault="00A80B1E" w:rsidP="00A80B1E">
            <w:pPr>
              <w:spacing w:after="0"/>
              <w:rPr>
                <w:sz w:val="24"/>
                <w:szCs w:val="24"/>
              </w:rPr>
            </w:pPr>
            <w:r w:rsidRPr="00A80B1E">
              <w:rPr>
                <w:sz w:val="24"/>
                <w:szCs w:val="24"/>
              </w:rPr>
              <w:t>Безопасен, рекомендуется</w:t>
            </w:r>
          </w:p>
        </w:tc>
      </w:tr>
    </w:tbl>
    <w:p w14:paraId="1C9C4C35" w14:textId="412B08AE" w:rsidR="00BF38B0" w:rsidRPr="00BF38B0" w:rsidRDefault="00A80B1E" w:rsidP="00A80B1E">
      <w:pPr>
        <w:spacing w:before="280" w:after="0" w:line="240" w:lineRule="auto"/>
        <w:ind w:firstLine="708"/>
        <w:jc w:val="both"/>
      </w:pPr>
      <w:r w:rsidRPr="00A80B1E">
        <w:t>Данные таблицы 1.1 показывают, что алгоритмы MD5 и SHA-1 в настоящее время считаются небезопасными из-за обнаруженных коллизий, в то время как SHA-256 и SHA-512 остаются криптостойкими и рекомендуются к практическому использованию.</w:t>
      </w:r>
    </w:p>
    <w:p w14:paraId="48491663" w14:textId="26FF3FDF" w:rsidR="00A80B1E" w:rsidRPr="00A80B1E" w:rsidRDefault="00A80B1E" w:rsidP="00A80B1E">
      <w:pPr>
        <w:pStyle w:val="20"/>
        <w:numPr>
          <w:ilvl w:val="0"/>
          <w:numId w:val="5"/>
        </w:numPr>
        <w:spacing w:before="360" w:after="24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8636368"/>
      <w:r w:rsidRPr="00A80B1E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и анализ алгоритмов хеширования</w:t>
      </w:r>
      <w:bookmarkEnd w:id="3"/>
    </w:p>
    <w:p w14:paraId="263E2FCE" w14:textId="47960079" w:rsidR="00E44949" w:rsidRDefault="00DC2023" w:rsidP="00DC2023">
      <w:pPr>
        <w:spacing w:after="0" w:line="240" w:lineRule="auto"/>
        <w:ind w:firstLine="708"/>
        <w:jc w:val="both"/>
      </w:pPr>
      <w:r w:rsidRPr="00DC2023">
        <w:t>Разработанное приложение позволяет ввести текстовое сообщение, выбрать алгоритм хеширования и получить соответствующий хеш-код в шестнадцатеричном и Base64 представлениях. На рисунке 1.1 показан фрагмент главного окна приложения, демонстрирующий пример входного сообщения.</w:t>
      </w:r>
    </w:p>
    <w:p w14:paraId="1622940A" w14:textId="01F2F971" w:rsidR="00DC2023" w:rsidRPr="00F31F16" w:rsidRDefault="004A5247" w:rsidP="004A5247">
      <w:pPr>
        <w:pStyle w:val="a6"/>
      </w:pPr>
      <w:r>
        <w:rPr>
          <w:noProof/>
        </w:rPr>
        <w:drawing>
          <wp:inline distT="0" distB="0" distL="0" distR="0" wp14:anchorId="69B90F3C" wp14:editId="47854120">
            <wp:extent cx="5291137" cy="1328016"/>
            <wp:effectExtent l="0" t="0" r="508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19" cy="132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4D7F" w14:textId="2FA0F53C" w:rsidR="00E44949" w:rsidRPr="00C44063" w:rsidRDefault="00C44063" w:rsidP="00C44063">
      <w:pPr>
        <w:pStyle w:val="a4"/>
      </w:pPr>
      <w:r w:rsidRPr="00C44063">
        <w:t xml:space="preserve">Рисунок 1.1 </w:t>
      </w:r>
      <w:r w:rsidR="00174E53">
        <w:t>–</w:t>
      </w:r>
      <w:r w:rsidR="00DC2023" w:rsidRPr="00DC2023">
        <w:t xml:space="preserve"> Пример входного сообщения в приложении</w:t>
      </w:r>
    </w:p>
    <w:p w14:paraId="3C6B16C1" w14:textId="7AF02DCB" w:rsidR="00BF38B0" w:rsidRPr="00F31F16" w:rsidRDefault="00DC2023" w:rsidP="00DC2023">
      <w:pPr>
        <w:spacing w:after="0" w:line="240" w:lineRule="auto"/>
        <w:ind w:firstLine="708"/>
        <w:jc w:val="both"/>
      </w:pPr>
      <w:r w:rsidRPr="00DC2023">
        <w:t xml:space="preserve">Как показано на рисунке 1.1, в текстовую область было введено сообщение объемом 1748 байт, содержащее тематический текст о красоте и важности природы. </w:t>
      </w:r>
      <w:r>
        <w:t>Данное</w:t>
      </w:r>
      <w:r w:rsidRPr="00DC2023">
        <w:t xml:space="preserve"> сообщение используется для демонстрации работы алгоритмов хеширования. Пользователь также имеет возможность </w:t>
      </w:r>
      <w:r w:rsidRPr="00DC2023">
        <w:lastRenderedPageBreak/>
        <w:t>загрузить текст из файла с помощью соответствующей кнопки или очистить поле ввода. Ниже расположена информационная панель, отображающая текущую длину сообщения в байтах и используемую кодировку (UTF-8).</w:t>
      </w:r>
    </w:p>
    <w:p w14:paraId="15364198" w14:textId="12B6E1A8" w:rsidR="00BF38B0" w:rsidRDefault="004A5247" w:rsidP="004A5247">
      <w:pPr>
        <w:spacing w:after="0" w:line="240" w:lineRule="auto"/>
        <w:ind w:firstLine="708"/>
        <w:jc w:val="both"/>
      </w:pPr>
      <w:r w:rsidRPr="004A5247">
        <w:t xml:space="preserve">Функция, реализующая вычисление </w:t>
      </w:r>
      <w:proofErr w:type="spellStart"/>
      <w:r w:rsidRPr="004A5247">
        <w:t>хеша</w:t>
      </w:r>
      <w:proofErr w:type="spellEnd"/>
      <w:r w:rsidRPr="004A5247">
        <w:t xml:space="preserve"> с использованием библиотеки </w:t>
      </w:r>
      <w:proofErr w:type="spellStart"/>
      <w:r w:rsidRPr="004A5247">
        <w:t>CryptoJS</w:t>
      </w:r>
      <w:proofErr w:type="spellEnd"/>
      <w:r w:rsidRPr="004A5247">
        <w:t>, представлена в листинге 1.1.</w:t>
      </w:r>
    </w:p>
    <w:p w14:paraId="3813670E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function </w:t>
      </w:r>
      <w:proofErr w:type="spellStart"/>
      <w:proofErr w:type="gramStart"/>
      <w:r w:rsidRPr="004A5247">
        <w:rPr>
          <w:lang w:val="en-US"/>
        </w:rPr>
        <w:t>calculateHash</w:t>
      </w:r>
      <w:proofErr w:type="spellEnd"/>
      <w:r w:rsidRPr="004A5247">
        <w:rPr>
          <w:lang w:val="en-US"/>
        </w:rPr>
        <w:t>(</w:t>
      </w:r>
      <w:proofErr w:type="gramEnd"/>
      <w:r w:rsidRPr="004A5247">
        <w:rPr>
          <w:lang w:val="en-US"/>
        </w:rPr>
        <w:t>message, algorithm) {</w:t>
      </w:r>
    </w:p>
    <w:p w14:paraId="5B6550A9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if </w:t>
      </w:r>
      <w:proofErr w:type="gramStart"/>
      <w:r w:rsidRPr="004A5247">
        <w:rPr>
          <w:lang w:val="en-US"/>
        </w:rPr>
        <w:t>(!message</w:t>
      </w:r>
      <w:proofErr w:type="gramEnd"/>
      <w:r w:rsidRPr="004A5247">
        <w:rPr>
          <w:lang w:val="en-US"/>
        </w:rPr>
        <w:t>) {</w:t>
      </w:r>
    </w:p>
    <w:p w14:paraId="58D455A9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return '';</w:t>
      </w:r>
    </w:p>
    <w:p w14:paraId="0F1CC558" w14:textId="49F96066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}    </w:t>
      </w:r>
    </w:p>
    <w:p w14:paraId="5DCB6FDF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switch (algorithm) {</w:t>
      </w:r>
    </w:p>
    <w:p w14:paraId="608FB2F9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case 'SHA-256':</w:t>
      </w:r>
    </w:p>
    <w:p w14:paraId="03D1E90E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    return CryptoJS.SHA256(message</w:t>
      </w:r>
      <w:proofErr w:type="gramStart"/>
      <w:r w:rsidRPr="004A5247">
        <w:rPr>
          <w:lang w:val="en-US"/>
        </w:rPr>
        <w:t>).</w:t>
      </w:r>
      <w:proofErr w:type="spellStart"/>
      <w:r w:rsidRPr="004A5247">
        <w:rPr>
          <w:lang w:val="en-US"/>
        </w:rPr>
        <w:t>toString</w:t>
      </w:r>
      <w:proofErr w:type="spellEnd"/>
      <w:proofErr w:type="gramEnd"/>
      <w:r w:rsidRPr="004A5247">
        <w:rPr>
          <w:lang w:val="en-US"/>
        </w:rPr>
        <w:t>();</w:t>
      </w:r>
    </w:p>
    <w:p w14:paraId="26E67576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case 'SHA-512':</w:t>
      </w:r>
    </w:p>
    <w:p w14:paraId="7234EC42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    return CryptoJS.SHA512(message</w:t>
      </w:r>
      <w:proofErr w:type="gramStart"/>
      <w:r w:rsidRPr="004A5247">
        <w:rPr>
          <w:lang w:val="en-US"/>
        </w:rPr>
        <w:t>).</w:t>
      </w:r>
      <w:proofErr w:type="spellStart"/>
      <w:r w:rsidRPr="004A5247">
        <w:rPr>
          <w:lang w:val="en-US"/>
        </w:rPr>
        <w:t>toString</w:t>
      </w:r>
      <w:proofErr w:type="spellEnd"/>
      <w:proofErr w:type="gramEnd"/>
      <w:r w:rsidRPr="004A5247">
        <w:rPr>
          <w:lang w:val="en-US"/>
        </w:rPr>
        <w:t>();</w:t>
      </w:r>
    </w:p>
    <w:p w14:paraId="7358893F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case 'MD5':</w:t>
      </w:r>
    </w:p>
    <w:p w14:paraId="26963E09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    return CryptoJS.MD5(message</w:t>
      </w:r>
      <w:proofErr w:type="gramStart"/>
      <w:r w:rsidRPr="004A5247">
        <w:rPr>
          <w:lang w:val="en-US"/>
        </w:rPr>
        <w:t>).</w:t>
      </w:r>
      <w:proofErr w:type="spellStart"/>
      <w:r w:rsidRPr="004A5247">
        <w:rPr>
          <w:lang w:val="en-US"/>
        </w:rPr>
        <w:t>toString</w:t>
      </w:r>
      <w:proofErr w:type="spellEnd"/>
      <w:proofErr w:type="gramEnd"/>
      <w:r w:rsidRPr="004A5247">
        <w:rPr>
          <w:lang w:val="en-US"/>
        </w:rPr>
        <w:t>();</w:t>
      </w:r>
    </w:p>
    <w:p w14:paraId="6CD69464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case 'SHA-1':</w:t>
      </w:r>
    </w:p>
    <w:p w14:paraId="7F07B836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    return CryptoJS.SHA1(message</w:t>
      </w:r>
      <w:proofErr w:type="gramStart"/>
      <w:r w:rsidRPr="004A5247">
        <w:rPr>
          <w:lang w:val="en-US"/>
        </w:rPr>
        <w:t>).</w:t>
      </w:r>
      <w:proofErr w:type="spellStart"/>
      <w:r w:rsidRPr="004A5247">
        <w:rPr>
          <w:lang w:val="en-US"/>
        </w:rPr>
        <w:t>toString</w:t>
      </w:r>
      <w:proofErr w:type="spellEnd"/>
      <w:proofErr w:type="gramEnd"/>
      <w:r w:rsidRPr="004A5247">
        <w:rPr>
          <w:lang w:val="en-US"/>
        </w:rPr>
        <w:t>();</w:t>
      </w:r>
    </w:p>
    <w:p w14:paraId="6632E16E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default:</w:t>
      </w:r>
    </w:p>
    <w:p w14:paraId="48FF35DE" w14:textId="77777777" w:rsidR="004A5247" w:rsidRPr="004A5247" w:rsidRDefault="004A5247" w:rsidP="004A5247">
      <w:pPr>
        <w:pStyle w:val="ab"/>
        <w:rPr>
          <w:lang w:val="en-US"/>
        </w:rPr>
      </w:pPr>
      <w:r w:rsidRPr="004A5247">
        <w:rPr>
          <w:lang w:val="en-US"/>
        </w:rPr>
        <w:t xml:space="preserve">            return CryptoJS.SHA256(message</w:t>
      </w:r>
      <w:proofErr w:type="gramStart"/>
      <w:r w:rsidRPr="004A5247">
        <w:rPr>
          <w:lang w:val="en-US"/>
        </w:rPr>
        <w:t>).</w:t>
      </w:r>
      <w:proofErr w:type="spellStart"/>
      <w:r w:rsidRPr="004A5247">
        <w:rPr>
          <w:lang w:val="en-US"/>
        </w:rPr>
        <w:t>toString</w:t>
      </w:r>
      <w:proofErr w:type="spellEnd"/>
      <w:proofErr w:type="gramEnd"/>
      <w:r w:rsidRPr="004A5247">
        <w:rPr>
          <w:lang w:val="en-US"/>
        </w:rPr>
        <w:t>();</w:t>
      </w:r>
    </w:p>
    <w:p w14:paraId="01C257A0" w14:textId="77777777" w:rsidR="004A5247" w:rsidRDefault="004A5247" w:rsidP="004A5247">
      <w:pPr>
        <w:pStyle w:val="ab"/>
      </w:pPr>
      <w:r w:rsidRPr="004A5247">
        <w:rPr>
          <w:lang w:val="en-US"/>
        </w:rPr>
        <w:t xml:space="preserve">    </w:t>
      </w:r>
      <w:r>
        <w:t>}</w:t>
      </w:r>
    </w:p>
    <w:p w14:paraId="436D8EA3" w14:textId="17A83DAA" w:rsidR="004A5247" w:rsidRDefault="004A5247" w:rsidP="004A5247">
      <w:pPr>
        <w:pStyle w:val="ab"/>
      </w:pPr>
      <w:r>
        <w:t>}</w:t>
      </w:r>
    </w:p>
    <w:p w14:paraId="1CD452BE" w14:textId="084CDDEE" w:rsidR="004A5247" w:rsidRDefault="00583B52" w:rsidP="00583B52">
      <w:pPr>
        <w:pStyle w:val="a4"/>
      </w:pPr>
      <w:r w:rsidRPr="00583B52">
        <w:t xml:space="preserve">Листинг 1.1 – Функция вычисления </w:t>
      </w:r>
      <w:proofErr w:type="spellStart"/>
      <w:r w:rsidRPr="00583B52">
        <w:t>хеша</w:t>
      </w:r>
      <w:proofErr w:type="spellEnd"/>
    </w:p>
    <w:p w14:paraId="756B4220" w14:textId="0E38319F" w:rsidR="004A5247" w:rsidRPr="004A5247" w:rsidRDefault="004A5247" w:rsidP="00583B52">
      <w:pPr>
        <w:spacing w:before="280" w:after="0" w:line="240" w:lineRule="auto"/>
        <w:ind w:firstLine="708"/>
        <w:jc w:val="both"/>
      </w:pPr>
      <w:r w:rsidRPr="004A5247">
        <w:t xml:space="preserve">Представленная в листинге 1.1 функция использует встроенные методы библиотеки </w:t>
      </w:r>
      <w:proofErr w:type="spellStart"/>
      <w:r w:rsidRPr="004A5247">
        <w:t>CryptoJS</w:t>
      </w:r>
      <w:proofErr w:type="spellEnd"/>
      <w:r w:rsidRPr="004A5247">
        <w:t>, что обеспечивает корректную реализацию всех выбранных алгоритмов хеширования. Результат работы функции возвращается в виде шестнадцатеричной строки.</w:t>
      </w:r>
    </w:p>
    <w:p w14:paraId="2ED4C634" w14:textId="77777777" w:rsidR="004A5247" w:rsidRPr="004A5247" w:rsidRDefault="004A5247" w:rsidP="004A5247">
      <w:pPr>
        <w:spacing w:after="0" w:line="240" w:lineRule="auto"/>
        <w:ind w:firstLine="708"/>
        <w:jc w:val="both"/>
      </w:pPr>
      <w:r w:rsidRPr="004A5247">
        <w:t>Результат хеширования входного сообщения алгоритмом SHA-256 показан на рисунке 1.2.</w:t>
      </w:r>
    </w:p>
    <w:p w14:paraId="1C7FE560" w14:textId="2CF91D31" w:rsidR="004A5247" w:rsidRDefault="00583B52" w:rsidP="00583B52">
      <w:pPr>
        <w:pStyle w:val="a6"/>
      </w:pPr>
      <w:r>
        <w:rPr>
          <w:noProof/>
        </w:rPr>
        <w:drawing>
          <wp:inline distT="0" distB="0" distL="0" distR="0" wp14:anchorId="31E3BFBF" wp14:editId="6884BE4B">
            <wp:extent cx="5538787" cy="257786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134" cy="257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3481" w14:textId="77777777" w:rsidR="00583B52" w:rsidRPr="00583B52" w:rsidRDefault="00583B52" w:rsidP="00583B52">
      <w:pPr>
        <w:pStyle w:val="a4"/>
      </w:pPr>
      <w:r w:rsidRPr="00583B52">
        <w:t>Рисунок 1.2 – Результат хеширования алгоритмом SHA-256</w:t>
      </w:r>
    </w:p>
    <w:p w14:paraId="20F51CD2" w14:textId="77777777" w:rsidR="00583B52" w:rsidRPr="00583B52" w:rsidRDefault="00583B52" w:rsidP="00583B52">
      <w:pPr>
        <w:spacing w:after="0" w:line="240" w:lineRule="auto"/>
        <w:ind w:firstLine="708"/>
        <w:jc w:val="both"/>
      </w:pPr>
      <w:r w:rsidRPr="00583B52">
        <w:lastRenderedPageBreak/>
        <w:t>На рисунке 1.2 видно, что хеш-код представлен в двух форматах: шестнадцатеричном (64 символа, что соответствует 256 битам) и Base64 (44 символа). Полученный хеш-код является уникальным для данного входного сообщения.</w:t>
      </w:r>
    </w:p>
    <w:p w14:paraId="765F639A" w14:textId="77777777" w:rsidR="00583B52" w:rsidRPr="00583B52" w:rsidRDefault="00583B52" w:rsidP="00583B52">
      <w:pPr>
        <w:spacing w:after="0" w:line="240" w:lineRule="auto"/>
        <w:ind w:firstLine="708"/>
        <w:jc w:val="both"/>
      </w:pPr>
      <w:r w:rsidRPr="00583B52">
        <w:t>Результат хеширования алгоритмом SHA-512 показан на рисунке 1.3.</w:t>
      </w:r>
    </w:p>
    <w:p w14:paraId="39B0B358" w14:textId="1CB391D6" w:rsidR="004A5247" w:rsidRDefault="00583B52" w:rsidP="00583B52">
      <w:pPr>
        <w:pStyle w:val="a6"/>
      </w:pPr>
      <w:r>
        <w:rPr>
          <w:noProof/>
        </w:rPr>
        <w:drawing>
          <wp:inline distT="0" distB="0" distL="0" distR="0" wp14:anchorId="053F2E18" wp14:editId="66710AAC">
            <wp:extent cx="5434013" cy="251108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966" cy="2518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2FEC" w14:textId="77777777" w:rsidR="00583B52" w:rsidRPr="00583B52" w:rsidRDefault="00583B52" w:rsidP="00583B52">
      <w:pPr>
        <w:pStyle w:val="a4"/>
      </w:pPr>
      <w:r w:rsidRPr="00583B52">
        <w:t>Рисунок 1.3 – Результат хеширования алгоритмом SHA-512</w:t>
      </w:r>
    </w:p>
    <w:p w14:paraId="5C5050CB" w14:textId="77777777" w:rsidR="00583B52" w:rsidRPr="00583B52" w:rsidRDefault="00583B52" w:rsidP="00583B52">
      <w:pPr>
        <w:spacing w:after="0" w:line="240" w:lineRule="auto"/>
        <w:ind w:firstLine="708"/>
        <w:jc w:val="both"/>
      </w:pPr>
      <w:r w:rsidRPr="00583B52">
        <w:t>Длина хеш-кода SHA-512 составляет 128 шестнадцатеричных символов, что соответствует 512 битам, как показано на рисунке 1.3. Данный алгоритм обеспечивает более высокий уровень криптостойкости по сравнению с SHA-256.</w:t>
      </w:r>
    </w:p>
    <w:p w14:paraId="10385058" w14:textId="77777777" w:rsidR="00583B52" w:rsidRPr="00583B52" w:rsidRDefault="00583B52" w:rsidP="00583B52">
      <w:pPr>
        <w:spacing w:after="0" w:line="240" w:lineRule="auto"/>
        <w:ind w:firstLine="708"/>
        <w:jc w:val="both"/>
      </w:pPr>
      <w:r w:rsidRPr="00583B52">
        <w:t>Результат хеширования алгоритмом MD5 показан на рисунке 1.4.</w:t>
      </w:r>
    </w:p>
    <w:p w14:paraId="252ADF63" w14:textId="2D9091AA" w:rsidR="004A5247" w:rsidRDefault="00583B52" w:rsidP="00583B52">
      <w:pPr>
        <w:pStyle w:val="a6"/>
      </w:pPr>
      <w:r>
        <w:rPr>
          <w:noProof/>
        </w:rPr>
        <w:drawing>
          <wp:inline distT="0" distB="0" distL="0" distR="0" wp14:anchorId="06253F19" wp14:editId="16917CE5">
            <wp:extent cx="5386388" cy="2478141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840" cy="250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4E31" w14:textId="77777777" w:rsidR="00583B52" w:rsidRPr="00583B52" w:rsidRDefault="00583B52" w:rsidP="00583B52">
      <w:pPr>
        <w:pStyle w:val="a4"/>
      </w:pPr>
      <w:r w:rsidRPr="00583B52">
        <w:t>Рисунок 1.4 – Результат хеширования алгоритмом MD5</w:t>
      </w:r>
    </w:p>
    <w:p w14:paraId="74A287DD" w14:textId="77777777" w:rsidR="00583B52" w:rsidRPr="00583B52" w:rsidRDefault="00583B52" w:rsidP="00583B52">
      <w:pPr>
        <w:spacing w:after="0" w:line="240" w:lineRule="auto"/>
        <w:ind w:firstLine="708"/>
        <w:jc w:val="both"/>
      </w:pPr>
      <w:r w:rsidRPr="00583B52">
        <w:t>На рисунке 1.4 представлен хеш-код MD5 длиной 32 шестнадцатеричных символа (128 бит). Несмотря на то, что MD5 является устаревшим алгоритмом, он включен в исследование для сравнения производительности.</w:t>
      </w:r>
    </w:p>
    <w:p w14:paraId="1A430FDD" w14:textId="77777777" w:rsidR="00583B52" w:rsidRPr="00583B52" w:rsidRDefault="00583B52" w:rsidP="00583B52">
      <w:pPr>
        <w:spacing w:after="0" w:line="240" w:lineRule="auto"/>
        <w:ind w:firstLine="708"/>
        <w:jc w:val="both"/>
      </w:pPr>
      <w:r w:rsidRPr="00583B52">
        <w:lastRenderedPageBreak/>
        <w:t>Результат хеширования алгоритмом SHA-1 показан на рисунке 1.5.</w:t>
      </w:r>
    </w:p>
    <w:p w14:paraId="0DA29CAE" w14:textId="725ACCB9" w:rsidR="00583B52" w:rsidRDefault="00583B52" w:rsidP="00583B52">
      <w:pPr>
        <w:pStyle w:val="a6"/>
      </w:pPr>
      <w:r>
        <w:rPr>
          <w:noProof/>
        </w:rPr>
        <w:drawing>
          <wp:inline distT="0" distB="0" distL="0" distR="0" wp14:anchorId="7474C6E3" wp14:editId="718BADA5">
            <wp:extent cx="5810383" cy="2667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279" cy="26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A35A" w14:textId="77777777" w:rsidR="00583B52" w:rsidRPr="00583B52" w:rsidRDefault="00583B52" w:rsidP="00583B52">
      <w:pPr>
        <w:pStyle w:val="a4"/>
      </w:pPr>
      <w:r w:rsidRPr="00583B52">
        <w:t>Рисунок 1.5 – Результат хеширования алгоритмом SHA-1</w:t>
      </w:r>
    </w:p>
    <w:p w14:paraId="1ECFA8D0" w14:textId="77777777" w:rsidR="00583B52" w:rsidRPr="00583B52" w:rsidRDefault="00583B52" w:rsidP="00583B52">
      <w:pPr>
        <w:spacing w:after="0" w:line="240" w:lineRule="auto"/>
        <w:ind w:firstLine="708"/>
        <w:jc w:val="both"/>
      </w:pPr>
      <w:r w:rsidRPr="00583B52">
        <w:t>Как показано на рисунке 1.5, хеш-код SHA-1 имеет длину 40 шестнадцатеричных символов (160 бит). Все представленные алгоритмы успешно обрабатывают входное сообщение объемом 1748 байт и генерируют хеш-коды фиксированной длины, соответствующей спецификации каждого алгоритма.</w:t>
      </w:r>
    </w:p>
    <w:p w14:paraId="7B0F5007" w14:textId="4F9DEA7F" w:rsidR="00DB1E56" w:rsidRPr="009B70E6" w:rsidRDefault="00A80B1E">
      <w:pPr>
        <w:pStyle w:val="20"/>
        <w:numPr>
          <w:ilvl w:val="0"/>
          <w:numId w:val="5"/>
        </w:numPr>
        <w:spacing w:before="360" w:after="24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8636369"/>
      <w:r w:rsidRPr="00A80B1E">
        <w:rPr>
          <w:rFonts w:ascii="Times New Roman" w:hAnsi="Times New Roman" w:cs="Times New Roman"/>
          <w:b/>
          <w:bCs/>
          <w:color w:val="auto"/>
          <w:sz w:val="28"/>
          <w:szCs w:val="28"/>
        </w:rPr>
        <w:t>Оценка быстродействия алгоритмов</w:t>
      </w:r>
      <w:bookmarkEnd w:id="4"/>
    </w:p>
    <w:p w14:paraId="1087BC5D" w14:textId="316763BE" w:rsidR="00BF38B0" w:rsidRPr="00A80B1E" w:rsidRDefault="00D27D8C" w:rsidP="008B5C4B">
      <w:pPr>
        <w:spacing w:after="0"/>
        <w:ind w:firstLine="708"/>
        <w:jc w:val="both"/>
      </w:pPr>
      <w:r w:rsidRPr="00D27D8C">
        <w:t xml:space="preserve">Для оценки быстродействия алгоритмов хеширования был проведен эксперимент, в котором каждый алгоритм выполнял хеширование одного и того же сообщения многократно. В качестве тестового сообщения использовался текст объемом 1748 байт (957 символов), показанный на рисунке 1.1. Количество итераций было установлено равным 5000 для получения статистически значимых результатов. </w:t>
      </w:r>
    </w:p>
    <w:p w14:paraId="721D970B" w14:textId="3E104053" w:rsidR="00D27D8C" w:rsidRPr="00D27D8C" w:rsidRDefault="00D27D8C" w:rsidP="00D27D8C">
      <w:pPr>
        <w:spacing w:after="0"/>
        <w:ind w:firstLine="708"/>
        <w:jc w:val="both"/>
      </w:pPr>
      <w:r w:rsidRPr="00D27D8C">
        <w:t xml:space="preserve">Результаты тестирования производительности при 5000 итерациях представлены в </w:t>
      </w:r>
      <w:r w:rsidR="008B5C4B" w:rsidRPr="00D27D8C">
        <w:t xml:space="preserve">таблице </w:t>
      </w:r>
      <w:r w:rsidR="008B5C4B">
        <w:t xml:space="preserve">на рисунке </w:t>
      </w:r>
      <w:r w:rsidRPr="00D27D8C">
        <w:t>1.</w:t>
      </w:r>
      <w:r w:rsidR="008B5C4B">
        <w:t>6</w:t>
      </w:r>
      <w:r w:rsidRPr="00D27D8C">
        <w:t>.</w:t>
      </w:r>
    </w:p>
    <w:p w14:paraId="7A682878" w14:textId="39E2559F" w:rsidR="00BF38B0" w:rsidRPr="00D27D8C" w:rsidRDefault="008B5C4B" w:rsidP="008B5C4B">
      <w:pPr>
        <w:pStyle w:val="a6"/>
      </w:pPr>
      <w:r>
        <w:rPr>
          <w:noProof/>
        </w:rPr>
        <w:drawing>
          <wp:inline distT="0" distB="0" distL="0" distR="0" wp14:anchorId="1F83D306" wp14:editId="375C789B">
            <wp:extent cx="5481637" cy="1740881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939" cy="174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D57A" w14:textId="6834C6C3" w:rsidR="00BF38B0" w:rsidRPr="00D27D8C" w:rsidRDefault="008B5C4B" w:rsidP="008B5C4B">
      <w:pPr>
        <w:pStyle w:val="a4"/>
      </w:pPr>
      <w:r w:rsidRPr="008B5C4B">
        <w:t>Рисунок 1.6 – Результаты тестирования производительности</w:t>
      </w:r>
    </w:p>
    <w:p w14:paraId="2903E866" w14:textId="77777777" w:rsidR="00136E79" w:rsidRDefault="00136E79" w:rsidP="00136E79">
      <w:pPr>
        <w:spacing w:after="0"/>
        <w:ind w:firstLine="708"/>
        <w:jc w:val="both"/>
      </w:pPr>
      <w:r>
        <w:lastRenderedPageBreak/>
        <w:t>Анализ полученных данных, показанных на рисунке 1.6, позволяет сделать вывод, что алгоритмы MD5, SHA-1 и SHA-256 имеют схожую производительность: общее время выполнения составило примерно 208-246 мс, а количество операций в секунду достигло 20000-24000. Алгоритм SHA-512 выполняется значительно медленнее: его общее время составило 951.40 мс, что примерно в 4 раза больше, чем у SHA-256. Такая разница объясняется тем, что SHA-512 оперирует 64-битными словами и выполняет 80 раундов преобразования вместо 64 раундов в SHA-256, а также обрабатывает 1024-битные блоки.</w:t>
      </w:r>
    </w:p>
    <w:p w14:paraId="09FD06E7" w14:textId="15F76461" w:rsidR="00BF38B0" w:rsidRPr="00D27D8C" w:rsidRDefault="00136E79" w:rsidP="00136E79">
      <w:pPr>
        <w:spacing w:after="0"/>
        <w:ind w:firstLine="708"/>
        <w:jc w:val="both"/>
      </w:pPr>
      <w:r>
        <w:t>Для наглядного представления зависимости времени выполнения от количества итераций построен график, который показан на рисунке 1.7.</w:t>
      </w:r>
    </w:p>
    <w:p w14:paraId="50A707A6" w14:textId="78DC8BA3" w:rsidR="00BF38B0" w:rsidRPr="00D27D8C" w:rsidRDefault="00136E79" w:rsidP="00136E79">
      <w:pPr>
        <w:pStyle w:val="a6"/>
      </w:pPr>
      <w:r>
        <w:rPr>
          <w:noProof/>
        </w:rPr>
        <w:drawing>
          <wp:inline distT="0" distB="0" distL="0" distR="0" wp14:anchorId="007A652F" wp14:editId="38B3070E">
            <wp:extent cx="5940425" cy="31578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4C1A" w14:textId="06D5F632" w:rsidR="00136E79" w:rsidRPr="00136E79" w:rsidRDefault="00136E79" w:rsidP="00136E79">
      <w:pPr>
        <w:pStyle w:val="a4"/>
      </w:pPr>
      <w:r w:rsidRPr="00136E79">
        <w:t xml:space="preserve">Рисунок 1.7 – График времени </w:t>
      </w:r>
    </w:p>
    <w:p w14:paraId="076D6747" w14:textId="77777777" w:rsidR="00136E79" w:rsidRPr="00136E79" w:rsidRDefault="00136E79" w:rsidP="00136E79">
      <w:pPr>
        <w:spacing w:after="0"/>
        <w:ind w:firstLine="708"/>
        <w:jc w:val="both"/>
      </w:pPr>
      <w:r w:rsidRPr="00136E79">
        <w:t>Как видно из рисунка 1.7, все алгоритмы демонстрируют линейную зависимость времени выполнения от количества итераций. SHA-512 на всем диапазоне измерений выполняется примерно в 4 раза медленнее, чем SHA-256. Полученные результаты подтверждают, что при выборе алгоритма хеширования для практического применения необходимо учитывать компромисс между скоростью работы и требуемым уровнем криптостойкости.</w:t>
      </w:r>
    </w:p>
    <w:p w14:paraId="7FCD5E9C" w14:textId="77777777" w:rsidR="00BF38B0" w:rsidRPr="00D27D8C" w:rsidRDefault="00BF38B0" w:rsidP="00BF38B0">
      <w:pPr>
        <w:spacing w:after="0"/>
        <w:jc w:val="both"/>
      </w:pPr>
    </w:p>
    <w:p w14:paraId="77CE1FBC" w14:textId="77777777" w:rsidR="00BF38B0" w:rsidRPr="00D27D8C" w:rsidRDefault="00BF38B0" w:rsidP="00BF38B0">
      <w:pPr>
        <w:spacing w:after="0"/>
        <w:jc w:val="both"/>
      </w:pPr>
    </w:p>
    <w:p w14:paraId="4F6E2034" w14:textId="7378FD47" w:rsidR="00CD0AA3" w:rsidRDefault="00CD0AA3" w:rsidP="008E1523">
      <w:pPr>
        <w:spacing w:before="280" w:after="0" w:line="240" w:lineRule="auto"/>
        <w:ind w:firstLine="708"/>
        <w:jc w:val="both"/>
      </w:pPr>
      <w:r>
        <w:br w:type="page"/>
      </w:r>
    </w:p>
    <w:p w14:paraId="5C5D28B4" w14:textId="4B3450F6" w:rsidR="00CD0AA3" w:rsidRDefault="00CD0AA3" w:rsidP="00CD0AA3">
      <w:pPr>
        <w:pStyle w:val="ad"/>
      </w:pPr>
      <w:bookmarkStart w:id="5" w:name="_Toc228636370"/>
      <w:r>
        <w:lastRenderedPageBreak/>
        <w:t>Заключение</w:t>
      </w:r>
      <w:bookmarkEnd w:id="5"/>
    </w:p>
    <w:p w14:paraId="6A1238F3" w14:textId="77777777" w:rsidR="00136E79" w:rsidRPr="00136E79" w:rsidRDefault="00136E79" w:rsidP="00136E79">
      <w:pPr>
        <w:spacing w:after="0"/>
        <w:ind w:firstLine="708"/>
        <w:jc w:val="both"/>
      </w:pPr>
      <w:r w:rsidRPr="00136E79">
        <w:t>В ходе выполнения лабораторной работы были изучены принципы построения и функционирования криптографических хеш-функций, а также приобретены практические навыки разработки приложений для их реализации.</w:t>
      </w:r>
    </w:p>
    <w:p w14:paraId="581FB6B7" w14:textId="77777777" w:rsidR="00136E79" w:rsidRPr="00136E79" w:rsidRDefault="00136E79" w:rsidP="00136E79">
      <w:pPr>
        <w:spacing w:after="0"/>
        <w:ind w:firstLine="708"/>
        <w:jc w:val="both"/>
      </w:pPr>
      <w:r w:rsidRPr="00136E79">
        <w:t>В соответствии с поставленными задачами разработано веб-приложение, позволяющее пользователю вводить текстовые сообщения, выбирать алгоритм хеширования из четырех представленных (MD5, SHA-1, SHA-256, SHA-512) и получать соответствующий хеш-код.</w:t>
      </w:r>
    </w:p>
    <w:p w14:paraId="53B16EA9" w14:textId="77777777" w:rsidR="00136E79" w:rsidRPr="00136E79" w:rsidRDefault="00136E79" w:rsidP="00136E79">
      <w:pPr>
        <w:spacing w:after="0"/>
        <w:ind w:firstLine="708"/>
        <w:jc w:val="both"/>
      </w:pPr>
      <w:r w:rsidRPr="00136E79">
        <w:t>В ходе эксперимента с использованием тестового сообщения объемом 1748 байт было установлено, что алгоритмы MD5, SHA-1 и SHA-256 имеют схожую производительность: общее время выполнения 5000 итераций составило примерно 208-246 мс. Алгоритм SHA-512 выполняется значительно медленнее (951.40 мс), что примерно в 4 раза больше, чем у SHA-256. Построенный график подтвердил линейную зависимость времени выполнения от количества итераций для всех алгоритмов.</w:t>
      </w:r>
    </w:p>
    <w:p w14:paraId="58EF1D9D" w14:textId="77777777" w:rsidR="00136E79" w:rsidRPr="00136E79" w:rsidRDefault="00136E79" w:rsidP="00136E79">
      <w:pPr>
        <w:spacing w:after="0"/>
        <w:ind w:firstLine="708"/>
        <w:jc w:val="both"/>
      </w:pPr>
      <w:r w:rsidRPr="00136E79">
        <w:t>Таким образом, все поставленные задачи лабораторной работы выполнены. Полученные результаты позволяют сделать вывод, что при выборе алгоритма хеширования необходимо учитывать компромисс между скоростью работы и требуемым уровнем криптостойкости.</w:t>
      </w:r>
    </w:p>
    <w:p w14:paraId="475F51E3" w14:textId="77777777" w:rsidR="0012652E" w:rsidRPr="00136E79" w:rsidRDefault="0012652E" w:rsidP="00136E79">
      <w:pPr>
        <w:spacing w:after="0"/>
        <w:jc w:val="both"/>
      </w:pPr>
    </w:p>
    <w:p w14:paraId="32981D6B" w14:textId="77777777" w:rsidR="00BF38B0" w:rsidRPr="00136E79" w:rsidRDefault="00BF38B0" w:rsidP="00174E53">
      <w:pPr>
        <w:spacing w:after="0"/>
      </w:pPr>
    </w:p>
    <w:p w14:paraId="1C4B6B76" w14:textId="77777777" w:rsidR="0012652E" w:rsidRPr="00174E53" w:rsidRDefault="0012652E" w:rsidP="00174E53">
      <w:pPr>
        <w:spacing w:after="0"/>
      </w:pPr>
    </w:p>
    <w:sectPr w:rsidR="0012652E" w:rsidRPr="00174E53" w:rsidSect="00C13ACC">
      <w:head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1C253" w14:textId="77777777" w:rsidR="00B64870" w:rsidRDefault="00B64870" w:rsidP="00C13ACC">
      <w:pPr>
        <w:spacing w:after="0" w:line="240" w:lineRule="auto"/>
      </w:pPr>
      <w:r>
        <w:separator/>
      </w:r>
    </w:p>
  </w:endnote>
  <w:endnote w:type="continuationSeparator" w:id="0">
    <w:p w14:paraId="41939396" w14:textId="77777777" w:rsidR="00B64870" w:rsidRDefault="00B64870" w:rsidP="00C13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30850" w14:textId="755A7E1B" w:rsidR="00C13ACC" w:rsidRDefault="00C13ACC">
    <w:pPr>
      <w:pStyle w:val="af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E1ECC" w14:textId="77777777" w:rsidR="00B64870" w:rsidRDefault="00B64870" w:rsidP="00C13ACC">
      <w:pPr>
        <w:spacing w:after="0" w:line="240" w:lineRule="auto"/>
      </w:pPr>
      <w:r>
        <w:separator/>
      </w:r>
    </w:p>
  </w:footnote>
  <w:footnote w:type="continuationSeparator" w:id="0">
    <w:p w14:paraId="6A8D18CC" w14:textId="77777777" w:rsidR="00B64870" w:rsidRDefault="00B64870" w:rsidP="00C13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222910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7FC616F3" w14:textId="617C3421" w:rsidR="00C13ACC" w:rsidRPr="00C13ACC" w:rsidRDefault="00C13ACC">
        <w:pPr>
          <w:pStyle w:val="af8"/>
          <w:jc w:val="right"/>
          <w:rPr>
            <w:sz w:val="24"/>
            <w:szCs w:val="24"/>
          </w:rPr>
        </w:pPr>
        <w:r w:rsidRPr="00C13ACC">
          <w:rPr>
            <w:sz w:val="24"/>
            <w:szCs w:val="24"/>
          </w:rPr>
          <w:fldChar w:fldCharType="begin"/>
        </w:r>
        <w:r w:rsidRPr="00C13ACC">
          <w:rPr>
            <w:sz w:val="24"/>
            <w:szCs w:val="24"/>
          </w:rPr>
          <w:instrText>PAGE   \* MERGEFORMAT</w:instrText>
        </w:r>
        <w:r w:rsidRPr="00C13ACC">
          <w:rPr>
            <w:sz w:val="24"/>
            <w:szCs w:val="24"/>
          </w:rPr>
          <w:fldChar w:fldCharType="separate"/>
        </w:r>
        <w:r w:rsidRPr="00C13ACC">
          <w:rPr>
            <w:sz w:val="24"/>
            <w:szCs w:val="24"/>
          </w:rPr>
          <w:t>2</w:t>
        </w:r>
        <w:r w:rsidRPr="00C13ACC">
          <w:rPr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233C4" w14:textId="77777777" w:rsidR="00C13ACC" w:rsidRDefault="00C13ACC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AE"/>
    <w:multiLevelType w:val="hybridMultilevel"/>
    <w:tmpl w:val="939EBD96"/>
    <w:lvl w:ilvl="0" w:tplc="B3369E5A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877D2E"/>
    <w:multiLevelType w:val="hybridMultilevel"/>
    <w:tmpl w:val="366651E0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72CEF"/>
    <w:multiLevelType w:val="hybridMultilevel"/>
    <w:tmpl w:val="09C8C204"/>
    <w:lvl w:ilvl="0" w:tplc="BD48141A">
      <w:start w:val="1"/>
      <w:numFmt w:val="decimal"/>
      <w:pStyle w:val="2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E8164C0"/>
    <w:multiLevelType w:val="hybridMultilevel"/>
    <w:tmpl w:val="EE3C0992"/>
    <w:lvl w:ilvl="0" w:tplc="E61C4062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C5BDC"/>
    <w:multiLevelType w:val="hybridMultilevel"/>
    <w:tmpl w:val="B022BDF8"/>
    <w:lvl w:ilvl="0" w:tplc="E7D2EC0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91DBD"/>
    <w:multiLevelType w:val="hybridMultilevel"/>
    <w:tmpl w:val="8FE27C28"/>
    <w:lvl w:ilvl="0" w:tplc="80604140">
      <w:start w:val="1"/>
      <w:numFmt w:val="decimal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537101">
    <w:abstractNumId w:val="3"/>
  </w:num>
  <w:num w:numId="2" w16cid:durableId="757596804">
    <w:abstractNumId w:val="0"/>
  </w:num>
  <w:num w:numId="3" w16cid:durableId="535701490">
    <w:abstractNumId w:val="4"/>
  </w:num>
  <w:num w:numId="4" w16cid:durableId="110901408">
    <w:abstractNumId w:val="2"/>
  </w:num>
  <w:num w:numId="5" w16cid:durableId="1166634164">
    <w:abstractNumId w:val="6"/>
  </w:num>
  <w:num w:numId="6" w16cid:durableId="187106677">
    <w:abstractNumId w:val="1"/>
  </w:num>
  <w:num w:numId="7" w16cid:durableId="159103842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6B"/>
    <w:rsid w:val="00004404"/>
    <w:rsid w:val="00015306"/>
    <w:rsid w:val="0002635D"/>
    <w:rsid w:val="00026BEE"/>
    <w:rsid w:val="00033610"/>
    <w:rsid w:val="00073E08"/>
    <w:rsid w:val="00084132"/>
    <w:rsid w:val="00085DC3"/>
    <w:rsid w:val="00092AE7"/>
    <w:rsid w:val="000A3408"/>
    <w:rsid w:val="000C7C68"/>
    <w:rsid w:val="000D04A9"/>
    <w:rsid w:val="000D55DE"/>
    <w:rsid w:val="000F044B"/>
    <w:rsid w:val="000F57B6"/>
    <w:rsid w:val="00105628"/>
    <w:rsid w:val="00111302"/>
    <w:rsid w:val="0012652E"/>
    <w:rsid w:val="00127C22"/>
    <w:rsid w:val="00136E79"/>
    <w:rsid w:val="00157066"/>
    <w:rsid w:val="001668F1"/>
    <w:rsid w:val="00174E53"/>
    <w:rsid w:val="00177B18"/>
    <w:rsid w:val="0018081B"/>
    <w:rsid w:val="00194349"/>
    <w:rsid w:val="001D57AF"/>
    <w:rsid w:val="001D67F0"/>
    <w:rsid w:val="001E71BF"/>
    <w:rsid w:val="002053D6"/>
    <w:rsid w:val="00236ECB"/>
    <w:rsid w:val="002609CA"/>
    <w:rsid w:val="0027752F"/>
    <w:rsid w:val="00277780"/>
    <w:rsid w:val="00280F90"/>
    <w:rsid w:val="00292116"/>
    <w:rsid w:val="00293516"/>
    <w:rsid w:val="002A4E9F"/>
    <w:rsid w:val="002C3F11"/>
    <w:rsid w:val="003250B2"/>
    <w:rsid w:val="00335496"/>
    <w:rsid w:val="003378C8"/>
    <w:rsid w:val="003405DF"/>
    <w:rsid w:val="00347416"/>
    <w:rsid w:val="003635DC"/>
    <w:rsid w:val="00370C6B"/>
    <w:rsid w:val="003748F2"/>
    <w:rsid w:val="00387D21"/>
    <w:rsid w:val="00392AD3"/>
    <w:rsid w:val="00396F72"/>
    <w:rsid w:val="003A5F8C"/>
    <w:rsid w:val="00412146"/>
    <w:rsid w:val="00450A19"/>
    <w:rsid w:val="004600BE"/>
    <w:rsid w:val="00465653"/>
    <w:rsid w:val="00480D7E"/>
    <w:rsid w:val="00484316"/>
    <w:rsid w:val="00490AE8"/>
    <w:rsid w:val="004A5247"/>
    <w:rsid w:val="004B4CE5"/>
    <w:rsid w:val="004D5EAA"/>
    <w:rsid w:val="004E40E5"/>
    <w:rsid w:val="004E48E0"/>
    <w:rsid w:val="00511210"/>
    <w:rsid w:val="005206AA"/>
    <w:rsid w:val="00524E05"/>
    <w:rsid w:val="00551312"/>
    <w:rsid w:val="0056309E"/>
    <w:rsid w:val="00565B2A"/>
    <w:rsid w:val="00576254"/>
    <w:rsid w:val="00583B52"/>
    <w:rsid w:val="005843D3"/>
    <w:rsid w:val="005A7E86"/>
    <w:rsid w:val="005B07AD"/>
    <w:rsid w:val="005C310C"/>
    <w:rsid w:val="005D41A5"/>
    <w:rsid w:val="00604318"/>
    <w:rsid w:val="0060698E"/>
    <w:rsid w:val="006140BE"/>
    <w:rsid w:val="0061536A"/>
    <w:rsid w:val="00640E30"/>
    <w:rsid w:val="00646BCD"/>
    <w:rsid w:val="006643A4"/>
    <w:rsid w:val="00684094"/>
    <w:rsid w:val="00685E92"/>
    <w:rsid w:val="006A60B3"/>
    <w:rsid w:val="006D03B5"/>
    <w:rsid w:val="006D52F6"/>
    <w:rsid w:val="006F5E09"/>
    <w:rsid w:val="00707333"/>
    <w:rsid w:val="00724D2D"/>
    <w:rsid w:val="007363A2"/>
    <w:rsid w:val="007417F4"/>
    <w:rsid w:val="0074580E"/>
    <w:rsid w:val="0076332B"/>
    <w:rsid w:val="00766E34"/>
    <w:rsid w:val="00792D0F"/>
    <w:rsid w:val="007B54F9"/>
    <w:rsid w:val="007E4AF5"/>
    <w:rsid w:val="00805213"/>
    <w:rsid w:val="008122F1"/>
    <w:rsid w:val="008257D8"/>
    <w:rsid w:val="0083074F"/>
    <w:rsid w:val="00835AB9"/>
    <w:rsid w:val="008372EB"/>
    <w:rsid w:val="00844E77"/>
    <w:rsid w:val="00871B6B"/>
    <w:rsid w:val="00876ADF"/>
    <w:rsid w:val="008922D3"/>
    <w:rsid w:val="00894B61"/>
    <w:rsid w:val="008A7DEB"/>
    <w:rsid w:val="008B5C4B"/>
    <w:rsid w:val="008C143A"/>
    <w:rsid w:val="008C173D"/>
    <w:rsid w:val="008C3D77"/>
    <w:rsid w:val="008D107F"/>
    <w:rsid w:val="008D2750"/>
    <w:rsid w:val="008E1523"/>
    <w:rsid w:val="00903167"/>
    <w:rsid w:val="00915E7A"/>
    <w:rsid w:val="009175B3"/>
    <w:rsid w:val="009535F0"/>
    <w:rsid w:val="00972952"/>
    <w:rsid w:val="00990B80"/>
    <w:rsid w:val="0099573D"/>
    <w:rsid w:val="009A24A3"/>
    <w:rsid w:val="009A2EA1"/>
    <w:rsid w:val="009A4327"/>
    <w:rsid w:val="009B1C8E"/>
    <w:rsid w:val="009B70E6"/>
    <w:rsid w:val="009C5DDA"/>
    <w:rsid w:val="009E56AB"/>
    <w:rsid w:val="00A038E2"/>
    <w:rsid w:val="00A30A3C"/>
    <w:rsid w:val="00A31B46"/>
    <w:rsid w:val="00A45B8F"/>
    <w:rsid w:val="00A80B1E"/>
    <w:rsid w:val="00A92E7F"/>
    <w:rsid w:val="00AA0BB9"/>
    <w:rsid w:val="00AB49EE"/>
    <w:rsid w:val="00AD06EB"/>
    <w:rsid w:val="00AE52BE"/>
    <w:rsid w:val="00B17F14"/>
    <w:rsid w:val="00B228B1"/>
    <w:rsid w:val="00B50C3F"/>
    <w:rsid w:val="00B61472"/>
    <w:rsid w:val="00B64870"/>
    <w:rsid w:val="00B65188"/>
    <w:rsid w:val="00B82316"/>
    <w:rsid w:val="00B92D1A"/>
    <w:rsid w:val="00BA7318"/>
    <w:rsid w:val="00BB0E82"/>
    <w:rsid w:val="00BC2667"/>
    <w:rsid w:val="00BC33B8"/>
    <w:rsid w:val="00BD6485"/>
    <w:rsid w:val="00BF24FE"/>
    <w:rsid w:val="00BF38B0"/>
    <w:rsid w:val="00C13ACC"/>
    <w:rsid w:val="00C21141"/>
    <w:rsid w:val="00C278FB"/>
    <w:rsid w:val="00C324C8"/>
    <w:rsid w:val="00C32599"/>
    <w:rsid w:val="00C35E32"/>
    <w:rsid w:val="00C44063"/>
    <w:rsid w:val="00C538FD"/>
    <w:rsid w:val="00C563AC"/>
    <w:rsid w:val="00C73E1F"/>
    <w:rsid w:val="00C82697"/>
    <w:rsid w:val="00C82BB4"/>
    <w:rsid w:val="00CA7ED1"/>
    <w:rsid w:val="00CB4ADE"/>
    <w:rsid w:val="00CB778A"/>
    <w:rsid w:val="00CC3AC4"/>
    <w:rsid w:val="00CD0AA3"/>
    <w:rsid w:val="00CE283B"/>
    <w:rsid w:val="00CF0C40"/>
    <w:rsid w:val="00CF6CAF"/>
    <w:rsid w:val="00D27D8C"/>
    <w:rsid w:val="00D36459"/>
    <w:rsid w:val="00D561CE"/>
    <w:rsid w:val="00D6126B"/>
    <w:rsid w:val="00D7329D"/>
    <w:rsid w:val="00D9510F"/>
    <w:rsid w:val="00DA42AC"/>
    <w:rsid w:val="00DA4828"/>
    <w:rsid w:val="00DA4DB7"/>
    <w:rsid w:val="00DB0660"/>
    <w:rsid w:val="00DB1E56"/>
    <w:rsid w:val="00DB4974"/>
    <w:rsid w:val="00DC0D04"/>
    <w:rsid w:val="00DC2023"/>
    <w:rsid w:val="00DC4C1F"/>
    <w:rsid w:val="00DC6BC5"/>
    <w:rsid w:val="00DE5D57"/>
    <w:rsid w:val="00E053BE"/>
    <w:rsid w:val="00E13CD5"/>
    <w:rsid w:val="00E16D40"/>
    <w:rsid w:val="00E321EB"/>
    <w:rsid w:val="00E44949"/>
    <w:rsid w:val="00E64C01"/>
    <w:rsid w:val="00E813D5"/>
    <w:rsid w:val="00E9385D"/>
    <w:rsid w:val="00F0204A"/>
    <w:rsid w:val="00F2313A"/>
    <w:rsid w:val="00F31F16"/>
    <w:rsid w:val="00F40A2D"/>
    <w:rsid w:val="00F45873"/>
    <w:rsid w:val="00F46B17"/>
    <w:rsid w:val="00F54936"/>
    <w:rsid w:val="00F576F0"/>
    <w:rsid w:val="00F61F91"/>
    <w:rsid w:val="00F84059"/>
    <w:rsid w:val="00FA280A"/>
    <w:rsid w:val="00FA3625"/>
    <w:rsid w:val="00FB0E83"/>
    <w:rsid w:val="00FB59A2"/>
    <w:rsid w:val="00FC45B3"/>
    <w:rsid w:val="00FC4EB3"/>
    <w:rsid w:val="00FE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7B09E"/>
  <w15:chartTrackingRefBased/>
  <w15:docId w15:val="{32D3A86D-C701-4CE3-A462-526BA971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13ACC"/>
    <w:pPr>
      <w:spacing w:after="160" w:line="259" w:lineRule="auto"/>
      <w:jc w:val="left"/>
    </w:pPr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71B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71B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71B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71B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71B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71B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71B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/>
      <w:jc w:val="center"/>
    </w:p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/>
      <w:jc w:val="center"/>
    </w:p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1"/>
      </w:numPr>
      <w:spacing w:after="240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7417F4"/>
    <w:pPr>
      <w:spacing w:after="24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Главы(БД) Знак"/>
    <w:basedOn w:val="12"/>
    <w:link w:val="a8"/>
    <w:rsid w:val="007417F4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CD0AA3"/>
    <w:pPr>
      <w:numPr>
        <w:numId w:val="2"/>
      </w:numPr>
      <w:spacing w:after="240"/>
    </w:pPr>
    <w:rPr>
      <w:rFonts w:ascii="Times New Roman" w:hAnsi="Times New Roman"/>
      <w:b/>
      <w:color w:val="000000" w:themeColor="text1"/>
      <w:sz w:val="28"/>
    </w:rPr>
  </w:style>
  <w:style w:type="character" w:customStyle="1" w:styleId="aa">
    <w:name w:val="ГЛАВЫ(БД) Знак"/>
    <w:basedOn w:val="12"/>
    <w:link w:val="a"/>
    <w:rsid w:val="00CD0AA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customStyle="1" w:styleId="10">
    <w:name w:val="Подглавы(БД(1))"/>
    <w:basedOn w:val="20"/>
    <w:link w:val="14"/>
    <w:autoRedefine/>
    <w:qFormat/>
    <w:rsid w:val="007417F4"/>
    <w:pPr>
      <w:numPr>
        <w:numId w:val="3"/>
      </w:numPr>
      <w:spacing w:before="360" w:after="240"/>
      <w:ind w:left="142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7417F4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7417F4"/>
    <w:pPr>
      <w:numPr>
        <w:numId w:val="4"/>
      </w:numPr>
      <w:spacing w:before="360" w:after="240"/>
      <w:ind w:left="1069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7417F4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lang w:val="en-US"/>
    </w:rPr>
  </w:style>
  <w:style w:type="paragraph" w:customStyle="1" w:styleId="ab">
    <w:name w:val="ЛИСТИНГ"/>
    <w:basedOn w:val="a0"/>
    <w:link w:val="ac"/>
    <w:autoRedefine/>
    <w:qFormat/>
    <w:rsid w:val="007E4AF5"/>
    <w:pPr>
      <w:pBdr>
        <w:top w:val="single" w:sz="4" w:space="1" w:color="0D0D0D" w:themeColor="text1" w:themeTint="F2"/>
        <w:left w:val="single" w:sz="4" w:space="4" w:color="0D0D0D" w:themeColor="text1" w:themeTint="F2"/>
        <w:bottom w:val="single" w:sz="4" w:space="1" w:color="0D0D0D" w:themeColor="text1" w:themeTint="F2"/>
        <w:right w:val="single" w:sz="4" w:space="4" w:color="0D0D0D" w:themeColor="text1" w:themeTint="F2"/>
      </w:pBdr>
      <w:spacing w:before="280" w:after="120"/>
      <w:contextualSpacing/>
    </w:pPr>
    <w:rPr>
      <w:rFonts w:ascii="Courier New" w:hAnsi="Courier New"/>
      <w:sz w:val="24"/>
    </w:rPr>
  </w:style>
  <w:style w:type="character" w:customStyle="1" w:styleId="ac">
    <w:name w:val="ЛИСТИНГ Знак"/>
    <w:basedOn w:val="a1"/>
    <w:link w:val="ab"/>
    <w:rsid w:val="007E4AF5"/>
    <w:rPr>
      <w:rFonts w:ascii="Courier New" w:hAnsi="Courier New"/>
      <w:sz w:val="24"/>
    </w:rPr>
  </w:style>
  <w:style w:type="paragraph" w:customStyle="1" w:styleId="ad">
    <w:name w:val="ВВЕДЕНИЕ_ЗАКЛЮЧЕНИЕ"/>
    <w:basedOn w:val="11"/>
    <w:link w:val="ae"/>
    <w:autoRedefine/>
    <w:qFormat/>
    <w:rsid w:val="00CD0AA3"/>
    <w:pPr>
      <w:spacing w:before="120" w:after="360"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ae">
    <w:name w:val="ВВЕДЕНИЕ_ЗАКЛЮЧЕНИЕ Знак"/>
    <w:basedOn w:val="12"/>
    <w:link w:val="ad"/>
    <w:rsid w:val="00CD0AA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1"/>
    <w:link w:val="3"/>
    <w:uiPriority w:val="9"/>
    <w:semiHidden/>
    <w:rsid w:val="00871B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71B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71B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71B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71B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71B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71B6B"/>
    <w:rPr>
      <w:rFonts w:asciiTheme="minorHAnsi" w:eastAsiaTheme="majorEastAsia" w:hAnsiTheme="minorHAnsi" w:cstheme="majorBidi"/>
      <w:color w:val="272727" w:themeColor="text1" w:themeTint="D8"/>
    </w:rPr>
  </w:style>
  <w:style w:type="paragraph" w:styleId="af">
    <w:name w:val="Title"/>
    <w:basedOn w:val="a0"/>
    <w:next w:val="a0"/>
    <w:link w:val="af0"/>
    <w:uiPriority w:val="10"/>
    <w:qFormat/>
    <w:rsid w:val="00871B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1"/>
    <w:link w:val="af"/>
    <w:uiPriority w:val="10"/>
    <w:rsid w:val="00871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0"/>
    <w:next w:val="a0"/>
    <w:link w:val="af2"/>
    <w:uiPriority w:val="11"/>
    <w:qFormat/>
    <w:rsid w:val="00871B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2">
    <w:name w:val="Подзаголовок Знак"/>
    <w:basedOn w:val="a1"/>
    <w:link w:val="af1"/>
    <w:uiPriority w:val="11"/>
    <w:rsid w:val="00871B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871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871B6B"/>
    <w:rPr>
      <w:i/>
      <w:iCs/>
      <w:color w:val="404040" w:themeColor="text1" w:themeTint="BF"/>
    </w:rPr>
  </w:style>
  <w:style w:type="paragraph" w:styleId="af3">
    <w:name w:val="List Paragraph"/>
    <w:basedOn w:val="a0"/>
    <w:uiPriority w:val="34"/>
    <w:qFormat/>
    <w:rsid w:val="00871B6B"/>
    <w:pPr>
      <w:ind w:left="720"/>
      <w:contextualSpacing/>
    </w:pPr>
  </w:style>
  <w:style w:type="character" w:styleId="af4">
    <w:name w:val="Intense Emphasis"/>
    <w:basedOn w:val="a1"/>
    <w:uiPriority w:val="21"/>
    <w:qFormat/>
    <w:rsid w:val="00871B6B"/>
    <w:rPr>
      <w:i/>
      <w:iCs/>
      <w:color w:val="0F4761" w:themeColor="accent1" w:themeShade="BF"/>
    </w:rPr>
  </w:style>
  <w:style w:type="paragraph" w:styleId="af5">
    <w:name w:val="Intense Quote"/>
    <w:basedOn w:val="a0"/>
    <w:next w:val="a0"/>
    <w:link w:val="af6"/>
    <w:uiPriority w:val="30"/>
    <w:qFormat/>
    <w:rsid w:val="00871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1"/>
    <w:link w:val="af5"/>
    <w:uiPriority w:val="30"/>
    <w:rsid w:val="00871B6B"/>
    <w:rPr>
      <w:i/>
      <w:iCs/>
      <w:color w:val="0F4761" w:themeColor="accent1" w:themeShade="BF"/>
    </w:rPr>
  </w:style>
  <w:style w:type="character" w:styleId="af7">
    <w:name w:val="Intense Reference"/>
    <w:basedOn w:val="a1"/>
    <w:uiPriority w:val="32"/>
    <w:qFormat/>
    <w:rsid w:val="00871B6B"/>
    <w:rPr>
      <w:b/>
      <w:bCs/>
      <w:smallCaps/>
      <w:color w:val="0F4761" w:themeColor="accent1" w:themeShade="BF"/>
      <w:spacing w:val="5"/>
    </w:rPr>
  </w:style>
  <w:style w:type="paragraph" w:styleId="af8">
    <w:name w:val="header"/>
    <w:basedOn w:val="a0"/>
    <w:link w:val="af9"/>
    <w:uiPriority w:val="99"/>
    <w:unhideWhenUsed/>
    <w:rsid w:val="00C13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1"/>
    <w:link w:val="af8"/>
    <w:uiPriority w:val="99"/>
    <w:rsid w:val="00C13ACC"/>
  </w:style>
  <w:style w:type="paragraph" w:styleId="afa">
    <w:name w:val="footer"/>
    <w:basedOn w:val="a0"/>
    <w:link w:val="afb"/>
    <w:uiPriority w:val="99"/>
    <w:unhideWhenUsed/>
    <w:rsid w:val="00C13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1"/>
    <w:link w:val="afa"/>
    <w:uiPriority w:val="99"/>
    <w:rsid w:val="00C13ACC"/>
  </w:style>
  <w:style w:type="paragraph" w:styleId="afc">
    <w:name w:val="TOC Heading"/>
    <w:basedOn w:val="11"/>
    <w:next w:val="a0"/>
    <w:uiPriority w:val="39"/>
    <w:unhideWhenUsed/>
    <w:qFormat/>
    <w:rsid w:val="00C13ACC"/>
    <w:pPr>
      <w:spacing w:before="240" w:after="0"/>
      <w:outlineLvl w:val="9"/>
    </w:pPr>
    <w:rPr>
      <w:sz w:val="32"/>
      <w:szCs w:val="32"/>
      <w:lang w:eastAsia="ru-RU"/>
    </w:rPr>
  </w:style>
  <w:style w:type="paragraph" w:styleId="15">
    <w:name w:val="toc 1"/>
    <w:basedOn w:val="a0"/>
    <w:next w:val="a0"/>
    <w:autoRedefine/>
    <w:uiPriority w:val="39"/>
    <w:unhideWhenUsed/>
    <w:rsid w:val="00CD0AA3"/>
    <w:pPr>
      <w:spacing w:after="100"/>
    </w:pPr>
  </w:style>
  <w:style w:type="character" w:styleId="afd">
    <w:name w:val="Hyperlink"/>
    <w:basedOn w:val="a1"/>
    <w:uiPriority w:val="99"/>
    <w:unhideWhenUsed/>
    <w:rsid w:val="00CD0AA3"/>
    <w:rPr>
      <w:color w:val="467886" w:themeColor="hyperlink"/>
      <w:u w:val="single"/>
    </w:rPr>
  </w:style>
  <w:style w:type="paragraph" w:styleId="25">
    <w:name w:val="toc 2"/>
    <w:basedOn w:val="a0"/>
    <w:next w:val="a0"/>
    <w:autoRedefine/>
    <w:uiPriority w:val="39"/>
    <w:unhideWhenUsed/>
    <w:rsid w:val="00972952"/>
    <w:pPr>
      <w:spacing w:after="100"/>
      <w:ind w:left="280"/>
    </w:pPr>
  </w:style>
  <w:style w:type="table" w:styleId="afe">
    <w:name w:val="Table Grid"/>
    <w:basedOn w:val="a2"/>
    <w:uiPriority w:val="39"/>
    <w:rsid w:val="00D561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6140BE"/>
    <w:rPr>
      <w:rFonts w:ascii="Courier New" w:eastAsia="Times New Roman" w:hAnsi="Courier New" w:cs="Courier New"/>
      <w:sz w:val="20"/>
      <w:szCs w:val="20"/>
    </w:rPr>
  </w:style>
  <w:style w:type="character" w:styleId="aff">
    <w:name w:val="Placeholder Text"/>
    <w:basedOn w:val="a1"/>
    <w:uiPriority w:val="99"/>
    <w:semiHidden/>
    <w:rsid w:val="00640E30"/>
    <w:rPr>
      <w:color w:val="666666"/>
    </w:rPr>
  </w:style>
  <w:style w:type="character" w:styleId="aff0">
    <w:name w:val="Emphasis"/>
    <w:basedOn w:val="a1"/>
    <w:uiPriority w:val="20"/>
    <w:qFormat/>
    <w:rsid w:val="00B228B1"/>
    <w:rPr>
      <w:i/>
      <w:iCs/>
    </w:rPr>
  </w:style>
  <w:style w:type="character" w:customStyle="1" w:styleId="katex-mathml">
    <w:name w:val="katex-mathml"/>
    <w:basedOn w:val="a1"/>
    <w:rsid w:val="003748F2"/>
  </w:style>
  <w:style w:type="character" w:customStyle="1" w:styleId="mord">
    <w:name w:val="mord"/>
    <w:basedOn w:val="a1"/>
    <w:rsid w:val="003748F2"/>
  </w:style>
  <w:style w:type="character" w:customStyle="1" w:styleId="mrel">
    <w:name w:val="mrel"/>
    <w:basedOn w:val="a1"/>
    <w:rsid w:val="003748F2"/>
  </w:style>
  <w:style w:type="character" w:customStyle="1" w:styleId="mbin">
    <w:name w:val="mbin"/>
    <w:basedOn w:val="a1"/>
    <w:rsid w:val="003748F2"/>
  </w:style>
  <w:style w:type="character" w:customStyle="1" w:styleId="mopen">
    <w:name w:val="mopen"/>
    <w:basedOn w:val="a1"/>
    <w:rsid w:val="003748F2"/>
  </w:style>
  <w:style w:type="character" w:customStyle="1" w:styleId="mclose">
    <w:name w:val="mclose"/>
    <w:basedOn w:val="a1"/>
    <w:rsid w:val="003748F2"/>
  </w:style>
  <w:style w:type="paragraph" w:customStyle="1" w:styleId="aff1">
    <w:name w:val="Табл_название"/>
    <w:basedOn w:val="a0"/>
    <w:link w:val="aff2"/>
    <w:autoRedefine/>
    <w:qFormat/>
    <w:rsid w:val="00BA7318"/>
    <w:pPr>
      <w:spacing w:before="280" w:after="0" w:line="240" w:lineRule="auto"/>
    </w:pPr>
  </w:style>
  <w:style w:type="character" w:customStyle="1" w:styleId="aff2">
    <w:name w:val="Табл_название Знак"/>
    <w:basedOn w:val="a1"/>
    <w:link w:val="aff1"/>
    <w:rsid w:val="00BA7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94BCA-9D29-4A7D-95EA-864D38CF3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1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60</cp:revision>
  <dcterms:created xsi:type="dcterms:W3CDTF">2026-04-07T13:44:00Z</dcterms:created>
  <dcterms:modified xsi:type="dcterms:W3CDTF">2026-05-24T15:10:00Z</dcterms:modified>
</cp:coreProperties>
</file>