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07A" w:rsidRDefault="00C36803" w:rsidP="000750A2">
      <w:pPr>
        <w:jc w:val="center"/>
        <w:rPr>
          <w:rFonts w:ascii="Courier New" w:hAnsi="Courier New" w:cs="Courier New"/>
          <w:b/>
          <w:sz w:val="28"/>
          <w:szCs w:val="28"/>
          <w:lang w:val="en-US"/>
        </w:rPr>
      </w:pPr>
      <w:r w:rsidRPr="000750A2">
        <w:rPr>
          <w:rFonts w:ascii="Courier New" w:hAnsi="Courier New" w:cs="Courier New"/>
          <w:b/>
          <w:sz w:val="28"/>
          <w:szCs w:val="28"/>
          <w:lang w:val="en-US"/>
        </w:rPr>
        <w:t>CORS</w:t>
      </w:r>
    </w:p>
    <w:p w:rsidR="00CA76C2" w:rsidRDefault="000750A2" w:rsidP="00CA76C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A76C2">
        <w:rPr>
          <w:rFonts w:ascii="Courier New" w:hAnsi="Courier New" w:cs="Courier New"/>
          <w:b/>
          <w:sz w:val="28"/>
          <w:szCs w:val="28"/>
          <w:lang w:val="en-US"/>
        </w:rPr>
        <w:t>CORS</w:t>
      </w:r>
      <w:r w:rsidRPr="00CA76C2"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 w:rsidRPr="00CA76C2">
        <w:rPr>
          <w:rFonts w:ascii="Courier New" w:hAnsi="Courier New" w:cs="Courier New"/>
          <w:b/>
          <w:sz w:val="28"/>
          <w:szCs w:val="28"/>
          <w:lang w:val="en-US"/>
        </w:rPr>
        <w:t>Cross-Origin Resource Sharing</w:t>
      </w:r>
      <w:r w:rsidRPr="00CA76C2">
        <w:rPr>
          <w:rFonts w:ascii="Courier New" w:hAnsi="Courier New" w:cs="Courier New"/>
          <w:sz w:val="28"/>
          <w:szCs w:val="28"/>
          <w:lang w:val="en-US"/>
        </w:rPr>
        <w:t xml:space="preserve"> – </w:t>
      </w:r>
      <w:r w:rsidRPr="00CA76C2">
        <w:rPr>
          <w:rFonts w:ascii="Courier New" w:hAnsi="Courier New" w:cs="Courier New"/>
          <w:sz w:val="28"/>
          <w:szCs w:val="28"/>
        </w:rPr>
        <w:t>одновременное использование ресурсов из разных источников. Механизм безопасности</w:t>
      </w:r>
      <w:r w:rsidR="00F62E04" w:rsidRPr="00CA76C2">
        <w:rPr>
          <w:rFonts w:ascii="Courier New" w:hAnsi="Courier New" w:cs="Courier New"/>
          <w:sz w:val="28"/>
          <w:szCs w:val="28"/>
        </w:rPr>
        <w:t xml:space="preserve">, применяемый в браузерах для защиты от атак </w:t>
      </w:r>
      <w:r w:rsidR="00F62E04" w:rsidRPr="00CA76C2">
        <w:rPr>
          <w:rFonts w:ascii="Courier New" w:hAnsi="Courier New" w:cs="Courier New"/>
          <w:b/>
          <w:sz w:val="28"/>
          <w:szCs w:val="28"/>
          <w:lang w:val="en-US"/>
        </w:rPr>
        <w:t>CSRF</w:t>
      </w:r>
      <w:r w:rsidR="00F62E04" w:rsidRPr="00CA76C2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 w:rsidR="00F62E04" w:rsidRPr="00CA76C2">
        <w:rPr>
          <w:rFonts w:ascii="Courier New" w:hAnsi="Courier New" w:cs="Courier New"/>
          <w:sz w:val="28"/>
          <w:szCs w:val="28"/>
        </w:rPr>
        <w:t>межсайтовая подделка запроса</w:t>
      </w:r>
      <w:r w:rsidR="00F62E04" w:rsidRPr="00CA76C2">
        <w:rPr>
          <w:rFonts w:ascii="Courier New" w:hAnsi="Courier New" w:cs="Courier New"/>
          <w:sz w:val="28"/>
          <w:szCs w:val="28"/>
          <w:lang w:val="en-US"/>
        </w:rPr>
        <w:t>)</w:t>
      </w:r>
      <w:r w:rsidR="00F62E04" w:rsidRPr="00CA76C2">
        <w:rPr>
          <w:rFonts w:ascii="Courier New" w:hAnsi="Courier New" w:cs="Courier New"/>
          <w:sz w:val="28"/>
          <w:szCs w:val="28"/>
        </w:rPr>
        <w:t xml:space="preserve">. Механизм описан в </w:t>
      </w:r>
      <w:r w:rsidR="00F62E04" w:rsidRPr="00CA76C2">
        <w:rPr>
          <w:rFonts w:ascii="Courier New" w:hAnsi="Courier New" w:cs="Courier New"/>
          <w:b/>
          <w:sz w:val="28"/>
          <w:szCs w:val="28"/>
          <w:lang w:val="en-US"/>
        </w:rPr>
        <w:t xml:space="preserve">W3C </w:t>
      </w:r>
      <w:r w:rsidR="00CA31D6" w:rsidRPr="00CA76C2">
        <w:rPr>
          <w:rFonts w:ascii="Courier New" w:hAnsi="Courier New" w:cs="Courier New"/>
          <w:b/>
          <w:sz w:val="28"/>
          <w:szCs w:val="28"/>
          <w:lang w:val="en-US"/>
        </w:rPr>
        <w:t xml:space="preserve">Fetch Standard </w:t>
      </w:r>
      <w:r w:rsidR="00CA31D6" w:rsidRPr="00CA76C2">
        <w:rPr>
          <w:rFonts w:ascii="Courier New" w:hAnsi="Courier New" w:cs="Courier New"/>
          <w:sz w:val="28"/>
          <w:szCs w:val="28"/>
          <w:lang w:val="en-US"/>
        </w:rPr>
        <w:t>(</w:t>
      </w:r>
      <w:hyperlink r:id="rId8" w:history="1">
        <w:r w:rsidR="00CA76C2" w:rsidRPr="00CA76C2">
          <w:rPr>
            <w:rStyle w:val="a5"/>
            <w:rFonts w:ascii="Courier New" w:hAnsi="Courier New" w:cs="Courier New"/>
            <w:sz w:val="28"/>
            <w:szCs w:val="28"/>
            <w:lang w:val="en-US"/>
          </w:rPr>
          <w:t>https://fetch.spec.whatwg.org</w:t>
        </w:r>
      </w:hyperlink>
      <w:r w:rsidR="00CA31D6" w:rsidRPr="00CA76C2">
        <w:rPr>
          <w:rFonts w:ascii="Courier New" w:hAnsi="Courier New" w:cs="Courier New"/>
          <w:sz w:val="28"/>
          <w:szCs w:val="28"/>
          <w:lang w:val="en-US"/>
        </w:rPr>
        <w:t>)</w:t>
      </w:r>
      <w:r w:rsidR="00CA76C2">
        <w:rPr>
          <w:rFonts w:ascii="Courier New" w:hAnsi="Courier New" w:cs="Courier New"/>
          <w:sz w:val="28"/>
          <w:szCs w:val="28"/>
        </w:rPr>
        <w:t xml:space="preserve"> и использует понятие оригинальный(</w:t>
      </w:r>
      <w:r w:rsidR="00CA76C2">
        <w:rPr>
          <w:rFonts w:ascii="Courier New" w:hAnsi="Courier New" w:cs="Courier New"/>
          <w:sz w:val="28"/>
          <w:szCs w:val="28"/>
          <w:lang w:val="en-US"/>
        </w:rPr>
        <w:t>original</w:t>
      </w:r>
      <w:r w:rsidR="00CA76C2">
        <w:rPr>
          <w:rFonts w:ascii="Courier New" w:hAnsi="Courier New" w:cs="Courier New"/>
          <w:sz w:val="28"/>
          <w:szCs w:val="28"/>
        </w:rPr>
        <w:t>) ресурс (</w:t>
      </w:r>
      <w:r w:rsidR="00CA76C2">
        <w:rPr>
          <w:rFonts w:ascii="Courier New" w:hAnsi="Courier New" w:cs="Courier New"/>
          <w:sz w:val="28"/>
          <w:szCs w:val="28"/>
          <w:lang w:val="en-US"/>
        </w:rPr>
        <w:t>resource</w:t>
      </w:r>
      <w:r w:rsidR="00CA76C2">
        <w:rPr>
          <w:rFonts w:ascii="Courier New" w:hAnsi="Courier New" w:cs="Courier New"/>
          <w:sz w:val="28"/>
          <w:szCs w:val="28"/>
        </w:rPr>
        <w:t>)</w:t>
      </w:r>
      <w:r w:rsidR="00CA76C2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CA76C2">
        <w:rPr>
          <w:rFonts w:ascii="Courier New" w:hAnsi="Courier New" w:cs="Courier New"/>
          <w:sz w:val="28"/>
          <w:szCs w:val="28"/>
        </w:rPr>
        <w:t xml:space="preserve">описанный в </w:t>
      </w:r>
      <w:r w:rsidR="00CA76C2" w:rsidRPr="005D79FD">
        <w:rPr>
          <w:rFonts w:ascii="Courier New" w:hAnsi="Courier New" w:cs="Courier New"/>
          <w:b/>
          <w:sz w:val="28"/>
          <w:szCs w:val="28"/>
          <w:lang w:val="en-US"/>
        </w:rPr>
        <w:t>RFC</w:t>
      </w:r>
      <w:r w:rsidR="005D79FD" w:rsidRPr="005D79F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6454</w:t>
      </w:r>
      <w:r w:rsidR="005D79FD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 xml:space="preserve"> The Web Original Concept</w:t>
      </w:r>
      <w:r w:rsidR="00CA31D6" w:rsidRPr="005D79FD">
        <w:rPr>
          <w:rFonts w:ascii="Courier New" w:hAnsi="Courier New" w:cs="Courier New"/>
          <w:sz w:val="28"/>
          <w:szCs w:val="28"/>
          <w:lang w:val="en-US"/>
        </w:rPr>
        <w:t>.</w:t>
      </w:r>
      <w:r w:rsidR="00CA31D6" w:rsidRPr="00CA76C2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301537" w:rsidRPr="00CA76C2" w:rsidRDefault="00301537" w:rsidP="00CA76C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A76C2">
        <w:rPr>
          <w:rFonts w:ascii="Courier New" w:hAnsi="Courier New" w:cs="Courier New"/>
          <w:b/>
          <w:sz w:val="28"/>
          <w:szCs w:val="28"/>
          <w:lang w:val="en-US"/>
        </w:rPr>
        <w:t>CORS</w:t>
      </w:r>
      <w:r w:rsidRPr="00CA76C2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01537">
        <w:rPr>
          <w:rFonts w:ascii="Courier New" w:hAnsi="Courier New" w:cs="Courier New"/>
          <w:sz w:val="28"/>
          <w:szCs w:val="28"/>
          <w:lang w:val="en-US"/>
        </w:rPr>
        <w:t>Fetch Standard</w:t>
      </w:r>
    </w:p>
    <w:p w:rsidR="00CA76C2" w:rsidRDefault="00301537" w:rsidP="00CA76C2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6791325" cy="10382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76C2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C50B2B0" wp14:editId="2EE3C4C2">
            <wp:extent cx="6705600" cy="2695575"/>
            <wp:effectExtent l="19050" t="19050" r="1905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695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CA76C2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6705600" cy="2076450"/>
            <wp:effectExtent l="19050" t="19050" r="1905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076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750A2" w:rsidRDefault="00CA31D6" w:rsidP="00CA76C2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A76C2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F62E04" w:rsidRPr="00CA76C2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="00F62E04" w:rsidRPr="00CA76C2">
        <w:rPr>
          <w:rFonts w:ascii="Courier New" w:hAnsi="Courier New" w:cs="Courier New"/>
          <w:sz w:val="28"/>
          <w:szCs w:val="28"/>
        </w:rPr>
        <w:t xml:space="preserve">  </w:t>
      </w:r>
      <w:r w:rsidR="000750A2" w:rsidRPr="00CA76C2">
        <w:rPr>
          <w:rFonts w:ascii="Courier New" w:hAnsi="Courier New" w:cs="Courier New"/>
          <w:sz w:val="28"/>
          <w:szCs w:val="28"/>
        </w:rPr>
        <w:t xml:space="preserve"> </w:t>
      </w:r>
    </w:p>
    <w:p w:rsidR="00301537" w:rsidRDefault="00301537" w:rsidP="00CA76C2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301537" w:rsidRDefault="00301537" w:rsidP="00CA76C2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301537" w:rsidRPr="00301537" w:rsidRDefault="00301537" w:rsidP="00CA76C2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301537" w:rsidRPr="000739CA" w:rsidRDefault="00301537" w:rsidP="0030153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A76C2">
        <w:rPr>
          <w:rFonts w:ascii="Courier New" w:hAnsi="Courier New" w:cs="Courier New"/>
          <w:b/>
          <w:sz w:val="28"/>
          <w:szCs w:val="28"/>
          <w:lang w:val="en-US"/>
        </w:rPr>
        <w:t>CORS</w:t>
      </w:r>
      <w:r w:rsidRPr="00CA76C2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D79FD">
        <w:rPr>
          <w:rFonts w:ascii="Courier New" w:hAnsi="Courier New" w:cs="Courier New"/>
          <w:b/>
          <w:sz w:val="28"/>
          <w:szCs w:val="28"/>
          <w:lang w:val="en-US"/>
        </w:rPr>
        <w:t>RFC</w:t>
      </w:r>
      <w:r w:rsidRPr="005D79F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6454</w:t>
      </w: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 xml:space="preserve"> The Web Original Concept</w:t>
      </w:r>
    </w:p>
    <w:p w:rsidR="000739CA" w:rsidRDefault="000739CA" w:rsidP="000739C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6638925" cy="3429000"/>
            <wp:effectExtent l="19050" t="19050" r="2857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429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E653E" w:rsidRDefault="001E653E" w:rsidP="000739CA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Понятие </w:t>
      </w:r>
      <w:r w:rsidRPr="001E653E">
        <w:rPr>
          <w:rFonts w:ascii="Courier New" w:hAnsi="Courier New" w:cs="Courier New"/>
          <w:b/>
          <w:sz w:val="28"/>
          <w:szCs w:val="28"/>
          <w:lang w:val="en-US"/>
        </w:rPr>
        <w:t>origin resource</w:t>
      </w:r>
      <w:r>
        <w:rPr>
          <w:rFonts w:ascii="Courier New" w:hAnsi="Courier New" w:cs="Courier New"/>
          <w:sz w:val="28"/>
          <w:szCs w:val="28"/>
          <w:lang w:val="en-US"/>
        </w:rPr>
        <w:t>: 1)</w:t>
      </w:r>
      <w:r>
        <w:rPr>
          <w:rFonts w:ascii="Courier New" w:hAnsi="Courier New" w:cs="Courier New"/>
          <w:sz w:val="28"/>
          <w:szCs w:val="28"/>
        </w:rPr>
        <w:t xml:space="preserve"> протокол; 2)домен; 3) порт. </w:t>
      </w:r>
    </w:p>
    <w:p w:rsidR="001E653E" w:rsidRDefault="001E653E" w:rsidP="001E653E">
      <w:pPr>
        <w:pStyle w:val="a3"/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E653E">
        <w:rPr>
          <w:rFonts w:ascii="Courier New" w:hAnsi="Courier New" w:cs="Courier New"/>
          <w:sz w:val="28"/>
          <w:szCs w:val="28"/>
          <w:lang w:val="en-US"/>
        </w:rPr>
        <w:t>http://ngingx.belstu.by ≠ https://ngingx.belstu.by</w:t>
      </w:r>
      <w:r w:rsidRPr="001E653E">
        <w:rPr>
          <w:rFonts w:ascii="Courier New" w:hAnsi="Courier New" w:cs="Courier New"/>
          <w:sz w:val="28"/>
          <w:szCs w:val="28"/>
        </w:rPr>
        <w:t xml:space="preserve"> </w:t>
      </w:r>
      <w:r w:rsidRPr="001E653E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1E653E" w:rsidRDefault="001E653E" w:rsidP="001E653E">
      <w:pPr>
        <w:pStyle w:val="a3"/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E653E">
        <w:rPr>
          <w:rFonts w:ascii="Courier New" w:hAnsi="Courier New" w:cs="Courier New"/>
          <w:sz w:val="28"/>
          <w:szCs w:val="28"/>
          <w:lang w:val="en-US"/>
        </w:rPr>
        <w:t>http://</w:t>
      </w:r>
      <w:r>
        <w:rPr>
          <w:rFonts w:ascii="Courier New" w:hAnsi="Courier New" w:cs="Courier New"/>
          <w:sz w:val="28"/>
          <w:szCs w:val="28"/>
          <w:lang w:val="en-US"/>
        </w:rPr>
        <w:t>b</w:t>
      </w:r>
      <w:r w:rsidRPr="001E653E">
        <w:rPr>
          <w:rFonts w:ascii="Courier New" w:hAnsi="Courier New" w:cs="Courier New"/>
          <w:sz w:val="28"/>
          <w:szCs w:val="28"/>
          <w:lang w:val="en-US"/>
        </w:rPr>
        <w:t>elstu.by</w:t>
      </w:r>
      <w:r>
        <w:rPr>
          <w:rFonts w:ascii="Courier New" w:hAnsi="Courier New" w:cs="Courier New"/>
          <w:sz w:val="28"/>
          <w:szCs w:val="28"/>
          <w:lang w:val="en-US"/>
        </w:rPr>
        <w:t xml:space="preserve">:8088   </w:t>
      </w:r>
      <w:r w:rsidRPr="001E653E">
        <w:rPr>
          <w:rFonts w:ascii="Courier New" w:hAnsi="Courier New" w:cs="Courier New"/>
          <w:sz w:val="28"/>
          <w:szCs w:val="28"/>
          <w:lang w:val="en-US"/>
        </w:rPr>
        <w:t>≠ http://belstu.by</w:t>
      </w:r>
      <w:r>
        <w:rPr>
          <w:rFonts w:ascii="Courier New" w:hAnsi="Courier New" w:cs="Courier New"/>
          <w:sz w:val="28"/>
          <w:szCs w:val="28"/>
          <w:lang w:val="en-US"/>
        </w:rPr>
        <w:t xml:space="preserve">:8080 </w:t>
      </w:r>
    </w:p>
    <w:p w:rsidR="000739CA" w:rsidRPr="00110F3A" w:rsidRDefault="001E653E" w:rsidP="001E653E">
      <w:pPr>
        <w:pStyle w:val="a3"/>
        <w:numPr>
          <w:ilvl w:val="0"/>
          <w:numId w:val="4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E653E">
        <w:rPr>
          <w:rFonts w:ascii="Courier New" w:hAnsi="Courier New" w:cs="Courier New"/>
          <w:sz w:val="28"/>
          <w:szCs w:val="28"/>
          <w:lang w:val="en-US"/>
        </w:rPr>
        <w:t>http://ngingx.</w:t>
      </w:r>
      <w:r>
        <w:rPr>
          <w:rFonts w:ascii="Courier New" w:hAnsi="Courier New" w:cs="Courier New"/>
          <w:sz w:val="28"/>
          <w:szCs w:val="28"/>
          <w:lang w:val="en-US"/>
        </w:rPr>
        <w:t>b</w:t>
      </w:r>
      <w:r w:rsidRPr="001E653E">
        <w:rPr>
          <w:rFonts w:ascii="Courier New" w:hAnsi="Courier New" w:cs="Courier New"/>
          <w:sz w:val="28"/>
          <w:szCs w:val="28"/>
          <w:lang w:val="en-US"/>
        </w:rPr>
        <w:t>elstu.by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E653E">
        <w:rPr>
          <w:rFonts w:ascii="Courier New" w:hAnsi="Courier New" w:cs="Courier New"/>
          <w:sz w:val="28"/>
          <w:szCs w:val="28"/>
          <w:lang w:val="en-US"/>
        </w:rPr>
        <w:t>≠ http://</w:t>
      </w:r>
      <w:r>
        <w:rPr>
          <w:rFonts w:ascii="Courier New" w:hAnsi="Courier New" w:cs="Courier New"/>
          <w:sz w:val="28"/>
          <w:szCs w:val="28"/>
          <w:lang w:val="en-US"/>
        </w:rPr>
        <w:t>api.</w:t>
      </w:r>
      <w:r w:rsidRPr="001E653E">
        <w:rPr>
          <w:rFonts w:ascii="Courier New" w:hAnsi="Courier New" w:cs="Courier New"/>
          <w:sz w:val="28"/>
          <w:szCs w:val="28"/>
          <w:lang w:val="en-US"/>
        </w:rPr>
        <w:t>belstu.by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E653E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B01CAD" w:rsidRPr="00B01CAD" w:rsidRDefault="00B01CAD" w:rsidP="00110F3A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:rsidR="00E125DD" w:rsidRDefault="00110F3A" w:rsidP="000750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CA76C2">
        <w:rPr>
          <w:rFonts w:ascii="Courier New" w:hAnsi="Courier New" w:cs="Courier New"/>
          <w:b/>
          <w:sz w:val="28"/>
          <w:szCs w:val="28"/>
          <w:lang w:val="en-US"/>
        </w:rPr>
        <w:t>CORS</w:t>
      </w:r>
      <w:r w:rsidRPr="00CA76C2"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7A6559">
        <w:rPr>
          <w:rFonts w:ascii="Courier New" w:hAnsi="Courier New" w:cs="Courier New"/>
          <w:b/>
          <w:sz w:val="28"/>
          <w:szCs w:val="28"/>
          <w:lang w:val="en-US"/>
        </w:rPr>
        <w:t>Simple Requests</w:t>
      </w:r>
      <w:r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простые запросы</w:t>
      </w:r>
      <w:r>
        <w:rPr>
          <w:rFonts w:ascii="Courier New" w:hAnsi="Courier New" w:cs="Courier New"/>
          <w:sz w:val="28"/>
          <w:szCs w:val="28"/>
          <w:lang w:val="en-US"/>
        </w:rPr>
        <w:t xml:space="preserve">): GET, POST, HEAD, </w:t>
      </w:r>
      <w:r>
        <w:rPr>
          <w:rFonts w:ascii="Courier New" w:hAnsi="Courier New" w:cs="Courier New"/>
          <w:sz w:val="28"/>
          <w:szCs w:val="28"/>
        </w:rPr>
        <w:t xml:space="preserve">заголовки только </w:t>
      </w:r>
      <w:r>
        <w:rPr>
          <w:rFonts w:ascii="Courier New" w:hAnsi="Courier New" w:cs="Courier New"/>
          <w:sz w:val="28"/>
          <w:szCs w:val="28"/>
          <w:lang w:val="en-US"/>
        </w:rPr>
        <w:t>Accept, Accept-Language, Content-Type (</w:t>
      </w:r>
      <w:r>
        <w:rPr>
          <w:rFonts w:ascii="Courier New" w:hAnsi="Courier New" w:cs="Courier New"/>
          <w:sz w:val="28"/>
          <w:szCs w:val="28"/>
        </w:rPr>
        <w:t xml:space="preserve">только </w:t>
      </w:r>
      <w:r>
        <w:rPr>
          <w:rFonts w:ascii="Courier New" w:hAnsi="Courier New" w:cs="Courier New"/>
          <w:sz w:val="28"/>
          <w:szCs w:val="28"/>
          <w:lang w:val="en-US"/>
        </w:rPr>
        <w:t>text/plain, application/x-www-form-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urlencoded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multipart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/form-data)</w:t>
      </w:r>
      <w:r w:rsidR="00E125D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125DD">
        <w:rPr>
          <w:rFonts w:ascii="Courier New" w:hAnsi="Courier New" w:cs="Courier New"/>
          <w:sz w:val="28"/>
          <w:szCs w:val="28"/>
        </w:rPr>
        <w:t xml:space="preserve">нет пользовательских заголовков, учётных данных. </w:t>
      </w:r>
    </w:p>
    <w:p w:rsidR="00DD207A" w:rsidRDefault="00DD207A" w:rsidP="00DD207A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DD207A" w:rsidRPr="00DD207A" w:rsidRDefault="00DD207A" w:rsidP="00DD207A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б</w:t>
      </w:r>
      <w:r w:rsidRPr="00DD207A">
        <w:rPr>
          <w:rFonts w:ascii="Courier New" w:hAnsi="Courier New" w:cs="Courier New"/>
          <w:sz w:val="28"/>
          <w:szCs w:val="28"/>
        </w:rPr>
        <w:t>раузер</w:t>
      </w:r>
      <w:r w:rsidR="0017490B">
        <w:rPr>
          <w:rFonts w:ascii="Courier New" w:hAnsi="Courier New" w:cs="Courier New"/>
          <w:sz w:val="28"/>
          <w:szCs w:val="28"/>
        </w:rPr>
        <w:t>:</w:t>
      </w:r>
      <w:r w:rsidRPr="00DD207A">
        <w:rPr>
          <w:rFonts w:ascii="Courier New" w:hAnsi="Courier New" w:cs="Courier New"/>
          <w:sz w:val="28"/>
          <w:szCs w:val="28"/>
        </w:rPr>
        <w:t xml:space="preserve"> автоматически добавляет заголовок </w:t>
      </w:r>
      <w:r w:rsidRPr="00DD207A">
        <w:rPr>
          <w:rFonts w:ascii="Courier New" w:hAnsi="Courier New" w:cs="Courier New"/>
          <w:b/>
          <w:sz w:val="28"/>
          <w:szCs w:val="28"/>
          <w:lang w:val="en-US"/>
        </w:rPr>
        <w:t xml:space="preserve">Origin </w:t>
      </w:r>
      <w:r w:rsidRPr="00DD207A">
        <w:rPr>
          <w:rFonts w:ascii="Courier New" w:hAnsi="Courier New" w:cs="Courier New"/>
          <w:sz w:val="28"/>
          <w:szCs w:val="28"/>
        </w:rPr>
        <w:t xml:space="preserve">с текущим </w:t>
      </w:r>
      <w:r w:rsidRPr="00DD207A">
        <w:rPr>
          <w:rFonts w:ascii="Courier New" w:hAnsi="Courier New" w:cs="Courier New"/>
          <w:sz w:val="28"/>
          <w:szCs w:val="28"/>
          <w:lang w:val="en-US"/>
        </w:rPr>
        <w:t>URI</w:t>
      </w:r>
      <w:r>
        <w:rPr>
          <w:rFonts w:ascii="Courier New" w:hAnsi="Courier New" w:cs="Courier New"/>
          <w:sz w:val="28"/>
          <w:szCs w:val="28"/>
        </w:rPr>
        <w:t>;</w:t>
      </w:r>
    </w:p>
    <w:p w:rsidR="00DD207A" w:rsidRPr="00DD207A" w:rsidRDefault="00DD207A" w:rsidP="00DD207A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сервер</w:t>
      </w:r>
      <w:r w:rsidR="0017490B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(если разрешает)</w:t>
      </w:r>
      <w:r w:rsidR="0017490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17490B">
        <w:rPr>
          <w:rFonts w:ascii="Courier New" w:hAnsi="Courier New" w:cs="Courier New"/>
          <w:sz w:val="28"/>
          <w:szCs w:val="28"/>
        </w:rPr>
        <w:t>отвечает</w:t>
      </w:r>
      <w:r>
        <w:rPr>
          <w:rFonts w:ascii="Courier New" w:hAnsi="Courier New" w:cs="Courier New"/>
          <w:sz w:val="28"/>
          <w:szCs w:val="28"/>
        </w:rPr>
        <w:t xml:space="preserve"> заголовк</w:t>
      </w:r>
      <w:r w:rsidR="0017490B">
        <w:rPr>
          <w:rFonts w:ascii="Courier New" w:hAnsi="Courier New" w:cs="Courier New"/>
          <w:sz w:val="28"/>
          <w:szCs w:val="28"/>
        </w:rPr>
        <w:t>ами:</w:t>
      </w:r>
    </w:p>
    <w:p w:rsidR="00DD207A" w:rsidRPr="0017490B" w:rsidRDefault="00DD207A" w:rsidP="00DD207A">
      <w:pPr>
        <w:ind w:left="708"/>
        <w:jc w:val="both"/>
        <w:rPr>
          <w:rFonts w:ascii="Courier New" w:hAnsi="Courier New" w:cs="Courier New"/>
          <w:sz w:val="28"/>
          <w:szCs w:val="28"/>
        </w:rPr>
      </w:pPr>
      <w:r w:rsidRPr="00DD207A">
        <w:rPr>
          <w:rFonts w:ascii="Courier New" w:hAnsi="Courier New" w:cs="Courier New"/>
          <w:b/>
          <w:sz w:val="28"/>
          <w:szCs w:val="28"/>
          <w:lang w:val="en-US"/>
        </w:rPr>
        <w:t>Access-Control-Allow-Origin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повторяет </w:t>
      </w:r>
      <w:r w:rsidRPr="00DD207A">
        <w:rPr>
          <w:rFonts w:ascii="Courier New" w:hAnsi="Courier New" w:cs="Courier New"/>
          <w:b/>
          <w:sz w:val="28"/>
          <w:szCs w:val="28"/>
          <w:lang w:val="en-US"/>
        </w:rPr>
        <w:t>Origin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17490B">
        <w:rPr>
          <w:rFonts w:ascii="Courier New" w:hAnsi="Courier New" w:cs="Courier New"/>
          <w:sz w:val="28"/>
          <w:szCs w:val="28"/>
        </w:rPr>
        <w:t xml:space="preserve">или </w:t>
      </w:r>
      <w:r w:rsidR="0017490B" w:rsidRPr="0017490B">
        <w:rPr>
          <w:rFonts w:ascii="Courier New" w:hAnsi="Courier New" w:cs="Courier New"/>
          <w:b/>
          <w:sz w:val="28"/>
          <w:szCs w:val="28"/>
        </w:rPr>
        <w:t>*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17490B">
        <w:rPr>
          <w:rFonts w:ascii="Courier New" w:hAnsi="Courier New" w:cs="Courier New"/>
          <w:sz w:val="28"/>
          <w:szCs w:val="28"/>
        </w:rPr>
        <w:t>(все)</w:t>
      </w:r>
    </w:p>
    <w:p w:rsidR="00DD207A" w:rsidRDefault="00DD207A" w:rsidP="00DD207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D207A">
        <w:rPr>
          <w:rFonts w:ascii="Courier New" w:hAnsi="Courier New" w:cs="Courier New"/>
          <w:sz w:val="28"/>
          <w:szCs w:val="28"/>
        </w:rPr>
        <w:t xml:space="preserve"> </w:t>
      </w:r>
      <w:r w:rsidR="0017490B">
        <w:rPr>
          <w:rFonts w:ascii="Courier New" w:hAnsi="Courier New" w:cs="Courier New"/>
          <w:sz w:val="28"/>
          <w:szCs w:val="28"/>
        </w:rPr>
        <w:tab/>
        <w:t xml:space="preserve">если </w:t>
      </w:r>
      <w:proofErr w:type="gramStart"/>
      <w:r w:rsidR="0017490B">
        <w:rPr>
          <w:rFonts w:ascii="Courier New" w:hAnsi="Courier New" w:cs="Courier New"/>
          <w:sz w:val="28"/>
          <w:szCs w:val="28"/>
        </w:rPr>
        <w:t>разрешены</w:t>
      </w:r>
      <w:proofErr w:type="gramEnd"/>
      <w:r w:rsidR="0017490B">
        <w:rPr>
          <w:rFonts w:ascii="Courier New" w:hAnsi="Courier New" w:cs="Courier New"/>
          <w:sz w:val="28"/>
          <w:szCs w:val="28"/>
        </w:rPr>
        <w:t xml:space="preserve"> </w:t>
      </w:r>
      <w:r w:rsidR="0017490B">
        <w:rPr>
          <w:rFonts w:ascii="Courier New" w:hAnsi="Courier New" w:cs="Courier New"/>
          <w:sz w:val="28"/>
          <w:szCs w:val="28"/>
          <w:lang w:val="en-US"/>
        </w:rPr>
        <w:t>cookie</w:t>
      </w:r>
      <w:r w:rsidR="0017490B">
        <w:rPr>
          <w:rFonts w:ascii="Courier New" w:hAnsi="Courier New" w:cs="Courier New"/>
          <w:sz w:val="28"/>
          <w:szCs w:val="28"/>
        </w:rPr>
        <w:t xml:space="preserve"> (иначе браузер не отдаст)</w:t>
      </w:r>
      <w:r w:rsidR="0017490B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17490B" w:rsidRPr="0017490B" w:rsidRDefault="0017490B" w:rsidP="0017490B">
      <w:pPr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D207A">
        <w:rPr>
          <w:rFonts w:ascii="Courier New" w:hAnsi="Courier New" w:cs="Courier New"/>
          <w:b/>
          <w:sz w:val="28"/>
          <w:szCs w:val="28"/>
          <w:lang w:val="en-US"/>
        </w:rPr>
        <w:t>Access-Control-Allow-</w:t>
      </w:r>
      <w:r>
        <w:rPr>
          <w:rFonts w:ascii="Courier New" w:hAnsi="Courier New" w:cs="Courier New"/>
          <w:b/>
          <w:sz w:val="28"/>
          <w:szCs w:val="28"/>
          <w:lang w:val="en-US"/>
        </w:rPr>
        <w:t>Credentials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  <w:r w:rsidRPr="0017490B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proofErr w:type="gramStart"/>
      <w:r w:rsidRPr="0017490B">
        <w:rPr>
          <w:rFonts w:ascii="Courier New" w:hAnsi="Courier New" w:cs="Courier New"/>
          <w:b/>
          <w:sz w:val="28"/>
          <w:szCs w:val="28"/>
          <w:lang w:val="en-US"/>
        </w:rPr>
        <w:t>true</w:t>
      </w:r>
      <w:r w:rsidR="007C446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7C446F" w:rsidRPr="007C446F">
        <w:rPr>
          <w:rFonts w:ascii="Courier New" w:hAnsi="Courier New" w:cs="Courier New"/>
          <w:sz w:val="28"/>
          <w:szCs w:val="28"/>
          <w:lang w:val="en-US"/>
        </w:rPr>
        <w:t>;</w:t>
      </w:r>
      <w:proofErr w:type="gramEnd"/>
    </w:p>
    <w:p w:rsidR="00DD207A" w:rsidRPr="00DF09A2" w:rsidRDefault="007C446F" w:rsidP="00DF09A2">
      <w:pPr>
        <w:pStyle w:val="a3"/>
        <w:numPr>
          <w:ilvl w:val="0"/>
          <w:numId w:val="5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lastRenderedPageBreak/>
        <w:t>браузер: отдаёт данные (</w:t>
      </w:r>
      <w:r>
        <w:rPr>
          <w:rFonts w:ascii="Courier New" w:hAnsi="Courier New" w:cs="Courier New"/>
          <w:sz w:val="28"/>
          <w:szCs w:val="28"/>
          <w:lang w:val="en-US"/>
        </w:rPr>
        <w:t>body, cookie, headers</w:t>
      </w:r>
      <w:r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 xml:space="preserve">; </w:t>
      </w:r>
      <w:r w:rsidR="00DF09A2" w:rsidRPr="00DF09A2">
        <w:rPr>
          <w:rFonts w:ascii="Courier New" w:hAnsi="Courier New" w:cs="Courier New"/>
          <w:sz w:val="28"/>
          <w:szCs w:val="28"/>
        </w:rPr>
        <w:t xml:space="preserve">если </w:t>
      </w:r>
      <w:r w:rsidR="00DF09A2" w:rsidRPr="00DF09A2">
        <w:rPr>
          <w:rFonts w:ascii="Courier New" w:hAnsi="Courier New" w:cs="Courier New"/>
          <w:b/>
          <w:sz w:val="28"/>
          <w:szCs w:val="28"/>
          <w:lang w:val="en-US"/>
        </w:rPr>
        <w:t>Access-Control-Allow-Origin</w:t>
      </w:r>
      <w:r w:rsidR="00DF09A2" w:rsidRPr="00DF09A2">
        <w:rPr>
          <w:rFonts w:ascii="Courier New" w:hAnsi="Courier New" w:cs="Courier New"/>
          <w:b/>
          <w:sz w:val="28"/>
          <w:szCs w:val="28"/>
        </w:rPr>
        <w:t xml:space="preserve"> </w:t>
      </w:r>
      <w:r w:rsidR="00DF09A2" w:rsidRPr="00DF09A2">
        <w:rPr>
          <w:rFonts w:ascii="Courier New" w:hAnsi="Courier New" w:cs="Courier New"/>
          <w:sz w:val="28"/>
          <w:szCs w:val="28"/>
        </w:rPr>
        <w:t>не сов</w:t>
      </w:r>
      <w:r w:rsidR="00DF09A2">
        <w:rPr>
          <w:rFonts w:ascii="Courier New" w:hAnsi="Courier New" w:cs="Courier New"/>
          <w:sz w:val="28"/>
          <w:szCs w:val="28"/>
        </w:rPr>
        <w:t xml:space="preserve">падает </w:t>
      </w:r>
      <w:r w:rsidR="00DF09A2" w:rsidRPr="00DD207A">
        <w:rPr>
          <w:rFonts w:ascii="Courier New" w:hAnsi="Courier New" w:cs="Courier New"/>
          <w:b/>
          <w:sz w:val="28"/>
          <w:szCs w:val="28"/>
          <w:lang w:val="en-US"/>
        </w:rPr>
        <w:t>Origin</w:t>
      </w:r>
      <w:r w:rsidR="00DF09A2">
        <w:rPr>
          <w:rFonts w:ascii="Courier New" w:hAnsi="Courier New" w:cs="Courier New"/>
          <w:b/>
          <w:sz w:val="28"/>
          <w:szCs w:val="28"/>
        </w:rPr>
        <w:t xml:space="preserve">, </w:t>
      </w:r>
      <w:r w:rsidR="00DF09A2">
        <w:rPr>
          <w:rFonts w:ascii="Courier New" w:hAnsi="Courier New" w:cs="Courier New"/>
          <w:sz w:val="28"/>
          <w:szCs w:val="28"/>
        </w:rPr>
        <w:t>данные не отдаёт.</w:t>
      </w:r>
      <w:r w:rsidR="00DF09A2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DD207A" w:rsidRPr="00DD207A" w:rsidRDefault="00DD207A" w:rsidP="00DD207A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3C0C91" w:rsidRDefault="00DD207A" w:rsidP="003C0C91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F28E515" wp14:editId="5EE95F99">
            <wp:extent cx="6638925" cy="3019425"/>
            <wp:effectExtent l="19050" t="19050" r="2857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019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574E5" w:rsidRDefault="00DF09A2" w:rsidP="003C0C91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6638925" cy="1428750"/>
            <wp:effectExtent l="19050" t="19050" r="2857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428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574E5" w:rsidRPr="008A0584" w:rsidRDefault="00A574E5" w:rsidP="003C0C91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A574E5" w:rsidRPr="00A574E5" w:rsidRDefault="00A574E5" w:rsidP="003C0C91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110F3A" w:rsidRDefault="00E125DD" w:rsidP="003C0C9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Pr="00CA76C2">
        <w:rPr>
          <w:rFonts w:ascii="Courier New" w:hAnsi="Courier New" w:cs="Courier New"/>
          <w:b/>
          <w:sz w:val="28"/>
          <w:szCs w:val="28"/>
          <w:lang w:val="en-US"/>
        </w:rPr>
        <w:t>CORS</w:t>
      </w:r>
      <w:r w:rsidRPr="00CA76C2">
        <w:rPr>
          <w:rFonts w:ascii="Courier New" w:hAnsi="Courier New" w:cs="Courier New"/>
          <w:sz w:val="28"/>
          <w:szCs w:val="28"/>
          <w:lang w:val="en-US"/>
        </w:rPr>
        <w:t>:</w:t>
      </w:r>
      <w:r w:rsidR="003C0C91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="003C0C91" w:rsidRPr="007A6559">
        <w:rPr>
          <w:rFonts w:ascii="Courier New" w:hAnsi="Courier New" w:cs="Courier New"/>
          <w:b/>
          <w:sz w:val="28"/>
          <w:szCs w:val="28"/>
          <w:lang w:val="en-US"/>
        </w:rPr>
        <w:t>No</w:t>
      </w:r>
      <w:r w:rsidR="008A0584">
        <w:rPr>
          <w:rFonts w:ascii="Courier New" w:hAnsi="Courier New" w:cs="Courier New"/>
          <w:b/>
          <w:sz w:val="28"/>
          <w:szCs w:val="28"/>
          <w:lang w:val="en-US"/>
        </w:rPr>
        <w:t>n-s</w:t>
      </w:r>
      <w:r w:rsidR="003C0C91" w:rsidRPr="007A6559">
        <w:rPr>
          <w:rFonts w:ascii="Courier New" w:hAnsi="Courier New" w:cs="Courier New"/>
          <w:b/>
          <w:sz w:val="28"/>
          <w:szCs w:val="28"/>
          <w:lang w:val="en-US"/>
        </w:rPr>
        <w:t>imple Requests</w:t>
      </w:r>
      <w:r w:rsidR="003C0C91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 w:rsidR="003C0C91">
        <w:rPr>
          <w:rFonts w:ascii="Courier New" w:hAnsi="Courier New" w:cs="Courier New"/>
          <w:sz w:val="28"/>
          <w:szCs w:val="28"/>
        </w:rPr>
        <w:t>не простые запросы</w:t>
      </w:r>
      <w:r w:rsidR="003C0C91">
        <w:rPr>
          <w:rFonts w:ascii="Courier New" w:hAnsi="Courier New" w:cs="Courier New"/>
          <w:sz w:val="28"/>
          <w:szCs w:val="28"/>
          <w:lang w:val="en-US"/>
        </w:rPr>
        <w:t>)</w:t>
      </w:r>
      <w:r w:rsidR="003C0C91">
        <w:rPr>
          <w:rFonts w:ascii="Courier New" w:hAnsi="Courier New" w:cs="Courier New"/>
          <w:sz w:val="28"/>
          <w:szCs w:val="28"/>
        </w:rPr>
        <w:t xml:space="preserve">: </w:t>
      </w:r>
      <w:r w:rsidR="003C0C91">
        <w:rPr>
          <w:rFonts w:ascii="Courier New" w:hAnsi="Courier New" w:cs="Courier New"/>
          <w:sz w:val="28"/>
          <w:szCs w:val="28"/>
          <w:lang w:val="en-US"/>
        </w:rPr>
        <w:t xml:space="preserve">PUT, DELETE, </w:t>
      </w:r>
      <w:r w:rsidR="003C0C91">
        <w:rPr>
          <w:rFonts w:ascii="Courier New" w:hAnsi="Courier New" w:cs="Courier New"/>
          <w:sz w:val="28"/>
          <w:szCs w:val="28"/>
        </w:rPr>
        <w:t xml:space="preserve">пользовательские заголовки.  </w:t>
      </w:r>
      <w:r w:rsidR="003C0C91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110F3A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r w:rsidR="00110F3A">
        <w:rPr>
          <w:rFonts w:ascii="Courier New" w:hAnsi="Courier New" w:cs="Courier New"/>
          <w:sz w:val="28"/>
          <w:szCs w:val="28"/>
        </w:rPr>
        <w:t xml:space="preserve">  </w:t>
      </w:r>
      <w:r w:rsidR="00110F3A">
        <w:rPr>
          <w:rFonts w:ascii="Courier New" w:hAnsi="Courier New" w:cs="Courier New"/>
          <w:sz w:val="28"/>
          <w:szCs w:val="28"/>
          <w:lang w:val="en-US"/>
        </w:rPr>
        <w:t xml:space="preserve">   </w:t>
      </w:r>
    </w:p>
    <w:p w:rsidR="00110F3A" w:rsidRPr="003B22A5" w:rsidRDefault="003B22A5" w:rsidP="003B22A5">
      <w:pPr>
        <w:ind w:left="360"/>
        <w:jc w:val="both"/>
        <w:rPr>
          <w:rFonts w:ascii="Courier New" w:hAnsi="Courier New" w:cs="Courier New"/>
          <w:sz w:val="28"/>
          <w:szCs w:val="28"/>
          <w:u w:val="single"/>
        </w:rPr>
      </w:pPr>
      <w:r w:rsidRPr="003B22A5">
        <w:rPr>
          <w:rFonts w:ascii="Courier New" w:hAnsi="Courier New" w:cs="Courier New"/>
          <w:sz w:val="28"/>
          <w:szCs w:val="28"/>
          <w:u w:val="single"/>
        </w:rPr>
        <w:t xml:space="preserve">Алгоритм </w:t>
      </w:r>
      <w:r w:rsidRPr="003B22A5">
        <w:rPr>
          <w:rFonts w:ascii="Courier New" w:hAnsi="Courier New" w:cs="Courier New"/>
          <w:sz w:val="28"/>
          <w:szCs w:val="28"/>
          <w:u w:val="single"/>
          <w:lang w:val="en-US"/>
        </w:rPr>
        <w:t>Preflight Request</w:t>
      </w:r>
    </w:p>
    <w:p w:rsidR="003B22A5" w:rsidRPr="003B22A5" w:rsidRDefault="003B22A5" w:rsidP="003B22A5">
      <w:pPr>
        <w:pStyle w:val="a3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браузер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оправляет запрос (</w:t>
      </w:r>
      <w:r w:rsidRPr="003B22A5">
        <w:rPr>
          <w:rFonts w:ascii="Courier New" w:hAnsi="Courier New" w:cs="Courier New"/>
          <w:sz w:val="28"/>
          <w:szCs w:val="28"/>
          <w:lang w:val="en-US"/>
        </w:rPr>
        <w:t>Preflight Request</w:t>
      </w:r>
      <w:r>
        <w:rPr>
          <w:rFonts w:ascii="Courier New" w:hAnsi="Courier New" w:cs="Courier New"/>
          <w:sz w:val="28"/>
          <w:szCs w:val="28"/>
        </w:rPr>
        <w:t xml:space="preserve">), метод </w:t>
      </w:r>
      <w:r>
        <w:rPr>
          <w:rFonts w:ascii="Courier New" w:hAnsi="Courier New" w:cs="Courier New"/>
          <w:sz w:val="28"/>
          <w:szCs w:val="28"/>
          <w:lang w:val="en-US"/>
        </w:rPr>
        <w:t xml:space="preserve">OPTIOS c </w:t>
      </w:r>
      <w:r>
        <w:rPr>
          <w:rFonts w:ascii="Courier New" w:hAnsi="Courier New" w:cs="Courier New"/>
          <w:sz w:val="28"/>
          <w:szCs w:val="28"/>
        </w:rPr>
        <w:t>заголовками:</w:t>
      </w:r>
    </w:p>
    <w:p w:rsidR="003B22A5" w:rsidRDefault="003B22A5" w:rsidP="003B22A5">
      <w:pPr>
        <w:pStyle w:val="a3"/>
        <w:ind w:left="690"/>
        <w:jc w:val="both"/>
        <w:rPr>
          <w:rFonts w:ascii="Courier New" w:hAnsi="Courier New" w:cs="Courier New"/>
          <w:sz w:val="28"/>
          <w:szCs w:val="28"/>
        </w:rPr>
      </w:pPr>
      <w:r w:rsidRPr="00DD207A">
        <w:rPr>
          <w:rFonts w:ascii="Courier New" w:hAnsi="Courier New" w:cs="Courier New"/>
          <w:b/>
          <w:sz w:val="28"/>
          <w:szCs w:val="28"/>
          <w:lang w:val="en-US"/>
        </w:rPr>
        <w:t>Origin</w:t>
      </w:r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Pr="00DD207A">
        <w:rPr>
          <w:rFonts w:ascii="Courier New" w:hAnsi="Courier New" w:cs="Courier New"/>
          <w:sz w:val="28"/>
          <w:szCs w:val="28"/>
        </w:rPr>
        <w:t xml:space="preserve"> текущи</w:t>
      </w:r>
      <w:r>
        <w:rPr>
          <w:rFonts w:ascii="Courier New" w:hAnsi="Courier New" w:cs="Courier New"/>
          <w:sz w:val="28"/>
          <w:szCs w:val="28"/>
        </w:rPr>
        <w:t>й</w:t>
      </w:r>
      <w:r w:rsidRPr="00DD207A">
        <w:rPr>
          <w:rFonts w:ascii="Courier New" w:hAnsi="Courier New" w:cs="Courier New"/>
          <w:sz w:val="28"/>
          <w:szCs w:val="28"/>
        </w:rPr>
        <w:t xml:space="preserve"> </w:t>
      </w:r>
      <w:r w:rsidRPr="00DD207A">
        <w:rPr>
          <w:rFonts w:ascii="Courier New" w:hAnsi="Courier New" w:cs="Courier New"/>
          <w:sz w:val="28"/>
          <w:szCs w:val="28"/>
          <w:lang w:val="en-US"/>
        </w:rPr>
        <w:t>URI</w:t>
      </w:r>
    </w:p>
    <w:p w:rsidR="003B22A5" w:rsidRDefault="003B22A5" w:rsidP="003B22A5">
      <w:pPr>
        <w:pStyle w:val="a3"/>
        <w:ind w:left="69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Access-</w:t>
      </w:r>
      <w:r w:rsidRPr="003B22A5">
        <w:rPr>
          <w:rFonts w:ascii="Courier New" w:hAnsi="Courier New" w:cs="Courier New"/>
          <w:b/>
          <w:sz w:val="28"/>
          <w:szCs w:val="28"/>
          <w:lang w:val="en-US"/>
        </w:rPr>
        <w:t>Control-Request-Method: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метод основного запроса;</w:t>
      </w:r>
    </w:p>
    <w:p w:rsidR="003B22A5" w:rsidRDefault="003B22A5" w:rsidP="003B22A5">
      <w:pPr>
        <w:pStyle w:val="a3"/>
        <w:ind w:left="69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Access-</w:t>
      </w:r>
      <w:r w:rsidRPr="003B22A5">
        <w:rPr>
          <w:rFonts w:ascii="Courier New" w:hAnsi="Courier New" w:cs="Courier New"/>
          <w:b/>
          <w:sz w:val="28"/>
          <w:szCs w:val="28"/>
          <w:lang w:val="en-US"/>
        </w:rPr>
        <w:t>Control-Request-</w:t>
      </w:r>
      <w:r w:rsidR="00A0482D">
        <w:rPr>
          <w:rFonts w:ascii="Courier New" w:hAnsi="Courier New" w:cs="Courier New"/>
          <w:b/>
          <w:sz w:val="28"/>
          <w:szCs w:val="28"/>
          <w:lang w:val="en-US"/>
        </w:rPr>
        <w:t>Headers</w:t>
      </w:r>
      <w:r w:rsidRPr="003B22A5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A0482D"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 w:rsidR="00A0482D">
        <w:rPr>
          <w:rFonts w:ascii="Courier New" w:hAnsi="Courier New" w:cs="Courier New"/>
          <w:sz w:val="28"/>
          <w:szCs w:val="28"/>
        </w:rPr>
        <w:t xml:space="preserve">допустимые </w:t>
      </w:r>
      <w:r>
        <w:rPr>
          <w:rFonts w:ascii="Courier New" w:hAnsi="Courier New" w:cs="Courier New"/>
          <w:sz w:val="28"/>
          <w:szCs w:val="28"/>
        </w:rPr>
        <w:t xml:space="preserve"> заголовки</w:t>
      </w:r>
      <w:proofErr w:type="gramEnd"/>
      <w:r>
        <w:rPr>
          <w:rFonts w:ascii="Courier New" w:hAnsi="Courier New" w:cs="Courier New"/>
          <w:sz w:val="28"/>
          <w:szCs w:val="28"/>
        </w:rPr>
        <w:t>;</w:t>
      </w:r>
      <w:r w:rsidRPr="003B22A5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FB0386" w:rsidRDefault="00FB0386" w:rsidP="003B22A5">
      <w:pPr>
        <w:pStyle w:val="a3"/>
        <w:ind w:left="690"/>
        <w:jc w:val="both"/>
        <w:rPr>
          <w:rFonts w:ascii="Courier New" w:hAnsi="Courier New" w:cs="Courier New"/>
          <w:sz w:val="28"/>
          <w:szCs w:val="28"/>
        </w:rPr>
      </w:pPr>
    </w:p>
    <w:p w:rsidR="00FB0386" w:rsidRPr="00FB0386" w:rsidRDefault="00FB0386" w:rsidP="003B22A5">
      <w:pPr>
        <w:pStyle w:val="a3"/>
        <w:ind w:left="690"/>
        <w:jc w:val="both"/>
        <w:rPr>
          <w:rFonts w:ascii="Courier New" w:hAnsi="Courier New" w:cs="Courier New"/>
          <w:sz w:val="28"/>
          <w:szCs w:val="28"/>
        </w:rPr>
      </w:pPr>
    </w:p>
    <w:p w:rsidR="003B22A5" w:rsidRPr="003B22A5" w:rsidRDefault="003B22A5" w:rsidP="003B22A5">
      <w:pPr>
        <w:pStyle w:val="a3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сервер: отвечает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FB0386">
        <w:rPr>
          <w:rFonts w:ascii="Courier New" w:hAnsi="Courier New" w:cs="Courier New"/>
          <w:sz w:val="28"/>
          <w:szCs w:val="28"/>
          <w:lang w:val="en-US"/>
        </w:rPr>
        <w:t>CORS-</w:t>
      </w:r>
      <w:r w:rsidR="00FB0386">
        <w:rPr>
          <w:rFonts w:ascii="Courier New" w:hAnsi="Courier New" w:cs="Courier New"/>
          <w:sz w:val="28"/>
          <w:szCs w:val="28"/>
        </w:rPr>
        <w:t>разрешениями</w:t>
      </w:r>
      <w:r w:rsidR="00E06CEC">
        <w:rPr>
          <w:rFonts w:ascii="Courier New" w:hAnsi="Courier New" w:cs="Courier New"/>
          <w:sz w:val="28"/>
          <w:szCs w:val="28"/>
        </w:rPr>
        <w:t>:</w:t>
      </w:r>
    </w:p>
    <w:p w:rsidR="003C41C3" w:rsidRDefault="003B22A5" w:rsidP="003C41C3">
      <w:pPr>
        <w:pStyle w:val="a3"/>
        <w:ind w:left="690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3B22A5">
        <w:rPr>
          <w:rFonts w:ascii="Courier New" w:hAnsi="Courier New" w:cs="Courier New"/>
          <w:b/>
          <w:sz w:val="28"/>
          <w:szCs w:val="28"/>
          <w:lang w:val="en-US"/>
        </w:rPr>
        <w:t>status</w:t>
      </w:r>
      <w:proofErr w:type="gramEnd"/>
      <w:r w:rsidRPr="003B22A5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обычно 204 (</w:t>
      </w:r>
      <w:r>
        <w:rPr>
          <w:rFonts w:ascii="Courier New" w:hAnsi="Courier New" w:cs="Courier New"/>
          <w:sz w:val="28"/>
          <w:szCs w:val="28"/>
          <w:lang w:val="en-US"/>
        </w:rPr>
        <w:t>No Content</w:t>
      </w:r>
      <w:r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:rsidR="003C41C3" w:rsidRPr="003C41C3" w:rsidRDefault="003C41C3" w:rsidP="003C41C3">
      <w:pPr>
        <w:pStyle w:val="a3"/>
        <w:ind w:left="69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D207A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Access-Control-Allow-Origin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повторяет </w:t>
      </w:r>
      <w:r w:rsidRPr="00DD207A">
        <w:rPr>
          <w:rFonts w:ascii="Courier New" w:hAnsi="Courier New" w:cs="Courier New"/>
          <w:b/>
          <w:sz w:val="28"/>
          <w:szCs w:val="28"/>
          <w:lang w:val="en-US"/>
        </w:rPr>
        <w:t>Origin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17490B">
        <w:rPr>
          <w:rFonts w:ascii="Courier New" w:hAnsi="Courier New" w:cs="Courier New"/>
          <w:b/>
          <w:sz w:val="28"/>
          <w:szCs w:val="28"/>
        </w:rPr>
        <w:t>*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(все)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:rsidR="00A0482D" w:rsidRDefault="00A0482D" w:rsidP="003B22A5">
      <w:pPr>
        <w:pStyle w:val="a3"/>
        <w:ind w:left="69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Access-</w:t>
      </w:r>
      <w:r w:rsidRPr="003B22A5">
        <w:rPr>
          <w:rFonts w:ascii="Courier New" w:hAnsi="Courier New" w:cs="Courier New"/>
          <w:b/>
          <w:sz w:val="28"/>
          <w:szCs w:val="28"/>
          <w:lang w:val="en-US"/>
        </w:rPr>
        <w:t>Control-Request-Method</w:t>
      </w:r>
      <w:r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Pr="003B22A5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допустимые методы;</w:t>
      </w:r>
    </w:p>
    <w:p w:rsidR="00A0482D" w:rsidRDefault="00A0482D" w:rsidP="00A0482D">
      <w:pPr>
        <w:pStyle w:val="a3"/>
        <w:ind w:left="69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Access-</w:t>
      </w:r>
      <w:r w:rsidRPr="003B22A5">
        <w:rPr>
          <w:rFonts w:ascii="Courier New" w:hAnsi="Courier New" w:cs="Courier New"/>
          <w:b/>
          <w:sz w:val="28"/>
          <w:szCs w:val="28"/>
          <w:lang w:val="en-US"/>
        </w:rPr>
        <w:t>Control-Request-</w:t>
      </w:r>
      <w:r>
        <w:rPr>
          <w:rFonts w:ascii="Courier New" w:hAnsi="Courier New" w:cs="Courier New"/>
          <w:b/>
          <w:sz w:val="28"/>
          <w:szCs w:val="28"/>
          <w:lang w:val="en-US"/>
        </w:rPr>
        <w:t>Headers</w:t>
      </w:r>
      <w:r w:rsidRPr="003B22A5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допустимые заголовки;</w:t>
      </w:r>
    </w:p>
    <w:p w:rsidR="00A0482D" w:rsidRPr="0017490B" w:rsidRDefault="00A0482D" w:rsidP="00A0482D">
      <w:pPr>
        <w:pStyle w:val="a3"/>
        <w:ind w:left="69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D207A">
        <w:rPr>
          <w:rFonts w:ascii="Courier New" w:hAnsi="Courier New" w:cs="Courier New"/>
          <w:b/>
          <w:sz w:val="28"/>
          <w:szCs w:val="28"/>
          <w:lang w:val="en-US"/>
        </w:rPr>
        <w:t>Access-Control-Allow-</w:t>
      </w:r>
      <w:r>
        <w:rPr>
          <w:rFonts w:ascii="Courier New" w:hAnsi="Courier New" w:cs="Courier New"/>
          <w:b/>
          <w:sz w:val="28"/>
          <w:szCs w:val="28"/>
          <w:lang w:val="en-US"/>
        </w:rPr>
        <w:t>Credentials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17490B">
        <w:rPr>
          <w:rFonts w:ascii="Courier New" w:hAnsi="Courier New" w:cs="Courier New"/>
          <w:b/>
          <w:sz w:val="28"/>
          <w:szCs w:val="28"/>
          <w:lang w:val="en-US"/>
        </w:rPr>
        <w:t>true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- разрешает </w:t>
      </w:r>
      <w:r>
        <w:rPr>
          <w:rFonts w:ascii="Courier New" w:hAnsi="Courier New" w:cs="Courier New"/>
          <w:sz w:val="28"/>
          <w:szCs w:val="28"/>
          <w:lang w:val="en-US"/>
        </w:rPr>
        <w:t>cookie</w:t>
      </w:r>
      <w:r w:rsidRPr="007C446F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A0482D" w:rsidRPr="0068760B" w:rsidRDefault="00A0482D" w:rsidP="00A0482D">
      <w:pPr>
        <w:pStyle w:val="a3"/>
        <w:ind w:left="69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D207A">
        <w:rPr>
          <w:rFonts w:ascii="Courier New" w:hAnsi="Courier New" w:cs="Courier New"/>
          <w:b/>
          <w:sz w:val="28"/>
          <w:szCs w:val="28"/>
          <w:lang w:val="en-US"/>
        </w:rPr>
        <w:t>Access-Control-Allow-</w:t>
      </w:r>
      <w:r>
        <w:rPr>
          <w:rFonts w:ascii="Courier New" w:hAnsi="Courier New" w:cs="Courier New"/>
          <w:b/>
          <w:sz w:val="28"/>
          <w:szCs w:val="28"/>
          <w:lang w:val="en-US"/>
        </w:rPr>
        <w:t>Max-Age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время (сек.) действия.</w:t>
      </w:r>
    </w:p>
    <w:p w:rsidR="00FB0386" w:rsidRDefault="00110F3A" w:rsidP="00110F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10F3A">
        <w:rPr>
          <w:rFonts w:ascii="Courier New" w:hAnsi="Courier New" w:cs="Courier New"/>
          <w:sz w:val="28"/>
          <w:szCs w:val="28"/>
        </w:rPr>
        <w:t xml:space="preserve">  </w:t>
      </w:r>
      <w:r w:rsidR="0068760B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EDE6048" wp14:editId="74207C33">
            <wp:extent cx="6638925" cy="952500"/>
            <wp:effectExtent l="19050" t="19050" r="2857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52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B0386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D49ACC3" wp14:editId="2E756E9C">
            <wp:extent cx="6638925" cy="2809875"/>
            <wp:effectExtent l="19050" t="19050" r="28575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809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B0386"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A21323B" wp14:editId="1691004A">
            <wp:extent cx="6645910" cy="1913794"/>
            <wp:effectExtent l="19050" t="19050" r="21590" b="107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137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6CEC" w:rsidRPr="00E06CEC" w:rsidRDefault="00FB0386" w:rsidP="00FB0386">
      <w:pPr>
        <w:pStyle w:val="a3"/>
        <w:numPr>
          <w:ilvl w:val="0"/>
          <w:numId w:val="6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браузер: </w:t>
      </w:r>
      <w:r w:rsidR="00E06CEC">
        <w:rPr>
          <w:rFonts w:ascii="Courier New" w:hAnsi="Courier New" w:cs="Courier New"/>
          <w:sz w:val="28"/>
          <w:szCs w:val="28"/>
        </w:rPr>
        <w:t>проверяет разрешения (</w:t>
      </w:r>
      <w:r w:rsidR="00E06CEC">
        <w:rPr>
          <w:rFonts w:ascii="Courier New" w:hAnsi="Courier New" w:cs="Courier New"/>
          <w:sz w:val="28"/>
          <w:szCs w:val="28"/>
          <w:lang w:val="en-US"/>
        </w:rPr>
        <w:t>URI,</w:t>
      </w:r>
      <w:r w:rsidR="00E06CEC">
        <w:rPr>
          <w:rFonts w:ascii="Courier New" w:hAnsi="Courier New" w:cs="Courier New"/>
          <w:sz w:val="28"/>
          <w:szCs w:val="28"/>
        </w:rPr>
        <w:t xml:space="preserve"> метод, </w:t>
      </w:r>
      <w:r w:rsidR="00E06CEC">
        <w:rPr>
          <w:rFonts w:ascii="Courier New" w:hAnsi="Courier New" w:cs="Courier New"/>
          <w:sz w:val="28"/>
          <w:szCs w:val="28"/>
          <w:lang w:val="en-US"/>
        </w:rPr>
        <w:t xml:space="preserve">cookie, </w:t>
      </w:r>
      <w:r w:rsidR="00E06CEC">
        <w:rPr>
          <w:rFonts w:ascii="Courier New" w:hAnsi="Courier New" w:cs="Courier New"/>
          <w:sz w:val="28"/>
          <w:szCs w:val="28"/>
        </w:rPr>
        <w:t>заголовки) и, если все проверки пройдены, делает основной запрос с заголовком:</w:t>
      </w:r>
    </w:p>
    <w:p w:rsidR="00E06CEC" w:rsidRDefault="00E06CEC" w:rsidP="00E06CEC">
      <w:pPr>
        <w:pStyle w:val="a3"/>
        <w:ind w:left="690"/>
        <w:jc w:val="both"/>
        <w:rPr>
          <w:rFonts w:ascii="Courier New" w:hAnsi="Courier New" w:cs="Courier New"/>
          <w:sz w:val="28"/>
          <w:szCs w:val="28"/>
        </w:rPr>
      </w:pPr>
      <w:r w:rsidRPr="00DD207A">
        <w:rPr>
          <w:rFonts w:ascii="Courier New" w:hAnsi="Courier New" w:cs="Courier New"/>
          <w:b/>
          <w:sz w:val="28"/>
          <w:szCs w:val="28"/>
          <w:lang w:val="en-US"/>
        </w:rPr>
        <w:t>Access-Control-Allow-Origin</w:t>
      </w:r>
      <w:r>
        <w:rPr>
          <w:rFonts w:ascii="Courier New" w:hAnsi="Courier New" w:cs="Courier New"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повторяет </w:t>
      </w:r>
      <w:r w:rsidRPr="00DD207A">
        <w:rPr>
          <w:rFonts w:ascii="Courier New" w:hAnsi="Courier New" w:cs="Courier New"/>
          <w:b/>
          <w:sz w:val="28"/>
          <w:szCs w:val="28"/>
          <w:lang w:val="en-US"/>
        </w:rPr>
        <w:t>Origin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17490B">
        <w:rPr>
          <w:rFonts w:ascii="Courier New" w:hAnsi="Courier New" w:cs="Courier New"/>
          <w:b/>
          <w:sz w:val="28"/>
          <w:szCs w:val="28"/>
        </w:rPr>
        <w:t>*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(все)</w:t>
      </w:r>
      <w:r>
        <w:rPr>
          <w:rFonts w:ascii="Courier New" w:hAnsi="Courier New" w:cs="Courier New"/>
          <w:sz w:val="28"/>
          <w:szCs w:val="28"/>
        </w:rPr>
        <w:t>.</w:t>
      </w:r>
    </w:p>
    <w:p w:rsidR="00FB0386" w:rsidRPr="00FB0386" w:rsidRDefault="00E06CEC" w:rsidP="00E06CEC">
      <w:pPr>
        <w:pStyle w:val="a3"/>
        <w:ind w:left="69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</w:p>
    <w:p w:rsidR="00FB0386" w:rsidRDefault="00FB0386" w:rsidP="00110F3A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70C4D874" wp14:editId="4AB0D3F9">
            <wp:extent cx="6648450" cy="809625"/>
            <wp:effectExtent l="19050" t="19050" r="19050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809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6CEC" w:rsidRPr="00E06CEC" w:rsidRDefault="00E06CEC" w:rsidP="00110F3A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6638925" cy="2171700"/>
            <wp:effectExtent l="19050" t="19050" r="28575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171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B0386" w:rsidRDefault="00FB0386" w:rsidP="00110F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6638925" cy="2324100"/>
            <wp:effectExtent l="19050" t="19050" r="28575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324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750A2" w:rsidRPr="000750A2" w:rsidRDefault="000750A2" w:rsidP="00094029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0750A2" w:rsidRDefault="00094029" w:rsidP="000750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094029">
        <w:rPr>
          <w:rFonts w:ascii="Courier New" w:hAnsi="Courier New" w:cs="Courier New"/>
          <w:b/>
          <w:sz w:val="28"/>
          <w:szCs w:val="28"/>
          <w:lang w:val="en-US"/>
        </w:rPr>
        <w:t>CORS</w:t>
      </w:r>
      <w:bookmarkStart w:id="0" w:name="_GoBack"/>
      <w:bookmarkEnd w:id="0"/>
      <w:r w:rsidRPr="00094029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NGINX</w:t>
      </w:r>
    </w:p>
    <w:p w:rsidR="00094029" w:rsidRDefault="00ED2EDC" w:rsidP="00094029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38925" cy="2619375"/>
            <wp:effectExtent l="19050" t="19050" r="28575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619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4029" w:rsidRPr="00ED2EDC" w:rsidRDefault="00094029" w:rsidP="00094029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094029" w:rsidRPr="00094029" w:rsidRDefault="00094029" w:rsidP="00094029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0750A2" w:rsidRDefault="000750A2" w:rsidP="000750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   Защита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0750A2" w:rsidRDefault="000750A2" w:rsidP="000750A2">
      <w:pPr>
        <w:jc w:val="both"/>
        <w:rPr>
          <w:rFonts w:ascii="Courier New" w:hAnsi="Courier New" w:cs="Courier New"/>
          <w:sz w:val="28"/>
          <w:szCs w:val="28"/>
        </w:rPr>
      </w:pPr>
    </w:p>
    <w:p w:rsidR="00F62E04" w:rsidRDefault="00F62E04" w:rsidP="000750A2">
      <w:pPr>
        <w:jc w:val="both"/>
        <w:rPr>
          <w:rFonts w:ascii="Courier New" w:hAnsi="Courier New" w:cs="Courier New"/>
          <w:sz w:val="28"/>
          <w:szCs w:val="28"/>
        </w:rPr>
      </w:pPr>
    </w:p>
    <w:p w:rsidR="00CA76C2" w:rsidRDefault="00CA76C2" w:rsidP="00F62E04">
      <w:pPr>
        <w:pStyle w:val="ds-markdown-paragraph"/>
        <w:shd w:val="clear" w:color="auto" w:fill="FFFFFF"/>
        <w:spacing w:before="0" w:beforeAutospacing="0" w:after="60" w:afterAutospacing="0"/>
        <w:rPr>
          <w:rStyle w:val="a4"/>
          <w:rFonts w:ascii="Segoe UI" w:hAnsi="Segoe UI" w:cs="Segoe UI"/>
          <w:color w:val="404040"/>
        </w:rPr>
      </w:pPr>
    </w:p>
    <w:p w:rsidR="00CA76C2" w:rsidRPr="00CA76C2" w:rsidRDefault="00CA76C2" w:rsidP="00CA7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A76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RFC 6454: "</w:t>
      </w:r>
      <w:proofErr w:type="spellStart"/>
      <w:r w:rsidRPr="00CA76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The</w:t>
      </w:r>
      <w:proofErr w:type="spellEnd"/>
      <w:r w:rsidRPr="00CA76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A76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Web</w:t>
      </w:r>
      <w:proofErr w:type="spellEnd"/>
      <w:r w:rsidRPr="00CA76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A76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Origin</w:t>
      </w:r>
      <w:proofErr w:type="spellEnd"/>
      <w:r w:rsidRPr="00CA76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CA76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Concept</w:t>
      </w:r>
      <w:proofErr w:type="spellEnd"/>
      <w:r w:rsidRPr="00CA76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" </w:t>
      </w:r>
      <w:r w:rsidRPr="00CA76C2">
        <w:rPr>
          <w:rFonts w:ascii="Times New Roman" w:eastAsia="Times New Roman" w:hAnsi="Times New Roman" w:cs="Times New Roman"/>
          <w:color w:val="404040"/>
          <w:sz w:val="18"/>
          <w:szCs w:val="18"/>
          <w:shd w:val="clear" w:color="auto" w:fill="E5E5E5"/>
          <w:lang w:eastAsia="ru-RU"/>
        </w:rPr>
        <w:t>16</w:t>
      </w:r>
    </w:p>
    <w:p w:rsidR="00CA76C2" w:rsidRPr="00CA76C2" w:rsidRDefault="00CA76C2" w:rsidP="00CA76C2">
      <w:pPr>
        <w:numPr>
          <w:ilvl w:val="0"/>
          <w:numId w:val="3"/>
        </w:numPr>
        <w:shd w:val="clear" w:color="auto" w:fill="FFFFFF"/>
        <w:spacing w:after="100" w:afterAutospacing="1" w:line="240" w:lineRule="auto"/>
        <w:ind w:firstLine="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CA76C2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Описание</w:t>
      </w:r>
      <w:r w:rsidRPr="00CA76C2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Определяет понятие "</w:t>
      </w:r>
      <w:proofErr w:type="spellStart"/>
      <w:r w:rsidRPr="00CA76C2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origin</w:t>
      </w:r>
      <w:proofErr w:type="spellEnd"/>
      <w:r w:rsidRPr="00CA76C2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" (источника) как комбинации схемы (протокола), хоста и порта. Это основа для политики одинакового происхождения (</w:t>
      </w:r>
      <w:proofErr w:type="spellStart"/>
      <w:r w:rsidRPr="00CA76C2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Same-Origin</w:t>
      </w:r>
      <w:proofErr w:type="spellEnd"/>
      <w:r w:rsidRPr="00CA76C2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 </w:t>
      </w:r>
      <w:proofErr w:type="spellStart"/>
      <w:r w:rsidRPr="00CA76C2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Policy</w:t>
      </w:r>
      <w:proofErr w:type="spellEnd"/>
      <w:r w:rsidRPr="00CA76C2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), которую обходит CORS.</w:t>
      </w:r>
    </w:p>
    <w:p w:rsidR="00CA76C2" w:rsidRDefault="00CA76C2" w:rsidP="00F62E04">
      <w:pPr>
        <w:pStyle w:val="ds-markdown-paragraph"/>
        <w:shd w:val="clear" w:color="auto" w:fill="FFFFFF"/>
        <w:spacing w:before="0" w:beforeAutospacing="0" w:after="60" w:afterAutospacing="0"/>
        <w:rPr>
          <w:rStyle w:val="a4"/>
          <w:rFonts w:ascii="Segoe UI" w:hAnsi="Segoe UI" w:cs="Segoe UI"/>
          <w:color w:val="404040"/>
        </w:rPr>
      </w:pPr>
    </w:p>
    <w:p w:rsidR="00CA76C2" w:rsidRDefault="00CA76C2" w:rsidP="00F62E04">
      <w:pPr>
        <w:pStyle w:val="ds-markdown-paragraph"/>
        <w:shd w:val="clear" w:color="auto" w:fill="FFFFFF"/>
        <w:spacing w:before="0" w:beforeAutospacing="0" w:after="60" w:afterAutospacing="0"/>
        <w:rPr>
          <w:rStyle w:val="a4"/>
          <w:rFonts w:ascii="Segoe UI" w:hAnsi="Segoe UI" w:cs="Segoe UI"/>
          <w:color w:val="404040"/>
        </w:rPr>
      </w:pPr>
    </w:p>
    <w:p w:rsidR="00F62E04" w:rsidRDefault="00F62E04" w:rsidP="00F62E04">
      <w:pPr>
        <w:pStyle w:val="ds-markdown-paragraph"/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 xml:space="preserve">ORS официально </w:t>
      </w:r>
      <w:proofErr w:type="gramStart"/>
      <w:r>
        <w:rPr>
          <w:rStyle w:val="a4"/>
          <w:rFonts w:ascii="Segoe UI" w:hAnsi="Segoe UI" w:cs="Segoe UI"/>
          <w:color w:val="404040"/>
        </w:rPr>
        <w:t>описан</w:t>
      </w:r>
      <w:proofErr w:type="gramEnd"/>
      <w:r>
        <w:rPr>
          <w:rStyle w:val="a4"/>
          <w:rFonts w:ascii="Segoe UI" w:hAnsi="Segoe UI" w:cs="Segoe UI"/>
          <w:color w:val="404040"/>
        </w:rPr>
        <w:t xml:space="preserve"> в документах W3C</w:t>
      </w:r>
      <w:r>
        <w:rPr>
          <w:rFonts w:ascii="Segoe UI" w:hAnsi="Segoe UI" w:cs="Segoe UI"/>
          <w:color w:val="404040"/>
        </w:rPr>
        <w:t>:</w:t>
      </w:r>
    </w:p>
    <w:p w:rsidR="00F62E04" w:rsidRDefault="00F62E04" w:rsidP="00F62E0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Рекомендация W3C 2014 г.</w:t>
      </w:r>
      <w:r>
        <w:rPr>
          <w:rFonts w:ascii="Segoe UI" w:hAnsi="Segoe UI" w:cs="Segoe UI"/>
          <w:color w:val="404040"/>
        </w:rPr>
        <w:t>: </w:t>
      </w:r>
      <w:hyperlink r:id="rId22" w:tgtFrame="_blank" w:history="1">
        <w:r>
          <w:rPr>
            <w:rStyle w:val="a5"/>
            <w:rFonts w:ascii="Segoe UI" w:hAnsi="Segoe UI" w:cs="Segoe UI"/>
          </w:rPr>
          <w:t>"</w:t>
        </w:r>
        <w:proofErr w:type="spellStart"/>
        <w:r>
          <w:rPr>
            <w:rStyle w:val="a5"/>
            <w:rFonts w:ascii="Segoe UI" w:hAnsi="Segoe UI" w:cs="Segoe UI"/>
          </w:rPr>
          <w:t>Cross-Origin</w:t>
        </w:r>
        <w:proofErr w:type="spellEnd"/>
        <w:r>
          <w:rPr>
            <w:rStyle w:val="a5"/>
            <w:rFonts w:ascii="Segoe UI" w:hAnsi="Segoe UI" w:cs="Segoe UI"/>
          </w:rPr>
          <w:t xml:space="preserve"> </w:t>
        </w:r>
        <w:proofErr w:type="spellStart"/>
        <w:r>
          <w:rPr>
            <w:rStyle w:val="a5"/>
            <w:rFonts w:ascii="Segoe UI" w:hAnsi="Segoe UI" w:cs="Segoe UI"/>
          </w:rPr>
          <w:t>Resource</w:t>
        </w:r>
        <w:proofErr w:type="spellEnd"/>
        <w:r>
          <w:rPr>
            <w:rStyle w:val="a5"/>
            <w:rFonts w:ascii="Segoe UI" w:hAnsi="Segoe UI" w:cs="Segoe UI"/>
          </w:rPr>
          <w:t xml:space="preserve"> </w:t>
        </w:r>
        <w:proofErr w:type="spellStart"/>
        <w:r>
          <w:rPr>
            <w:rStyle w:val="a5"/>
            <w:rFonts w:ascii="Segoe UI" w:hAnsi="Segoe UI" w:cs="Segoe UI"/>
          </w:rPr>
          <w:t>Sharing</w:t>
        </w:r>
        <w:proofErr w:type="spellEnd"/>
        <w:r>
          <w:rPr>
            <w:rStyle w:val="a5"/>
            <w:rFonts w:ascii="Segoe UI" w:hAnsi="Segoe UI" w:cs="Segoe UI"/>
          </w:rPr>
          <w:t>"</w:t>
        </w:r>
      </w:hyperlink>
      <w:r>
        <w:rPr>
          <w:rFonts w:ascii="Segoe UI" w:hAnsi="Segoe UI" w:cs="Segoe UI"/>
          <w:color w:val="404040"/>
        </w:rPr>
        <w:t> </w:t>
      </w:r>
      <w:r>
        <w:rPr>
          <w:rStyle w:val="ds-markdown-cite"/>
          <w:rFonts w:ascii="Segoe UI" w:hAnsi="Segoe UI" w:cs="Segoe UI"/>
          <w:color w:val="404040"/>
          <w:sz w:val="18"/>
          <w:szCs w:val="18"/>
          <w:shd w:val="clear" w:color="auto" w:fill="E5E5E5"/>
        </w:rPr>
        <w:t>7</w:t>
      </w:r>
      <w:r>
        <w:rPr>
          <w:rFonts w:ascii="Segoe UI" w:hAnsi="Segoe UI" w:cs="Segoe UI"/>
          <w:color w:val="404040"/>
        </w:rPr>
        <w:t>. Детализирует заголовки CORS (например, </w:t>
      </w:r>
      <w:proofErr w:type="spellStart"/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Access-Control-Allow-Origin</w:t>
      </w:r>
      <w:proofErr w:type="spellEnd"/>
      <w:r>
        <w:rPr>
          <w:rFonts w:ascii="Segoe UI" w:hAnsi="Segoe UI" w:cs="Segoe UI"/>
          <w:color w:val="404040"/>
        </w:rPr>
        <w:t>), алгоритмы предварительных запросов (</w:t>
      </w:r>
      <w:proofErr w:type="spellStart"/>
      <w:r>
        <w:rPr>
          <w:rFonts w:ascii="Segoe UI" w:hAnsi="Segoe UI" w:cs="Segoe UI"/>
          <w:color w:val="404040"/>
        </w:rPr>
        <w:t>preflight</w:t>
      </w:r>
      <w:proofErr w:type="spellEnd"/>
      <w:r>
        <w:rPr>
          <w:rFonts w:ascii="Segoe UI" w:hAnsi="Segoe UI" w:cs="Segoe UI"/>
          <w:color w:val="404040"/>
        </w:rPr>
        <w:t xml:space="preserve">) и обработку </w:t>
      </w:r>
      <w:proofErr w:type="spellStart"/>
      <w:r>
        <w:rPr>
          <w:rFonts w:ascii="Segoe UI" w:hAnsi="Segoe UI" w:cs="Segoe UI"/>
          <w:color w:val="404040"/>
        </w:rPr>
        <w:t>учетных</w:t>
      </w:r>
      <w:proofErr w:type="spellEnd"/>
      <w:r>
        <w:rPr>
          <w:rFonts w:ascii="Segoe UI" w:hAnsi="Segoe UI" w:cs="Segoe UI"/>
          <w:color w:val="404040"/>
        </w:rPr>
        <w:t xml:space="preserve"> данных.</w:t>
      </w:r>
    </w:p>
    <w:p w:rsidR="00F62E04" w:rsidRDefault="00F62E04" w:rsidP="00F62E0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Современный стандарт</w:t>
      </w:r>
      <w:r>
        <w:rPr>
          <w:rFonts w:ascii="Segoe UI" w:hAnsi="Segoe UI" w:cs="Segoe UI"/>
          <w:color w:val="404040"/>
        </w:rPr>
        <w:t xml:space="preserve">: CORS теперь </w:t>
      </w:r>
      <w:proofErr w:type="spellStart"/>
      <w:proofErr w:type="gramStart"/>
      <w:r>
        <w:rPr>
          <w:rFonts w:ascii="Segoe UI" w:hAnsi="Segoe UI" w:cs="Segoe UI"/>
          <w:color w:val="404040"/>
        </w:rPr>
        <w:t>включен</w:t>
      </w:r>
      <w:proofErr w:type="spellEnd"/>
      <w:proofErr w:type="gramEnd"/>
      <w:r>
        <w:rPr>
          <w:rFonts w:ascii="Segoe UI" w:hAnsi="Segoe UI" w:cs="Segoe UI"/>
          <w:color w:val="404040"/>
        </w:rPr>
        <w:t xml:space="preserve"> в </w:t>
      </w:r>
      <w:proofErr w:type="spellStart"/>
      <w:r>
        <w:rPr>
          <w:rStyle w:val="a4"/>
          <w:rFonts w:ascii="Segoe UI" w:hAnsi="Segoe UI" w:cs="Segoe UI"/>
          <w:color w:val="404040"/>
        </w:rPr>
        <w:t>Fetch</w:t>
      </w:r>
      <w:proofErr w:type="spellEnd"/>
      <w:r>
        <w:rPr>
          <w:rStyle w:val="a4"/>
          <w:rFonts w:ascii="Segoe UI" w:hAnsi="Segoe UI" w:cs="Segoe UI"/>
          <w:color w:val="404040"/>
        </w:rPr>
        <w:t xml:space="preserve"> </w:t>
      </w:r>
      <w:proofErr w:type="spellStart"/>
      <w:r>
        <w:rPr>
          <w:rStyle w:val="a4"/>
          <w:rFonts w:ascii="Segoe UI" w:hAnsi="Segoe UI" w:cs="Segoe UI"/>
          <w:color w:val="404040"/>
        </w:rPr>
        <w:t>Standard</w:t>
      </w:r>
      <w:proofErr w:type="spellEnd"/>
      <w:r>
        <w:rPr>
          <w:rFonts w:ascii="Segoe UI" w:hAnsi="Segoe UI" w:cs="Segoe UI"/>
          <w:color w:val="404040"/>
        </w:rPr>
        <w:t> от WHATWG (</w:t>
      </w:r>
      <w:hyperlink r:id="rId23" w:tgtFrame="_blank" w:history="1">
        <w:r>
          <w:rPr>
            <w:rStyle w:val="a5"/>
            <w:rFonts w:ascii="Segoe UI" w:hAnsi="Segoe UI" w:cs="Segoe UI"/>
          </w:rPr>
          <w:t>ссылка</w:t>
        </w:r>
      </w:hyperlink>
      <w:r>
        <w:rPr>
          <w:rFonts w:ascii="Segoe UI" w:hAnsi="Segoe UI" w:cs="Segoe UI"/>
          <w:color w:val="404040"/>
        </w:rPr>
        <w:t>), который заменяет устаревшие рекомендации W3C</w:t>
      </w:r>
      <w:r>
        <w:rPr>
          <w:rStyle w:val="ds-markdown-cite"/>
          <w:rFonts w:ascii="Segoe UI" w:hAnsi="Segoe UI" w:cs="Segoe UI"/>
          <w:color w:val="404040"/>
          <w:sz w:val="18"/>
          <w:szCs w:val="18"/>
          <w:shd w:val="clear" w:color="auto" w:fill="E5E5E5"/>
        </w:rPr>
        <w:t>7</w:t>
      </w:r>
      <w:r>
        <w:rPr>
          <w:rFonts w:ascii="Segoe UI" w:hAnsi="Segoe UI" w:cs="Segoe UI"/>
          <w:color w:val="404040"/>
        </w:rPr>
        <w:t>.</w:t>
      </w:r>
    </w:p>
    <w:p w:rsidR="00F62E04" w:rsidRDefault="00F62E04" w:rsidP="000750A2">
      <w:pPr>
        <w:jc w:val="both"/>
        <w:rPr>
          <w:rFonts w:ascii="Courier New" w:hAnsi="Courier New" w:cs="Courier New"/>
          <w:sz w:val="28"/>
          <w:szCs w:val="28"/>
        </w:rPr>
      </w:pPr>
    </w:p>
    <w:p w:rsidR="00F62E04" w:rsidRPr="00F62E04" w:rsidRDefault="00F62E04" w:rsidP="000750A2">
      <w:pPr>
        <w:jc w:val="both"/>
        <w:rPr>
          <w:rFonts w:ascii="Courier New" w:hAnsi="Courier New" w:cs="Courier New"/>
          <w:sz w:val="28"/>
          <w:szCs w:val="28"/>
        </w:rPr>
      </w:pPr>
    </w:p>
    <w:p w:rsidR="000750A2" w:rsidRDefault="000750A2" w:rsidP="000750A2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Style w:val="a4"/>
          <w:rFonts w:ascii="Segoe UI" w:hAnsi="Segoe UI" w:cs="Segoe UI"/>
          <w:color w:val="404040"/>
          <w:shd w:val="clear" w:color="auto" w:fill="FFFFFF"/>
        </w:rPr>
        <w:t>CORS (</w:t>
      </w:r>
      <w:proofErr w:type="spellStart"/>
      <w:r>
        <w:rPr>
          <w:rStyle w:val="a4"/>
          <w:rFonts w:ascii="Segoe UI" w:hAnsi="Segoe UI" w:cs="Segoe UI"/>
          <w:color w:val="404040"/>
          <w:shd w:val="clear" w:color="auto" w:fill="FFFFFF"/>
        </w:rPr>
        <w:t>Cross-Origin</w:t>
      </w:r>
      <w:proofErr w:type="spellEnd"/>
      <w:r>
        <w:rPr>
          <w:rStyle w:val="a4"/>
          <w:rFonts w:ascii="Segoe UI" w:hAnsi="Segoe UI" w:cs="Segoe UI"/>
          <w:color w:val="404040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hAnsi="Segoe UI" w:cs="Segoe UI"/>
          <w:color w:val="404040"/>
          <w:shd w:val="clear" w:color="auto" w:fill="FFFFFF"/>
        </w:rPr>
        <w:t>Resource</w:t>
      </w:r>
      <w:proofErr w:type="spellEnd"/>
      <w:r>
        <w:rPr>
          <w:rStyle w:val="a4"/>
          <w:rFonts w:ascii="Segoe UI" w:hAnsi="Segoe UI" w:cs="Segoe UI"/>
          <w:color w:val="404040"/>
          <w:shd w:val="clear" w:color="auto" w:fill="FFFFFF"/>
        </w:rPr>
        <w:t xml:space="preserve"> </w:t>
      </w:r>
      <w:proofErr w:type="spellStart"/>
      <w:r>
        <w:rPr>
          <w:rStyle w:val="a4"/>
          <w:rFonts w:ascii="Segoe UI" w:hAnsi="Segoe UI" w:cs="Segoe UI"/>
          <w:color w:val="404040"/>
          <w:shd w:val="clear" w:color="auto" w:fill="FFFFFF"/>
        </w:rPr>
        <w:t>Sharing</w:t>
      </w:r>
      <w:proofErr w:type="spellEnd"/>
      <w:r>
        <w:rPr>
          <w:rStyle w:val="a4"/>
          <w:rFonts w:ascii="Segoe UI" w:hAnsi="Segoe UI" w:cs="Segoe UI"/>
          <w:color w:val="404040"/>
          <w:shd w:val="clear" w:color="auto" w:fill="FFFFFF"/>
        </w:rPr>
        <w:t>)</w:t>
      </w:r>
      <w:r>
        <w:rPr>
          <w:rFonts w:ascii="Segoe UI" w:hAnsi="Segoe UI" w:cs="Segoe UI"/>
          <w:color w:val="404040"/>
          <w:shd w:val="clear" w:color="auto" w:fill="FFFFFF"/>
        </w:rPr>
        <w:t> — это механизм безопасности в браузерах, который разрешает или блокирует запросы к ресурсам на другом </w:t>
      </w:r>
      <w:r>
        <w:rPr>
          <w:rStyle w:val="a4"/>
          <w:rFonts w:ascii="Segoe UI" w:hAnsi="Segoe UI" w:cs="Segoe UI"/>
          <w:color w:val="404040"/>
          <w:shd w:val="clear" w:color="auto" w:fill="FFFFFF"/>
        </w:rPr>
        <w:t>домене</w:t>
      </w:r>
      <w:r>
        <w:rPr>
          <w:rFonts w:ascii="Segoe UI" w:hAnsi="Segoe UI" w:cs="Segoe UI"/>
          <w:color w:val="404040"/>
          <w:shd w:val="clear" w:color="auto" w:fill="FFFFFF"/>
        </w:rPr>
        <w:t> (</w:t>
      </w:r>
      <w:proofErr w:type="spellStart"/>
      <w:r>
        <w:rPr>
          <w:rFonts w:ascii="Segoe UI" w:hAnsi="Segoe UI" w:cs="Segoe UI"/>
          <w:color w:val="404040"/>
          <w:shd w:val="clear" w:color="auto" w:fill="FFFFFF"/>
        </w:rPr>
        <w:t>origin</w:t>
      </w:r>
      <w:proofErr w:type="spellEnd"/>
      <w:r>
        <w:rPr>
          <w:rFonts w:ascii="Segoe UI" w:hAnsi="Segoe UI" w:cs="Segoe UI"/>
          <w:color w:val="404040"/>
          <w:shd w:val="clear" w:color="auto" w:fill="FFFFFF"/>
        </w:rPr>
        <w:t xml:space="preserve">), отличном от </w:t>
      </w:r>
      <w:proofErr w:type="gramStart"/>
      <w:r>
        <w:rPr>
          <w:rFonts w:ascii="Segoe UI" w:hAnsi="Segoe UI" w:cs="Segoe UI"/>
          <w:color w:val="404040"/>
          <w:shd w:val="clear" w:color="auto" w:fill="FFFFFF"/>
        </w:rPr>
        <w:t>текущего</w:t>
      </w:r>
      <w:proofErr w:type="gramEnd"/>
      <w:r>
        <w:rPr>
          <w:rFonts w:ascii="Segoe UI" w:hAnsi="Segoe UI" w:cs="Segoe UI"/>
          <w:color w:val="404040"/>
          <w:shd w:val="clear" w:color="auto" w:fill="FFFFFF"/>
        </w:rPr>
        <w:t>. Он нужен для защиты пользователей от атак, таких как CSRF (межсайтовая подделка запроса).</w:t>
      </w:r>
    </w:p>
    <w:p w:rsidR="000750A2" w:rsidRPr="000750A2" w:rsidRDefault="000750A2" w:rsidP="000750A2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0750A2" w:rsidRPr="000750A2" w:rsidRDefault="000750A2" w:rsidP="000750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50A2">
        <w:rPr>
          <w:rFonts w:ascii="Courier New" w:hAnsi="Courier New" w:cs="Courier New"/>
          <w:sz w:val="28"/>
          <w:szCs w:val="28"/>
          <w:lang w:val="en-US"/>
        </w:rPr>
        <w:t xml:space="preserve">CORS: </w:t>
      </w:r>
    </w:p>
    <w:p w:rsidR="000750A2" w:rsidRDefault="000750A2" w:rsidP="000750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750A2">
        <w:rPr>
          <w:rFonts w:ascii="Courier New" w:hAnsi="Courier New" w:cs="Courier New"/>
          <w:sz w:val="28"/>
          <w:szCs w:val="28"/>
          <w:lang w:val="en-US"/>
        </w:rPr>
        <w:t>CORS:</w:t>
      </w:r>
    </w:p>
    <w:p w:rsidR="000750A2" w:rsidRDefault="000750A2" w:rsidP="000750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CORS:</w:t>
      </w:r>
    </w:p>
    <w:p w:rsidR="000750A2" w:rsidRPr="000750A2" w:rsidRDefault="000750A2" w:rsidP="000750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CORS:</w:t>
      </w:r>
    </w:p>
    <w:sectPr w:rsidR="000750A2" w:rsidRPr="000750A2" w:rsidSect="000750A2">
      <w:footerReference w:type="default" r:id="rId2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6CE5" w:rsidRDefault="00FF6CE5" w:rsidP="00E42895">
      <w:pPr>
        <w:spacing w:after="0" w:line="240" w:lineRule="auto"/>
      </w:pPr>
      <w:r>
        <w:separator/>
      </w:r>
    </w:p>
  </w:endnote>
  <w:endnote w:type="continuationSeparator" w:id="0">
    <w:p w:rsidR="00FF6CE5" w:rsidRDefault="00FF6CE5" w:rsidP="00E42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5302872"/>
      <w:docPartObj>
        <w:docPartGallery w:val="Page Numbers (Bottom of Page)"/>
        <w:docPartUnique/>
      </w:docPartObj>
    </w:sdtPr>
    <w:sdtContent>
      <w:p w:rsidR="00E42895" w:rsidRDefault="00E42895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2EDC">
          <w:rPr>
            <w:noProof/>
          </w:rPr>
          <w:t>5</w:t>
        </w:r>
        <w:r>
          <w:fldChar w:fldCharType="end"/>
        </w:r>
      </w:p>
    </w:sdtContent>
  </w:sdt>
  <w:p w:rsidR="00E42895" w:rsidRDefault="00E42895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6CE5" w:rsidRDefault="00FF6CE5" w:rsidP="00E42895">
      <w:pPr>
        <w:spacing w:after="0" w:line="240" w:lineRule="auto"/>
      </w:pPr>
      <w:r>
        <w:separator/>
      </w:r>
    </w:p>
  </w:footnote>
  <w:footnote w:type="continuationSeparator" w:id="0">
    <w:p w:rsidR="00FF6CE5" w:rsidRDefault="00FF6CE5" w:rsidP="00E42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EB60F5"/>
    <w:multiLevelType w:val="hybridMultilevel"/>
    <w:tmpl w:val="CB368A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8553E2"/>
    <w:multiLevelType w:val="multilevel"/>
    <w:tmpl w:val="89E0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F36DCB"/>
    <w:multiLevelType w:val="multilevel"/>
    <w:tmpl w:val="941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E13821"/>
    <w:multiLevelType w:val="hybridMultilevel"/>
    <w:tmpl w:val="97AAD6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401EFD"/>
    <w:multiLevelType w:val="hybridMultilevel"/>
    <w:tmpl w:val="1004C84C"/>
    <w:lvl w:ilvl="0" w:tplc="267A7684">
      <w:start w:val="1"/>
      <w:numFmt w:val="decimal"/>
      <w:lvlText w:val="%1)"/>
      <w:lvlJc w:val="left"/>
      <w:pPr>
        <w:ind w:left="6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5">
    <w:nsid w:val="6DF5274F"/>
    <w:multiLevelType w:val="hybridMultilevel"/>
    <w:tmpl w:val="081C7BD2"/>
    <w:lvl w:ilvl="0" w:tplc="C51EA28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92D"/>
    <w:rsid w:val="000739CA"/>
    <w:rsid w:val="000750A2"/>
    <w:rsid w:val="000906A5"/>
    <w:rsid w:val="00094029"/>
    <w:rsid w:val="000C607A"/>
    <w:rsid w:val="00110F3A"/>
    <w:rsid w:val="0017490B"/>
    <w:rsid w:val="001871B8"/>
    <w:rsid w:val="001E653E"/>
    <w:rsid w:val="00301537"/>
    <w:rsid w:val="003B22A5"/>
    <w:rsid w:val="003C0C91"/>
    <w:rsid w:val="003C41C3"/>
    <w:rsid w:val="00550605"/>
    <w:rsid w:val="005D79FD"/>
    <w:rsid w:val="0068760B"/>
    <w:rsid w:val="007A6559"/>
    <w:rsid w:val="007C446F"/>
    <w:rsid w:val="008A0584"/>
    <w:rsid w:val="008F7E53"/>
    <w:rsid w:val="00A0482D"/>
    <w:rsid w:val="00A1592D"/>
    <w:rsid w:val="00A574E5"/>
    <w:rsid w:val="00B01CAD"/>
    <w:rsid w:val="00C32ADC"/>
    <w:rsid w:val="00C34B98"/>
    <w:rsid w:val="00C36803"/>
    <w:rsid w:val="00CA31D6"/>
    <w:rsid w:val="00CA76C2"/>
    <w:rsid w:val="00DD207A"/>
    <w:rsid w:val="00DF09A2"/>
    <w:rsid w:val="00E06CEC"/>
    <w:rsid w:val="00E125DD"/>
    <w:rsid w:val="00E42895"/>
    <w:rsid w:val="00ED2EDC"/>
    <w:rsid w:val="00F62E04"/>
    <w:rsid w:val="00FB0386"/>
    <w:rsid w:val="00FF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A76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50A2"/>
    <w:pPr>
      <w:ind w:left="720"/>
      <w:contextualSpacing/>
    </w:pPr>
  </w:style>
  <w:style w:type="character" w:styleId="a4">
    <w:name w:val="Strong"/>
    <w:basedOn w:val="a0"/>
    <w:uiPriority w:val="22"/>
    <w:qFormat/>
    <w:rsid w:val="000750A2"/>
    <w:rPr>
      <w:b/>
      <w:bCs/>
    </w:rPr>
  </w:style>
  <w:style w:type="paragraph" w:customStyle="1" w:styleId="ds-markdown-paragraph">
    <w:name w:val="ds-markdown-paragraph"/>
    <w:basedOn w:val="a"/>
    <w:rsid w:val="00F62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62E04"/>
    <w:rPr>
      <w:color w:val="0000FF"/>
      <w:u w:val="single"/>
    </w:rPr>
  </w:style>
  <w:style w:type="character" w:customStyle="1" w:styleId="ds-markdown-cite">
    <w:name w:val="ds-markdown-cite"/>
    <w:basedOn w:val="a0"/>
    <w:rsid w:val="00F62E04"/>
  </w:style>
  <w:style w:type="character" w:styleId="HTML">
    <w:name w:val="HTML Code"/>
    <w:basedOn w:val="a0"/>
    <w:uiPriority w:val="99"/>
    <w:semiHidden/>
    <w:unhideWhenUsed/>
    <w:rsid w:val="00F62E04"/>
    <w:rPr>
      <w:rFonts w:ascii="Courier New" w:eastAsia="Times New Roman" w:hAnsi="Courier New" w:cs="Courier New"/>
      <w:sz w:val="20"/>
      <w:szCs w:val="20"/>
    </w:rPr>
  </w:style>
  <w:style w:type="character" w:styleId="a6">
    <w:name w:val="FollowedHyperlink"/>
    <w:basedOn w:val="a0"/>
    <w:uiPriority w:val="99"/>
    <w:semiHidden/>
    <w:unhideWhenUsed/>
    <w:rsid w:val="00CA31D6"/>
    <w:rPr>
      <w:color w:val="800080" w:themeColor="followed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A7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A76C2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CA76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header"/>
    <w:basedOn w:val="a"/>
    <w:link w:val="aa"/>
    <w:uiPriority w:val="99"/>
    <w:unhideWhenUsed/>
    <w:rsid w:val="00E428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42895"/>
  </w:style>
  <w:style w:type="paragraph" w:styleId="ab">
    <w:name w:val="footer"/>
    <w:basedOn w:val="a"/>
    <w:link w:val="ac"/>
    <w:uiPriority w:val="99"/>
    <w:unhideWhenUsed/>
    <w:rsid w:val="00E428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4289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A76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50A2"/>
    <w:pPr>
      <w:ind w:left="720"/>
      <w:contextualSpacing/>
    </w:pPr>
  </w:style>
  <w:style w:type="character" w:styleId="a4">
    <w:name w:val="Strong"/>
    <w:basedOn w:val="a0"/>
    <w:uiPriority w:val="22"/>
    <w:qFormat/>
    <w:rsid w:val="000750A2"/>
    <w:rPr>
      <w:b/>
      <w:bCs/>
    </w:rPr>
  </w:style>
  <w:style w:type="paragraph" w:customStyle="1" w:styleId="ds-markdown-paragraph">
    <w:name w:val="ds-markdown-paragraph"/>
    <w:basedOn w:val="a"/>
    <w:rsid w:val="00F62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62E04"/>
    <w:rPr>
      <w:color w:val="0000FF"/>
      <w:u w:val="single"/>
    </w:rPr>
  </w:style>
  <w:style w:type="character" w:customStyle="1" w:styleId="ds-markdown-cite">
    <w:name w:val="ds-markdown-cite"/>
    <w:basedOn w:val="a0"/>
    <w:rsid w:val="00F62E04"/>
  </w:style>
  <w:style w:type="character" w:styleId="HTML">
    <w:name w:val="HTML Code"/>
    <w:basedOn w:val="a0"/>
    <w:uiPriority w:val="99"/>
    <w:semiHidden/>
    <w:unhideWhenUsed/>
    <w:rsid w:val="00F62E04"/>
    <w:rPr>
      <w:rFonts w:ascii="Courier New" w:eastAsia="Times New Roman" w:hAnsi="Courier New" w:cs="Courier New"/>
      <w:sz w:val="20"/>
      <w:szCs w:val="20"/>
    </w:rPr>
  </w:style>
  <w:style w:type="character" w:styleId="a6">
    <w:name w:val="FollowedHyperlink"/>
    <w:basedOn w:val="a0"/>
    <w:uiPriority w:val="99"/>
    <w:semiHidden/>
    <w:unhideWhenUsed/>
    <w:rsid w:val="00CA31D6"/>
    <w:rPr>
      <w:color w:val="800080" w:themeColor="followed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A7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A76C2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CA76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header"/>
    <w:basedOn w:val="a"/>
    <w:link w:val="aa"/>
    <w:uiPriority w:val="99"/>
    <w:unhideWhenUsed/>
    <w:rsid w:val="00E428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42895"/>
  </w:style>
  <w:style w:type="paragraph" w:styleId="ab">
    <w:name w:val="footer"/>
    <w:basedOn w:val="a"/>
    <w:link w:val="ac"/>
    <w:uiPriority w:val="99"/>
    <w:unhideWhenUsed/>
    <w:rsid w:val="00E428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42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9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tch.spec.whatwg.or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fetch.spec.whatwg.org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w3.org/TR/cor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6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smw60</cp:lastModifiedBy>
  <cp:revision>27</cp:revision>
  <dcterms:created xsi:type="dcterms:W3CDTF">2025-06-17T19:59:00Z</dcterms:created>
  <dcterms:modified xsi:type="dcterms:W3CDTF">2025-06-18T21:11:00Z</dcterms:modified>
</cp:coreProperties>
</file>