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D58" w14:textId="77777777" w:rsidR="00A458FC" w:rsidRPr="007D0C18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ТР</w:t>
      </w:r>
      <w:r>
        <w:rPr>
          <w:rFonts w:ascii="Courier New" w:hAnsi="Courier New" w:cs="Courier New"/>
          <w:b/>
          <w:sz w:val="28"/>
          <w:szCs w:val="28"/>
        </w:rPr>
        <w:t>W</w:t>
      </w:r>
      <w:r>
        <w:rPr>
          <w:rFonts w:ascii="Courier New" w:hAnsi="Courier New" w:cs="Courier New"/>
          <w:b/>
          <w:sz w:val="28"/>
          <w:szCs w:val="28"/>
          <w:lang w:val="ru-RU"/>
        </w:rPr>
        <w:t>П</w:t>
      </w:r>
      <w:r w:rsidRPr="007D0C18"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ru-RU"/>
        </w:rPr>
        <w:t>ПИ</w:t>
      </w:r>
      <w:r w:rsidRPr="007D0C18">
        <w:rPr>
          <w:rFonts w:ascii="Courier New" w:hAnsi="Courier New" w:cs="Courier New"/>
          <w:b/>
          <w:sz w:val="28"/>
          <w:szCs w:val="28"/>
        </w:rPr>
        <w:t>-3</w:t>
      </w:r>
    </w:p>
    <w:p w14:paraId="14999150" w14:textId="77777777" w:rsidR="00A458FC" w:rsidRPr="00F87303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Лекция</w:t>
      </w:r>
      <w:r w:rsidRPr="007D0C18">
        <w:rPr>
          <w:rFonts w:ascii="Courier New" w:hAnsi="Courier New" w:cs="Courier New"/>
          <w:b/>
          <w:sz w:val="28"/>
          <w:szCs w:val="28"/>
        </w:rPr>
        <w:t xml:space="preserve"> </w:t>
      </w:r>
      <w:r w:rsidR="004A4098">
        <w:rPr>
          <w:rFonts w:ascii="Courier New" w:hAnsi="Courier New" w:cs="Courier New"/>
          <w:b/>
          <w:sz w:val="28"/>
          <w:szCs w:val="28"/>
        </w:rPr>
        <w:t>3</w:t>
      </w:r>
    </w:p>
    <w:p w14:paraId="62686375" w14:textId="004FC417" w:rsidR="00A458FC" w:rsidRPr="007D0C18" w:rsidRDefault="00EA1CE8" w:rsidP="00A458FC">
      <w:pPr>
        <w:jc w:val="center"/>
        <w:rPr>
          <w:rFonts w:ascii="Courier New" w:hAnsi="Courier New" w:cs="Courier New"/>
          <w:b/>
          <w:sz w:val="40"/>
          <w:szCs w:val="40"/>
        </w:rPr>
      </w:pPr>
      <w:r>
        <w:rPr>
          <w:rFonts w:ascii="Courier New" w:hAnsi="Courier New" w:cs="Courier New"/>
          <w:b/>
          <w:sz w:val="40"/>
          <w:szCs w:val="40"/>
        </w:rPr>
        <w:t>API Gateway</w:t>
      </w:r>
      <w:r w:rsidR="00854F9F">
        <w:rPr>
          <w:rFonts w:ascii="Courier New" w:hAnsi="Courier New" w:cs="Courier New"/>
          <w:b/>
          <w:sz w:val="40"/>
          <w:szCs w:val="40"/>
        </w:rPr>
        <w:t>/Load Balancer</w:t>
      </w:r>
    </w:p>
    <w:p w14:paraId="7F5DCEAF" w14:textId="02DD8940" w:rsidR="00F039CF" w:rsidRDefault="00D9097C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D9097C">
        <w:rPr>
          <w:rFonts w:ascii="Courier New" w:hAnsi="Courier New" w:cs="Courier New"/>
          <w:b/>
          <w:sz w:val="28"/>
          <w:szCs w:val="28"/>
          <w:lang w:val="en-US"/>
        </w:rPr>
        <w:t>Load</w:t>
      </w:r>
      <w:r w:rsidRPr="00F039CF">
        <w:rPr>
          <w:rFonts w:ascii="Courier New" w:hAnsi="Courier New" w:cs="Courier New"/>
          <w:b/>
          <w:sz w:val="28"/>
          <w:szCs w:val="28"/>
        </w:rPr>
        <w:t xml:space="preserve"> </w:t>
      </w:r>
      <w:r w:rsidRPr="00D9097C">
        <w:rPr>
          <w:rFonts w:ascii="Courier New" w:hAnsi="Courier New" w:cs="Courier New"/>
          <w:b/>
          <w:sz w:val="28"/>
          <w:szCs w:val="28"/>
          <w:lang w:val="en-US"/>
        </w:rPr>
        <w:t>Balancer</w:t>
      </w:r>
      <w:r w:rsidRPr="00F039CF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компонент</w:t>
      </w:r>
      <w:r w:rsidRPr="00F039C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F039C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системы</w:t>
      </w:r>
      <w:r w:rsidRPr="00F039CF">
        <w:rPr>
          <w:rFonts w:ascii="Courier New" w:hAnsi="Courier New" w:cs="Courier New"/>
          <w:sz w:val="28"/>
          <w:szCs w:val="28"/>
        </w:rPr>
        <w:t xml:space="preserve"> (</w:t>
      </w:r>
      <w:r w:rsidR="00F039CF">
        <w:rPr>
          <w:rFonts w:ascii="Courier New" w:hAnsi="Courier New" w:cs="Courier New"/>
          <w:sz w:val="28"/>
          <w:szCs w:val="28"/>
        </w:rPr>
        <w:t xml:space="preserve">часто встроенный </w:t>
      </w:r>
      <w:r w:rsidR="00F039CF" w:rsidRPr="00F039CF">
        <w:rPr>
          <w:rFonts w:ascii="Courier New" w:hAnsi="Courier New" w:cs="Courier New"/>
          <w:sz w:val="28"/>
          <w:szCs w:val="28"/>
        </w:rPr>
        <w:t>API</w:t>
      </w:r>
      <w:r w:rsidRPr="00F039C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Gateway</w:t>
      </w:r>
      <w:r w:rsidRPr="00F039CF">
        <w:rPr>
          <w:rFonts w:ascii="Courier New" w:hAnsi="Courier New" w:cs="Courier New"/>
          <w:sz w:val="28"/>
          <w:szCs w:val="28"/>
        </w:rPr>
        <w:t xml:space="preserve">), </w:t>
      </w:r>
      <w:r w:rsidR="00F039CF">
        <w:rPr>
          <w:rFonts w:ascii="Courier New" w:hAnsi="Courier New" w:cs="Courier New"/>
          <w:sz w:val="28"/>
          <w:szCs w:val="28"/>
        </w:rPr>
        <w:t xml:space="preserve">распределяющий входящие запросы между несколькими экземплярами </w:t>
      </w:r>
      <w:r w:rsidR="00F039CF">
        <w:rPr>
          <w:rFonts w:ascii="Courier New" w:hAnsi="Courier New" w:cs="Courier New"/>
          <w:sz w:val="28"/>
          <w:szCs w:val="28"/>
          <w:lang w:val="en-US"/>
        </w:rPr>
        <w:t>web</w:t>
      </w:r>
      <w:r w:rsidR="00F039CF" w:rsidRPr="00F039CF">
        <w:rPr>
          <w:rFonts w:ascii="Courier New" w:hAnsi="Courier New" w:cs="Courier New"/>
          <w:sz w:val="28"/>
          <w:szCs w:val="28"/>
        </w:rPr>
        <w:t>-</w:t>
      </w:r>
      <w:r w:rsidR="00F039CF">
        <w:rPr>
          <w:rFonts w:ascii="Courier New" w:hAnsi="Courier New" w:cs="Courier New"/>
          <w:sz w:val="28"/>
          <w:szCs w:val="28"/>
        </w:rPr>
        <w:t xml:space="preserve">серверов (сервисов) по алгоритму заданному в его конфигурации.    </w:t>
      </w:r>
      <w:r w:rsidRPr="00F039CF">
        <w:rPr>
          <w:rFonts w:ascii="Courier New" w:hAnsi="Courier New" w:cs="Courier New"/>
          <w:sz w:val="28"/>
          <w:szCs w:val="28"/>
        </w:rPr>
        <w:t xml:space="preserve"> </w:t>
      </w:r>
      <w:r w:rsidRPr="00F039CF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F589147" w14:textId="44D57767" w:rsidR="000B3F5F" w:rsidRDefault="000B3F5F" w:rsidP="000B3F5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50750BE" wp14:editId="3D5AAE02">
            <wp:extent cx="6124575" cy="2376574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873" cy="23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A38C" w14:textId="1FB44B6B" w:rsidR="00F039CF" w:rsidRPr="00F039CF" w:rsidRDefault="00F039CF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D9097C">
        <w:rPr>
          <w:rFonts w:ascii="Courier New" w:hAnsi="Courier New" w:cs="Courier New"/>
          <w:b/>
          <w:sz w:val="28"/>
          <w:szCs w:val="28"/>
          <w:lang w:val="en-US"/>
        </w:rPr>
        <w:t>Load</w:t>
      </w:r>
      <w:r w:rsidRPr="00F039CF">
        <w:rPr>
          <w:rFonts w:ascii="Courier New" w:hAnsi="Courier New" w:cs="Courier New"/>
          <w:b/>
          <w:sz w:val="28"/>
          <w:szCs w:val="28"/>
        </w:rPr>
        <w:t xml:space="preserve"> </w:t>
      </w:r>
      <w:r w:rsidRPr="00D9097C">
        <w:rPr>
          <w:rFonts w:ascii="Courier New" w:hAnsi="Courier New" w:cs="Courier New"/>
          <w:b/>
          <w:sz w:val="28"/>
          <w:szCs w:val="28"/>
          <w:lang w:val="en-US"/>
        </w:rPr>
        <w:t>Balancer</w:t>
      </w:r>
      <w:r w:rsidRPr="00F039CF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повышение отказоустойчивости, улучшение производительности, равномерное распределение нагрузки. </w:t>
      </w:r>
    </w:p>
    <w:p w14:paraId="62BE150C" w14:textId="5F8FB7F9" w:rsidR="00F039CF" w:rsidRDefault="00F039CF" w:rsidP="00F039C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D9097C">
        <w:rPr>
          <w:rFonts w:ascii="Courier New" w:hAnsi="Courier New" w:cs="Courier New"/>
          <w:b/>
          <w:sz w:val="28"/>
          <w:szCs w:val="28"/>
          <w:lang w:val="en-US"/>
        </w:rPr>
        <w:t>Load</w:t>
      </w:r>
      <w:r w:rsidRPr="00F039CF">
        <w:rPr>
          <w:rFonts w:ascii="Courier New" w:hAnsi="Courier New" w:cs="Courier New"/>
          <w:b/>
          <w:sz w:val="28"/>
          <w:szCs w:val="28"/>
        </w:rPr>
        <w:t xml:space="preserve"> </w:t>
      </w:r>
      <w:r w:rsidRPr="00D9097C">
        <w:rPr>
          <w:rFonts w:ascii="Courier New" w:hAnsi="Courier New" w:cs="Courier New"/>
          <w:b/>
          <w:sz w:val="28"/>
          <w:szCs w:val="28"/>
          <w:lang w:val="en-US"/>
        </w:rPr>
        <w:t>Balancer</w:t>
      </w:r>
      <w:r w:rsidRPr="00F039C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известные алгоритмы </w:t>
      </w:r>
    </w:p>
    <w:tbl>
      <w:tblPr>
        <w:tblW w:w="466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6664"/>
      </w:tblGrid>
      <w:tr w:rsidR="00F039CF" w:rsidRPr="00F039CF" w14:paraId="11ECE4A7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15304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Round Robin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2F990" w14:textId="1B46DCF8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равномерно по количеству запросов</w:t>
            </w:r>
          </w:p>
        </w:tc>
      </w:tr>
      <w:tr w:rsidR="00F039CF" w:rsidRPr="0024122F" w14:paraId="370F45EB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C9E41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Round Robin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F676C" w14:textId="20CA0FE1" w:rsidR="00F039CF" w:rsidRPr="00F039CF" w:rsidRDefault="00D61815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читывает разную мощность/производительность узлов</w:t>
            </w:r>
          </w:p>
        </w:tc>
      </w:tr>
      <w:tr w:rsidR="00F039CF" w:rsidRPr="00F039CF" w14:paraId="2C7F7BE9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A1E3D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Least Connection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15B12" w14:textId="23AD401F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 неоднородной длительности запросов</w:t>
            </w:r>
          </w:p>
        </w:tc>
      </w:tr>
      <w:tr w:rsidR="00F039CF" w:rsidRPr="0024122F" w14:paraId="20C4D8EA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1603A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Least Connection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E7756" w14:textId="581BB5BB" w:rsidR="00F039CF" w:rsidRPr="00F039CF" w:rsidRDefault="00D61815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ля кластеров с разной мощностью и разной нагрузкой</w:t>
            </w:r>
          </w:p>
        </w:tc>
      </w:tr>
      <w:tr w:rsidR="00F039CF" w:rsidRPr="0024122F" w14:paraId="60B55157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2451A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IP Hash (Source IP Hash)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327A8" w14:textId="6B61E91E" w:rsidR="00F039CF" w:rsidRPr="00F039CF" w:rsidRDefault="00F039CF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1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прилипание клиента к одному серверу</w:t>
            </w:r>
          </w:p>
        </w:tc>
      </w:tr>
      <w:tr w:rsidR="00F039CF" w:rsidRPr="0024122F" w14:paraId="71E065EF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E5372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URL / Path Hash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46C02" w14:textId="78A5BAAF" w:rsidR="00F039CF" w:rsidRPr="00F039CF" w:rsidRDefault="00D61815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ля 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шей, 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CDN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шардировани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(секционирование) 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 ключу</w:t>
            </w:r>
          </w:p>
        </w:tc>
      </w:tr>
      <w:tr w:rsidR="00F039CF" w:rsidRPr="00F039CF" w14:paraId="2B596393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38087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0696D" w14:textId="22F043B4" w:rsidR="00F039CF" w:rsidRPr="00F039CF" w:rsidRDefault="00F039CF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равномерн</w:t>
            </w:r>
            <w:r w:rsidR="00D618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ое</w:t>
            </w: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распределени</w:t>
            </w:r>
            <w:r w:rsidR="00D618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</w:p>
        </w:tc>
      </w:tr>
      <w:tr w:rsidR="00F039CF" w:rsidRPr="0024122F" w14:paraId="79718EDF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DC450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Least Response Time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114A3" w14:textId="5428C991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 учётом реальной скорости узлов</w:t>
            </w:r>
          </w:p>
        </w:tc>
      </w:tr>
      <w:tr w:rsidR="00F039CF" w:rsidRPr="0024122F" w14:paraId="6E0AC8D6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3032A" w14:textId="77777777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Hashing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8BD16" w14:textId="6FF51E34" w:rsidR="00F039CF" w:rsidRPr="00F039CF" w:rsidRDefault="00F039CF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распределённых к</w:t>
            </w:r>
            <w:r w:rsidR="00D618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</w:t>
            </w: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шах/БД, минимизирует перераспределение при добавлении/удалении узлов</w:t>
            </w:r>
          </w:p>
        </w:tc>
      </w:tr>
      <w:tr w:rsidR="00F039CF" w:rsidRPr="0024122F" w14:paraId="621DE8FC" w14:textId="77777777" w:rsidTr="00D61815">
        <w:tc>
          <w:tcPr>
            <w:tcW w:w="16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7A8DD" w14:textId="7B9D9F56" w:rsidR="00F039CF" w:rsidRPr="00F039CF" w:rsidRDefault="00F039CF" w:rsidP="00F039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Sticky Sessions </w:t>
            </w:r>
            <w:r w:rsidR="00D618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                                                         </w:t>
            </w:r>
            <w:proofErr w:type="gramStart"/>
            <w:r w:rsidR="00D618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 </w:t>
            </w:r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039CF">
              <w:rPr>
                <w:rFonts w:ascii="Times New Roman" w:eastAsia="Times New Roman" w:hAnsi="Times New Roman" w:cs="Times New Roman"/>
                <w:sz w:val="24"/>
                <w:szCs w:val="24"/>
              </w:rPr>
              <w:t>Session Affinity)</w:t>
            </w:r>
          </w:p>
        </w:tc>
        <w:tc>
          <w:tcPr>
            <w:tcW w:w="331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7C6AE" w14:textId="6F67F418" w:rsidR="00F039CF" w:rsidRPr="00F039CF" w:rsidRDefault="00D61815" w:rsidP="00D618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прилипание  клиента </w:t>
            </w:r>
            <w:r w:rsidR="00F039CF" w:rsidRPr="00F039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 хранении сессии/состояния в памяти конкретного сервера</w:t>
            </w:r>
          </w:p>
        </w:tc>
      </w:tr>
    </w:tbl>
    <w:p w14:paraId="506114D8" w14:textId="539958DB" w:rsidR="00D9097C" w:rsidRPr="00F039CF" w:rsidRDefault="00F039CF" w:rsidP="00F039CF">
      <w:pPr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F039CF"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</w:t>
      </w:r>
      <w:r w:rsidR="00D9097C" w:rsidRPr="00F039CF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14:paraId="7B9D3E6A" w14:textId="695A2534" w:rsidR="003E422A" w:rsidRPr="003B40AB" w:rsidRDefault="003E422A" w:rsidP="003B40A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097C">
        <w:rPr>
          <w:rFonts w:ascii="Courier New" w:hAnsi="Courier New" w:cs="Courier New"/>
          <w:b/>
          <w:sz w:val="28"/>
          <w:szCs w:val="28"/>
          <w:lang w:val="en-US"/>
        </w:rPr>
        <w:t>Load</w:t>
      </w:r>
      <w:r w:rsidRPr="003B40A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D9097C">
        <w:rPr>
          <w:rFonts w:ascii="Courier New" w:hAnsi="Courier New" w:cs="Courier New"/>
          <w:b/>
          <w:sz w:val="28"/>
          <w:szCs w:val="28"/>
          <w:lang w:val="en-US"/>
        </w:rPr>
        <w:t>Balancer</w:t>
      </w:r>
      <w:r w:rsidRPr="003B40AB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3B40AB">
        <w:rPr>
          <w:rFonts w:ascii="Courier New" w:hAnsi="Courier New" w:cs="Courier New"/>
          <w:sz w:val="28"/>
          <w:szCs w:val="28"/>
        </w:rPr>
        <w:t>встроенные</w:t>
      </w:r>
    </w:p>
    <w:p w14:paraId="3A20AB0F" w14:textId="56AD5983" w:rsidR="003B40AB" w:rsidRPr="003B40AB" w:rsidRDefault="003B40AB" w:rsidP="003B40AB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B40AB">
        <w:rPr>
          <w:rFonts w:ascii="Courier New" w:hAnsi="Courier New" w:cs="Courier New"/>
          <w:sz w:val="28"/>
          <w:szCs w:val="28"/>
          <w:lang w:val="en-US"/>
        </w:rPr>
        <w:t xml:space="preserve">Proxy: Nginx, Apache Http Server, HAProxy; </w:t>
      </w:r>
    </w:p>
    <w:p w14:paraId="1782BC74" w14:textId="08CA2979" w:rsidR="003B40AB" w:rsidRPr="003B40AB" w:rsidRDefault="003B40AB" w:rsidP="003B40AB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B40AB">
        <w:rPr>
          <w:rFonts w:ascii="Courier New" w:hAnsi="Courier New" w:cs="Courier New"/>
          <w:sz w:val="28"/>
          <w:szCs w:val="28"/>
          <w:lang w:val="en-US"/>
        </w:rPr>
        <w:t>API Gateway: Azure API Management, AWS API Gateway;</w:t>
      </w:r>
    </w:p>
    <w:p w14:paraId="4A90701A" w14:textId="77777777" w:rsidR="002D2AF2" w:rsidRDefault="003B40AB" w:rsidP="003B40AB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3B40AB">
        <w:rPr>
          <w:rFonts w:ascii="Courier New" w:hAnsi="Courier New" w:cs="Courier New"/>
          <w:sz w:val="28"/>
          <w:szCs w:val="28"/>
          <w:lang w:val="en-US"/>
        </w:rPr>
        <w:t xml:space="preserve">IaaS: AWS Elastic Load Balancer, Azure Load Balancer, Google Cloud Load Balancer; </w:t>
      </w:r>
    </w:p>
    <w:p w14:paraId="20063641" w14:textId="56E1A587" w:rsidR="003B40AB" w:rsidRPr="003B40AB" w:rsidRDefault="002D2AF2" w:rsidP="003B40AB">
      <w:pPr>
        <w:pStyle w:val="a3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Kubernetes; Citrix ADC. </w:t>
      </w:r>
      <w:r w:rsidR="003B40AB" w:rsidRPr="003B40AB">
        <w:rPr>
          <w:rFonts w:ascii="Courier New" w:hAnsi="Courier New" w:cs="Courier New"/>
          <w:sz w:val="28"/>
          <w:szCs w:val="28"/>
          <w:lang w:val="en-US"/>
        </w:rPr>
        <w:t xml:space="preserve">   </w:t>
      </w:r>
    </w:p>
    <w:p w14:paraId="4CA68705" w14:textId="4D64B718" w:rsidR="00BC5CC8" w:rsidRPr="002D2AF2" w:rsidRDefault="003B40AB" w:rsidP="000B3F5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3E422A">
        <w:rPr>
          <w:rFonts w:ascii="Courier New" w:hAnsi="Courier New" w:cs="Courier New"/>
          <w:b/>
          <w:sz w:val="28"/>
          <w:szCs w:val="28"/>
        </w:rPr>
        <w:t xml:space="preserve"> </w:t>
      </w:r>
      <w:r w:rsidR="00BC5CC8" w:rsidRPr="00AA44B9">
        <w:rPr>
          <w:rFonts w:ascii="Courier New" w:hAnsi="Courier New" w:cs="Courier New"/>
          <w:b/>
          <w:sz w:val="28"/>
          <w:szCs w:val="28"/>
        </w:rPr>
        <w:t>Ocelot</w:t>
      </w:r>
      <w:r w:rsidR="00BC5CC8" w:rsidRPr="00804B50">
        <w:rPr>
          <w:rFonts w:ascii="Courier New" w:hAnsi="Courier New" w:cs="Courier New"/>
          <w:b/>
          <w:sz w:val="28"/>
          <w:szCs w:val="28"/>
        </w:rPr>
        <w:t>:</w:t>
      </w:r>
      <w:r w:rsidR="00BC5CC8">
        <w:rPr>
          <w:rFonts w:ascii="Courier New" w:hAnsi="Courier New" w:cs="Courier New"/>
          <w:b/>
          <w:sz w:val="28"/>
          <w:szCs w:val="28"/>
        </w:rPr>
        <w:t xml:space="preserve"> </w:t>
      </w:r>
      <w:r w:rsidR="00BC5CC8" w:rsidRPr="00BC5CC8">
        <w:rPr>
          <w:rFonts w:ascii="Courier New" w:hAnsi="Courier New" w:cs="Courier New"/>
          <w:sz w:val="28"/>
          <w:szCs w:val="28"/>
        </w:rPr>
        <w:t>API Gateway</w:t>
      </w:r>
      <w:r w:rsidR="00BC5CC8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36A1ACE8" w14:textId="5EC431A1" w:rsidR="00BC5CC8" w:rsidRDefault="00BC5CC8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B39DF22" wp14:editId="595CC8A4">
            <wp:extent cx="5781675" cy="1342495"/>
            <wp:effectExtent l="19050" t="19050" r="9525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30" cy="13575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63143B" w14:textId="77777777" w:rsidR="00BC5CC8" w:rsidRPr="002D2AF2" w:rsidRDefault="00BC5CC8" w:rsidP="00BC5C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804B50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proxy</w:t>
      </w:r>
    </w:p>
    <w:p w14:paraId="17AA703F" w14:textId="2B20CEBD" w:rsidR="00BC5CC8" w:rsidRDefault="00BC5CC8" w:rsidP="00BC5CC8">
      <w:pPr>
        <w:jc w:val="both"/>
        <w:rPr>
          <w:rFonts w:ascii="Courier New" w:hAnsi="Courier New" w:cs="Courier New"/>
          <w:sz w:val="28"/>
          <w:szCs w:val="28"/>
        </w:rPr>
      </w:pPr>
      <w:r w:rsidRPr="004D4CF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BF7862A" wp14:editId="216ED39C">
            <wp:extent cx="5667375" cy="2121595"/>
            <wp:effectExtent l="19050" t="19050" r="9525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025" cy="2161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C06DDC" w14:textId="77777777" w:rsidR="00BC5CC8" w:rsidRDefault="00BC5CC8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3254855" wp14:editId="5F06840A">
            <wp:extent cx="5680570" cy="2619375"/>
            <wp:effectExtent l="19050" t="19050" r="158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624" cy="2663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86E7E9" w14:textId="72EE6E73" w:rsidR="00BC5CC8" w:rsidRDefault="00BC5CC8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89935E1" wp14:editId="47CABBB6">
            <wp:extent cx="5313509" cy="4391025"/>
            <wp:effectExtent l="19050" t="19050" r="2095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642" cy="44217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741888" w14:textId="2116532C" w:rsidR="00BC5CC8" w:rsidRPr="00854F9F" w:rsidRDefault="00BC5CC8" w:rsidP="00BC5CC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804B5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1F37A6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F37A6" w:rsidRPr="00854F9F">
        <w:rPr>
          <w:rFonts w:ascii="Courier New" w:hAnsi="Courier New" w:cs="Courier New"/>
          <w:sz w:val="28"/>
          <w:szCs w:val="28"/>
          <w:lang w:val="en-US"/>
        </w:rPr>
        <w:t>load balancer</w:t>
      </w:r>
      <w:r w:rsidR="00854F9F" w:rsidRPr="00854F9F">
        <w:rPr>
          <w:rFonts w:ascii="Courier New" w:hAnsi="Courier New" w:cs="Courier New"/>
          <w:sz w:val="28"/>
          <w:szCs w:val="28"/>
          <w:lang w:val="en-US"/>
        </w:rPr>
        <w:t>, Round Robin</w:t>
      </w:r>
      <w:r w:rsidR="00854F9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F37A6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9648EA0" w14:textId="7B235B8A" w:rsidR="00BC5CC8" w:rsidRDefault="00BC5CC8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F407050" wp14:editId="15D25AD8">
            <wp:extent cx="5313045" cy="3909080"/>
            <wp:effectExtent l="19050" t="19050" r="20955" b="152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503" cy="392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3DF2AA" w14:textId="4C4087BD" w:rsidR="00BC5CC8" w:rsidRDefault="00400471" w:rsidP="00BC5CC8">
      <w:pPr>
        <w:jc w:val="both"/>
        <w:rPr>
          <w:rFonts w:ascii="Courier New" w:hAnsi="Courier New" w:cs="Courier New"/>
          <w:sz w:val="28"/>
          <w:szCs w:val="28"/>
        </w:rPr>
      </w:pPr>
      <w:r w:rsidRPr="00400471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4AD39E0" wp14:editId="59194238">
            <wp:extent cx="6190693" cy="4019550"/>
            <wp:effectExtent l="19050" t="19050" r="1968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906" cy="40209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6E5F74" w14:textId="58D4C3A4" w:rsidR="00BC5CC8" w:rsidRDefault="00864805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B7CCD0E" wp14:editId="04C0C0D3">
            <wp:extent cx="5667375" cy="606900"/>
            <wp:effectExtent l="19050" t="19050" r="9525" b="222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664" cy="611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8E697E2" wp14:editId="146331A4">
            <wp:extent cx="5686425" cy="556964"/>
            <wp:effectExtent l="19050" t="19050" r="9525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945" cy="565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67C6CC9" wp14:editId="0EFB3F70">
            <wp:extent cx="5686425" cy="567741"/>
            <wp:effectExtent l="19050" t="19050" r="952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652" cy="5711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2A3F25" w14:textId="768F701E" w:rsidR="00BC5CC8" w:rsidRDefault="00864805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D76A2DB" wp14:editId="07E74D88">
            <wp:extent cx="5676900" cy="2269060"/>
            <wp:effectExtent l="19050" t="19050" r="19050" b="171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352" cy="22844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D1C11" w14:textId="4F1D0F62" w:rsidR="00400471" w:rsidRDefault="00400471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03F0AD8D" wp14:editId="0334B35D">
            <wp:extent cx="5295900" cy="3404507"/>
            <wp:effectExtent l="19050" t="19050" r="19050" b="247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177" cy="34072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6A36EC" w14:textId="77777777" w:rsidR="00BF7F8E" w:rsidRPr="00BF7F8E" w:rsidRDefault="00854F9F" w:rsidP="00854F9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804B50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load balancer, </w:t>
      </w:r>
      <w:r>
        <w:rPr>
          <w:rFonts w:ascii="Courier New" w:hAnsi="Courier New" w:cs="Courier New"/>
          <w:sz w:val="28"/>
          <w:szCs w:val="28"/>
          <w:lang w:val="en-US"/>
        </w:rPr>
        <w:t>Least Connection (</w:t>
      </w:r>
      <w:r>
        <w:rPr>
          <w:rFonts w:ascii="Courier New" w:hAnsi="Courier New" w:cs="Courier New"/>
          <w:sz w:val="28"/>
          <w:szCs w:val="28"/>
        </w:rPr>
        <w:t>наименьшее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соединение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346FA557" w14:textId="658BC3F9" w:rsidR="00854F9F" w:rsidRPr="00854F9F" w:rsidRDefault="00BF7F8E" w:rsidP="00BF7F8E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1AD2AB44" wp14:editId="1C0FA399">
            <wp:extent cx="5343525" cy="3504102"/>
            <wp:effectExtent l="19050" t="19050" r="9525" b="203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65" cy="3506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54F9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66BC5945" w14:textId="526DD6E5" w:rsidR="00BC5CC8" w:rsidRDefault="00400471" w:rsidP="00BC5CC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A5E7FA3" wp14:editId="1C1CABBA">
            <wp:extent cx="5391150" cy="3238500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220C78" w14:textId="554464E7" w:rsidR="00BC5CC8" w:rsidRPr="00D737CE" w:rsidRDefault="00D737CE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737CE">
        <w:rPr>
          <w:rFonts w:ascii="Courier New" w:hAnsi="Courier New" w:cs="Courier New"/>
          <w:b/>
          <w:sz w:val="28"/>
          <w:szCs w:val="28"/>
          <w:lang w:val="en-US"/>
        </w:rPr>
        <w:t>Ocelot:</w:t>
      </w:r>
      <w:r w:rsidRPr="00D737C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load balancer, </w:t>
      </w:r>
      <w:r>
        <w:rPr>
          <w:rFonts w:ascii="Courier New" w:hAnsi="Courier New" w:cs="Courier New"/>
          <w:sz w:val="28"/>
          <w:szCs w:val="28"/>
          <w:lang w:val="en-US"/>
        </w:rPr>
        <w:t>Cookie Sticky Session (</w:t>
      </w:r>
      <w:r>
        <w:rPr>
          <w:rFonts w:ascii="Courier New" w:hAnsi="Courier New" w:cs="Courier New"/>
          <w:sz w:val="28"/>
          <w:szCs w:val="28"/>
        </w:rPr>
        <w:t>приклеенный</w:t>
      </w:r>
      <w:r w:rsidRPr="00D737C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</w:t>
      </w:r>
      <w:r w:rsidRPr="00D737C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Cookie</w:t>
      </w:r>
      <w:r w:rsidRPr="00854F9F">
        <w:rPr>
          <w:rFonts w:ascii="Courier New" w:hAnsi="Courier New" w:cs="Courier New"/>
          <w:sz w:val="28"/>
          <w:szCs w:val="28"/>
          <w:lang w:val="en-US"/>
        </w:rPr>
        <w:t>)</w:t>
      </w:r>
      <w:r w:rsidRPr="00D737CE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 xml:space="preserve">set-cookie </w:t>
      </w:r>
      <w:r>
        <w:rPr>
          <w:rFonts w:ascii="Courier New" w:hAnsi="Courier New" w:cs="Courier New"/>
          <w:sz w:val="28"/>
          <w:szCs w:val="28"/>
        </w:rPr>
        <w:t>ставить</w:t>
      </w:r>
      <w:r w:rsidRPr="00D737C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Ocelot 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2DBA1630" w14:textId="44A0A311" w:rsidR="00D737CE" w:rsidRDefault="00D737CE" w:rsidP="00D737CE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C7B7690" wp14:editId="4FB66C00">
            <wp:extent cx="6141493" cy="2857500"/>
            <wp:effectExtent l="19050" t="19050" r="1206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343" cy="2859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BADF9A" w14:textId="2B8C45F0" w:rsidR="00D737CE" w:rsidRDefault="00D737CE" w:rsidP="00D737CE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E297323" wp14:editId="765F0A4F">
            <wp:extent cx="3162300" cy="790575"/>
            <wp:effectExtent l="19050" t="19050" r="19050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79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63D943" w14:textId="071AA766" w:rsidR="00602F3F" w:rsidRDefault="008B7AD0" w:rsidP="00D737CE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15AB8C93" wp14:editId="13AF670D">
            <wp:extent cx="4371975" cy="4924425"/>
            <wp:effectExtent l="19050" t="19050" r="28575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924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83561A" w14:textId="399BA69B" w:rsidR="00602F3F" w:rsidRPr="00D9097C" w:rsidRDefault="00602F3F" w:rsidP="00D737CE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228A590B" w14:textId="2B5F9139" w:rsidR="007D0C18" w:rsidRPr="00D9097C" w:rsidRDefault="007D0C18" w:rsidP="007D0C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804B50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DE37E3">
        <w:rPr>
          <w:rFonts w:ascii="Courier New" w:hAnsi="Courier New" w:cs="Courier New"/>
          <w:sz w:val="28"/>
          <w:szCs w:val="28"/>
          <w:lang w:val="en-US"/>
        </w:rPr>
        <w:t>custom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 balancer, </w:t>
      </w:r>
      <w:r>
        <w:rPr>
          <w:rFonts w:ascii="Courier New" w:hAnsi="Courier New" w:cs="Courier New"/>
          <w:sz w:val="28"/>
          <w:szCs w:val="28"/>
          <w:lang w:val="en-US"/>
        </w:rPr>
        <w:t>(</w:t>
      </w:r>
      <w:r>
        <w:rPr>
          <w:rFonts w:ascii="Courier New" w:hAnsi="Courier New" w:cs="Courier New"/>
          <w:sz w:val="28"/>
          <w:szCs w:val="28"/>
        </w:rPr>
        <w:t>наименьшее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соединение</w:t>
      </w:r>
      <w:r w:rsidRPr="00854F9F"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0C52F84C" w14:textId="471B133D" w:rsidR="00D9097C" w:rsidRPr="00D9097C" w:rsidRDefault="00D9097C" w:rsidP="00D9097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32B71C1" wp14:editId="7E80DEE0">
            <wp:extent cx="6858000" cy="1752600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B3710C" w14:textId="56EFB302" w:rsidR="00D9097C" w:rsidRDefault="00D9097C" w:rsidP="00D9097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07484729" wp14:editId="7234E75A">
            <wp:extent cx="6010275" cy="3881636"/>
            <wp:effectExtent l="19050" t="19050" r="9525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696" cy="3883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8B0EF8" w14:textId="2EDEC2FE" w:rsidR="00D737CE" w:rsidRPr="007D0C18" w:rsidRDefault="00D9097C" w:rsidP="00876977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08BB940" wp14:editId="407264E8">
            <wp:extent cx="5667375" cy="4076700"/>
            <wp:effectExtent l="19050" t="19050" r="2857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7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F3DDFE" w14:textId="77777777" w:rsidR="00100600" w:rsidRPr="007D0C18" w:rsidRDefault="00100600" w:rsidP="00100600"/>
    <w:p w14:paraId="04E52863" w14:textId="5BCD17A2" w:rsidR="0024122F" w:rsidRPr="007E066D" w:rsidRDefault="0024122F" w:rsidP="00F11827">
      <w:pPr>
        <w:pStyle w:val="a3"/>
        <w:numPr>
          <w:ilvl w:val="0"/>
          <w:numId w:val="1"/>
        </w:numPr>
        <w:rPr>
          <w:b/>
          <w:bCs/>
        </w:rPr>
      </w:pPr>
      <w:r w:rsidRPr="0024122F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Load</w:t>
      </w:r>
      <w:r w:rsidRPr="007E066D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Pr="0024122F">
        <w:rPr>
          <w:rFonts w:ascii="Courier New" w:hAnsi="Courier New" w:cs="Courier New"/>
          <w:b/>
          <w:bCs/>
          <w:sz w:val="28"/>
          <w:szCs w:val="28"/>
          <w:lang w:val="en-US"/>
        </w:rPr>
        <w:t>Balancer</w:t>
      </w:r>
      <w:r w:rsidRPr="007E066D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в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реальности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Load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Balancer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должен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интегрироваться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Health</w:t>
      </w:r>
      <w:r w:rsidRPr="007E066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Checking. </w:t>
      </w:r>
      <w:r w:rsidR="007E066D">
        <w:rPr>
          <w:rFonts w:ascii="Courier New" w:hAnsi="Courier New" w:cs="Courier New"/>
          <w:sz w:val="28"/>
          <w:szCs w:val="28"/>
        </w:rPr>
        <w:t xml:space="preserve">Балансировщик использует только работоспособные узлы и </w:t>
      </w:r>
      <w:r w:rsidR="00E42E5E">
        <w:rPr>
          <w:rFonts w:ascii="Courier New" w:hAnsi="Courier New" w:cs="Courier New"/>
          <w:sz w:val="28"/>
          <w:szCs w:val="28"/>
        </w:rPr>
        <w:t>понижает приоритет</w:t>
      </w:r>
      <w:r w:rsidR="007E066D">
        <w:rPr>
          <w:rFonts w:ascii="Courier New" w:hAnsi="Courier New" w:cs="Courier New"/>
          <w:sz w:val="28"/>
          <w:szCs w:val="28"/>
        </w:rPr>
        <w:t xml:space="preserve"> «сомнительных» узлов.   </w:t>
      </w:r>
    </w:p>
    <w:p w14:paraId="494876C8" w14:textId="51EE2BCA" w:rsidR="002965EE" w:rsidRPr="00876977" w:rsidRDefault="00936093" w:rsidP="00F11827">
      <w:pPr>
        <w:pStyle w:val="a3"/>
        <w:numPr>
          <w:ilvl w:val="0"/>
          <w:numId w:val="1"/>
        </w:numPr>
      </w:pPr>
      <w:r w:rsidRPr="00876977">
        <w:rPr>
          <w:rFonts w:ascii="Courier New" w:hAnsi="Courier New" w:cs="Courier New"/>
          <w:b/>
          <w:sz w:val="28"/>
          <w:szCs w:val="28"/>
        </w:rPr>
        <w:t>КОНЕЦ</w:t>
      </w:r>
    </w:p>
    <w:sectPr w:rsidR="002965EE" w:rsidRPr="00876977" w:rsidSect="00FC7F08">
      <w:footerReference w:type="default" r:id="rId2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42FE" w14:textId="77777777" w:rsidR="00B4559B" w:rsidRDefault="00B4559B" w:rsidP="00936093">
      <w:pPr>
        <w:spacing w:after="0" w:line="240" w:lineRule="auto"/>
      </w:pPr>
      <w:r>
        <w:separator/>
      </w:r>
    </w:p>
  </w:endnote>
  <w:endnote w:type="continuationSeparator" w:id="0">
    <w:p w14:paraId="6705A0DD" w14:textId="77777777" w:rsidR="00B4559B" w:rsidRDefault="00B4559B" w:rsidP="0093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903150"/>
      <w:docPartObj>
        <w:docPartGallery w:val="Page Numbers (Bottom of Page)"/>
        <w:docPartUnique/>
      </w:docPartObj>
    </w:sdtPr>
    <w:sdtEndPr/>
    <w:sdtContent>
      <w:p w14:paraId="731DC92A" w14:textId="2D84FDDE" w:rsidR="00936093" w:rsidRDefault="0093609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6977" w:rsidRPr="00876977">
          <w:rPr>
            <w:noProof/>
            <w:lang w:val="ru-RU"/>
          </w:rPr>
          <w:t>7</w:t>
        </w:r>
        <w:r>
          <w:fldChar w:fldCharType="end"/>
        </w:r>
      </w:p>
    </w:sdtContent>
  </w:sdt>
  <w:p w14:paraId="58BB45F8" w14:textId="77777777" w:rsidR="00936093" w:rsidRDefault="009360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97060" w14:textId="77777777" w:rsidR="00B4559B" w:rsidRDefault="00B4559B" w:rsidP="00936093">
      <w:pPr>
        <w:spacing w:after="0" w:line="240" w:lineRule="auto"/>
      </w:pPr>
      <w:r>
        <w:separator/>
      </w:r>
    </w:p>
  </w:footnote>
  <w:footnote w:type="continuationSeparator" w:id="0">
    <w:p w14:paraId="2B4E3011" w14:textId="77777777" w:rsidR="00B4559B" w:rsidRDefault="00B4559B" w:rsidP="00936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92E90"/>
    <w:multiLevelType w:val="hybridMultilevel"/>
    <w:tmpl w:val="04CEC2F4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96D57"/>
    <w:multiLevelType w:val="hybridMultilevel"/>
    <w:tmpl w:val="A69E7474"/>
    <w:lvl w:ilvl="0" w:tplc="2D1CDDDC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F6E8AFB4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71434">
    <w:abstractNumId w:val="2"/>
  </w:num>
  <w:num w:numId="2" w16cid:durableId="1681086031">
    <w:abstractNumId w:val="0"/>
  </w:num>
  <w:num w:numId="3" w16cid:durableId="1828784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8EC"/>
    <w:rsid w:val="00014B45"/>
    <w:rsid w:val="00022024"/>
    <w:rsid w:val="000267BF"/>
    <w:rsid w:val="0007080A"/>
    <w:rsid w:val="00095E14"/>
    <w:rsid w:val="000B3F5F"/>
    <w:rsid w:val="000C03F9"/>
    <w:rsid w:val="000E4717"/>
    <w:rsid w:val="000F1367"/>
    <w:rsid w:val="00100600"/>
    <w:rsid w:val="001023AD"/>
    <w:rsid w:val="00151F9A"/>
    <w:rsid w:val="001C1435"/>
    <w:rsid w:val="001F37A6"/>
    <w:rsid w:val="00205E61"/>
    <w:rsid w:val="00231FAE"/>
    <w:rsid w:val="0024122F"/>
    <w:rsid w:val="002427E3"/>
    <w:rsid w:val="002965EE"/>
    <w:rsid w:val="002D2AF2"/>
    <w:rsid w:val="002F2E3B"/>
    <w:rsid w:val="00341A6D"/>
    <w:rsid w:val="003759A4"/>
    <w:rsid w:val="003764B4"/>
    <w:rsid w:val="003B40AB"/>
    <w:rsid w:val="003E422A"/>
    <w:rsid w:val="003E5D7E"/>
    <w:rsid w:val="00400471"/>
    <w:rsid w:val="004023AF"/>
    <w:rsid w:val="00437095"/>
    <w:rsid w:val="004A4098"/>
    <w:rsid w:val="004B0EDA"/>
    <w:rsid w:val="004D4CFA"/>
    <w:rsid w:val="004F0D64"/>
    <w:rsid w:val="005656BC"/>
    <w:rsid w:val="00602F3F"/>
    <w:rsid w:val="006428D2"/>
    <w:rsid w:val="006807DB"/>
    <w:rsid w:val="006F08EC"/>
    <w:rsid w:val="00737BD3"/>
    <w:rsid w:val="00762E42"/>
    <w:rsid w:val="007631D5"/>
    <w:rsid w:val="0076483D"/>
    <w:rsid w:val="0077516C"/>
    <w:rsid w:val="007D0C18"/>
    <w:rsid w:val="007E066D"/>
    <w:rsid w:val="00803AFC"/>
    <w:rsid w:val="00804B50"/>
    <w:rsid w:val="00811AEA"/>
    <w:rsid w:val="008321C1"/>
    <w:rsid w:val="00854F9F"/>
    <w:rsid w:val="00864805"/>
    <w:rsid w:val="00871678"/>
    <w:rsid w:val="00876977"/>
    <w:rsid w:val="008821A8"/>
    <w:rsid w:val="00890CB4"/>
    <w:rsid w:val="008B30C3"/>
    <w:rsid w:val="008B7AD0"/>
    <w:rsid w:val="008C023D"/>
    <w:rsid w:val="008D1F1D"/>
    <w:rsid w:val="00936093"/>
    <w:rsid w:val="00965E4C"/>
    <w:rsid w:val="009B73BB"/>
    <w:rsid w:val="00A23300"/>
    <w:rsid w:val="00A458FC"/>
    <w:rsid w:val="00A62B1F"/>
    <w:rsid w:val="00A7135F"/>
    <w:rsid w:val="00A76DDC"/>
    <w:rsid w:val="00AA44B9"/>
    <w:rsid w:val="00AA7369"/>
    <w:rsid w:val="00B017B3"/>
    <w:rsid w:val="00B127C8"/>
    <w:rsid w:val="00B41184"/>
    <w:rsid w:val="00B4559B"/>
    <w:rsid w:val="00B715A9"/>
    <w:rsid w:val="00BA453A"/>
    <w:rsid w:val="00BA4B34"/>
    <w:rsid w:val="00BC5CC8"/>
    <w:rsid w:val="00BE7EE4"/>
    <w:rsid w:val="00BF7F8E"/>
    <w:rsid w:val="00C14B79"/>
    <w:rsid w:val="00C5033F"/>
    <w:rsid w:val="00C961EE"/>
    <w:rsid w:val="00CB3409"/>
    <w:rsid w:val="00CB3EAC"/>
    <w:rsid w:val="00CC5079"/>
    <w:rsid w:val="00CD53B4"/>
    <w:rsid w:val="00CE591D"/>
    <w:rsid w:val="00D173D0"/>
    <w:rsid w:val="00D61815"/>
    <w:rsid w:val="00D737CE"/>
    <w:rsid w:val="00D9097C"/>
    <w:rsid w:val="00DA2E7E"/>
    <w:rsid w:val="00DA5B81"/>
    <w:rsid w:val="00DC4AAE"/>
    <w:rsid w:val="00DC580E"/>
    <w:rsid w:val="00DE37E3"/>
    <w:rsid w:val="00E03A45"/>
    <w:rsid w:val="00E42E5E"/>
    <w:rsid w:val="00E45E41"/>
    <w:rsid w:val="00EA1CE8"/>
    <w:rsid w:val="00EC7020"/>
    <w:rsid w:val="00EC7CA8"/>
    <w:rsid w:val="00F039CF"/>
    <w:rsid w:val="00F5336B"/>
    <w:rsid w:val="00F62CE4"/>
    <w:rsid w:val="00F87303"/>
    <w:rsid w:val="00FC1222"/>
    <w:rsid w:val="0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0194"/>
  <w15:chartTrackingRefBased/>
  <w15:docId w15:val="{72DBFCDD-C33E-4DFB-8309-B08AB0A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6BC"/>
    <w:pPr>
      <w:spacing w:after="0" w:line="27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5656BC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6093"/>
  </w:style>
  <w:style w:type="paragraph" w:styleId="a7">
    <w:name w:val="footer"/>
    <w:basedOn w:val="a"/>
    <w:link w:val="a8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1C77F-ACDE-4C26-80A1-2128A526D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2026-03-02T08:12:00Z</dcterms:created>
  <dcterms:modified xsi:type="dcterms:W3CDTF">2026-03-02T08:12:00Z</dcterms:modified>
</cp:coreProperties>
</file>