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BD23" w14:textId="27F88B29" w:rsidR="00A00057" w:rsidRPr="00057A67" w:rsidRDefault="00000000" w:rsidP="00057A67">
      <w:pPr>
        <w:jc w:val="center"/>
        <w:rPr>
          <w:color w:val="1F497D" w:themeColor="text2"/>
        </w:rPr>
      </w:pPr>
      <w:r w:rsidRPr="00057A67">
        <w:rPr>
          <w:b/>
          <w:color w:val="1F497D" w:themeColor="text2"/>
          <w:sz w:val="32"/>
        </w:rPr>
        <w:t>RITA SAFADI</w:t>
      </w:r>
      <w:r w:rsidR="00057A67">
        <w:rPr>
          <w:color w:val="1F497D" w:themeColor="text2"/>
        </w:rPr>
        <w:br/>
      </w:r>
      <w:r>
        <w:t xml:space="preserve">0505735474 | </w:t>
      </w:r>
      <w:r w:rsidR="00057A67">
        <w:rPr>
          <w:lang w:bidi="he-IL"/>
        </w:rPr>
        <w:t>ritasaf83@gmail.com</w:t>
      </w:r>
      <w:r>
        <w:t xml:space="preserve"> | </w:t>
      </w:r>
      <w:hyperlink r:id="rId6" w:history="1">
        <w:r w:rsidRPr="00057A67">
          <w:rPr>
            <w:rStyle w:val="Hyperlink"/>
          </w:rPr>
          <w:t>LINK</w:t>
        </w:r>
        <w:r w:rsidRPr="00057A67">
          <w:rPr>
            <w:rStyle w:val="Hyperlink"/>
          </w:rPr>
          <w:t>E</w:t>
        </w:r>
        <w:r w:rsidRPr="00057A67">
          <w:rPr>
            <w:rStyle w:val="Hyperlink"/>
          </w:rPr>
          <w:t>DIN</w:t>
        </w:r>
      </w:hyperlink>
    </w:p>
    <w:p w14:paraId="1A05D530" w14:textId="77777777" w:rsidR="00A00057" w:rsidRDefault="00000000">
      <w:pPr>
        <w:pStyle w:val="Heading1"/>
      </w:pPr>
      <w:r>
        <w:t>Summary</w:t>
      </w:r>
    </w:p>
    <w:p w14:paraId="7CAA8B8E" w14:textId="49DF8618" w:rsidR="00057A67" w:rsidRDefault="00000000" w:rsidP="00057A67">
      <w:r w:rsidRPr="00057A67">
        <w:rPr>
          <w:b/>
          <w:bCs/>
          <w:sz w:val="24"/>
          <w:szCs w:val="24"/>
        </w:rPr>
        <w:t>Computer Science student</w:t>
      </w:r>
      <w:r w:rsidRPr="00057A67">
        <w:rPr>
          <w:sz w:val="24"/>
          <w:szCs w:val="24"/>
        </w:rPr>
        <w:t xml:space="preserve"> </w:t>
      </w:r>
      <w:r>
        <w:t xml:space="preserve">specializing in </w:t>
      </w:r>
      <w:r w:rsidRPr="00057A67">
        <w:rPr>
          <w:b/>
          <w:bCs/>
        </w:rPr>
        <w:t>Full Stack Development</w:t>
      </w:r>
      <w:r>
        <w:t xml:space="preserve"> with strong problem-solving skills and a diverse background in education and software mentoring. Passionate about building real-world applications, mentoring others, and continuously learning new technologies. Proven ability to manage projects, teach complex topics, and work effectively with diverse teams.</w:t>
      </w:r>
      <w:r w:rsidR="00057A67">
        <w:br/>
      </w:r>
      <w:r w:rsidR="00057A67">
        <w:br/>
      </w:r>
      <w:r w:rsidR="00057A67" w:rsidRPr="00057A67">
        <w:rPr>
          <w:rFonts w:asciiTheme="majorHAnsi" w:hAnsiTheme="majorHAnsi" w:cstheme="majorHAnsi"/>
          <w:b/>
          <w:bCs/>
          <w:color w:val="1F497D" w:themeColor="text2"/>
          <w:sz w:val="28"/>
          <w:szCs w:val="28"/>
        </w:rPr>
        <w:t>Education</w:t>
      </w:r>
      <w:r w:rsidR="00057A67">
        <w:br/>
      </w:r>
      <w:r w:rsidR="00653927">
        <w:rPr>
          <w:b/>
          <w:bCs/>
        </w:rPr>
        <w:t>B.Sc. in</w:t>
      </w:r>
      <w:r w:rsidR="00057A67" w:rsidRPr="00057A67">
        <w:rPr>
          <w:b/>
          <w:bCs/>
        </w:rPr>
        <w:t xml:space="preserve"> Computer Science</w:t>
      </w:r>
      <w:r w:rsidR="00653927">
        <w:rPr>
          <w:b/>
          <w:bCs/>
        </w:rPr>
        <w:t xml:space="preserve"> – Tel Hai College</w:t>
      </w:r>
      <w:r w:rsidR="00057A67">
        <w:br/>
        <w:t>Expected Graduation: 2025</w:t>
      </w:r>
      <w:r w:rsidR="00057A67">
        <w:rPr>
          <w:rtl/>
        </w:rPr>
        <w:br/>
      </w:r>
      <w:r w:rsidR="00057A67">
        <w:t>Currently studying full stack development with hands-on experience in Python, JavaScript, React, and Java.</w:t>
      </w:r>
    </w:p>
    <w:p w14:paraId="0F41BAB9" w14:textId="77777777" w:rsidR="00A00057" w:rsidRDefault="00000000">
      <w:pPr>
        <w:pStyle w:val="Heading1"/>
      </w:pPr>
      <w:r>
        <w:t>Experience</w:t>
      </w:r>
    </w:p>
    <w:p w14:paraId="4146C02D" w14:textId="53D66C16" w:rsidR="00A00057" w:rsidRDefault="00000000" w:rsidP="00057A67">
      <w:pPr>
        <w:pStyle w:val="ListBullet"/>
        <w:numPr>
          <w:ilvl w:val="0"/>
          <w:numId w:val="0"/>
        </w:numPr>
        <w:ind w:left="360" w:hanging="360"/>
      </w:pPr>
      <w:r w:rsidRPr="00057A67">
        <w:rPr>
          <w:b/>
          <w:bCs/>
          <w:color w:val="4A442A" w:themeColor="background2" w:themeShade="40"/>
        </w:rPr>
        <w:t xml:space="preserve">Founder – </w:t>
      </w:r>
      <w:proofErr w:type="spellStart"/>
      <w:r w:rsidRPr="00057A67">
        <w:rPr>
          <w:b/>
          <w:bCs/>
          <w:color w:val="4A442A" w:themeColor="background2" w:themeShade="40"/>
        </w:rPr>
        <w:t>Moralex</w:t>
      </w:r>
      <w:proofErr w:type="spellEnd"/>
      <w:r w:rsidRPr="00057A67">
        <w:rPr>
          <w:b/>
          <w:bCs/>
          <w:color w:val="4A442A" w:themeColor="background2" w:themeShade="40"/>
        </w:rPr>
        <w:t xml:space="preserve"> Activewear</w:t>
      </w:r>
      <w:r w:rsidR="00057A67" w:rsidRPr="00057A67">
        <w:rPr>
          <w:rFonts w:hint="cs"/>
          <w:b/>
          <w:bCs/>
          <w:color w:val="4A442A" w:themeColor="background2" w:themeShade="40"/>
          <w:rtl/>
        </w:rPr>
        <w:t xml:space="preserve"> | </w:t>
      </w:r>
      <w:r w:rsidRPr="00057A67">
        <w:rPr>
          <w:b/>
          <w:bCs/>
          <w:color w:val="4A442A" w:themeColor="background2" w:themeShade="40"/>
        </w:rPr>
        <w:t>Since 2023</w:t>
      </w:r>
      <w:r w:rsidR="00057A67" w:rsidRPr="00057A67">
        <w:rPr>
          <w:b/>
          <w:bCs/>
          <w:color w:val="4A442A" w:themeColor="background2" w:themeShade="40"/>
          <w:rtl/>
        </w:rPr>
        <w:br/>
      </w:r>
      <w:r>
        <w:t xml:space="preserve">Founded and </w:t>
      </w:r>
      <w:r w:rsidRPr="00057A67">
        <w:rPr>
          <w:b/>
          <w:bCs/>
        </w:rPr>
        <w:t>manage my own activewear brand</w:t>
      </w:r>
      <w:r>
        <w:t xml:space="preserve">, </w:t>
      </w:r>
      <w:proofErr w:type="spellStart"/>
      <w:r>
        <w:t>Moralex</w:t>
      </w:r>
      <w:proofErr w:type="spellEnd"/>
      <w:r>
        <w:t>. Through this business, I gained hands-on experience in customer communication, branding, and business management. This journey taught me how to work with different types of people, solve challenges, and build a brand from the ground up.</w:t>
      </w:r>
    </w:p>
    <w:p w14:paraId="14F547C9" w14:textId="52E2F29D" w:rsidR="00A00057" w:rsidRDefault="00000000" w:rsidP="00057A67">
      <w:pPr>
        <w:pStyle w:val="ListBullet"/>
        <w:numPr>
          <w:ilvl w:val="0"/>
          <w:numId w:val="0"/>
        </w:numPr>
        <w:ind w:left="360" w:hanging="360"/>
      </w:pPr>
      <w:r w:rsidRPr="00057A67">
        <w:rPr>
          <w:b/>
          <w:bCs/>
          <w:color w:val="4A442A" w:themeColor="background2" w:themeShade="40"/>
        </w:rPr>
        <w:t>Private Lessons Teacher</w:t>
      </w:r>
      <w:r w:rsidR="00057A67" w:rsidRPr="00057A67">
        <w:rPr>
          <w:rFonts w:hint="cs"/>
          <w:b/>
          <w:bCs/>
          <w:color w:val="4A442A" w:themeColor="background2" w:themeShade="40"/>
          <w:rtl/>
        </w:rPr>
        <w:t xml:space="preserve"> | </w:t>
      </w:r>
      <w:r w:rsidRPr="00057A67">
        <w:rPr>
          <w:b/>
          <w:bCs/>
          <w:color w:val="4A442A" w:themeColor="background2" w:themeShade="40"/>
        </w:rPr>
        <w:t>October 2022 – January 2024</w:t>
      </w:r>
      <w:r w:rsidR="00057A67" w:rsidRPr="00057A67">
        <w:rPr>
          <w:color w:val="4A442A" w:themeColor="background2" w:themeShade="40"/>
          <w:rtl/>
        </w:rPr>
        <w:br/>
      </w:r>
      <w:r>
        <w:t>Private lessons in Math, English, and Computer Science for middle school students. Private English lessons and Python through a mentoring program in Tel-Hai College for all levels.</w:t>
      </w:r>
    </w:p>
    <w:p w14:paraId="5AD0C0AA" w14:textId="3F6CA381" w:rsidR="00A00057" w:rsidRDefault="00000000" w:rsidP="00057A67">
      <w:pPr>
        <w:pStyle w:val="ListBullet"/>
        <w:numPr>
          <w:ilvl w:val="0"/>
          <w:numId w:val="0"/>
        </w:numPr>
        <w:ind w:left="360" w:hanging="360"/>
      </w:pPr>
      <w:r w:rsidRPr="00057A67">
        <w:rPr>
          <w:b/>
          <w:bCs/>
          <w:color w:val="4A442A" w:themeColor="background2" w:themeShade="40"/>
        </w:rPr>
        <w:t>Tour Guide</w:t>
      </w:r>
      <w:r w:rsidR="00057A67" w:rsidRPr="00057A67">
        <w:rPr>
          <w:rFonts w:hint="cs"/>
          <w:b/>
          <w:bCs/>
          <w:color w:val="4A442A" w:themeColor="background2" w:themeShade="40"/>
          <w:rtl/>
        </w:rPr>
        <w:t xml:space="preserve"> | </w:t>
      </w:r>
      <w:r w:rsidRPr="00057A67">
        <w:rPr>
          <w:b/>
          <w:bCs/>
          <w:color w:val="4A442A" w:themeColor="background2" w:themeShade="40"/>
        </w:rPr>
        <w:t>June 2019 – June 2023</w:t>
      </w:r>
      <w:r w:rsidR="00057A67">
        <w:rPr>
          <w:rtl/>
        </w:rPr>
        <w:br/>
      </w:r>
      <w:r>
        <w:t>Providing an explanation in English, for tourists from the USA and Western Europe, who came to visit my hometown Golan Heights, about the local culture in the Druze settlements in the Golan. Conducting Q&amp;A workshops regarding the local culture. Organization of guided tours by local sites.</w:t>
      </w:r>
    </w:p>
    <w:p w14:paraId="2A0106E2" w14:textId="77777777" w:rsidR="00A00057" w:rsidRDefault="00000000">
      <w:pPr>
        <w:pStyle w:val="Heading1"/>
      </w:pPr>
      <w:r>
        <w:t>Skills</w:t>
      </w:r>
    </w:p>
    <w:p w14:paraId="0471C26E" w14:textId="0B9789A5" w:rsidR="00A00057" w:rsidRDefault="00000000">
      <w:r>
        <w:t xml:space="preserve">• Programming: Python, Java, HTML, CSS, JavaScript, </w:t>
      </w:r>
      <w:proofErr w:type="gramStart"/>
      <w:r>
        <w:t>React</w:t>
      </w:r>
      <w:proofErr w:type="gramEnd"/>
      <w:r>
        <w:br/>
        <w:t>• Soft Skills: Communication, Problem Solving, Self-learning</w:t>
      </w:r>
      <w:r>
        <w:br/>
        <w:t>• Business: Branding, Customer Engagement, Project Management</w:t>
      </w:r>
      <w:r w:rsidR="00057A67">
        <w:br/>
      </w:r>
    </w:p>
    <w:p w14:paraId="592E5F39" w14:textId="111143D7" w:rsidR="00057A67" w:rsidRPr="00057A67" w:rsidRDefault="00057A67" w:rsidP="00057A67">
      <w:pPr>
        <w:rPr>
          <w:rFonts w:asciiTheme="majorHAnsi" w:hAnsiTheme="majorHAnsi" w:cstheme="majorHAnsi"/>
          <w:sz w:val="24"/>
          <w:szCs w:val="24"/>
        </w:rPr>
      </w:pPr>
      <w:r w:rsidRPr="00057A67">
        <w:rPr>
          <w:rFonts w:asciiTheme="majorHAnsi" w:hAnsiTheme="majorHAnsi" w:cstheme="majorHAnsi"/>
          <w:b/>
          <w:bCs/>
          <w:color w:val="1F497D" w:themeColor="text2"/>
          <w:sz w:val="28"/>
          <w:szCs w:val="28"/>
        </w:rPr>
        <w:t>Languages</w:t>
      </w:r>
      <w:r w:rsidRPr="00057A67">
        <w:rPr>
          <w:rFonts w:asciiTheme="majorHAnsi" w:hAnsiTheme="majorHAnsi" w:cstheme="majorHAnsi"/>
          <w:sz w:val="28"/>
          <w:szCs w:val="28"/>
        </w:rPr>
        <w:t xml:space="preserve"> </w:t>
      </w:r>
      <w:r w:rsidRPr="00057A67">
        <w:rPr>
          <w:rFonts w:asciiTheme="majorHAnsi" w:hAnsiTheme="majorHAnsi" w:cstheme="majorHAnsi"/>
          <w:sz w:val="24"/>
          <w:szCs w:val="24"/>
        </w:rPr>
        <w:br/>
      </w:r>
      <w:r>
        <w:rPr>
          <w:rFonts w:asciiTheme="majorHAnsi" w:hAnsiTheme="majorHAnsi" w:cstheme="majorHAnsi"/>
          <w:sz w:val="24"/>
          <w:szCs w:val="24"/>
        </w:rPr>
        <w:t>English - Fluent | Arabic – Native | Hebrew – Fluent.</w:t>
      </w:r>
    </w:p>
    <w:sectPr w:rsidR="00057A67" w:rsidRPr="00057A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770501">
    <w:abstractNumId w:val="8"/>
  </w:num>
  <w:num w:numId="2" w16cid:durableId="1668288736">
    <w:abstractNumId w:val="6"/>
  </w:num>
  <w:num w:numId="3" w16cid:durableId="1914195908">
    <w:abstractNumId w:val="5"/>
  </w:num>
  <w:num w:numId="4" w16cid:durableId="1614902744">
    <w:abstractNumId w:val="4"/>
  </w:num>
  <w:num w:numId="5" w16cid:durableId="646931627">
    <w:abstractNumId w:val="7"/>
  </w:num>
  <w:num w:numId="6" w16cid:durableId="1046099824">
    <w:abstractNumId w:val="3"/>
  </w:num>
  <w:num w:numId="7" w16cid:durableId="400905148">
    <w:abstractNumId w:val="2"/>
  </w:num>
  <w:num w:numId="8" w16cid:durableId="908924434">
    <w:abstractNumId w:val="1"/>
  </w:num>
  <w:num w:numId="9" w16cid:durableId="33149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A67"/>
    <w:rsid w:val="0006063C"/>
    <w:rsid w:val="0015074B"/>
    <w:rsid w:val="0029639D"/>
    <w:rsid w:val="00326F90"/>
    <w:rsid w:val="00653927"/>
    <w:rsid w:val="00A00057"/>
    <w:rsid w:val="00AA1D8D"/>
    <w:rsid w:val="00B47730"/>
    <w:rsid w:val="00CB0664"/>
    <w:rsid w:val="00D35962"/>
    <w:rsid w:val="00FC693F"/>
    <w:rsid w:val="00FD5E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6AF36"/>
  <w14:defaultImageDpi w14:val="300"/>
  <w15:docId w15:val="{79F63806-7A93-4F2C-92E9-F29196E5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57A67"/>
    <w:rPr>
      <w:color w:val="0000FF" w:themeColor="hyperlink"/>
      <w:u w:val="single"/>
    </w:rPr>
  </w:style>
  <w:style w:type="character" w:styleId="UnresolvedMention">
    <w:name w:val="Unresolved Mention"/>
    <w:basedOn w:val="DefaultParagraphFont"/>
    <w:uiPriority w:val="99"/>
    <w:semiHidden/>
    <w:unhideWhenUsed/>
    <w:rsid w:val="00057A67"/>
    <w:rPr>
      <w:color w:val="605E5C"/>
      <w:shd w:val="clear" w:color="auto" w:fill="E1DFDD"/>
    </w:rPr>
  </w:style>
  <w:style w:type="character" w:styleId="FollowedHyperlink">
    <w:name w:val="FollowedHyperlink"/>
    <w:basedOn w:val="DefaultParagraphFont"/>
    <w:uiPriority w:val="99"/>
    <w:semiHidden/>
    <w:unhideWhenUsed/>
    <w:rsid w:val="00057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rita-safad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Rita Safadi</cp:lastModifiedBy>
  <cp:revision>3</cp:revision>
  <dcterms:created xsi:type="dcterms:W3CDTF">2013-12-23T23:15:00Z</dcterms:created>
  <dcterms:modified xsi:type="dcterms:W3CDTF">2025-06-18T13:11:00Z</dcterms:modified>
  <cp:category/>
</cp:coreProperties>
</file>