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7BDA89" w14:textId="77777777" w:rsidR="009312FC" w:rsidRDefault="009312FC">
      <w:pPr>
        <w:spacing w:line="2" w:lineRule="exact"/>
        <w:rPr>
          <w:rFonts w:ascii="Times New Roman" w:eastAsia="Times New Roman" w:hAnsi="Times New Roman"/>
          <w:sz w:val="24"/>
        </w:rPr>
      </w:pPr>
      <w:bookmarkStart w:id="0" w:name="page1"/>
      <w:bookmarkEnd w:id="0"/>
    </w:p>
    <w:p w14:paraId="48792266" w14:textId="77777777" w:rsidR="008863D7" w:rsidRPr="008863D7" w:rsidRDefault="008863D7">
      <w:pPr>
        <w:spacing w:line="234" w:lineRule="auto"/>
        <w:ind w:right="6"/>
        <w:jc w:val="center"/>
        <w:rPr>
          <w:rFonts w:ascii="Segoe UI" w:hAnsi="Segoe UI" w:cs="Segoe UI"/>
          <w:b/>
          <w:bCs/>
          <w:sz w:val="24"/>
          <w:szCs w:val="24"/>
        </w:rPr>
      </w:pPr>
      <w:proofErr w:type="spellStart"/>
      <w:r w:rsidRPr="008863D7">
        <w:rPr>
          <w:rFonts w:ascii="Segoe UI" w:hAnsi="Segoe UI" w:cs="Segoe UI"/>
          <w:b/>
          <w:bCs/>
          <w:sz w:val="32"/>
          <w:szCs w:val="32"/>
        </w:rPr>
        <w:t>DocAssist</w:t>
      </w:r>
      <w:proofErr w:type="spellEnd"/>
      <w:r w:rsidRPr="008863D7">
        <w:rPr>
          <w:rFonts w:ascii="Segoe UI" w:hAnsi="Segoe UI" w:cs="Segoe UI"/>
          <w:b/>
          <w:bCs/>
          <w:sz w:val="32"/>
          <w:szCs w:val="32"/>
        </w:rPr>
        <w:t xml:space="preserve"> (</w:t>
      </w:r>
      <w:r w:rsidRPr="008863D7">
        <w:rPr>
          <w:rFonts w:ascii="Segoe UI" w:hAnsi="Segoe UI" w:cs="Segoe UI"/>
          <w:b/>
          <w:bCs/>
          <w:sz w:val="24"/>
          <w:szCs w:val="24"/>
        </w:rPr>
        <w:t>Building Intelligent Medical Decision Support System)</w:t>
      </w:r>
    </w:p>
    <w:p w14:paraId="0F896EEE" w14:textId="57C1FFA4" w:rsidR="009312FC" w:rsidRDefault="00000000">
      <w:pPr>
        <w:spacing w:line="234" w:lineRule="auto"/>
        <w:ind w:right="6"/>
        <w:jc w:val="center"/>
        <w:rPr>
          <w:b/>
          <w:sz w:val="28"/>
          <w:highlight w:val="yellow"/>
        </w:rPr>
      </w:pPr>
      <w:r>
        <w:rPr>
          <w:b/>
          <w:sz w:val="28"/>
          <w:highlight w:val="yellow"/>
        </w:rPr>
        <w:t>Capstone Project</w:t>
      </w:r>
    </w:p>
    <w:p w14:paraId="26714A7F" w14:textId="77777777" w:rsidR="009312FC" w:rsidRDefault="009312FC">
      <w:pPr>
        <w:spacing w:line="200" w:lineRule="exact"/>
        <w:rPr>
          <w:rFonts w:ascii="Times New Roman" w:eastAsia="Times New Roman" w:hAnsi="Times New Roman"/>
          <w:sz w:val="24"/>
        </w:rPr>
      </w:pPr>
    </w:p>
    <w:p w14:paraId="6343C027" w14:textId="77777777" w:rsidR="009312FC" w:rsidRDefault="009312FC">
      <w:pPr>
        <w:spacing w:line="200" w:lineRule="exact"/>
        <w:rPr>
          <w:rFonts w:ascii="Times New Roman" w:eastAsia="Times New Roman" w:hAnsi="Times New Roman"/>
          <w:sz w:val="24"/>
        </w:rPr>
      </w:pPr>
    </w:p>
    <w:p w14:paraId="392F8617" w14:textId="77777777" w:rsidR="009312FC" w:rsidRDefault="009312FC">
      <w:pPr>
        <w:spacing w:line="360" w:lineRule="exact"/>
        <w:rPr>
          <w:rFonts w:ascii="Times New Roman" w:eastAsia="Times New Roman" w:hAnsi="Times New Roman"/>
          <w:sz w:val="24"/>
        </w:rPr>
      </w:pPr>
    </w:p>
    <w:p w14:paraId="6F37E5BD" w14:textId="164D41BC" w:rsidR="009312FC" w:rsidRDefault="008863D7">
      <w:pPr>
        <w:spacing w:line="0" w:lineRule="atLeast"/>
        <w:rPr>
          <w:b/>
          <w:sz w:val="36"/>
        </w:rPr>
      </w:pPr>
      <w:r>
        <w:rPr>
          <w:b/>
          <w:sz w:val="36"/>
        </w:rPr>
        <w:t>Ritam Das</w:t>
      </w:r>
    </w:p>
    <w:p w14:paraId="4E756524" w14:textId="77777777" w:rsidR="009312FC" w:rsidRDefault="009312FC">
      <w:pPr>
        <w:spacing w:line="1" w:lineRule="exact"/>
        <w:rPr>
          <w:rFonts w:ascii="Times New Roman" w:eastAsia="Times New Roman" w:hAnsi="Times New Roman"/>
          <w:sz w:val="24"/>
        </w:rPr>
      </w:pPr>
    </w:p>
    <w:p w14:paraId="08B5FC0F" w14:textId="325E0BF7" w:rsidR="009312FC" w:rsidRDefault="00D57C96">
      <w:pPr>
        <w:spacing w:line="0" w:lineRule="atLeast"/>
        <w:rPr>
          <w:b/>
          <w:sz w:val="28"/>
        </w:rPr>
      </w:pPr>
      <w:r>
        <w:rPr>
          <w:b/>
          <w:sz w:val="28"/>
        </w:rPr>
        <w:t>05/12/2023</w:t>
      </w:r>
    </w:p>
    <w:p w14:paraId="48938718" w14:textId="77777777" w:rsidR="009312FC" w:rsidRDefault="009312FC">
      <w:pPr>
        <w:spacing w:line="200" w:lineRule="exact"/>
        <w:rPr>
          <w:rFonts w:ascii="Times New Roman" w:eastAsia="Times New Roman" w:hAnsi="Times New Roman"/>
          <w:sz w:val="24"/>
        </w:rPr>
      </w:pPr>
    </w:p>
    <w:p w14:paraId="5EB26DAC" w14:textId="77777777" w:rsidR="009312FC" w:rsidRDefault="009312FC">
      <w:pPr>
        <w:spacing w:line="200" w:lineRule="exact"/>
        <w:rPr>
          <w:rFonts w:ascii="Times New Roman" w:eastAsia="Times New Roman" w:hAnsi="Times New Roman"/>
          <w:sz w:val="24"/>
        </w:rPr>
      </w:pPr>
    </w:p>
    <w:p w14:paraId="7E264409" w14:textId="77777777" w:rsidR="009312FC" w:rsidRDefault="009312FC">
      <w:pPr>
        <w:spacing w:line="214" w:lineRule="exact"/>
        <w:rPr>
          <w:rFonts w:ascii="Times New Roman" w:eastAsia="Times New Roman" w:hAnsi="Times New Roman"/>
          <w:sz w:val="24"/>
        </w:rPr>
      </w:pPr>
    </w:p>
    <w:p w14:paraId="24C1DF17" w14:textId="5241FABC" w:rsidR="009312FC" w:rsidRDefault="00000000" w:rsidP="008854B8">
      <w:pPr>
        <w:spacing w:line="0" w:lineRule="atLeast"/>
        <w:rPr>
          <w:rFonts w:ascii="Times New Roman" w:eastAsia="Times New Roman" w:hAnsi="Times New Roman"/>
          <w:sz w:val="24"/>
        </w:rPr>
      </w:pPr>
      <w:r>
        <w:rPr>
          <w:b/>
          <w:sz w:val="24"/>
        </w:rPr>
        <w:t xml:space="preserve">Link: </w:t>
      </w:r>
      <w:hyperlink r:id="rId5" w:history="1">
        <w:r w:rsidR="008854B8" w:rsidRPr="00683764">
          <w:rPr>
            <w:rStyle w:val="Hyperlink"/>
            <w:sz w:val="24"/>
          </w:rPr>
          <w:t>https://github.com/Ritam1D/KnowledgeHut_Capstone</w:t>
        </w:r>
      </w:hyperlink>
    </w:p>
    <w:p w14:paraId="3C98381E" w14:textId="77777777" w:rsidR="009312FC" w:rsidRDefault="009312FC">
      <w:pPr>
        <w:spacing w:line="200" w:lineRule="exact"/>
        <w:rPr>
          <w:rFonts w:ascii="Times New Roman" w:eastAsia="Times New Roman" w:hAnsi="Times New Roman"/>
          <w:sz w:val="24"/>
        </w:rPr>
      </w:pPr>
    </w:p>
    <w:p w14:paraId="36ADAAAB" w14:textId="77777777" w:rsidR="009312FC" w:rsidRDefault="009312FC">
      <w:pPr>
        <w:spacing w:line="274" w:lineRule="exact"/>
        <w:rPr>
          <w:rFonts w:ascii="Times New Roman" w:eastAsia="Times New Roman" w:hAnsi="Times New Roman"/>
          <w:sz w:val="24"/>
        </w:rPr>
      </w:pPr>
    </w:p>
    <w:p w14:paraId="3F793ECF" w14:textId="1799220B" w:rsidR="009312FC" w:rsidRDefault="00000000">
      <w:pPr>
        <w:spacing w:line="211" w:lineRule="auto"/>
        <w:ind w:right="106"/>
        <w:rPr>
          <w:sz w:val="19"/>
        </w:rPr>
      </w:pPr>
      <w:r>
        <w:rPr>
          <w:b/>
          <w:sz w:val="28"/>
        </w:rPr>
        <w:t xml:space="preserve">Executive Summary: </w:t>
      </w:r>
      <w:r w:rsidRPr="00826EF3">
        <w:t xml:space="preserve">In this project, we used machine learning approaches to </w:t>
      </w:r>
      <w:proofErr w:type="spellStart"/>
      <w:r w:rsidR="00826EF3" w:rsidRPr="00826EF3">
        <w:rPr>
          <w:rFonts w:ascii="Segoe UI" w:hAnsi="Segoe UI" w:cs="Segoe UI"/>
        </w:rPr>
        <w:t>analyzes</w:t>
      </w:r>
      <w:proofErr w:type="spellEnd"/>
      <w:r w:rsidR="00826EF3" w:rsidRPr="00826EF3">
        <w:rPr>
          <w:rFonts w:ascii="Segoe UI" w:hAnsi="Segoe UI" w:cs="Segoe UI"/>
        </w:rPr>
        <w:t xml:space="preserve"> patient data to assist doctors in making informed decisions about the best treatment options for individual patients</w:t>
      </w:r>
      <w:r w:rsidR="00826EF3" w:rsidRPr="00826EF3">
        <w:t>.</w:t>
      </w:r>
    </w:p>
    <w:p w14:paraId="296B5920" w14:textId="77777777" w:rsidR="009312FC" w:rsidRDefault="009312FC">
      <w:pPr>
        <w:spacing w:line="200" w:lineRule="exact"/>
        <w:rPr>
          <w:rFonts w:ascii="Times New Roman" w:eastAsia="Times New Roman" w:hAnsi="Times New Roman"/>
          <w:sz w:val="24"/>
        </w:rPr>
      </w:pPr>
    </w:p>
    <w:p w14:paraId="1646F6DF" w14:textId="77777777" w:rsidR="009312FC" w:rsidRDefault="009312FC">
      <w:pPr>
        <w:spacing w:line="200" w:lineRule="exact"/>
        <w:rPr>
          <w:rFonts w:ascii="Times New Roman" w:eastAsia="Times New Roman" w:hAnsi="Times New Roman"/>
          <w:sz w:val="24"/>
        </w:rPr>
      </w:pPr>
    </w:p>
    <w:p w14:paraId="4C9D05EF" w14:textId="77777777" w:rsidR="009312FC" w:rsidRDefault="009312FC">
      <w:pPr>
        <w:spacing w:line="228" w:lineRule="exact"/>
        <w:rPr>
          <w:rFonts w:ascii="Times New Roman" w:eastAsia="Times New Roman" w:hAnsi="Times New Roman"/>
          <w:sz w:val="24"/>
        </w:rPr>
      </w:pPr>
    </w:p>
    <w:p w14:paraId="03EA5BDB" w14:textId="77777777" w:rsidR="009312FC" w:rsidRDefault="009312FC">
      <w:pPr>
        <w:spacing w:line="245" w:lineRule="exact"/>
        <w:rPr>
          <w:rFonts w:ascii="Times New Roman" w:eastAsia="Times New Roman" w:hAnsi="Times New Roman"/>
          <w:sz w:val="24"/>
        </w:rPr>
      </w:pPr>
    </w:p>
    <w:p w14:paraId="50D29A8D" w14:textId="77777777" w:rsidR="009312FC" w:rsidRDefault="00000000">
      <w:pPr>
        <w:spacing w:line="0" w:lineRule="atLeast"/>
        <w:rPr>
          <w:b/>
          <w:sz w:val="28"/>
        </w:rPr>
      </w:pPr>
      <w:r>
        <w:rPr>
          <w:b/>
          <w:sz w:val="28"/>
        </w:rPr>
        <w:t>Problem Statement:</w:t>
      </w:r>
    </w:p>
    <w:p w14:paraId="3A8003B1" w14:textId="77777777" w:rsidR="009312FC" w:rsidRDefault="009312FC">
      <w:pPr>
        <w:spacing w:line="208" w:lineRule="exact"/>
        <w:rPr>
          <w:rFonts w:ascii="Times New Roman" w:eastAsia="Times New Roman" w:hAnsi="Times New Roman"/>
          <w:sz w:val="24"/>
        </w:rPr>
      </w:pPr>
    </w:p>
    <w:p w14:paraId="77C47977" w14:textId="3807C796" w:rsidR="009312FC" w:rsidRDefault="00826EF3" w:rsidP="00596781">
      <w:pPr>
        <w:spacing w:line="0" w:lineRule="atLeast"/>
        <w:rPr>
          <w:sz w:val="19"/>
        </w:rPr>
      </w:pPr>
      <w:r w:rsidRPr="00BC3233">
        <w:rPr>
          <w:rFonts w:ascii="Segoe UI" w:hAnsi="Segoe UI" w:cs="Segoe UI"/>
        </w:rPr>
        <w:t xml:space="preserve">The objective of this project is to develop an intelligent medical decision support system that </w:t>
      </w:r>
      <w:proofErr w:type="spellStart"/>
      <w:r w:rsidRPr="00BC3233">
        <w:rPr>
          <w:rFonts w:ascii="Segoe UI" w:hAnsi="Segoe UI" w:cs="Segoe UI"/>
        </w:rPr>
        <w:t>analyzes</w:t>
      </w:r>
      <w:proofErr w:type="spellEnd"/>
      <w:r w:rsidRPr="00BC3233">
        <w:rPr>
          <w:rFonts w:ascii="Segoe UI" w:hAnsi="Segoe UI" w:cs="Segoe UI"/>
        </w:rPr>
        <w:t xml:space="preserve">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r w:rsidR="00596781">
        <w:rPr>
          <w:rFonts w:ascii="Segoe UI" w:hAnsi="Segoe UI" w:cs="Segoe UI"/>
        </w:rPr>
        <w:t>.</w:t>
      </w:r>
      <w:bookmarkStart w:id="1" w:name="page2"/>
      <w:bookmarkEnd w:id="1"/>
      <w:r w:rsidR="00596781">
        <w:rPr>
          <w:rFonts w:ascii="Segoe UI" w:hAnsi="Segoe UI" w:cs="Segoe UI"/>
        </w:rPr>
        <w:br/>
      </w:r>
      <w:r w:rsidR="00596781">
        <w:rPr>
          <w:rFonts w:ascii="Segoe UI" w:hAnsi="Segoe UI" w:cs="Segoe UI"/>
        </w:rPr>
        <w:br/>
      </w:r>
      <w:r>
        <w:rPr>
          <w:b/>
          <w:sz w:val="28"/>
        </w:rPr>
        <w:t>Objectives</w:t>
      </w:r>
      <w:r>
        <w:rPr>
          <w:sz w:val="28"/>
        </w:rPr>
        <w:t>:</w:t>
      </w:r>
      <w:r>
        <w:rPr>
          <w:b/>
          <w:sz w:val="28"/>
        </w:rPr>
        <w:t xml:space="preserve"> </w:t>
      </w:r>
      <w:r w:rsidRPr="004C13C9">
        <w:rPr>
          <w:sz w:val="22"/>
          <w:szCs w:val="24"/>
        </w:rPr>
        <w:t xml:space="preserve">To Develop an Effective </w:t>
      </w:r>
      <w:r w:rsidR="00E07CC8" w:rsidRPr="00BC3233">
        <w:rPr>
          <w:rFonts w:ascii="Segoe UI" w:hAnsi="Segoe UI" w:cs="Segoe UI"/>
        </w:rPr>
        <w:t xml:space="preserve">medical decision support system </w:t>
      </w:r>
      <w:r w:rsidRPr="004C13C9">
        <w:rPr>
          <w:sz w:val="22"/>
          <w:szCs w:val="24"/>
        </w:rPr>
        <w:t>Model using, Machine Learning Models &amp; Enhance</w:t>
      </w:r>
      <w:r w:rsidRPr="004C13C9">
        <w:rPr>
          <w:b/>
          <w:sz w:val="36"/>
          <w:szCs w:val="24"/>
        </w:rPr>
        <w:t xml:space="preserve"> </w:t>
      </w:r>
      <w:r w:rsidRPr="004C13C9">
        <w:rPr>
          <w:sz w:val="22"/>
          <w:szCs w:val="24"/>
        </w:rPr>
        <w:t>Security for Financial Transactions.</w:t>
      </w:r>
    </w:p>
    <w:p w14:paraId="4774CE7B" w14:textId="77777777" w:rsidR="009312FC" w:rsidRDefault="009312FC">
      <w:pPr>
        <w:spacing w:line="200" w:lineRule="exact"/>
        <w:rPr>
          <w:rFonts w:ascii="Times New Roman" w:eastAsia="Times New Roman" w:hAnsi="Times New Roman"/>
        </w:rPr>
      </w:pPr>
    </w:p>
    <w:p w14:paraId="67220F16" w14:textId="35218421" w:rsidR="009312FC" w:rsidRDefault="009312FC">
      <w:pPr>
        <w:spacing w:line="367" w:lineRule="exact"/>
        <w:rPr>
          <w:rFonts w:ascii="Times New Roman" w:eastAsia="Times New Roman" w:hAnsi="Times New Roman"/>
        </w:rPr>
      </w:pPr>
    </w:p>
    <w:p w14:paraId="20A9A6FF" w14:textId="21DA5E61" w:rsidR="009312FC" w:rsidRDefault="00000000">
      <w:pPr>
        <w:spacing w:line="0" w:lineRule="atLeast"/>
        <w:rPr>
          <w:sz w:val="28"/>
        </w:rPr>
      </w:pPr>
      <w:r>
        <w:rPr>
          <w:b/>
          <w:sz w:val="28"/>
        </w:rPr>
        <w:t>Exploratory Data Analysis</w:t>
      </w:r>
      <w:r>
        <w:rPr>
          <w:sz w:val="28"/>
        </w:rPr>
        <w:t>:</w:t>
      </w:r>
    </w:p>
    <w:p w14:paraId="22312C28" w14:textId="61D6B290" w:rsidR="00596781" w:rsidRDefault="00596781">
      <w:pPr>
        <w:spacing w:line="0" w:lineRule="atLeast"/>
        <w:rPr>
          <w:sz w:val="28"/>
        </w:rPr>
      </w:pPr>
      <w:r>
        <w:rPr>
          <w:noProof/>
        </w:rPr>
        <w:drawing>
          <wp:anchor distT="0" distB="0" distL="114300" distR="114300" simplePos="0" relativeHeight="251658240" behindDoc="0" locked="0" layoutInCell="1" allowOverlap="1" wp14:anchorId="5B8894E4" wp14:editId="278745F9">
            <wp:simplePos x="0" y="0"/>
            <wp:positionH relativeFrom="margin">
              <wp:posOffset>-53340</wp:posOffset>
            </wp:positionH>
            <wp:positionV relativeFrom="paragraph">
              <wp:posOffset>148590</wp:posOffset>
            </wp:positionV>
            <wp:extent cx="5727700" cy="2304415"/>
            <wp:effectExtent l="0" t="0" r="6350" b="635"/>
            <wp:wrapNone/>
            <wp:docPr id="133799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6366" name=""/>
                    <pic:cNvPicPr/>
                  </pic:nvPicPr>
                  <pic:blipFill>
                    <a:blip r:embed="rId6">
                      <a:extLst>
                        <a:ext uri="{28A0092B-C50C-407E-A947-70E740481C1C}">
                          <a14:useLocalDpi xmlns:a14="http://schemas.microsoft.com/office/drawing/2010/main" val="0"/>
                        </a:ext>
                      </a:extLst>
                    </a:blip>
                    <a:stretch>
                      <a:fillRect/>
                    </a:stretch>
                  </pic:blipFill>
                  <pic:spPr>
                    <a:xfrm>
                      <a:off x="0" y="0"/>
                      <a:ext cx="5727700" cy="2304415"/>
                    </a:xfrm>
                    <a:prstGeom prst="rect">
                      <a:avLst/>
                    </a:prstGeom>
                  </pic:spPr>
                </pic:pic>
              </a:graphicData>
            </a:graphic>
            <wp14:sizeRelH relativeFrom="page">
              <wp14:pctWidth>0</wp14:pctWidth>
            </wp14:sizeRelH>
            <wp14:sizeRelV relativeFrom="page">
              <wp14:pctHeight>0</wp14:pctHeight>
            </wp14:sizeRelV>
          </wp:anchor>
        </w:drawing>
      </w:r>
    </w:p>
    <w:p w14:paraId="6158E7EC" w14:textId="3C50D3C7" w:rsidR="00596781" w:rsidRDefault="00596781">
      <w:pPr>
        <w:spacing w:line="0" w:lineRule="atLeast"/>
        <w:rPr>
          <w:sz w:val="28"/>
        </w:rPr>
      </w:pPr>
    </w:p>
    <w:p w14:paraId="27783C9C" w14:textId="0A5F283A" w:rsidR="009312FC" w:rsidRDefault="009312FC">
      <w:pPr>
        <w:spacing w:line="20" w:lineRule="exact"/>
        <w:rPr>
          <w:rFonts w:ascii="Times New Roman" w:eastAsia="Times New Roman" w:hAnsi="Times New Roman"/>
        </w:rPr>
      </w:pPr>
    </w:p>
    <w:p w14:paraId="4AB9FA72" w14:textId="30C3A793" w:rsidR="009312FC" w:rsidRDefault="009312FC">
      <w:pPr>
        <w:spacing w:line="200" w:lineRule="exact"/>
        <w:rPr>
          <w:rFonts w:ascii="Times New Roman" w:eastAsia="Times New Roman" w:hAnsi="Times New Roman"/>
        </w:rPr>
      </w:pPr>
    </w:p>
    <w:p w14:paraId="5BC9D615" w14:textId="2BABAA49" w:rsidR="009312FC" w:rsidRDefault="009312FC">
      <w:pPr>
        <w:spacing w:line="200" w:lineRule="exact"/>
        <w:rPr>
          <w:rFonts w:ascii="Times New Roman" w:eastAsia="Times New Roman" w:hAnsi="Times New Roman"/>
        </w:rPr>
      </w:pPr>
    </w:p>
    <w:p w14:paraId="6926C855" w14:textId="7255EB99" w:rsidR="009312FC" w:rsidRDefault="009312FC">
      <w:pPr>
        <w:spacing w:line="200" w:lineRule="exact"/>
        <w:rPr>
          <w:rFonts w:ascii="Times New Roman" w:eastAsia="Times New Roman" w:hAnsi="Times New Roman"/>
        </w:rPr>
      </w:pPr>
    </w:p>
    <w:p w14:paraId="0FE04384" w14:textId="77777777" w:rsidR="009312FC" w:rsidRDefault="009312FC">
      <w:pPr>
        <w:spacing w:line="200" w:lineRule="exact"/>
        <w:rPr>
          <w:rFonts w:ascii="Times New Roman" w:eastAsia="Times New Roman" w:hAnsi="Times New Roman"/>
        </w:rPr>
      </w:pPr>
    </w:p>
    <w:p w14:paraId="298AE23E" w14:textId="77777777" w:rsidR="009312FC" w:rsidRDefault="009312FC">
      <w:pPr>
        <w:spacing w:line="200" w:lineRule="exact"/>
        <w:rPr>
          <w:rFonts w:ascii="Times New Roman" w:eastAsia="Times New Roman" w:hAnsi="Times New Roman"/>
        </w:rPr>
      </w:pPr>
    </w:p>
    <w:p w14:paraId="50161C58" w14:textId="77777777" w:rsidR="009312FC" w:rsidRDefault="009312FC">
      <w:pPr>
        <w:spacing w:line="200" w:lineRule="exact"/>
        <w:rPr>
          <w:rFonts w:ascii="Times New Roman" w:eastAsia="Times New Roman" w:hAnsi="Times New Roman"/>
        </w:rPr>
      </w:pPr>
    </w:p>
    <w:p w14:paraId="7B4A422B" w14:textId="369A59AB" w:rsidR="009312FC" w:rsidRDefault="00596781" w:rsidP="00596781">
      <w:pPr>
        <w:tabs>
          <w:tab w:val="left" w:pos="6072"/>
        </w:tabs>
        <w:spacing w:line="200" w:lineRule="exact"/>
        <w:rPr>
          <w:rFonts w:ascii="Times New Roman" w:eastAsia="Times New Roman" w:hAnsi="Times New Roman"/>
        </w:rPr>
      </w:pPr>
      <w:r>
        <w:rPr>
          <w:rFonts w:ascii="Times New Roman" w:eastAsia="Times New Roman" w:hAnsi="Times New Roman"/>
        </w:rPr>
        <w:tab/>
      </w:r>
    </w:p>
    <w:p w14:paraId="6AD96288" w14:textId="77777777" w:rsidR="009312FC" w:rsidRDefault="009312FC">
      <w:pPr>
        <w:spacing w:line="200" w:lineRule="exact"/>
        <w:rPr>
          <w:rFonts w:ascii="Times New Roman" w:eastAsia="Times New Roman" w:hAnsi="Times New Roman"/>
        </w:rPr>
      </w:pPr>
    </w:p>
    <w:p w14:paraId="30A5DF70" w14:textId="2FD6BE98" w:rsidR="009312FC" w:rsidRDefault="009312FC">
      <w:pPr>
        <w:spacing w:line="200" w:lineRule="exact"/>
        <w:rPr>
          <w:rFonts w:ascii="Times New Roman" w:eastAsia="Times New Roman" w:hAnsi="Times New Roman"/>
        </w:rPr>
      </w:pPr>
    </w:p>
    <w:p w14:paraId="6679920B" w14:textId="77777777" w:rsidR="009312FC" w:rsidRDefault="009312FC">
      <w:pPr>
        <w:spacing w:line="200" w:lineRule="exact"/>
        <w:rPr>
          <w:rFonts w:ascii="Times New Roman" w:eastAsia="Times New Roman" w:hAnsi="Times New Roman"/>
        </w:rPr>
      </w:pPr>
    </w:p>
    <w:p w14:paraId="60E49F56" w14:textId="77777777" w:rsidR="009312FC" w:rsidRDefault="009312FC">
      <w:pPr>
        <w:spacing w:line="200" w:lineRule="exact"/>
        <w:rPr>
          <w:rFonts w:ascii="Times New Roman" w:eastAsia="Times New Roman" w:hAnsi="Times New Roman"/>
        </w:rPr>
      </w:pPr>
    </w:p>
    <w:p w14:paraId="3DC1A34C" w14:textId="77777777" w:rsidR="009312FC" w:rsidRDefault="009312FC">
      <w:pPr>
        <w:spacing w:line="200" w:lineRule="exact"/>
        <w:rPr>
          <w:rFonts w:ascii="Times New Roman" w:eastAsia="Times New Roman" w:hAnsi="Times New Roman"/>
        </w:rPr>
      </w:pPr>
    </w:p>
    <w:p w14:paraId="48A27A84" w14:textId="77777777" w:rsidR="009312FC" w:rsidRDefault="009312FC">
      <w:pPr>
        <w:spacing w:line="200" w:lineRule="exact"/>
        <w:rPr>
          <w:rFonts w:ascii="Times New Roman" w:eastAsia="Times New Roman" w:hAnsi="Times New Roman"/>
        </w:rPr>
      </w:pPr>
    </w:p>
    <w:p w14:paraId="1C4306FA" w14:textId="77777777" w:rsidR="009312FC" w:rsidRDefault="009312FC">
      <w:pPr>
        <w:spacing w:line="200" w:lineRule="exact"/>
        <w:rPr>
          <w:rFonts w:ascii="Times New Roman" w:eastAsia="Times New Roman" w:hAnsi="Times New Roman"/>
        </w:rPr>
      </w:pPr>
    </w:p>
    <w:p w14:paraId="526F634F" w14:textId="77777777" w:rsidR="009312FC" w:rsidRDefault="009312FC">
      <w:pPr>
        <w:spacing w:line="200" w:lineRule="exact"/>
        <w:rPr>
          <w:rFonts w:ascii="Times New Roman" w:eastAsia="Times New Roman" w:hAnsi="Times New Roman"/>
        </w:rPr>
      </w:pPr>
    </w:p>
    <w:p w14:paraId="1641BA46" w14:textId="77777777" w:rsidR="009312FC" w:rsidRDefault="009312FC">
      <w:pPr>
        <w:spacing w:line="200" w:lineRule="exact"/>
        <w:rPr>
          <w:rFonts w:ascii="Times New Roman" w:eastAsia="Times New Roman" w:hAnsi="Times New Roman"/>
        </w:rPr>
      </w:pPr>
    </w:p>
    <w:p w14:paraId="7293CA78" w14:textId="77777777" w:rsidR="009312FC" w:rsidRDefault="009312FC">
      <w:pPr>
        <w:spacing w:line="291" w:lineRule="exact"/>
        <w:rPr>
          <w:rFonts w:ascii="Times New Roman" w:eastAsia="Times New Roman" w:hAnsi="Times New Roman"/>
        </w:rPr>
      </w:pPr>
    </w:p>
    <w:p w14:paraId="378D77AE" w14:textId="5A3A4F51" w:rsidR="00596781" w:rsidRPr="00596781" w:rsidRDefault="00170643" w:rsidP="00596781">
      <w:pPr>
        <w:tabs>
          <w:tab w:val="left" w:pos="720"/>
        </w:tabs>
        <w:spacing w:line="0" w:lineRule="atLeast"/>
        <w:rPr>
          <w:rFonts w:ascii="Arial" w:eastAsia="Arial" w:hAnsi="Arial"/>
          <w:sz w:val="21"/>
        </w:rPr>
      </w:pPr>
      <w:r>
        <w:rPr>
          <w:noProof/>
        </w:rPr>
        <w:lastRenderedPageBreak/>
        <w:drawing>
          <wp:inline distT="0" distB="0" distL="0" distR="0" wp14:anchorId="3375FD4B" wp14:editId="2D4564D7">
            <wp:extent cx="5727700" cy="3276600"/>
            <wp:effectExtent l="0" t="0" r="6350" b="0"/>
            <wp:docPr id="17898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3366" name=""/>
                    <pic:cNvPicPr/>
                  </pic:nvPicPr>
                  <pic:blipFill>
                    <a:blip r:embed="rId7"/>
                    <a:stretch>
                      <a:fillRect/>
                    </a:stretch>
                  </pic:blipFill>
                  <pic:spPr>
                    <a:xfrm>
                      <a:off x="0" y="0"/>
                      <a:ext cx="5727700" cy="3276600"/>
                    </a:xfrm>
                    <a:prstGeom prst="rect">
                      <a:avLst/>
                    </a:prstGeom>
                  </pic:spPr>
                </pic:pic>
              </a:graphicData>
            </a:graphic>
          </wp:inline>
        </w:drawing>
      </w:r>
      <w:r>
        <w:rPr>
          <w:noProof/>
        </w:rPr>
        <w:t xml:space="preserve"> </w:t>
      </w:r>
    </w:p>
    <w:p w14:paraId="4A0185AB" w14:textId="3771D9F2" w:rsidR="00170643" w:rsidRPr="00170643" w:rsidRDefault="00170643" w:rsidP="00170643">
      <w:pPr>
        <w:tabs>
          <w:tab w:val="left" w:pos="720"/>
        </w:tabs>
        <w:spacing w:line="0" w:lineRule="atLeast"/>
        <w:rPr>
          <w:rFonts w:ascii="Arial" w:eastAsia="Arial" w:hAnsi="Arial"/>
          <w:sz w:val="21"/>
        </w:rPr>
      </w:pPr>
      <w:r>
        <w:rPr>
          <w:rFonts w:ascii="Arial" w:eastAsia="Arial" w:hAnsi="Arial"/>
          <w:sz w:val="21"/>
        </w:rPr>
        <w:br/>
      </w:r>
    </w:p>
    <w:p w14:paraId="2ACB62E5" w14:textId="3746D483" w:rsidR="009312FC" w:rsidRDefault="00000000">
      <w:pPr>
        <w:numPr>
          <w:ilvl w:val="0"/>
          <w:numId w:val="1"/>
        </w:numPr>
        <w:tabs>
          <w:tab w:val="left" w:pos="720"/>
        </w:tabs>
        <w:spacing w:line="0" w:lineRule="atLeast"/>
        <w:ind w:left="720" w:hanging="360"/>
        <w:rPr>
          <w:rFonts w:ascii="Arial" w:eastAsia="Arial" w:hAnsi="Arial"/>
          <w:sz w:val="21"/>
        </w:rPr>
      </w:pPr>
      <w:r>
        <w:rPr>
          <w:sz w:val="21"/>
        </w:rPr>
        <w:t xml:space="preserve">There are 2 classes available 0 stands for No </w:t>
      </w:r>
      <w:bookmarkStart w:id="2" w:name="_Hlk152672194"/>
      <w:r w:rsidR="00170643">
        <w:rPr>
          <w:sz w:val="21"/>
        </w:rPr>
        <w:t>Treatment required</w:t>
      </w:r>
      <w:bookmarkEnd w:id="2"/>
      <w:r>
        <w:rPr>
          <w:sz w:val="21"/>
        </w:rPr>
        <w:t xml:space="preserve">, whereas 1 stand for </w:t>
      </w:r>
      <w:r w:rsidR="00170643">
        <w:rPr>
          <w:sz w:val="21"/>
        </w:rPr>
        <w:t>Treatment required</w:t>
      </w:r>
      <w:r>
        <w:rPr>
          <w:sz w:val="21"/>
        </w:rPr>
        <w:t>.</w:t>
      </w:r>
    </w:p>
    <w:p w14:paraId="579DA410" w14:textId="77777777" w:rsidR="009312FC" w:rsidRDefault="009312FC">
      <w:pPr>
        <w:spacing w:line="58" w:lineRule="exact"/>
        <w:rPr>
          <w:rFonts w:ascii="Arial" w:eastAsia="Arial" w:hAnsi="Arial"/>
          <w:sz w:val="21"/>
        </w:rPr>
      </w:pPr>
    </w:p>
    <w:p w14:paraId="55ABCE7B" w14:textId="60DEC50A" w:rsidR="009312FC" w:rsidRDefault="00000000">
      <w:pPr>
        <w:numPr>
          <w:ilvl w:val="0"/>
          <w:numId w:val="1"/>
        </w:numPr>
        <w:tabs>
          <w:tab w:val="left" w:pos="720"/>
        </w:tabs>
        <w:spacing w:line="218" w:lineRule="auto"/>
        <w:ind w:left="720" w:right="1026" w:hanging="360"/>
        <w:rPr>
          <w:rFonts w:ascii="Arial" w:eastAsia="Arial" w:hAnsi="Arial"/>
          <w:sz w:val="21"/>
        </w:rPr>
      </w:pPr>
      <w:r>
        <w:rPr>
          <w:sz w:val="21"/>
        </w:rPr>
        <w:t>The dataset is</w:t>
      </w:r>
      <w:r>
        <w:rPr>
          <w:b/>
          <w:sz w:val="21"/>
        </w:rPr>
        <w:t xml:space="preserve"> unbalanced</w:t>
      </w:r>
      <w:r>
        <w:rPr>
          <w:sz w:val="21"/>
        </w:rPr>
        <w:t xml:space="preserve">, the </w:t>
      </w:r>
      <w:r>
        <w:rPr>
          <w:b/>
          <w:sz w:val="21"/>
        </w:rPr>
        <w:t>positive class (</w:t>
      </w:r>
      <w:r w:rsidR="00170643">
        <w:rPr>
          <w:sz w:val="21"/>
        </w:rPr>
        <w:t>Treatment required</w:t>
      </w:r>
      <w:r>
        <w:rPr>
          <w:b/>
          <w:sz w:val="21"/>
        </w:rPr>
        <w:t>)</w:t>
      </w:r>
      <w:r>
        <w:rPr>
          <w:sz w:val="21"/>
        </w:rPr>
        <w:t xml:space="preserve"> account for </w:t>
      </w:r>
      <w:r w:rsidR="00170643">
        <w:rPr>
          <w:b/>
          <w:sz w:val="21"/>
        </w:rPr>
        <w:t>39.8</w:t>
      </w:r>
      <w:r>
        <w:rPr>
          <w:b/>
          <w:sz w:val="21"/>
        </w:rPr>
        <w:t>%</w:t>
      </w:r>
      <w:r>
        <w:rPr>
          <w:sz w:val="21"/>
        </w:rPr>
        <w:t xml:space="preserve"> of all transactions.</w:t>
      </w:r>
    </w:p>
    <w:p w14:paraId="3B1D2844" w14:textId="77777777" w:rsidR="009312FC" w:rsidRDefault="009312FC">
      <w:pPr>
        <w:spacing w:line="11" w:lineRule="exact"/>
        <w:rPr>
          <w:rFonts w:ascii="Arial" w:eastAsia="Arial" w:hAnsi="Arial"/>
          <w:sz w:val="21"/>
        </w:rPr>
      </w:pPr>
    </w:p>
    <w:p w14:paraId="1BCF8211" w14:textId="77777777" w:rsidR="009312FC" w:rsidRDefault="009312FC">
      <w:pPr>
        <w:spacing w:line="200" w:lineRule="exact"/>
        <w:rPr>
          <w:rFonts w:ascii="Times New Roman" w:eastAsia="Times New Roman" w:hAnsi="Times New Roman"/>
        </w:rPr>
      </w:pPr>
    </w:p>
    <w:p w14:paraId="02BD98E7" w14:textId="77777777" w:rsidR="009312FC" w:rsidRDefault="009312FC">
      <w:pPr>
        <w:spacing w:line="398" w:lineRule="exact"/>
        <w:rPr>
          <w:rFonts w:ascii="Times New Roman" w:eastAsia="Times New Roman" w:hAnsi="Times New Roman"/>
        </w:rPr>
      </w:pPr>
    </w:p>
    <w:p w14:paraId="3E9F7769" w14:textId="44D794AD" w:rsidR="009312FC" w:rsidRDefault="00000000">
      <w:pPr>
        <w:spacing w:line="215" w:lineRule="auto"/>
        <w:ind w:right="6"/>
        <w:rPr>
          <w:sz w:val="21"/>
        </w:rPr>
      </w:pPr>
      <w:r>
        <w:rPr>
          <w:b/>
          <w:sz w:val="28"/>
        </w:rPr>
        <w:t xml:space="preserve">Handling Missing Values: </w:t>
      </w:r>
      <w:r w:rsidRPr="00170643">
        <w:rPr>
          <w:sz w:val="22"/>
          <w:szCs w:val="22"/>
        </w:rPr>
        <w:t>We began by identifying and addressing missing values in the dataset.</w:t>
      </w:r>
      <w:r w:rsidRPr="00170643">
        <w:rPr>
          <w:b/>
          <w:sz w:val="22"/>
          <w:szCs w:val="22"/>
        </w:rPr>
        <w:t xml:space="preserve"> </w:t>
      </w:r>
      <w:r w:rsidR="00170643" w:rsidRPr="00170643">
        <w:rPr>
          <w:bCs/>
          <w:sz w:val="22"/>
          <w:szCs w:val="22"/>
        </w:rPr>
        <w:t>No</w:t>
      </w:r>
      <w:r w:rsidR="00170643" w:rsidRPr="00170643">
        <w:rPr>
          <w:b/>
          <w:sz w:val="22"/>
          <w:szCs w:val="22"/>
        </w:rPr>
        <w:t xml:space="preserve"> </w:t>
      </w:r>
      <w:r w:rsidRPr="00170643">
        <w:rPr>
          <w:sz w:val="22"/>
          <w:szCs w:val="22"/>
        </w:rPr>
        <w:t xml:space="preserve">Missing data points were found in </w:t>
      </w:r>
      <w:r w:rsidR="00170643" w:rsidRPr="00170643">
        <w:rPr>
          <w:sz w:val="22"/>
          <w:szCs w:val="22"/>
        </w:rPr>
        <w:t>any</w:t>
      </w:r>
      <w:r w:rsidRPr="00170643">
        <w:rPr>
          <w:sz w:val="22"/>
          <w:szCs w:val="22"/>
        </w:rPr>
        <w:t xml:space="preserve"> columns. </w:t>
      </w:r>
      <w:r w:rsidR="00170643" w:rsidRPr="00170643">
        <w:rPr>
          <w:sz w:val="22"/>
          <w:szCs w:val="22"/>
        </w:rPr>
        <w:t>So, no missing value treatment done.</w:t>
      </w:r>
    </w:p>
    <w:p w14:paraId="06B4D868" w14:textId="77777777" w:rsidR="009312FC" w:rsidRDefault="009312FC">
      <w:pPr>
        <w:spacing w:line="321" w:lineRule="exact"/>
        <w:rPr>
          <w:rFonts w:ascii="Times New Roman" w:eastAsia="Times New Roman" w:hAnsi="Times New Roman"/>
        </w:rPr>
      </w:pPr>
    </w:p>
    <w:p w14:paraId="62DECF6B" w14:textId="4959C8EC" w:rsidR="009312FC" w:rsidRDefault="00000000">
      <w:pPr>
        <w:spacing w:line="203" w:lineRule="auto"/>
        <w:ind w:right="86"/>
        <w:rPr>
          <w:sz w:val="21"/>
        </w:rPr>
      </w:pPr>
      <w:r>
        <w:rPr>
          <w:b/>
          <w:sz w:val="28"/>
        </w:rPr>
        <w:t xml:space="preserve">Dealing with Duplicates: </w:t>
      </w:r>
      <w:r w:rsidR="00170643" w:rsidRPr="00170643">
        <w:rPr>
          <w:bCs/>
          <w:sz w:val="22"/>
          <w:szCs w:val="16"/>
        </w:rPr>
        <w:t xml:space="preserve">No </w:t>
      </w:r>
      <w:r>
        <w:rPr>
          <w:sz w:val="21"/>
        </w:rPr>
        <w:t xml:space="preserve">Duplicates </w:t>
      </w:r>
      <w:r w:rsidR="00170643" w:rsidRPr="00170643">
        <w:rPr>
          <w:sz w:val="22"/>
          <w:szCs w:val="22"/>
        </w:rPr>
        <w:t xml:space="preserve">data points were found </w:t>
      </w:r>
      <w:r>
        <w:rPr>
          <w:sz w:val="21"/>
        </w:rPr>
        <w:t xml:space="preserve">in the dataset </w:t>
      </w:r>
      <w:r w:rsidR="00D940DB">
        <w:rPr>
          <w:sz w:val="21"/>
        </w:rPr>
        <w:t xml:space="preserve">which </w:t>
      </w:r>
      <w:r>
        <w:rPr>
          <w:sz w:val="21"/>
        </w:rPr>
        <w:t xml:space="preserve">can distort model training. </w:t>
      </w:r>
      <w:r w:rsidR="00D940DB">
        <w:rPr>
          <w:sz w:val="21"/>
        </w:rPr>
        <w:t xml:space="preserve">So, ensuring </w:t>
      </w:r>
      <w:r>
        <w:rPr>
          <w:sz w:val="21"/>
        </w:rPr>
        <w:t xml:space="preserve">each </w:t>
      </w:r>
      <w:r w:rsidR="00D940DB" w:rsidRPr="00170643">
        <w:rPr>
          <w:sz w:val="22"/>
          <w:szCs w:val="22"/>
        </w:rPr>
        <w:t>data points</w:t>
      </w:r>
      <w:r w:rsidR="00D940DB">
        <w:rPr>
          <w:sz w:val="21"/>
        </w:rPr>
        <w:t xml:space="preserve"> </w:t>
      </w:r>
      <w:r>
        <w:rPr>
          <w:sz w:val="21"/>
        </w:rPr>
        <w:t xml:space="preserve">entry is unique. </w:t>
      </w:r>
    </w:p>
    <w:p w14:paraId="18C81A35" w14:textId="77777777" w:rsidR="009312FC" w:rsidRDefault="009312FC">
      <w:pPr>
        <w:spacing w:line="316" w:lineRule="exact"/>
        <w:rPr>
          <w:rFonts w:ascii="Times New Roman" w:eastAsia="Times New Roman" w:hAnsi="Times New Roman"/>
        </w:rPr>
      </w:pPr>
    </w:p>
    <w:p w14:paraId="4FA23107" w14:textId="29BA8139" w:rsidR="009312FC" w:rsidRDefault="00000000">
      <w:pPr>
        <w:spacing w:line="203" w:lineRule="auto"/>
        <w:ind w:right="226"/>
        <w:rPr>
          <w:sz w:val="21"/>
        </w:rPr>
      </w:pPr>
      <w:r>
        <w:rPr>
          <w:b/>
          <w:sz w:val="28"/>
        </w:rPr>
        <w:t xml:space="preserve">Outliers Detection and Treatment: </w:t>
      </w:r>
      <w:r w:rsidR="00D940DB" w:rsidRPr="00D940DB">
        <w:rPr>
          <w:bCs/>
          <w:sz w:val="22"/>
          <w:szCs w:val="16"/>
        </w:rPr>
        <w:t>No</w:t>
      </w:r>
      <w:r w:rsidR="00D940DB">
        <w:rPr>
          <w:b/>
          <w:sz w:val="28"/>
        </w:rPr>
        <w:t xml:space="preserve"> </w:t>
      </w:r>
      <w:r>
        <w:rPr>
          <w:sz w:val="21"/>
        </w:rPr>
        <w:t xml:space="preserve">Outliers, or extreme values in the </w:t>
      </w:r>
      <w:r w:rsidR="00D940DB" w:rsidRPr="00170643">
        <w:rPr>
          <w:sz w:val="22"/>
          <w:szCs w:val="22"/>
        </w:rPr>
        <w:t>data points</w:t>
      </w:r>
      <w:r w:rsidR="00D940DB">
        <w:rPr>
          <w:sz w:val="22"/>
          <w:szCs w:val="22"/>
        </w:rPr>
        <w:t xml:space="preserve"> found which</w:t>
      </w:r>
      <w:r>
        <w:rPr>
          <w:sz w:val="21"/>
        </w:rPr>
        <w:t xml:space="preserve"> can significantly</w:t>
      </w:r>
      <w:r>
        <w:rPr>
          <w:b/>
          <w:sz w:val="28"/>
        </w:rPr>
        <w:t xml:space="preserve"> </w:t>
      </w:r>
      <w:r>
        <w:rPr>
          <w:sz w:val="21"/>
        </w:rPr>
        <w:t xml:space="preserve">affect model performance. </w:t>
      </w:r>
    </w:p>
    <w:p w14:paraId="1C3FC837" w14:textId="77777777" w:rsidR="009312FC" w:rsidRDefault="009312FC">
      <w:pPr>
        <w:spacing w:line="200" w:lineRule="exact"/>
        <w:rPr>
          <w:rFonts w:ascii="Times New Roman" w:eastAsia="Times New Roman" w:hAnsi="Times New Roman"/>
        </w:rPr>
      </w:pPr>
    </w:p>
    <w:p w14:paraId="55F0A452" w14:textId="77777777" w:rsidR="009312FC" w:rsidRDefault="009312FC">
      <w:pPr>
        <w:spacing w:line="201" w:lineRule="exact"/>
        <w:rPr>
          <w:rFonts w:ascii="Times New Roman" w:eastAsia="Times New Roman" w:hAnsi="Times New Roman"/>
        </w:rPr>
      </w:pPr>
    </w:p>
    <w:p w14:paraId="0BDCBC6D" w14:textId="77777777" w:rsidR="009312FC" w:rsidRDefault="00000000">
      <w:pPr>
        <w:spacing w:line="222" w:lineRule="auto"/>
        <w:ind w:right="126"/>
        <w:rPr>
          <w:sz w:val="21"/>
        </w:rPr>
      </w:pPr>
      <w:r>
        <w:rPr>
          <w:b/>
          <w:sz w:val="28"/>
        </w:rPr>
        <w:t xml:space="preserve">Impact on the Model: </w:t>
      </w:r>
      <w:r w:rsidRPr="00A212B9">
        <w:rPr>
          <w:sz w:val="22"/>
          <w:szCs w:val="22"/>
        </w:rPr>
        <w:t>Proper data cleaning and outlier treatment are critical for model training.</w:t>
      </w:r>
      <w:r w:rsidRPr="00A212B9">
        <w:rPr>
          <w:b/>
          <w:sz w:val="22"/>
          <w:szCs w:val="22"/>
        </w:rPr>
        <w:t xml:space="preserve"> </w:t>
      </w:r>
      <w:r w:rsidRPr="00A212B9">
        <w:rPr>
          <w:sz w:val="22"/>
          <w:szCs w:val="22"/>
        </w:rPr>
        <w:t>These steps help ensure that the model learns patterns and relationships in the data accurately, without being skewed by noise or inconsistencies. Inaccurate data pre-processing can lead to overfitting or underfitting, reducing the model's generalization performance on unseen data. These techniques enhance model performance by preventing certain features from dominating others during training. Outliers Detection and Treatment: Outliers, or extreme values in the data, can significantly affect model performance.</w:t>
      </w:r>
    </w:p>
    <w:p w14:paraId="15F46BC6" w14:textId="77777777" w:rsidR="00FC6B21" w:rsidRDefault="00FC6B21">
      <w:pPr>
        <w:spacing w:line="222" w:lineRule="auto"/>
        <w:ind w:right="126"/>
        <w:rPr>
          <w:sz w:val="21"/>
        </w:rPr>
      </w:pPr>
    </w:p>
    <w:p w14:paraId="516C1049" w14:textId="77777777" w:rsidR="009312FC" w:rsidRDefault="009312FC">
      <w:pPr>
        <w:spacing w:line="56" w:lineRule="exact"/>
        <w:rPr>
          <w:rFonts w:ascii="Times New Roman" w:eastAsia="Times New Roman" w:hAnsi="Times New Roman"/>
        </w:rPr>
      </w:pPr>
    </w:p>
    <w:p w14:paraId="39B9A6B9" w14:textId="67391112" w:rsidR="009312FC" w:rsidRPr="00A212B9" w:rsidRDefault="00000000">
      <w:pPr>
        <w:spacing w:line="234" w:lineRule="auto"/>
        <w:ind w:right="66"/>
        <w:rPr>
          <w:sz w:val="22"/>
          <w:szCs w:val="22"/>
        </w:rPr>
      </w:pPr>
      <w:r>
        <w:rPr>
          <w:b/>
          <w:sz w:val="28"/>
        </w:rPr>
        <w:t xml:space="preserve">Class Imbalance: </w:t>
      </w:r>
      <w:r w:rsidRPr="00A212B9">
        <w:rPr>
          <w:sz w:val="22"/>
          <w:szCs w:val="22"/>
        </w:rPr>
        <w:t>Class imbalance is a situation in which there are significantly more instances of one</w:t>
      </w:r>
      <w:r w:rsidRPr="00A212B9">
        <w:rPr>
          <w:b/>
          <w:sz w:val="22"/>
          <w:szCs w:val="22"/>
        </w:rPr>
        <w:t xml:space="preserve"> </w:t>
      </w:r>
      <w:r w:rsidRPr="00A212B9">
        <w:rPr>
          <w:sz w:val="22"/>
          <w:szCs w:val="22"/>
        </w:rPr>
        <w:t xml:space="preserve">class than the other in the context of </w:t>
      </w:r>
      <w:r w:rsidR="00BF3D77" w:rsidRPr="00BC3233">
        <w:rPr>
          <w:rFonts w:ascii="Segoe UI" w:hAnsi="Segoe UI" w:cs="Segoe UI"/>
        </w:rPr>
        <w:t xml:space="preserve">medical decision support system </w:t>
      </w:r>
      <w:r w:rsidRPr="00A212B9">
        <w:rPr>
          <w:sz w:val="22"/>
          <w:szCs w:val="22"/>
        </w:rPr>
        <w:t>detection (or any other binary classification problem). For example, in the detection of</w:t>
      </w:r>
      <w:r w:rsidR="00D940DB" w:rsidRPr="00A212B9">
        <w:rPr>
          <w:sz w:val="22"/>
          <w:szCs w:val="22"/>
        </w:rPr>
        <w:t xml:space="preserve"> </w:t>
      </w:r>
      <w:r w:rsidR="00FC6B21" w:rsidRPr="00A212B9">
        <w:rPr>
          <w:sz w:val="22"/>
          <w:szCs w:val="22"/>
        </w:rPr>
        <w:t>assisting the</w:t>
      </w:r>
      <w:r w:rsidR="008F22ED" w:rsidRPr="00A212B9">
        <w:rPr>
          <w:sz w:val="22"/>
          <w:szCs w:val="22"/>
        </w:rPr>
        <w:t xml:space="preserve"> doctor</w:t>
      </w:r>
      <w:r w:rsidRPr="00A212B9">
        <w:rPr>
          <w:sz w:val="22"/>
          <w:szCs w:val="22"/>
        </w:rPr>
        <w:t xml:space="preserve">, the majority of </w:t>
      </w:r>
      <w:r w:rsidR="008F22ED" w:rsidRPr="00A212B9">
        <w:rPr>
          <w:sz w:val="22"/>
          <w:szCs w:val="22"/>
        </w:rPr>
        <w:t>No treatment</w:t>
      </w:r>
      <w:r w:rsidRPr="00A212B9">
        <w:rPr>
          <w:sz w:val="22"/>
          <w:szCs w:val="22"/>
        </w:rPr>
        <w:t xml:space="preserve"> </w:t>
      </w:r>
      <w:r w:rsidR="008F22ED" w:rsidRPr="00A212B9">
        <w:rPr>
          <w:sz w:val="22"/>
          <w:szCs w:val="22"/>
        </w:rPr>
        <w:t xml:space="preserve">required </w:t>
      </w:r>
      <w:r w:rsidRPr="00A212B9">
        <w:rPr>
          <w:sz w:val="22"/>
          <w:szCs w:val="22"/>
        </w:rPr>
        <w:t xml:space="preserve">(Class 0), </w:t>
      </w:r>
      <w:r w:rsidR="008F22ED" w:rsidRPr="00A212B9">
        <w:rPr>
          <w:sz w:val="22"/>
          <w:szCs w:val="22"/>
        </w:rPr>
        <w:t>and minority</w:t>
      </w:r>
      <w:r w:rsidRPr="00A212B9">
        <w:rPr>
          <w:sz w:val="22"/>
          <w:szCs w:val="22"/>
        </w:rPr>
        <w:t xml:space="preserve"> are genuinely </w:t>
      </w:r>
      <w:r w:rsidR="008F22ED" w:rsidRPr="00A212B9">
        <w:rPr>
          <w:sz w:val="22"/>
          <w:szCs w:val="22"/>
        </w:rPr>
        <w:t xml:space="preserve">Treatment required </w:t>
      </w:r>
      <w:r w:rsidRPr="00A212B9">
        <w:rPr>
          <w:sz w:val="22"/>
          <w:szCs w:val="22"/>
        </w:rPr>
        <w:t>(Class 1).</w:t>
      </w:r>
    </w:p>
    <w:p w14:paraId="223DD7C2" w14:textId="77777777" w:rsidR="009312FC" w:rsidRDefault="009312FC">
      <w:pPr>
        <w:spacing w:line="200" w:lineRule="exact"/>
        <w:rPr>
          <w:rFonts w:ascii="Times New Roman" w:eastAsia="Times New Roman" w:hAnsi="Times New Roman"/>
        </w:rPr>
      </w:pPr>
    </w:p>
    <w:p w14:paraId="398AEB11" w14:textId="77777777" w:rsidR="009312FC" w:rsidRDefault="009312FC">
      <w:pPr>
        <w:spacing w:line="200" w:lineRule="exact"/>
        <w:rPr>
          <w:rFonts w:ascii="Times New Roman" w:eastAsia="Times New Roman" w:hAnsi="Times New Roman"/>
        </w:rPr>
      </w:pPr>
    </w:p>
    <w:p w14:paraId="2168D0DB" w14:textId="77777777" w:rsidR="009312FC" w:rsidRDefault="009312FC">
      <w:pPr>
        <w:spacing w:line="228" w:lineRule="exact"/>
        <w:rPr>
          <w:rFonts w:ascii="Times New Roman" w:eastAsia="Times New Roman" w:hAnsi="Times New Roman"/>
        </w:rPr>
      </w:pPr>
    </w:p>
    <w:p w14:paraId="4D2127B1" w14:textId="728EF883" w:rsidR="009312FC" w:rsidRDefault="00000000">
      <w:pPr>
        <w:spacing w:line="211" w:lineRule="auto"/>
        <w:ind w:right="66"/>
        <w:rPr>
          <w:sz w:val="19"/>
        </w:rPr>
      </w:pPr>
      <w:r>
        <w:rPr>
          <w:b/>
          <w:sz w:val="28"/>
        </w:rPr>
        <w:t xml:space="preserve">Challenges with Imbalanced Data: </w:t>
      </w:r>
      <w:r w:rsidRPr="00A212B9">
        <w:rPr>
          <w:sz w:val="22"/>
          <w:szCs w:val="22"/>
        </w:rPr>
        <w:t>This class imbalance poses challenges during model training.</w:t>
      </w:r>
      <w:r w:rsidRPr="00A212B9">
        <w:rPr>
          <w:b/>
          <w:sz w:val="22"/>
          <w:szCs w:val="22"/>
        </w:rPr>
        <w:t xml:space="preserve"> </w:t>
      </w:r>
      <w:r w:rsidRPr="00A212B9">
        <w:rPr>
          <w:sz w:val="22"/>
          <w:szCs w:val="22"/>
        </w:rPr>
        <w:t xml:space="preserve">Models tend to be biased towards the majority class, achieving high accuracy simply by predicting the majority class most of the time. </w:t>
      </w:r>
    </w:p>
    <w:p w14:paraId="0BFC8BBE" w14:textId="77777777" w:rsidR="009312FC" w:rsidRDefault="009312FC">
      <w:pPr>
        <w:spacing w:line="164" w:lineRule="exact"/>
        <w:rPr>
          <w:rFonts w:ascii="Times New Roman" w:eastAsia="Times New Roman" w:hAnsi="Times New Roman"/>
        </w:rPr>
      </w:pPr>
    </w:p>
    <w:p w14:paraId="7289B4B6" w14:textId="77777777" w:rsidR="009312FC" w:rsidRPr="00A212B9" w:rsidRDefault="00000000">
      <w:pPr>
        <w:spacing w:line="0" w:lineRule="atLeast"/>
        <w:rPr>
          <w:sz w:val="22"/>
          <w:szCs w:val="22"/>
        </w:rPr>
      </w:pPr>
      <w:r>
        <w:rPr>
          <w:b/>
          <w:sz w:val="28"/>
        </w:rPr>
        <w:t xml:space="preserve">Techniques to Balance Data: </w:t>
      </w:r>
      <w:r w:rsidRPr="00A212B9">
        <w:rPr>
          <w:sz w:val="22"/>
          <w:szCs w:val="22"/>
        </w:rPr>
        <w:t>Several techniques address this issue, broadly falling into two</w:t>
      </w:r>
    </w:p>
    <w:p w14:paraId="27E6AF44" w14:textId="77777777" w:rsidR="009312FC" w:rsidRPr="00A212B9" w:rsidRDefault="00000000">
      <w:pPr>
        <w:spacing w:line="237" w:lineRule="auto"/>
        <w:rPr>
          <w:sz w:val="22"/>
          <w:szCs w:val="22"/>
        </w:rPr>
      </w:pPr>
      <w:r w:rsidRPr="00A212B9">
        <w:rPr>
          <w:sz w:val="22"/>
          <w:szCs w:val="22"/>
        </w:rPr>
        <w:t>categories: under sampling and oversampling.</w:t>
      </w:r>
    </w:p>
    <w:p w14:paraId="57DE9500" w14:textId="77777777" w:rsidR="009312FC" w:rsidRDefault="009312FC">
      <w:pPr>
        <w:spacing w:line="210" w:lineRule="exact"/>
        <w:rPr>
          <w:rFonts w:ascii="Times New Roman" w:eastAsia="Times New Roman" w:hAnsi="Times New Roman"/>
        </w:rPr>
      </w:pPr>
    </w:p>
    <w:p w14:paraId="1106FDEA" w14:textId="77777777" w:rsidR="009312FC" w:rsidRDefault="00000000">
      <w:pPr>
        <w:numPr>
          <w:ilvl w:val="0"/>
          <w:numId w:val="2"/>
        </w:numPr>
        <w:tabs>
          <w:tab w:val="left" w:pos="720"/>
        </w:tabs>
        <w:spacing w:line="217" w:lineRule="auto"/>
        <w:ind w:left="720" w:right="706" w:hanging="360"/>
      </w:pPr>
      <w:r>
        <w:rPr>
          <w:b/>
        </w:rPr>
        <w:t>Under sampling</w:t>
      </w:r>
      <w:r>
        <w:t>: Removing instances from the majority class to balance the class distribution.</w:t>
      </w:r>
      <w:r>
        <w:rPr>
          <w:b/>
        </w:rPr>
        <w:t xml:space="preserve"> </w:t>
      </w:r>
      <w:r>
        <w:t>However, this can lead to a loss of valuable information.</w:t>
      </w:r>
    </w:p>
    <w:p w14:paraId="5447B679" w14:textId="77777777" w:rsidR="009312FC" w:rsidRDefault="009312FC">
      <w:pPr>
        <w:spacing w:line="48" w:lineRule="exact"/>
      </w:pPr>
    </w:p>
    <w:p w14:paraId="5E303033" w14:textId="77777777" w:rsidR="009312FC" w:rsidRDefault="00000000">
      <w:pPr>
        <w:numPr>
          <w:ilvl w:val="0"/>
          <w:numId w:val="2"/>
        </w:numPr>
        <w:tabs>
          <w:tab w:val="left" w:pos="720"/>
        </w:tabs>
        <w:spacing w:line="224" w:lineRule="auto"/>
        <w:ind w:left="720" w:right="26" w:hanging="360"/>
      </w:pPr>
      <w:r>
        <w:rPr>
          <w:b/>
        </w:rPr>
        <w:t>Oversampling</w:t>
      </w:r>
      <w:r>
        <w:t>: Duplicating or generating new instances for the minority class to balance the class</w:t>
      </w:r>
      <w:r>
        <w:rPr>
          <w:b/>
        </w:rPr>
        <w:t xml:space="preserve"> </w:t>
      </w:r>
      <w:r>
        <w:t>distribution. Oversampling is often achieved through techniques like Synthetic Minority Over-sampling Technique (SMOTE), which generates synthetic samples based on existing minority samples.</w:t>
      </w:r>
    </w:p>
    <w:p w14:paraId="79B5F21C" w14:textId="77777777" w:rsidR="009312FC" w:rsidRDefault="009312FC">
      <w:pPr>
        <w:spacing w:line="222" w:lineRule="exact"/>
        <w:rPr>
          <w:rFonts w:ascii="Times New Roman" w:eastAsia="Times New Roman" w:hAnsi="Times New Roman"/>
        </w:rPr>
      </w:pPr>
    </w:p>
    <w:p w14:paraId="5416175A" w14:textId="4C381054" w:rsidR="009312FC" w:rsidRPr="00303BD1" w:rsidRDefault="00000000">
      <w:pPr>
        <w:spacing w:line="223" w:lineRule="auto"/>
        <w:ind w:right="86"/>
        <w:rPr>
          <w:szCs w:val="22"/>
        </w:rPr>
      </w:pPr>
      <w:r>
        <w:rPr>
          <w:b/>
          <w:sz w:val="28"/>
        </w:rPr>
        <w:t>Why Used</w:t>
      </w:r>
      <w:r w:rsidR="00A23FB9">
        <w:rPr>
          <w:b/>
          <w:sz w:val="28"/>
        </w:rPr>
        <w:t xml:space="preserve"> </w:t>
      </w:r>
      <w:r>
        <w:rPr>
          <w:b/>
          <w:sz w:val="28"/>
        </w:rPr>
        <w:t xml:space="preserve">Oversampling: </w:t>
      </w:r>
      <w:r w:rsidRPr="00303BD1">
        <w:rPr>
          <w:sz w:val="22"/>
          <w:szCs w:val="22"/>
        </w:rPr>
        <w:t>Oversampling is a commonly used technique to handle imbalanced data</w:t>
      </w:r>
      <w:r w:rsidRPr="00303BD1">
        <w:rPr>
          <w:b/>
          <w:sz w:val="22"/>
          <w:szCs w:val="22"/>
        </w:rPr>
        <w:t xml:space="preserve"> </w:t>
      </w:r>
      <w:r w:rsidRPr="00303BD1">
        <w:rPr>
          <w:sz w:val="22"/>
          <w:szCs w:val="22"/>
        </w:rPr>
        <w:t xml:space="preserve">because it allows the model to learn from the existing minority class instances while generating new data points. By creating synthetic samples, the model can better understand the features and patterns associated with the minority class, improving its ability to predict the rare events accurately. This helps prevent the model from being biased towards the majority class and leads to a more balanced and effective machine learning model for </w:t>
      </w:r>
      <w:r w:rsidR="00303BD1" w:rsidRPr="00303BD1">
        <w:rPr>
          <w:rFonts w:ascii="Segoe UI" w:hAnsi="Segoe UI" w:cs="Segoe UI"/>
          <w:sz w:val="22"/>
          <w:szCs w:val="22"/>
        </w:rPr>
        <w:t xml:space="preserve">medical decision support system </w:t>
      </w:r>
      <w:r w:rsidRPr="00303BD1">
        <w:rPr>
          <w:sz w:val="22"/>
          <w:szCs w:val="22"/>
        </w:rPr>
        <w:t>detection.</w:t>
      </w:r>
    </w:p>
    <w:p w14:paraId="6E8AC936" w14:textId="77777777" w:rsidR="009312FC" w:rsidRDefault="009312FC">
      <w:pPr>
        <w:spacing w:line="200" w:lineRule="exact"/>
        <w:rPr>
          <w:rFonts w:ascii="Times New Roman" w:eastAsia="Times New Roman" w:hAnsi="Times New Roman"/>
        </w:rPr>
      </w:pPr>
    </w:p>
    <w:p w14:paraId="5D55FD93" w14:textId="78F56A76" w:rsidR="009312FC" w:rsidRPr="00A23FB9" w:rsidRDefault="00A23FB9" w:rsidP="00A23FB9">
      <w:pPr>
        <w:pStyle w:val="NoSpacing"/>
        <w:rPr>
          <w:rFonts w:ascii="Times New Roman" w:eastAsia="Times New Roman" w:hAnsi="Times New Roman"/>
        </w:rPr>
      </w:pPr>
      <w:r>
        <w:rPr>
          <w:b/>
          <w:sz w:val="28"/>
        </w:rPr>
        <w:t>Encoding Techniques:</w:t>
      </w:r>
      <w:r w:rsidR="001F1200" w:rsidRPr="00A23FB9">
        <w:rPr>
          <w:rFonts w:ascii="Times New Roman" w:eastAsia="Times New Roman" w:hAnsi="Times New Roman"/>
          <w:sz w:val="32"/>
          <w:szCs w:val="32"/>
        </w:rPr>
        <w:t xml:space="preserve"> </w:t>
      </w:r>
      <w:r w:rsidR="001F1200" w:rsidRPr="00A23FB9">
        <w:rPr>
          <w:shd w:val="clear" w:color="auto" w:fill="FFFFFF"/>
        </w:rPr>
        <w:t xml:space="preserve">When working with categorical data in machine learning, it is essential to convert these variables into a numerical format that algorithms can understand. Two commonly used techniques for encoding categorical variables are </w:t>
      </w:r>
      <w:r w:rsidR="001F1200" w:rsidRPr="00A23FB9">
        <w:rPr>
          <w:b/>
          <w:bCs/>
          <w:shd w:val="clear" w:color="auto" w:fill="FFFFFF"/>
        </w:rPr>
        <w:t>one-hot</w:t>
      </w:r>
      <w:r w:rsidR="001F1200" w:rsidRPr="00A23FB9">
        <w:rPr>
          <w:shd w:val="clear" w:color="auto" w:fill="FFFFFF"/>
        </w:rPr>
        <w:t xml:space="preserve"> and </w:t>
      </w:r>
      <w:r w:rsidR="001F1200" w:rsidRPr="00A23FB9">
        <w:rPr>
          <w:b/>
          <w:bCs/>
          <w:shd w:val="clear" w:color="auto" w:fill="FFFFFF"/>
        </w:rPr>
        <w:t>label encoding</w:t>
      </w:r>
      <w:r w:rsidR="001F1200" w:rsidRPr="00A23FB9">
        <w:rPr>
          <w:shd w:val="clear" w:color="auto" w:fill="FFFFFF"/>
        </w:rPr>
        <w:t>. Choosing the appropriate encoding method can significantly impact the performance of a ML model.</w:t>
      </w:r>
    </w:p>
    <w:p w14:paraId="017A04A5" w14:textId="77777777" w:rsidR="001F1200" w:rsidRDefault="001F1200">
      <w:pPr>
        <w:spacing w:line="368" w:lineRule="exact"/>
        <w:rPr>
          <w:rFonts w:ascii="Times New Roman" w:eastAsia="Times New Roman" w:hAnsi="Times New Roman"/>
        </w:rPr>
      </w:pPr>
    </w:p>
    <w:p w14:paraId="46EDCC0A" w14:textId="77777777" w:rsidR="009312FC" w:rsidRDefault="00000000">
      <w:pPr>
        <w:spacing w:line="0" w:lineRule="atLeast"/>
        <w:rPr>
          <w:b/>
          <w:sz w:val="28"/>
        </w:rPr>
      </w:pPr>
      <w:r>
        <w:rPr>
          <w:b/>
          <w:sz w:val="28"/>
        </w:rPr>
        <w:t>Explanation of the chosen models:</w:t>
      </w:r>
    </w:p>
    <w:p w14:paraId="2BB97B18" w14:textId="77777777" w:rsidR="009312FC" w:rsidRDefault="009312FC">
      <w:pPr>
        <w:spacing w:line="47" w:lineRule="exact"/>
        <w:rPr>
          <w:rFonts w:ascii="Times New Roman" w:eastAsia="Times New Roman" w:hAnsi="Times New Roman"/>
        </w:rPr>
      </w:pPr>
    </w:p>
    <w:p w14:paraId="05B40AEF" w14:textId="540F8027" w:rsidR="009312FC" w:rsidRPr="00826A01" w:rsidRDefault="00000000">
      <w:pPr>
        <w:spacing w:line="216" w:lineRule="auto"/>
        <w:ind w:right="446"/>
        <w:rPr>
          <w:sz w:val="22"/>
          <w:szCs w:val="22"/>
        </w:rPr>
      </w:pPr>
      <w:r w:rsidRPr="00826A01">
        <w:rPr>
          <w:sz w:val="22"/>
          <w:szCs w:val="22"/>
        </w:rPr>
        <w:t xml:space="preserve">In this </w:t>
      </w:r>
      <w:r w:rsidR="00826A01" w:rsidRPr="00826A01">
        <w:rPr>
          <w:rFonts w:ascii="Segoe UI" w:hAnsi="Segoe UI" w:cs="Segoe UI"/>
          <w:sz w:val="22"/>
          <w:szCs w:val="22"/>
        </w:rPr>
        <w:t xml:space="preserve">medical decision support system </w:t>
      </w:r>
      <w:r w:rsidRPr="00826A01">
        <w:rPr>
          <w:sz w:val="22"/>
          <w:szCs w:val="22"/>
        </w:rPr>
        <w:t>detection, selecting the right machine learning models was crucial for achieving accurate and reliable results. Here's an explanation of the chosen models and the reasons for their selection:</w:t>
      </w:r>
    </w:p>
    <w:p w14:paraId="671423AD" w14:textId="77777777" w:rsidR="009312FC" w:rsidRDefault="009312FC">
      <w:pPr>
        <w:spacing w:line="163" w:lineRule="exact"/>
        <w:rPr>
          <w:rFonts w:ascii="Times New Roman" w:eastAsia="Times New Roman" w:hAnsi="Times New Roman"/>
        </w:rPr>
      </w:pPr>
    </w:p>
    <w:p w14:paraId="0AA98E2D" w14:textId="77777777" w:rsidR="009312FC" w:rsidRPr="00FA1533" w:rsidRDefault="00000000">
      <w:pPr>
        <w:numPr>
          <w:ilvl w:val="0"/>
          <w:numId w:val="3"/>
        </w:numPr>
        <w:tabs>
          <w:tab w:val="left" w:pos="720"/>
        </w:tabs>
        <w:spacing w:line="0" w:lineRule="atLeast"/>
        <w:ind w:left="720" w:hanging="360"/>
      </w:pPr>
      <w:r>
        <w:rPr>
          <w:b/>
          <w:sz w:val="24"/>
        </w:rPr>
        <w:t xml:space="preserve">Logistic Regression: </w:t>
      </w:r>
      <w:r w:rsidRPr="00FA1533">
        <w:t>Logistic Regression is a simple yet effective linear classification algorithm.</w:t>
      </w:r>
    </w:p>
    <w:p w14:paraId="25BFFE29" w14:textId="77777777" w:rsidR="009312FC" w:rsidRPr="00FA1533" w:rsidRDefault="009312FC">
      <w:pPr>
        <w:spacing w:line="45" w:lineRule="exact"/>
      </w:pPr>
    </w:p>
    <w:p w14:paraId="51862C02" w14:textId="59D533A8" w:rsidR="009312FC" w:rsidRDefault="00000000">
      <w:pPr>
        <w:spacing w:line="217" w:lineRule="auto"/>
        <w:ind w:left="720" w:right="966"/>
      </w:pPr>
      <w:r w:rsidRPr="00FA1533">
        <w:t>It serves as a baseline model due to its simplicity and interpretability. It helps understand the importance of each feature in predicting.</w:t>
      </w:r>
    </w:p>
    <w:p w14:paraId="5696C107" w14:textId="77777777" w:rsidR="00A23FB9" w:rsidRDefault="00A23FB9" w:rsidP="00A23FB9">
      <w:pPr>
        <w:spacing w:line="217" w:lineRule="auto"/>
        <w:ind w:right="966"/>
      </w:pPr>
    </w:p>
    <w:p w14:paraId="23531CA6" w14:textId="77777777" w:rsidR="009312FC" w:rsidRPr="00FA1533" w:rsidRDefault="00000000">
      <w:pPr>
        <w:numPr>
          <w:ilvl w:val="0"/>
          <w:numId w:val="3"/>
        </w:numPr>
        <w:tabs>
          <w:tab w:val="left" w:pos="720"/>
        </w:tabs>
        <w:spacing w:line="0" w:lineRule="atLeast"/>
        <w:ind w:left="720" w:hanging="360"/>
      </w:pPr>
      <w:r>
        <w:rPr>
          <w:b/>
          <w:sz w:val="24"/>
        </w:rPr>
        <w:t xml:space="preserve">Random Forest: </w:t>
      </w:r>
      <w:r w:rsidRPr="00FA1533">
        <w:t>Random Forest is an ensemble learning method that combines multiple decision</w:t>
      </w:r>
    </w:p>
    <w:p w14:paraId="467ED090" w14:textId="77777777" w:rsidR="009312FC" w:rsidRPr="00FA1533" w:rsidRDefault="009312FC">
      <w:pPr>
        <w:spacing w:line="47" w:lineRule="exact"/>
      </w:pPr>
    </w:p>
    <w:p w14:paraId="0A14105D" w14:textId="53BB45C0" w:rsidR="009312FC" w:rsidRDefault="00000000">
      <w:pPr>
        <w:spacing w:line="224" w:lineRule="auto"/>
        <w:ind w:left="720" w:right="406"/>
      </w:pPr>
      <w:r w:rsidRPr="00FA1533">
        <w:t xml:space="preserve">trees. Random Forest is robust, handles non-linearity, and can capture complex interactions between features. It also provides feature importance, aiding in understanding which features contribute most </w:t>
      </w:r>
      <w:r w:rsidR="00357D04">
        <w:t>in</w:t>
      </w:r>
      <w:r w:rsidRPr="00FA1533">
        <w:t xml:space="preserve"> detection.</w:t>
      </w:r>
      <w:r w:rsidR="00FA1533">
        <w:br/>
      </w:r>
    </w:p>
    <w:p w14:paraId="3EC4706A" w14:textId="77777777" w:rsidR="009312FC" w:rsidRDefault="009312FC">
      <w:pPr>
        <w:spacing w:line="1" w:lineRule="exact"/>
      </w:pPr>
    </w:p>
    <w:p w14:paraId="30F4EC34" w14:textId="003FE60E" w:rsidR="009312FC" w:rsidRDefault="00A23FB9" w:rsidP="00C012BE">
      <w:pPr>
        <w:numPr>
          <w:ilvl w:val="0"/>
          <w:numId w:val="3"/>
        </w:numPr>
        <w:tabs>
          <w:tab w:val="left" w:pos="720"/>
        </w:tabs>
        <w:spacing w:line="225" w:lineRule="auto"/>
        <w:ind w:left="720" w:right="146" w:hanging="360"/>
      </w:pPr>
      <w:r w:rsidRPr="00C012BE">
        <w:rPr>
          <w:rFonts w:asciiTheme="minorHAnsi" w:hAnsiTheme="minorHAnsi" w:cstheme="minorHAnsi"/>
          <w:b/>
          <w:bCs/>
          <w:color w:val="000000" w:themeColor="text1"/>
          <w:sz w:val="24"/>
          <w:szCs w:val="28"/>
        </w:rPr>
        <w:t>Grid Search CV</w:t>
      </w:r>
      <w:r w:rsidR="00C012BE">
        <w:rPr>
          <w:sz w:val="19"/>
        </w:rPr>
        <w:t xml:space="preserve">: </w:t>
      </w:r>
      <w:r w:rsidR="00C012BE" w:rsidRPr="00C012BE">
        <w:rPr>
          <w:rFonts w:asciiTheme="minorHAnsi" w:hAnsiTheme="minorHAnsi" w:cstheme="minorHAnsi"/>
          <w:color w:val="000000" w:themeColor="text1"/>
          <w:shd w:val="clear" w:color="auto" w:fill="FFFFFF"/>
        </w:rPr>
        <w:t>Grid Search uses a different combination of all the specified hyperparameters and their values and calculates the performance for each combination and selects the best value for the hyperparameters. This makes the processing time-consuming and expensive based on the number of hyperparameters involved.</w:t>
      </w:r>
      <w:r w:rsidR="00FA1533">
        <w:rPr>
          <w:rFonts w:asciiTheme="minorHAnsi" w:hAnsiTheme="minorHAnsi" w:cstheme="minorHAnsi"/>
          <w:color w:val="000000" w:themeColor="text1"/>
          <w:shd w:val="clear" w:color="auto" w:fill="FFFFFF"/>
        </w:rPr>
        <w:br/>
      </w:r>
    </w:p>
    <w:p w14:paraId="3F166560" w14:textId="77777777" w:rsidR="009312FC" w:rsidRDefault="009312FC">
      <w:pPr>
        <w:spacing w:line="53" w:lineRule="exact"/>
      </w:pPr>
    </w:p>
    <w:p w14:paraId="6B6333EB" w14:textId="6599D31F" w:rsidR="009312FC" w:rsidRPr="00057B00" w:rsidRDefault="00A23FB9" w:rsidP="00057B00">
      <w:pPr>
        <w:numPr>
          <w:ilvl w:val="0"/>
          <w:numId w:val="3"/>
        </w:numPr>
        <w:tabs>
          <w:tab w:val="left" w:pos="720"/>
        </w:tabs>
        <w:spacing w:line="200" w:lineRule="exact"/>
        <w:ind w:left="720" w:right="6" w:hanging="360"/>
        <w:rPr>
          <w:rFonts w:ascii="Times New Roman" w:eastAsia="Times New Roman" w:hAnsi="Times New Roman"/>
        </w:rPr>
      </w:pPr>
      <w:r w:rsidRPr="00057B00">
        <w:rPr>
          <w:b/>
          <w:sz w:val="24"/>
        </w:rPr>
        <w:t>K-</w:t>
      </w:r>
      <w:r w:rsidR="00415D73" w:rsidRPr="00057B00">
        <w:rPr>
          <w:b/>
          <w:sz w:val="24"/>
        </w:rPr>
        <w:t xml:space="preserve">Fold Cross validation </w:t>
      </w:r>
      <w:r w:rsidRPr="00057B00">
        <w:rPr>
          <w:b/>
          <w:sz w:val="24"/>
        </w:rPr>
        <w:t>(</w:t>
      </w:r>
      <w:proofErr w:type="spellStart"/>
      <w:r w:rsidR="00F64E6F" w:rsidRPr="00057B00">
        <w:rPr>
          <w:b/>
          <w:sz w:val="24"/>
        </w:rPr>
        <w:t>kf</w:t>
      </w:r>
      <w:proofErr w:type="spellEnd"/>
      <w:r w:rsidRPr="00057B00">
        <w:rPr>
          <w:b/>
          <w:sz w:val="24"/>
        </w:rPr>
        <w:t xml:space="preserve">): </w:t>
      </w:r>
      <w:r w:rsidR="00206B64" w:rsidRPr="00057B00">
        <w:rPr>
          <w:rFonts w:asciiTheme="minorHAnsi" w:hAnsiTheme="minorHAnsi" w:cstheme="minorHAnsi"/>
          <w:color w:val="222222"/>
          <w:sz w:val="22"/>
          <w:szCs w:val="22"/>
          <w:shd w:val="clear" w:color="auto" w:fill="FFFFFF"/>
        </w:rPr>
        <w:t>The dataset is divided into k subsets or folds. The model is trained and evaluated k times, using a different fold as the validation set each time. Performance metrics from each fold are averaged to estimate the model’s generalization performance.</w:t>
      </w:r>
      <w:r w:rsidRPr="00057B00">
        <w:rPr>
          <w:rFonts w:asciiTheme="minorHAnsi" w:hAnsiTheme="minorHAnsi" w:cstheme="minorHAnsi"/>
          <w:sz w:val="22"/>
          <w:szCs w:val="22"/>
        </w:rPr>
        <w:t xml:space="preserve"> </w:t>
      </w:r>
    </w:p>
    <w:p w14:paraId="57CBA3D3" w14:textId="77777777" w:rsidR="009312FC" w:rsidRDefault="009312FC">
      <w:pPr>
        <w:spacing w:line="200" w:lineRule="exact"/>
        <w:rPr>
          <w:rFonts w:ascii="Times New Roman" w:eastAsia="Times New Roman" w:hAnsi="Times New Roman"/>
        </w:rPr>
      </w:pPr>
    </w:p>
    <w:p w14:paraId="3A58AD65" w14:textId="77777777" w:rsidR="009312FC" w:rsidRDefault="009312FC">
      <w:pPr>
        <w:spacing w:line="229" w:lineRule="exact"/>
        <w:rPr>
          <w:rFonts w:ascii="Times New Roman" w:eastAsia="Times New Roman" w:hAnsi="Times New Roman"/>
        </w:rPr>
      </w:pPr>
    </w:p>
    <w:p w14:paraId="7700CA10" w14:textId="5378052E" w:rsidR="009312FC" w:rsidRDefault="00000000">
      <w:pPr>
        <w:spacing w:line="219" w:lineRule="auto"/>
        <w:ind w:right="126"/>
        <w:jc w:val="both"/>
        <w:rPr>
          <w:sz w:val="19"/>
        </w:rPr>
      </w:pPr>
      <w:r>
        <w:rPr>
          <w:b/>
          <w:sz w:val="28"/>
        </w:rPr>
        <w:t xml:space="preserve">Features Used for Data Splitting: </w:t>
      </w:r>
      <w:r>
        <w:rPr>
          <w:sz w:val="19"/>
        </w:rPr>
        <w:t>When splitting the data into training and test sets, all features</w:t>
      </w:r>
      <w:r>
        <w:rPr>
          <w:b/>
          <w:sz w:val="28"/>
        </w:rPr>
        <w:t xml:space="preserve"> </w:t>
      </w:r>
      <w:r>
        <w:rPr>
          <w:sz w:val="19"/>
        </w:rPr>
        <w:t>except the "</w:t>
      </w:r>
      <w:r w:rsidR="00FA1533">
        <w:rPr>
          <w:sz w:val="19"/>
        </w:rPr>
        <w:t>SOURCE</w:t>
      </w:r>
      <w:r>
        <w:rPr>
          <w:sz w:val="19"/>
        </w:rPr>
        <w:t>” features are used. The "</w:t>
      </w:r>
      <w:r w:rsidR="00FA1533" w:rsidRPr="00FA1533">
        <w:rPr>
          <w:sz w:val="19"/>
        </w:rPr>
        <w:t xml:space="preserve"> </w:t>
      </w:r>
      <w:r w:rsidR="00FA1533">
        <w:rPr>
          <w:sz w:val="19"/>
        </w:rPr>
        <w:t xml:space="preserve">SOURCE </w:t>
      </w:r>
      <w:r>
        <w:rPr>
          <w:sz w:val="19"/>
        </w:rPr>
        <w:t>" feature</w:t>
      </w:r>
      <w:r w:rsidR="00146379">
        <w:rPr>
          <w:sz w:val="19"/>
        </w:rPr>
        <w:t xml:space="preserve"> or target column</w:t>
      </w:r>
      <w:r>
        <w:rPr>
          <w:sz w:val="19"/>
        </w:rPr>
        <w:t xml:space="preserve">, which indicates whether a </w:t>
      </w:r>
      <w:r w:rsidR="00FA1533">
        <w:rPr>
          <w:sz w:val="19"/>
        </w:rPr>
        <w:t>patient</w:t>
      </w:r>
      <w:r>
        <w:rPr>
          <w:sz w:val="19"/>
        </w:rPr>
        <w:t xml:space="preserve"> is </w:t>
      </w:r>
      <w:r w:rsidR="00FA1533">
        <w:rPr>
          <w:sz w:val="19"/>
        </w:rPr>
        <w:t>in requirement of treatment</w:t>
      </w:r>
      <w:r>
        <w:rPr>
          <w:sz w:val="19"/>
        </w:rPr>
        <w:t xml:space="preserve"> or not (0 for </w:t>
      </w:r>
      <w:r w:rsidR="00FA1533">
        <w:rPr>
          <w:sz w:val="19"/>
        </w:rPr>
        <w:t>No treatment required</w:t>
      </w:r>
      <w:r>
        <w:rPr>
          <w:sz w:val="19"/>
        </w:rPr>
        <w:t xml:space="preserve">, 1 for </w:t>
      </w:r>
      <w:r w:rsidR="00FA1533">
        <w:rPr>
          <w:sz w:val="19"/>
        </w:rPr>
        <w:t>treatment required</w:t>
      </w:r>
      <w:r>
        <w:rPr>
          <w:sz w:val="19"/>
        </w:rPr>
        <w:t>), is the target variable we want to predict</w:t>
      </w:r>
      <w:r w:rsidR="00FA1533">
        <w:rPr>
          <w:sz w:val="19"/>
        </w:rPr>
        <w:t>.</w:t>
      </w:r>
    </w:p>
    <w:p w14:paraId="7454C7DD" w14:textId="77777777" w:rsidR="009312FC" w:rsidRDefault="009312FC">
      <w:pPr>
        <w:spacing w:line="219" w:lineRule="auto"/>
        <w:ind w:right="126"/>
        <w:jc w:val="both"/>
        <w:rPr>
          <w:sz w:val="19"/>
        </w:rPr>
        <w:sectPr w:rsidR="009312FC">
          <w:pgSz w:w="11900" w:h="16838"/>
          <w:pgMar w:top="1440" w:right="1440" w:bottom="1440" w:left="1440" w:header="0" w:footer="0" w:gutter="0"/>
          <w:cols w:space="0" w:equalWidth="0">
            <w:col w:w="9026"/>
          </w:cols>
          <w:docGrid w:linePitch="360"/>
        </w:sectPr>
      </w:pPr>
    </w:p>
    <w:p w14:paraId="1B4693BC" w14:textId="18A4E887" w:rsidR="00703AC9" w:rsidRPr="00703AC9" w:rsidRDefault="00703AC9" w:rsidP="00F91D5E">
      <w:pPr>
        <w:framePr w:w="8953" w:h="1609" w:hRule="exact" w:wrap="auto" w:vAnchor="page" w:hAnchor="page" w:x="1345" w:y="973"/>
        <w:spacing w:line="180" w:lineRule="auto"/>
        <w:rPr>
          <w:color w:val="000000" w:themeColor="text1"/>
        </w:rPr>
      </w:pPr>
      <w:bookmarkStart w:id="3" w:name="page4"/>
      <w:bookmarkEnd w:id="3"/>
      <w:r w:rsidRPr="00F91D5E">
        <w:rPr>
          <w:b/>
          <w:color w:val="000000" w:themeColor="text1"/>
          <w:sz w:val="28"/>
          <w:szCs w:val="24"/>
        </w:rPr>
        <w:lastRenderedPageBreak/>
        <w:t xml:space="preserve">Model Training and Hyperparameter Tuning: </w:t>
      </w:r>
      <w:r w:rsidRPr="00EF0111">
        <w:rPr>
          <w:color w:val="000000" w:themeColor="text1"/>
          <w:sz w:val="22"/>
          <w:szCs w:val="22"/>
        </w:rPr>
        <w:t>The models are trained using the train test split in 70:30 ratio in the dataset, which comprises a subset of the original data. During the training process, each model learns to identify patterns and relationships between the features and the target variable. Hyperparameter tuning is performed to optimize the model's parameters, ensuring it performs at its best</w:t>
      </w:r>
      <w:r w:rsidRPr="00703AC9">
        <w:rPr>
          <w:color w:val="000000" w:themeColor="text1"/>
        </w:rPr>
        <w:t>.</w:t>
      </w:r>
    </w:p>
    <w:p w14:paraId="198837DB" w14:textId="7D9E5C0C" w:rsidR="00703AC9" w:rsidRPr="00703AC9" w:rsidRDefault="00703AC9" w:rsidP="00F91D5E">
      <w:pPr>
        <w:framePr w:w="8953" w:h="1609" w:hRule="exact" w:wrap="auto" w:vAnchor="page" w:hAnchor="page" w:x="1345" w:y="973"/>
        <w:spacing w:line="180" w:lineRule="auto"/>
        <w:rPr>
          <w:color w:val="000000" w:themeColor="text1"/>
        </w:rPr>
      </w:pPr>
    </w:p>
    <w:p w14:paraId="01A928B2" w14:textId="77777777" w:rsidR="00703AC9" w:rsidRPr="00703AC9" w:rsidRDefault="00703AC9" w:rsidP="00A87718">
      <w:pPr>
        <w:framePr w:w="5080" w:h="337" w:hRule="exact" w:wrap="auto" w:vAnchor="page" w:hAnchor="page" w:x="1249" w:y="6373"/>
        <w:spacing w:line="180" w:lineRule="auto"/>
        <w:rPr>
          <w:color w:val="000000" w:themeColor="text1"/>
          <w:sz w:val="28"/>
          <w:szCs w:val="24"/>
        </w:rPr>
      </w:pPr>
      <w:r w:rsidRPr="00703AC9">
        <w:rPr>
          <w:b/>
          <w:color w:val="000000" w:themeColor="text1"/>
          <w:sz w:val="28"/>
          <w:szCs w:val="24"/>
        </w:rPr>
        <w:t>Tools and Technologies Used in the Project</w:t>
      </w:r>
      <w:r w:rsidRPr="00703AC9">
        <w:rPr>
          <w:color w:val="000000" w:themeColor="text1"/>
          <w:sz w:val="28"/>
          <w:szCs w:val="24"/>
        </w:rPr>
        <w:t>:</w:t>
      </w:r>
    </w:p>
    <w:p w14:paraId="583DA728" w14:textId="77777777" w:rsidR="00703AC9" w:rsidRPr="00703AC9" w:rsidRDefault="00703AC9" w:rsidP="00703AC9">
      <w:pPr>
        <w:framePr w:w="9000" w:h="721" w:hRule="exact" w:wrap="auto" w:vAnchor="page" w:hAnchor="page" w:x="1297" w:y="6889"/>
        <w:spacing w:line="209" w:lineRule="auto"/>
        <w:rPr>
          <w:color w:val="000000" w:themeColor="text1"/>
          <w:sz w:val="22"/>
          <w:szCs w:val="24"/>
        </w:rPr>
      </w:pPr>
      <w:r w:rsidRPr="00703AC9">
        <w:rPr>
          <w:b/>
          <w:color w:val="000000" w:themeColor="text1"/>
          <w:sz w:val="28"/>
          <w:szCs w:val="24"/>
        </w:rPr>
        <w:t xml:space="preserve">IDE (Integrated Development Environment): </w:t>
      </w:r>
      <w:r w:rsidRPr="00703AC9">
        <w:rPr>
          <w:color w:val="000000" w:themeColor="text1"/>
          <w:sz w:val="22"/>
          <w:szCs w:val="24"/>
        </w:rPr>
        <w:t xml:space="preserve">Google </w:t>
      </w:r>
      <w:proofErr w:type="spellStart"/>
      <w:r w:rsidRPr="00703AC9">
        <w:rPr>
          <w:color w:val="000000" w:themeColor="text1"/>
          <w:sz w:val="22"/>
          <w:szCs w:val="24"/>
        </w:rPr>
        <w:t>Colab</w:t>
      </w:r>
      <w:proofErr w:type="spellEnd"/>
      <w:r w:rsidRPr="00703AC9">
        <w:rPr>
          <w:color w:val="000000" w:themeColor="text1"/>
          <w:sz w:val="22"/>
          <w:szCs w:val="24"/>
        </w:rPr>
        <w:t xml:space="preserve"> Used as the primary code</w:t>
      </w:r>
      <w:r w:rsidRPr="00703AC9">
        <w:rPr>
          <w:b/>
          <w:color w:val="000000" w:themeColor="text1"/>
          <w:sz w:val="28"/>
          <w:szCs w:val="24"/>
        </w:rPr>
        <w:t xml:space="preserve"> </w:t>
      </w:r>
      <w:r w:rsidRPr="00703AC9">
        <w:rPr>
          <w:color w:val="000000" w:themeColor="text1"/>
          <w:sz w:val="22"/>
          <w:szCs w:val="24"/>
        </w:rPr>
        <w:t>editor for writing and managing the project code.</w:t>
      </w:r>
    </w:p>
    <w:p w14:paraId="24435357" w14:textId="77777777" w:rsidR="00703AC9" w:rsidRPr="00703AC9" w:rsidRDefault="00703AC9" w:rsidP="00703AC9">
      <w:pPr>
        <w:framePr w:w="8420" w:h="529" w:hRule="exact" w:wrap="auto" w:vAnchor="page" w:hAnchor="page" w:x="1309" w:y="7645"/>
        <w:spacing w:line="185" w:lineRule="auto"/>
        <w:rPr>
          <w:color w:val="000000" w:themeColor="text1"/>
          <w:sz w:val="22"/>
          <w:szCs w:val="24"/>
        </w:rPr>
      </w:pPr>
      <w:r w:rsidRPr="00703AC9">
        <w:rPr>
          <w:b/>
          <w:color w:val="000000" w:themeColor="text1"/>
          <w:sz w:val="28"/>
          <w:szCs w:val="24"/>
        </w:rPr>
        <w:t xml:space="preserve">Programming Language: </w:t>
      </w:r>
      <w:r w:rsidRPr="00703AC9">
        <w:rPr>
          <w:color w:val="000000" w:themeColor="text1"/>
          <w:sz w:val="22"/>
          <w:szCs w:val="24"/>
        </w:rPr>
        <w:t>Python: The core programming language used for data analysis, machine</w:t>
      </w:r>
      <w:r w:rsidRPr="00703AC9">
        <w:rPr>
          <w:b/>
          <w:color w:val="000000" w:themeColor="text1"/>
          <w:sz w:val="28"/>
          <w:szCs w:val="24"/>
        </w:rPr>
        <w:t xml:space="preserve"> </w:t>
      </w:r>
      <w:r w:rsidRPr="00703AC9">
        <w:rPr>
          <w:color w:val="000000" w:themeColor="text1"/>
          <w:sz w:val="22"/>
          <w:szCs w:val="24"/>
        </w:rPr>
        <w:t>learning, and model development.</w:t>
      </w:r>
    </w:p>
    <w:p w14:paraId="608C4070" w14:textId="77777777" w:rsidR="00703AC9" w:rsidRPr="00703AC9" w:rsidRDefault="00703AC9" w:rsidP="00703AC9">
      <w:pPr>
        <w:framePr w:w="8920" w:h="1069" w:hRule="exact" w:wrap="auto" w:vAnchor="page" w:hAnchor="page" w:x="1285" w:y="8245"/>
        <w:spacing w:line="186" w:lineRule="auto"/>
        <w:rPr>
          <w:color w:val="000000" w:themeColor="text1"/>
          <w:sz w:val="24"/>
          <w:szCs w:val="24"/>
        </w:rPr>
      </w:pPr>
      <w:r w:rsidRPr="00703AC9">
        <w:rPr>
          <w:b/>
          <w:color w:val="000000" w:themeColor="text1"/>
          <w:sz w:val="28"/>
          <w:szCs w:val="32"/>
        </w:rPr>
        <w:t>Data Manipulation and Analysis Libraries:</w:t>
      </w:r>
      <w:r w:rsidRPr="00703AC9">
        <w:rPr>
          <w:b/>
          <w:color w:val="000000" w:themeColor="text1"/>
          <w:sz w:val="22"/>
          <w:szCs w:val="24"/>
        </w:rPr>
        <w:t xml:space="preserve"> </w:t>
      </w:r>
      <w:proofErr w:type="spellStart"/>
      <w:r w:rsidRPr="00A212B9">
        <w:rPr>
          <w:color w:val="000000" w:themeColor="text1"/>
          <w:sz w:val="22"/>
          <w:szCs w:val="22"/>
        </w:rPr>
        <w:t>Numpy</w:t>
      </w:r>
      <w:proofErr w:type="spellEnd"/>
      <w:r w:rsidRPr="00A212B9">
        <w:rPr>
          <w:color w:val="000000" w:themeColor="text1"/>
          <w:sz w:val="22"/>
          <w:szCs w:val="22"/>
        </w:rPr>
        <w:t>: Used for numerical and mathematical operations</w:t>
      </w:r>
      <w:r w:rsidRPr="00A212B9">
        <w:rPr>
          <w:color w:val="000000" w:themeColor="text1"/>
          <w:sz w:val="22"/>
          <w:szCs w:val="22"/>
        </w:rPr>
        <w:br/>
      </w:r>
      <w:r w:rsidRPr="00A212B9">
        <w:rPr>
          <w:bCs/>
          <w:color w:val="000000" w:themeColor="text1"/>
          <w:sz w:val="22"/>
          <w:szCs w:val="22"/>
        </w:rPr>
        <w:t xml:space="preserve">on data arrays. Pandas: Used for data manipulation, data cleaning, and exploratory data analysis. </w:t>
      </w:r>
      <w:proofErr w:type="spellStart"/>
      <w:r w:rsidRPr="00A212B9">
        <w:rPr>
          <w:bCs/>
          <w:color w:val="000000" w:themeColor="text1"/>
          <w:sz w:val="22"/>
          <w:szCs w:val="22"/>
        </w:rPr>
        <w:t>Scipy</w:t>
      </w:r>
      <w:proofErr w:type="spellEnd"/>
      <w:r w:rsidRPr="00A212B9">
        <w:rPr>
          <w:bCs/>
          <w:color w:val="000000" w:themeColor="text1"/>
          <w:sz w:val="22"/>
          <w:szCs w:val="22"/>
        </w:rPr>
        <w:t>: Used for advanced scientific and technical computing tasks.</w:t>
      </w:r>
    </w:p>
    <w:p w14:paraId="741B690A" w14:textId="77777777" w:rsidR="00703AC9" w:rsidRPr="00703AC9" w:rsidRDefault="00703AC9" w:rsidP="00703AC9">
      <w:pPr>
        <w:framePr w:w="8960" w:h="685" w:hRule="exact" w:wrap="auto" w:vAnchor="page" w:hAnchor="page" w:x="1237" w:y="9325"/>
        <w:spacing w:line="209" w:lineRule="auto"/>
        <w:rPr>
          <w:color w:val="000000" w:themeColor="text1"/>
          <w:sz w:val="22"/>
          <w:szCs w:val="24"/>
        </w:rPr>
      </w:pPr>
      <w:r w:rsidRPr="00703AC9">
        <w:rPr>
          <w:b/>
          <w:color w:val="000000" w:themeColor="text1"/>
          <w:sz w:val="28"/>
          <w:szCs w:val="24"/>
        </w:rPr>
        <w:t xml:space="preserve">Machine Learning Libraries: </w:t>
      </w:r>
      <w:r w:rsidRPr="00703AC9">
        <w:rPr>
          <w:color w:val="000000" w:themeColor="text1"/>
          <w:sz w:val="22"/>
          <w:szCs w:val="24"/>
        </w:rPr>
        <w:t>Scikit-learn (</w:t>
      </w:r>
      <w:proofErr w:type="spellStart"/>
      <w:r w:rsidRPr="00703AC9">
        <w:rPr>
          <w:color w:val="000000" w:themeColor="text1"/>
          <w:sz w:val="22"/>
          <w:szCs w:val="24"/>
        </w:rPr>
        <w:t>sklearn</w:t>
      </w:r>
      <w:proofErr w:type="spellEnd"/>
      <w:r w:rsidRPr="00703AC9">
        <w:rPr>
          <w:color w:val="000000" w:themeColor="text1"/>
          <w:sz w:val="22"/>
          <w:szCs w:val="24"/>
        </w:rPr>
        <w:t>): Utilized for building, training, and evaluating machine</w:t>
      </w:r>
      <w:r w:rsidRPr="00703AC9">
        <w:rPr>
          <w:b/>
          <w:color w:val="000000" w:themeColor="text1"/>
          <w:sz w:val="28"/>
          <w:szCs w:val="24"/>
        </w:rPr>
        <w:t xml:space="preserve"> </w:t>
      </w:r>
      <w:r w:rsidRPr="00703AC9">
        <w:rPr>
          <w:color w:val="000000" w:themeColor="text1"/>
          <w:sz w:val="22"/>
          <w:szCs w:val="24"/>
        </w:rPr>
        <w:t>learning models.</w:t>
      </w:r>
    </w:p>
    <w:p w14:paraId="55D54B24" w14:textId="77777777" w:rsidR="00703AC9" w:rsidRPr="00703AC9" w:rsidRDefault="00703AC9" w:rsidP="00703AC9">
      <w:pPr>
        <w:framePr w:w="8980" w:h="997" w:hRule="exact" w:wrap="auto" w:vAnchor="page" w:hAnchor="page" w:x="1261" w:y="10069"/>
        <w:spacing w:line="195" w:lineRule="auto"/>
        <w:rPr>
          <w:bCs/>
          <w:color w:val="000000" w:themeColor="text1"/>
          <w:sz w:val="22"/>
          <w:szCs w:val="32"/>
        </w:rPr>
      </w:pPr>
      <w:r w:rsidRPr="00703AC9">
        <w:rPr>
          <w:b/>
          <w:color w:val="000000" w:themeColor="text1"/>
          <w:sz w:val="28"/>
          <w:szCs w:val="32"/>
        </w:rPr>
        <w:t xml:space="preserve">Data Visualization Libraries: </w:t>
      </w:r>
      <w:r w:rsidRPr="00703AC9">
        <w:rPr>
          <w:color w:val="000000" w:themeColor="text1"/>
          <w:sz w:val="22"/>
          <w:szCs w:val="32"/>
        </w:rPr>
        <w:t xml:space="preserve">Matplotlib: Used for creating static, animated, and interactive visualizations </w:t>
      </w:r>
      <w:r w:rsidRPr="00703AC9">
        <w:rPr>
          <w:color w:val="000000" w:themeColor="text1"/>
          <w:sz w:val="22"/>
          <w:szCs w:val="32"/>
        </w:rPr>
        <w:br/>
      </w:r>
      <w:r w:rsidRPr="00703AC9">
        <w:rPr>
          <w:bCs/>
          <w:color w:val="000000" w:themeColor="text1"/>
          <w:sz w:val="22"/>
          <w:szCs w:val="32"/>
        </w:rPr>
        <w:t>in Python. Seaborn: Built on top of Matplotlib, used for creating aesthetically pleasing statistical graphics.</w:t>
      </w:r>
    </w:p>
    <w:p w14:paraId="72B0858F" w14:textId="77777777" w:rsidR="00703AC9" w:rsidRPr="00703AC9" w:rsidRDefault="00703AC9" w:rsidP="00703AC9">
      <w:pPr>
        <w:framePr w:w="8980" w:h="997" w:hRule="exact" w:wrap="auto" w:vAnchor="page" w:hAnchor="page" w:x="1261" w:y="10069"/>
        <w:spacing w:line="186" w:lineRule="auto"/>
        <w:rPr>
          <w:color w:val="000000" w:themeColor="text1"/>
          <w:sz w:val="18"/>
          <w:szCs w:val="24"/>
        </w:rPr>
      </w:pPr>
    </w:p>
    <w:p w14:paraId="28C11A3C" w14:textId="240D5810" w:rsidR="00703AC9" w:rsidRPr="00703AC9" w:rsidRDefault="00703AC9" w:rsidP="00703AC9">
      <w:pPr>
        <w:framePr w:w="8740" w:h="1573" w:hRule="exact" w:wrap="auto" w:vAnchor="page" w:hAnchor="page" w:x="1273" w:y="11197"/>
        <w:spacing w:line="196" w:lineRule="auto"/>
        <w:rPr>
          <w:color w:val="000000" w:themeColor="text1"/>
          <w:sz w:val="22"/>
          <w:szCs w:val="24"/>
        </w:rPr>
      </w:pPr>
      <w:r w:rsidRPr="00703AC9">
        <w:rPr>
          <w:b/>
          <w:color w:val="000000" w:themeColor="text1"/>
          <w:sz w:val="32"/>
          <w:szCs w:val="24"/>
        </w:rPr>
        <w:t xml:space="preserve">Sampling Techniques: </w:t>
      </w:r>
      <w:r w:rsidRPr="00703AC9">
        <w:rPr>
          <w:color w:val="000000" w:themeColor="text1"/>
          <w:sz w:val="22"/>
          <w:szCs w:val="24"/>
        </w:rPr>
        <w:t>Sampling: Refers to techniques used for handling imbalanced datasets. This may</w:t>
      </w:r>
      <w:r w:rsidRPr="00703AC9">
        <w:rPr>
          <w:b/>
          <w:color w:val="000000" w:themeColor="text1"/>
          <w:sz w:val="32"/>
          <w:szCs w:val="24"/>
        </w:rPr>
        <w:t xml:space="preserve"> </w:t>
      </w:r>
      <w:r w:rsidRPr="00703AC9">
        <w:rPr>
          <w:color w:val="000000" w:themeColor="text1"/>
          <w:sz w:val="22"/>
          <w:szCs w:val="24"/>
        </w:rPr>
        <w:t xml:space="preserve">include oversampling the minority class or </w:t>
      </w:r>
      <w:proofErr w:type="spellStart"/>
      <w:r w:rsidRPr="00703AC9">
        <w:rPr>
          <w:color w:val="000000" w:themeColor="text1"/>
          <w:sz w:val="22"/>
          <w:szCs w:val="24"/>
        </w:rPr>
        <w:t>undersampling</w:t>
      </w:r>
      <w:proofErr w:type="spellEnd"/>
      <w:r w:rsidRPr="00703AC9">
        <w:rPr>
          <w:color w:val="000000" w:themeColor="text1"/>
          <w:sz w:val="22"/>
          <w:szCs w:val="24"/>
        </w:rPr>
        <w:t xml:space="preserve"> the majority class to balance the dataset. </w:t>
      </w:r>
      <w:r>
        <w:rPr>
          <w:color w:val="000000" w:themeColor="text1"/>
          <w:sz w:val="22"/>
          <w:szCs w:val="24"/>
        </w:rPr>
        <w:br/>
      </w:r>
      <w:r>
        <w:rPr>
          <w:color w:val="000000" w:themeColor="text1"/>
          <w:sz w:val="22"/>
          <w:szCs w:val="24"/>
        </w:rPr>
        <w:br/>
      </w:r>
      <w:r w:rsidRPr="00703AC9">
        <w:rPr>
          <w:b/>
          <w:color w:val="000000" w:themeColor="text1"/>
          <w:sz w:val="32"/>
          <w:szCs w:val="24"/>
        </w:rPr>
        <w:t xml:space="preserve">Microsoft Excel: </w:t>
      </w:r>
      <w:r w:rsidRPr="00703AC9">
        <w:rPr>
          <w:color w:val="000000" w:themeColor="text1"/>
          <w:sz w:val="22"/>
          <w:szCs w:val="24"/>
        </w:rPr>
        <w:t>Used for data pre-processing tasks, such as initial data exploration and cleaning.</w:t>
      </w:r>
    </w:p>
    <w:p w14:paraId="619006FE" w14:textId="77777777" w:rsidR="00D91D77" w:rsidRPr="00FA1533" w:rsidRDefault="00D91D77" w:rsidP="000351D3">
      <w:pPr>
        <w:framePr w:w="8980" w:h="577" w:hRule="exact" w:wrap="auto" w:vAnchor="page" w:hAnchor="page" w:x="1297" w:y="3445"/>
        <w:spacing w:line="199" w:lineRule="auto"/>
        <w:rPr>
          <w:color w:val="000000" w:themeColor="text1"/>
          <w:sz w:val="19"/>
        </w:rPr>
      </w:pPr>
      <w:r w:rsidRPr="00FA1533">
        <w:rPr>
          <w:b/>
          <w:color w:val="000000" w:themeColor="text1"/>
          <w:sz w:val="24"/>
        </w:rPr>
        <w:t xml:space="preserve">Accuracy: </w:t>
      </w:r>
      <w:r w:rsidRPr="00D91D77">
        <w:rPr>
          <w:color w:val="000000" w:themeColor="text1"/>
          <w:sz w:val="22"/>
          <w:szCs w:val="22"/>
        </w:rPr>
        <w:t>Accuracy measures the proportion of correctly classified transactions. However, accuracy may not</w:t>
      </w:r>
      <w:r w:rsidRPr="00D91D77">
        <w:rPr>
          <w:b/>
          <w:color w:val="000000" w:themeColor="text1"/>
          <w:sz w:val="22"/>
          <w:szCs w:val="22"/>
        </w:rPr>
        <w:t xml:space="preserve"> </w:t>
      </w:r>
      <w:r w:rsidRPr="00D91D77">
        <w:rPr>
          <w:color w:val="000000" w:themeColor="text1"/>
          <w:sz w:val="22"/>
          <w:szCs w:val="22"/>
        </w:rPr>
        <w:t>be the most appropriate metric for imbalanced datasets</w:t>
      </w:r>
      <w:r w:rsidRPr="00FA1533">
        <w:rPr>
          <w:color w:val="000000" w:themeColor="text1"/>
          <w:sz w:val="19"/>
        </w:rPr>
        <w:t>.</w:t>
      </w:r>
    </w:p>
    <w:p w14:paraId="73C7B291" w14:textId="10A24A36" w:rsidR="00D91D77" w:rsidRPr="00FA1533" w:rsidRDefault="00D91D77" w:rsidP="000351D3">
      <w:pPr>
        <w:framePr w:w="8980" w:h="841" w:hRule="exact" w:wrap="auto" w:vAnchor="page" w:hAnchor="page" w:x="1309" w:y="4021"/>
        <w:spacing w:line="209" w:lineRule="auto"/>
        <w:rPr>
          <w:color w:val="000000" w:themeColor="text1"/>
          <w:sz w:val="18"/>
        </w:rPr>
      </w:pPr>
      <w:r w:rsidRPr="00FA1533">
        <w:rPr>
          <w:b/>
          <w:color w:val="000000" w:themeColor="text1"/>
          <w:sz w:val="23"/>
        </w:rPr>
        <w:t xml:space="preserve">Precision: </w:t>
      </w:r>
      <w:r w:rsidRPr="00D91D77">
        <w:rPr>
          <w:color w:val="000000" w:themeColor="text1"/>
          <w:sz w:val="22"/>
          <w:szCs w:val="24"/>
        </w:rPr>
        <w:t>Precision calculates the ratio of true positive predictions to all positive predictions. It assesses the</w:t>
      </w:r>
      <w:r w:rsidRPr="00D91D77">
        <w:rPr>
          <w:b/>
          <w:color w:val="000000" w:themeColor="text1"/>
          <w:sz w:val="28"/>
          <w:szCs w:val="24"/>
        </w:rPr>
        <w:t xml:space="preserve"> </w:t>
      </w:r>
      <w:r w:rsidRPr="00D91D77">
        <w:rPr>
          <w:color w:val="000000" w:themeColor="text1"/>
          <w:sz w:val="22"/>
          <w:szCs w:val="24"/>
        </w:rPr>
        <w:t>model's ability to avoid false alarms (i.e., classifying no</w:t>
      </w:r>
      <w:r w:rsidR="000351D3">
        <w:rPr>
          <w:color w:val="000000" w:themeColor="text1"/>
          <w:sz w:val="22"/>
          <w:szCs w:val="24"/>
        </w:rPr>
        <w:t xml:space="preserve"> treatment required</w:t>
      </w:r>
      <w:r w:rsidRPr="00D91D77">
        <w:rPr>
          <w:color w:val="000000" w:themeColor="text1"/>
          <w:sz w:val="22"/>
          <w:szCs w:val="24"/>
        </w:rPr>
        <w:t xml:space="preserve"> as </w:t>
      </w:r>
      <w:r w:rsidR="000351D3">
        <w:rPr>
          <w:color w:val="000000" w:themeColor="text1"/>
          <w:sz w:val="22"/>
          <w:szCs w:val="24"/>
        </w:rPr>
        <w:t>treatment required</w:t>
      </w:r>
      <w:r w:rsidRPr="00D91D77">
        <w:rPr>
          <w:color w:val="000000" w:themeColor="text1"/>
          <w:sz w:val="22"/>
          <w:szCs w:val="24"/>
        </w:rPr>
        <w:t>).</w:t>
      </w:r>
    </w:p>
    <w:p w14:paraId="3EE2886C" w14:textId="38D314F1" w:rsidR="00D91D77" w:rsidRPr="00D91D77" w:rsidRDefault="00D91D77" w:rsidP="000351D3">
      <w:pPr>
        <w:framePr w:w="8725" w:h="613" w:hRule="exact" w:wrap="auto" w:vAnchor="page" w:hAnchor="page" w:x="1249" w:y="4813"/>
        <w:spacing w:line="208" w:lineRule="auto"/>
        <w:rPr>
          <w:color w:val="000000" w:themeColor="text1"/>
          <w:sz w:val="22"/>
          <w:szCs w:val="24"/>
        </w:rPr>
      </w:pPr>
      <w:r w:rsidRPr="00FA1533">
        <w:rPr>
          <w:b/>
          <w:color w:val="000000" w:themeColor="text1"/>
          <w:sz w:val="23"/>
        </w:rPr>
        <w:t xml:space="preserve">Recall (Sensitivity): </w:t>
      </w:r>
      <w:r w:rsidRPr="00D91D77">
        <w:rPr>
          <w:color w:val="000000" w:themeColor="text1"/>
          <w:sz w:val="22"/>
          <w:szCs w:val="24"/>
        </w:rPr>
        <w:t>Recall calculates the ratio of true positive predictions to all actual positive cases. It</w:t>
      </w:r>
      <w:r w:rsidRPr="00D91D77">
        <w:rPr>
          <w:b/>
          <w:color w:val="000000" w:themeColor="text1"/>
          <w:sz w:val="28"/>
          <w:szCs w:val="24"/>
        </w:rPr>
        <w:t xml:space="preserve"> </w:t>
      </w:r>
      <w:r w:rsidRPr="00D91D77">
        <w:rPr>
          <w:color w:val="000000" w:themeColor="text1"/>
          <w:sz w:val="22"/>
          <w:szCs w:val="24"/>
        </w:rPr>
        <w:t xml:space="preserve">assesses the model's ability to detect all </w:t>
      </w:r>
      <w:r w:rsidR="000351D3">
        <w:rPr>
          <w:color w:val="000000" w:themeColor="text1"/>
          <w:sz w:val="22"/>
          <w:szCs w:val="24"/>
        </w:rPr>
        <w:t>treatment required</w:t>
      </w:r>
      <w:r w:rsidRPr="00D91D77">
        <w:rPr>
          <w:color w:val="000000" w:themeColor="text1"/>
          <w:sz w:val="22"/>
          <w:szCs w:val="24"/>
        </w:rPr>
        <w:t>.</w:t>
      </w:r>
    </w:p>
    <w:p w14:paraId="59426291" w14:textId="77777777" w:rsidR="00D91D77" w:rsidRPr="00D91D77" w:rsidRDefault="00D91D77" w:rsidP="00D91D77">
      <w:pPr>
        <w:framePr w:w="8941" w:h="565" w:hRule="exact" w:wrap="auto" w:vAnchor="page" w:hAnchor="page" w:x="1261" w:y="5569"/>
        <w:spacing w:line="208" w:lineRule="auto"/>
        <w:rPr>
          <w:color w:val="000000" w:themeColor="text1"/>
          <w:sz w:val="22"/>
          <w:szCs w:val="24"/>
        </w:rPr>
      </w:pPr>
      <w:r w:rsidRPr="00FA1533">
        <w:rPr>
          <w:b/>
          <w:color w:val="000000" w:themeColor="text1"/>
          <w:sz w:val="23"/>
        </w:rPr>
        <w:t xml:space="preserve">F1-Score: </w:t>
      </w:r>
      <w:r w:rsidRPr="00D91D77">
        <w:rPr>
          <w:color w:val="000000" w:themeColor="text1"/>
          <w:sz w:val="22"/>
          <w:szCs w:val="24"/>
        </w:rPr>
        <w:t>The F1-Score is the harmonic mean of precision and recall, providing a balance between the two</w:t>
      </w:r>
      <w:r w:rsidRPr="00D91D77">
        <w:rPr>
          <w:b/>
          <w:color w:val="000000" w:themeColor="text1"/>
          <w:sz w:val="28"/>
          <w:szCs w:val="24"/>
        </w:rPr>
        <w:t xml:space="preserve"> </w:t>
      </w:r>
      <w:r w:rsidRPr="00D91D77">
        <w:rPr>
          <w:color w:val="000000" w:themeColor="text1"/>
          <w:sz w:val="22"/>
          <w:szCs w:val="24"/>
        </w:rPr>
        <w:t>metrics. It is useful when there's an uneven class distribution.</w:t>
      </w:r>
    </w:p>
    <w:p w14:paraId="73845375" w14:textId="77777777" w:rsidR="009312FC" w:rsidRPr="00FA1533" w:rsidRDefault="009312FC" w:rsidP="00FA1533">
      <w:pPr>
        <w:pStyle w:val="NoSpacing"/>
      </w:pPr>
    </w:p>
    <w:p w14:paraId="7CD92130" w14:textId="781A60E4" w:rsidR="009312FC" w:rsidRPr="00A87718" w:rsidRDefault="00000000" w:rsidP="00A87718">
      <w:pPr>
        <w:framePr w:w="8980" w:h="685" w:hRule="exact" w:wrap="auto" w:vAnchor="page" w:hAnchor="page" w:x="1401" w:y="2731"/>
        <w:spacing w:line="208" w:lineRule="auto"/>
        <w:rPr>
          <w:color w:val="000000" w:themeColor="text1"/>
          <w:sz w:val="22"/>
          <w:szCs w:val="24"/>
        </w:rPr>
      </w:pPr>
      <w:r w:rsidRPr="00FA1533">
        <w:rPr>
          <w:b/>
          <w:color w:val="000000" w:themeColor="text1"/>
          <w:sz w:val="27"/>
        </w:rPr>
        <w:t xml:space="preserve">Performance Metrics Used for Evaluation: </w:t>
      </w:r>
      <w:r w:rsidRPr="000351D3">
        <w:rPr>
          <w:color w:val="000000" w:themeColor="text1"/>
          <w:sz w:val="22"/>
          <w:szCs w:val="22"/>
        </w:rPr>
        <w:t>Several performance metrics are used to evaluate</w:t>
      </w:r>
      <w:r w:rsidRPr="000351D3">
        <w:rPr>
          <w:b/>
          <w:color w:val="000000" w:themeColor="text1"/>
          <w:sz w:val="22"/>
          <w:szCs w:val="22"/>
        </w:rPr>
        <w:t xml:space="preserve"> </w:t>
      </w:r>
      <w:r w:rsidRPr="000351D3">
        <w:rPr>
          <w:color w:val="000000" w:themeColor="text1"/>
          <w:sz w:val="22"/>
          <w:szCs w:val="22"/>
        </w:rPr>
        <w:t xml:space="preserve">the models' effectiveness in </w:t>
      </w:r>
      <w:r w:rsidR="000351D3" w:rsidRPr="000351D3">
        <w:rPr>
          <w:rFonts w:ascii="Segoe UI" w:hAnsi="Segoe UI" w:cs="Segoe UI"/>
          <w:sz w:val="22"/>
          <w:szCs w:val="22"/>
        </w:rPr>
        <w:t xml:space="preserve">medical decision support system </w:t>
      </w:r>
      <w:r w:rsidR="000351D3" w:rsidRPr="000351D3">
        <w:rPr>
          <w:sz w:val="22"/>
          <w:szCs w:val="22"/>
        </w:rPr>
        <w:t>detection</w:t>
      </w:r>
      <w:r w:rsidR="000351D3" w:rsidRPr="000351D3">
        <w:rPr>
          <w:color w:val="000000" w:themeColor="text1"/>
          <w:sz w:val="22"/>
          <w:szCs w:val="22"/>
        </w:rPr>
        <w:t xml:space="preserve"> </w:t>
      </w:r>
      <w:proofErr w:type="spellStart"/>
      <w:r w:rsidRPr="000351D3">
        <w:rPr>
          <w:color w:val="000000" w:themeColor="text1"/>
          <w:sz w:val="22"/>
          <w:szCs w:val="22"/>
        </w:rPr>
        <w:t>detection</w:t>
      </w:r>
      <w:proofErr w:type="spellEnd"/>
      <w:r w:rsidRPr="000351D3">
        <w:rPr>
          <w:color w:val="000000" w:themeColor="text1"/>
          <w:sz w:val="22"/>
          <w:szCs w:val="22"/>
        </w:rPr>
        <w:t>:</w:t>
      </w:r>
    </w:p>
    <w:p w14:paraId="42941404" w14:textId="64AB131D" w:rsidR="009312FC" w:rsidRPr="00FA1533" w:rsidRDefault="00000000" w:rsidP="005B43C9">
      <w:pPr>
        <w:framePr w:w="9181" w:h="1213" w:hRule="exact" w:wrap="auto" w:vAnchor="page" w:hAnchor="page" w:x="1249" w:y="13347"/>
        <w:spacing w:line="209" w:lineRule="auto"/>
        <w:rPr>
          <w:b/>
          <w:color w:val="000000" w:themeColor="text1"/>
          <w:sz w:val="24"/>
        </w:rPr>
        <w:sectPr w:rsidR="009312FC" w:rsidRPr="00FA1533">
          <w:pgSz w:w="11900" w:h="16838"/>
          <w:pgMar w:top="1440" w:right="1440" w:bottom="875" w:left="1440" w:header="0" w:footer="0" w:gutter="0"/>
          <w:cols w:space="0"/>
          <w:docGrid w:linePitch="360"/>
        </w:sectPr>
      </w:pPr>
      <w:r w:rsidRPr="00FA1533">
        <w:rPr>
          <w:b/>
          <w:color w:val="000000" w:themeColor="text1"/>
          <w:sz w:val="24"/>
        </w:rPr>
        <w:t xml:space="preserve">The different classification reports for different machine learning models (Logistic </w:t>
      </w:r>
      <w:r w:rsidR="00703AC9" w:rsidRPr="00FA1533">
        <w:rPr>
          <w:b/>
          <w:color w:val="000000" w:themeColor="text1"/>
          <w:sz w:val="24"/>
        </w:rPr>
        <w:t>Regression, Random</w:t>
      </w:r>
      <w:r w:rsidRPr="00FA1533">
        <w:rPr>
          <w:b/>
          <w:color w:val="000000" w:themeColor="text1"/>
          <w:sz w:val="24"/>
        </w:rPr>
        <w:t xml:space="preserve"> Forest, </w:t>
      </w:r>
      <w:r w:rsidR="00F64E6F">
        <w:rPr>
          <w:b/>
          <w:sz w:val="24"/>
        </w:rPr>
        <w:t xml:space="preserve">K-Fold Cross </w:t>
      </w:r>
      <w:proofErr w:type="gramStart"/>
      <w:r w:rsidR="00F64E6F">
        <w:rPr>
          <w:b/>
          <w:sz w:val="24"/>
        </w:rPr>
        <w:t>validation</w:t>
      </w:r>
      <w:r w:rsidRPr="00FA1533">
        <w:rPr>
          <w:b/>
          <w:color w:val="000000" w:themeColor="text1"/>
          <w:sz w:val="24"/>
        </w:rPr>
        <w:t xml:space="preserve"> ,</w:t>
      </w:r>
      <w:proofErr w:type="gramEnd"/>
      <w:r w:rsidR="005B43C9">
        <w:rPr>
          <w:b/>
          <w:color w:val="000000" w:themeColor="text1"/>
          <w:sz w:val="24"/>
        </w:rPr>
        <w:t xml:space="preserve"> </w:t>
      </w:r>
      <w:r w:rsidR="007D7981" w:rsidRPr="00FA1533">
        <w:rPr>
          <w:b/>
          <w:color w:val="000000" w:themeColor="text1"/>
          <w:sz w:val="24"/>
        </w:rPr>
        <w:t xml:space="preserve">and </w:t>
      </w:r>
      <w:r w:rsidR="005B43C9">
        <w:rPr>
          <w:b/>
          <w:color w:val="000000" w:themeColor="text1"/>
          <w:sz w:val="24"/>
        </w:rPr>
        <w:t>Grid Search</w:t>
      </w:r>
      <w:r w:rsidRPr="00FA1533">
        <w:rPr>
          <w:b/>
          <w:color w:val="000000" w:themeColor="text1"/>
          <w:sz w:val="24"/>
        </w:rPr>
        <w:t xml:space="preserve"> </w:t>
      </w:r>
      <w:r w:rsidR="005B43C9">
        <w:rPr>
          <w:b/>
          <w:color w:val="000000" w:themeColor="text1"/>
          <w:sz w:val="24"/>
        </w:rPr>
        <w:t xml:space="preserve">CV </w:t>
      </w:r>
      <w:r w:rsidR="007D7981">
        <w:rPr>
          <w:b/>
          <w:color w:val="000000" w:themeColor="text1"/>
          <w:sz w:val="24"/>
        </w:rPr>
        <w:t xml:space="preserve">used </w:t>
      </w:r>
      <w:r w:rsidR="007D7981">
        <w:rPr>
          <w:b/>
          <w:color w:val="000000" w:themeColor="text1"/>
          <w:sz w:val="24"/>
        </w:rPr>
        <w:br/>
      </w:r>
      <w:r w:rsidRPr="00FA1533">
        <w:rPr>
          <w:b/>
          <w:color w:val="000000" w:themeColor="text1"/>
          <w:sz w:val="24"/>
        </w:rPr>
        <w:t>here are the key findings:</w:t>
      </w:r>
    </w:p>
    <w:p w14:paraId="45D0A4A3" w14:textId="02062428" w:rsidR="009312FC" w:rsidRDefault="00000000">
      <w:pPr>
        <w:spacing w:line="0" w:lineRule="atLeast"/>
        <w:rPr>
          <w:sz w:val="19"/>
        </w:rPr>
      </w:pPr>
      <w:bookmarkStart w:id="4" w:name="page5"/>
      <w:bookmarkEnd w:id="4"/>
      <w:r>
        <w:rPr>
          <w:b/>
          <w:sz w:val="24"/>
        </w:rPr>
        <w:lastRenderedPageBreak/>
        <w:t>Logistic Regression (</w:t>
      </w:r>
      <w:proofErr w:type="spellStart"/>
      <w:r>
        <w:rPr>
          <w:b/>
          <w:sz w:val="24"/>
        </w:rPr>
        <w:t>log</w:t>
      </w:r>
      <w:r w:rsidR="00703AC9">
        <w:rPr>
          <w:b/>
          <w:sz w:val="24"/>
        </w:rPr>
        <w:t>r</w:t>
      </w:r>
      <w:proofErr w:type="spellEnd"/>
      <w:r>
        <w:rPr>
          <w:b/>
          <w:sz w:val="24"/>
        </w:rPr>
        <w:t>)</w:t>
      </w:r>
      <w:r>
        <w:rPr>
          <w:sz w:val="19"/>
        </w:rPr>
        <w:t>:</w:t>
      </w:r>
    </w:p>
    <w:p w14:paraId="337ED6FD" w14:textId="1B66CE2B" w:rsidR="009312FC" w:rsidRDefault="009312FC" w:rsidP="00C521BE">
      <w:pPr>
        <w:tabs>
          <w:tab w:val="left" w:pos="720"/>
        </w:tabs>
        <w:spacing w:line="217" w:lineRule="auto"/>
        <w:ind w:right="306"/>
        <w:rPr>
          <w:rFonts w:ascii="Arial" w:eastAsia="Arial" w:hAnsi="Arial"/>
        </w:rPr>
      </w:pPr>
    </w:p>
    <w:p w14:paraId="240A6594" w14:textId="77777777" w:rsidR="009312FC" w:rsidRDefault="009312FC">
      <w:pPr>
        <w:spacing w:line="10" w:lineRule="exact"/>
        <w:rPr>
          <w:rFonts w:ascii="Arial" w:eastAsia="Arial" w:hAnsi="Arial"/>
        </w:rPr>
      </w:pPr>
    </w:p>
    <w:p w14:paraId="3DE7A50C" w14:textId="07231D79" w:rsidR="009312FC" w:rsidRDefault="00C521BE">
      <w:pPr>
        <w:numPr>
          <w:ilvl w:val="0"/>
          <w:numId w:val="4"/>
        </w:numPr>
        <w:tabs>
          <w:tab w:val="left" w:pos="720"/>
        </w:tabs>
        <w:spacing w:line="0" w:lineRule="atLeast"/>
        <w:ind w:left="720" w:hanging="360"/>
        <w:rPr>
          <w:rFonts w:ascii="Arial" w:eastAsia="Arial" w:hAnsi="Arial"/>
        </w:rPr>
      </w:pPr>
      <w:r>
        <w:t xml:space="preserve">Accuracy </w:t>
      </w:r>
      <w:proofErr w:type="gramStart"/>
      <w:r>
        <w:t>score</w:t>
      </w:r>
      <w:proofErr w:type="gramEnd"/>
      <w:r>
        <w:t xml:space="preserve"> </w:t>
      </w:r>
      <w:r>
        <w:rPr>
          <w:rFonts w:ascii="Courier New" w:hAnsi="Courier New" w:cs="Courier New"/>
          <w:color w:val="D5D5D5"/>
          <w:sz w:val="21"/>
          <w:szCs w:val="21"/>
          <w:shd w:val="clear" w:color="auto" w:fill="383838"/>
        </w:rPr>
        <w:t>0.69</w:t>
      </w:r>
      <w:r>
        <w:t xml:space="preserve"> </w:t>
      </w:r>
    </w:p>
    <w:p w14:paraId="7AB3A5BB" w14:textId="77777777" w:rsidR="009312FC" w:rsidRDefault="009312FC">
      <w:pPr>
        <w:spacing w:line="56" w:lineRule="exact"/>
        <w:rPr>
          <w:rFonts w:ascii="Arial" w:eastAsia="Arial" w:hAnsi="Arial"/>
        </w:rPr>
      </w:pPr>
    </w:p>
    <w:p w14:paraId="58E9F81C" w14:textId="3B002829" w:rsidR="009312FC" w:rsidRDefault="00000000">
      <w:pPr>
        <w:numPr>
          <w:ilvl w:val="0"/>
          <w:numId w:val="4"/>
        </w:numPr>
        <w:tabs>
          <w:tab w:val="left" w:pos="720"/>
        </w:tabs>
        <w:spacing w:line="216" w:lineRule="auto"/>
        <w:ind w:left="720" w:right="586" w:hanging="360"/>
        <w:rPr>
          <w:rFonts w:ascii="Arial" w:eastAsia="Arial" w:hAnsi="Arial"/>
        </w:rPr>
      </w:pPr>
      <w:r>
        <w:t xml:space="preserve">The F1-score </w:t>
      </w:r>
      <w:r w:rsidR="00C521BE">
        <w:rPr>
          <w:rFonts w:ascii="Courier New" w:hAnsi="Courier New" w:cs="Courier New"/>
          <w:color w:val="D5D5D5"/>
          <w:sz w:val="21"/>
          <w:szCs w:val="21"/>
          <w:shd w:val="clear" w:color="auto" w:fill="383838"/>
        </w:rPr>
        <w:t>0.68</w:t>
      </w:r>
    </w:p>
    <w:p w14:paraId="22E029B5" w14:textId="77777777" w:rsidR="009312FC" w:rsidRDefault="009312FC">
      <w:pPr>
        <w:spacing w:line="159" w:lineRule="exact"/>
        <w:rPr>
          <w:rFonts w:ascii="Times New Roman" w:eastAsia="Times New Roman" w:hAnsi="Times New Roman"/>
        </w:rPr>
      </w:pPr>
    </w:p>
    <w:p w14:paraId="0CACCEF0" w14:textId="3D97ACF6" w:rsidR="009312FC" w:rsidRDefault="00000000">
      <w:pPr>
        <w:spacing w:line="0" w:lineRule="atLeast"/>
        <w:rPr>
          <w:b/>
        </w:rPr>
      </w:pPr>
      <w:r>
        <w:rPr>
          <w:b/>
        </w:rPr>
        <w:t>G</w:t>
      </w:r>
      <w:r w:rsidR="00C521BE">
        <w:rPr>
          <w:b/>
        </w:rPr>
        <w:t>RID SEARCH CV</w:t>
      </w:r>
      <w:r>
        <w:rPr>
          <w:b/>
        </w:rPr>
        <w:t xml:space="preserve"> (</w:t>
      </w:r>
      <w:proofErr w:type="spellStart"/>
      <w:r w:rsidR="00C521BE">
        <w:rPr>
          <w:b/>
        </w:rPr>
        <w:t>grd_src</w:t>
      </w:r>
      <w:proofErr w:type="spellEnd"/>
      <w:r>
        <w:rPr>
          <w:b/>
        </w:rPr>
        <w:t>):</w:t>
      </w:r>
    </w:p>
    <w:p w14:paraId="7CB55CBE" w14:textId="2E749437" w:rsidR="009312FC" w:rsidRDefault="009312FC" w:rsidP="00C521BE">
      <w:pPr>
        <w:tabs>
          <w:tab w:val="left" w:pos="720"/>
        </w:tabs>
        <w:spacing w:line="0" w:lineRule="atLeast"/>
        <w:rPr>
          <w:rFonts w:ascii="Arial" w:eastAsia="Arial" w:hAnsi="Arial"/>
        </w:rPr>
      </w:pPr>
    </w:p>
    <w:p w14:paraId="54B3E826" w14:textId="77777777" w:rsidR="009312FC" w:rsidRDefault="009312FC">
      <w:pPr>
        <w:spacing w:line="10" w:lineRule="exact"/>
        <w:rPr>
          <w:rFonts w:ascii="Arial" w:eastAsia="Arial" w:hAnsi="Arial"/>
        </w:rPr>
      </w:pPr>
    </w:p>
    <w:p w14:paraId="14DDCEDA" w14:textId="2B3EBF2A" w:rsidR="009312FC" w:rsidRDefault="00000000">
      <w:pPr>
        <w:numPr>
          <w:ilvl w:val="0"/>
          <w:numId w:val="5"/>
        </w:numPr>
        <w:tabs>
          <w:tab w:val="left" w:pos="720"/>
        </w:tabs>
        <w:spacing w:line="0" w:lineRule="atLeast"/>
        <w:ind w:left="720" w:hanging="360"/>
        <w:rPr>
          <w:rFonts w:ascii="Arial" w:eastAsia="Arial" w:hAnsi="Arial"/>
        </w:rPr>
      </w:pPr>
      <w:r>
        <w:t>The F1-score</w:t>
      </w:r>
      <w:r w:rsidR="00C521BE" w:rsidRPr="00C521BE">
        <w:rPr>
          <w:rFonts w:ascii="Courier New" w:hAnsi="Courier New" w:cs="Courier New"/>
          <w:color w:val="D5D5D5"/>
          <w:sz w:val="21"/>
          <w:szCs w:val="21"/>
          <w:shd w:val="clear" w:color="auto" w:fill="383838"/>
        </w:rPr>
        <w:t xml:space="preserve"> </w:t>
      </w:r>
      <w:r w:rsidR="00C521BE">
        <w:rPr>
          <w:rFonts w:ascii="Courier New" w:hAnsi="Courier New" w:cs="Courier New"/>
          <w:color w:val="D5D5D5"/>
          <w:sz w:val="21"/>
          <w:szCs w:val="21"/>
          <w:shd w:val="clear" w:color="auto" w:fill="383838"/>
        </w:rPr>
        <w:t>0.67</w:t>
      </w:r>
    </w:p>
    <w:p w14:paraId="0CC1116D" w14:textId="77777777" w:rsidR="009312FC" w:rsidRDefault="009312FC">
      <w:pPr>
        <w:spacing w:line="162" w:lineRule="exact"/>
        <w:rPr>
          <w:rFonts w:ascii="Times New Roman" w:eastAsia="Times New Roman" w:hAnsi="Times New Roman"/>
        </w:rPr>
      </w:pPr>
    </w:p>
    <w:p w14:paraId="65C638D8" w14:textId="69CB9005" w:rsidR="009312FC" w:rsidRDefault="00000000">
      <w:pPr>
        <w:spacing w:line="0" w:lineRule="atLeast"/>
      </w:pPr>
      <w:r>
        <w:rPr>
          <w:b/>
        </w:rPr>
        <w:t>Random Forest (</w:t>
      </w:r>
      <w:proofErr w:type="spellStart"/>
      <w:r>
        <w:rPr>
          <w:b/>
        </w:rPr>
        <w:t>rf</w:t>
      </w:r>
      <w:r w:rsidR="00C521BE">
        <w:rPr>
          <w:b/>
        </w:rPr>
        <w:t>m</w:t>
      </w:r>
      <w:proofErr w:type="spellEnd"/>
      <w:r>
        <w:rPr>
          <w:b/>
        </w:rPr>
        <w:t>)</w:t>
      </w:r>
      <w:r>
        <w:t>:</w:t>
      </w:r>
    </w:p>
    <w:p w14:paraId="3BBB56BF" w14:textId="16DB5996" w:rsidR="009312FC" w:rsidRDefault="009312FC" w:rsidP="00C521BE">
      <w:pPr>
        <w:tabs>
          <w:tab w:val="left" w:pos="720"/>
        </w:tabs>
        <w:spacing w:line="0" w:lineRule="atLeast"/>
        <w:rPr>
          <w:rFonts w:ascii="Arial" w:eastAsia="Arial" w:hAnsi="Arial"/>
        </w:rPr>
      </w:pPr>
    </w:p>
    <w:p w14:paraId="1CFBB97A" w14:textId="77777777" w:rsidR="009312FC" w:rsidRDefault="009312FC">
      <w:pPr>
        <w:spacing w:line="10" w:lineRule="exact"/>
        <w:rPr>
          <w:rFonts w:ascii="Arial" w:eastAsia="Arial" w:hAnsi="Arial"/>
        </w:rPr>
      </w:pPr>
    </w:p>
    <w:p w14:paraId="00074555" w14:textId="174B9309" w:rsidR="009312FC" w:rsidRDefault="00C521BE">
      <w:pPr>
        <w:numPr>
          <w:ilvl w:val="0"/>
          <w:numId w:val="6"/>
        </w:numPr>
        <w:tabs>
          <w:tab w:val="left" w:pos="720"/>
        </w:tabs>
        <w:spacing w:line="0" w:lineRule="atLeast"/>
        <w:ind w:left="720" w:hanging="360"/>
        <w:rPr>
          <w:rFonts w:ascii="Arial" w:eastAsia="Arial" w:hAnsi="Arial"/>
        </w:rPr>
      </w:pPr>
      <w:r>
        <w:t xml:space="preserve">Accuracy score </w:t>
      </w:r>
      <w:r>
        <w:rPr>
          <w:rFonts w:ascii="Courier New" w:hAnsi="Courier New" w:cs="Courier New"/>
          <w:color w:val="D5D5D5"/>
          <w:sz w:val="21"/>
          <w:szCs w:val="21"/>
          <w:shd w:val="clear" w:color="auto" w:fill="383838"/>
        </w:rPr>
        <w:t>0.73</w:t>
      </w:r>
      <w:r w:rsidR="00230170">
        <w:rPr>
          <w:rFonts w:ascii="Courier New" w:hAnsi="Courier New" w:cs="Courier New"/>
          <w:color w:val="D5D5D5"/>
          <w:sz w:val="21"/>
          <w:szCs w:val="21"/>
          <w:shd w:val="clear" w:color="auto" w:fill="383838"/>
        </w:rPr>
        <w:br/>
      </w:r>
    </w:p>
    <w:p w14:paraId="31FB7059" w14:textId="77777777" w:rsidR="009312FC" w:rsidRDefault="009312FC">
      <w:pPr>
        <w:spacing w:line="10" w:lineRule="exact"/>
        <w:rPr>
          <w:rFonts w:ascii="Arial" w:eastAsia="Arial" w:hAnsi="Arial"/>
        </w:rPr>
      </w:pPr>
    </w:p>
    <w:p w14:paraId="1611CF17" w14:textId="24DB6862" w:rsidR="009312FC" w:rsidRDefault="00000000">
      <w:pPr>
        <w:numPr>
          <w:ilvl w:val="0"/>
          <w:numId w:val="6"/>
        </w:numPr>
        <w:tabs>
          <w:tab w:val="left" w:pos="720"/>
        </w:tabs>
        <w:spacing w:line="0" w:lineRule="atLeast"/>
        <w:ind w:left="720" w:hanging="360"/>
        <w:rPr>
          <w:rFonts w:ascii="Arial" w:eastAsia="Arial" w:hAnsi="Arial"/>
        </w:rPr>
      </w:pPr>
      <w:r>
        <w:t>The F1-score</w:t>
      </w:r>
      <w:r w:rsidR="00C521BE">
        <w:t xml:space="preserve"> </w:t>
      </w:r>
      <w:r w:rsidR="00C521BE">
        <w:rPr>
          <w:rFonts w:ascii="Courier New" w:hAnsi="Courier New" w:cs="Courier New"/>
          <w:color w:val="D5D5D5"/>
          <w:sz w:val="21"/>
          <w:szCs w:val="21"/>
          <w:shd w:val="clear" w:color="auto" w:fill="383838"/>
        </w:rPr>
        <w:t>0.72</w:t>
      </w:r>
      <w:r>
        <w:t xml:space="preserve"> </w:t>
      </w:r>
    </w:p>
    <w:p w14:paraId="4486E4D0" w14:textId="77777777" w:rsidR="009312FC" w:rsidRDefault="009312FC">
      <w:pPr>
        <w:spacing w:line="162" w:lineRule="exact"/>
        <w:rPr>
          <w:rFonts w:ascii="Times New Roman" w:eastAsia="Times New Roman" w:hAnsi="Times New Roman"/>
        </w:rPr>
      </w:pPr>
    </w:p>
    <w:p w14:paraId="0604D655" w14:textId="4FEE2841" w:rsidR="009312FC" w:rsidRDefault="00000000">
      <w:pPr>
        <w:spacing w:line="0" w:lineRule="atLeast"/>
      </w:pPr>
      <w:r>
        <w:rPr>
          <w:b/>
        </w:rPr>
        <w:t>k-</w:t>
      </w:r>
      <w:r w:rsidR="00C521BE">
        <w:rPr>
          <w:b/>
        </w:rPr>
        <w:t>Fold</w:t>
      </w:r>
      <w:r>
        <w:rPr>
          <w:b/>
        </w:rPr>
        <w:t xml:space="preserve"> </w:t>
      </w:r>
      <w:r w:rsidR="00C521BE">
        <w:rPr>
          <w:b/>
        </w:rPr>
        <w:t>Cross validation</w:t>
      </w:r>
      <w:r>
        <w:rPr>
          <w:b/>
        </w:rPr>
        <w:t xml:space="preserve"> (</w:t>
      </w:r>
      <w:proofErr w:type="spellStart"/>
      <w:r w:rsidR="00C521BE">
        <w:rPr>
          <w:b/>
        </w:rPr>
        <w:t>kf</w:t>
      </w:r>
      <w:proofErr w:type="spellEnd"/>
      <w:r>
        <w:rPr>
          <w:b/>
        </w:rPr>
        <w:t>)</w:t>
      </w:r>
      <w:r>
        <w:t>:</w:t>
      </w:r>
    </w:p>
    <w:p w14:paraId="765FD5A9" w14:textId="43CB4AF7" w:rsidR="009312FC" w:rsidRDefault="009312FC" w:rsidP="00C521BE">
      <w:pPr>
        <w:tabs>
          <w:tab w:val="left" w:pos="720"/>
        </w:tabs>
        <w:spacing w:line="0" w:lineRule="atLeast"/>
        <w:rPr>
          <w:rFonts w:ascii="Arial" w:eastAsia="Arial" w:hAnsi="Arial"/>
        </w:rPr>
      </w:pPr>
    </w:p>
    <w:p w14:paraId="55949E7E" w14:textId="77777777" w:rsidR="009312FC" w:rsidRDefault="009312FC">
      <w:pPr>
        <w:spacing w:line="12" w:lineRule="exact"/>
        <w:rPr>
          <w:rFonts w:ascii="Arial" w:eastAsia="Arial" w:hAnsi="Arial"/>
        </w:rPr>
      </w:pPr>
    </w:p>
    <w:p w14:paraId="41912968" w14:textId="62F150C3" w:rsidR="009312FC" w:rsidRPr="00415D73" w:rsidRDefault="00000000">
      <w:pPr>
        <w:numPr>
          <w:ilvl w:val="0"/>
          <w:numId w:val="7"/>
        </w:numPr>
        <w:tabs>
          <w:tab w:val="left" w:pos="720"/>
        </w:tabs>
        <w:spacing w:line="0" w:lineRule="atLeast"/>
        <w:ind w:left="720" w:hanging="360"/>
        <w:rPr>
          <w:rFonts w:ascii="Arial" w:eastAsia="Arial" w:hAnsi="Arial"/>
        </w:rPr>
      </w:pPr>
      <w:r>
        <w:t>The F1-score</w:t>
      </w:r>
      <w:r w:rsidR="00C521BE">
        <w:t xml:space="preserve"> </w:t>
      </w:r>
      <w:r w:rsidR="00C521BE">
        <w:rPr>
          <w:rFonts w:ascii="Courier New" w:hAnsi="Courier New" w:cs="Courier New"/>
          <w:color w:val="D5D5D5"/>
          <w:sz w:val="21"/>
          <w:szCs w:val="21"/>
          <w:shd w:val="clear" w:color="auto" w:fill="383838"/>
        </w:rPr>
        <w:t>0.67</w:t>
      </w:r>
    </w:p>
    <w:p w14:paraId="4E2A61C8" w14:textId="77777777" w:rsidR="00415D73" w:rsidRDefault="00415D73" w:rsidP="00415D73">
      <w:pPr>
        <w:tabs>
          <w:tab w:val="left" w:pos="720"/>
        </w:tabs>
        <w:spacing w:line="0" w:lineRule="atLeast"/>
        <w:rPr>
          <w:rFonts w:ascii="Courier New" w:hAnsi="Courier New" w:cs="Courier New"/>
          <w:color w:val="D5D5D5"/>
          <w:sz w:val="21"/>
          <w:szCs w:val="21"/>
          <w:shd w:val="clear" w:color="auto" w:fill="383838"/>
        </w:rPr>
      </w:pPr>
    </w:p>
    <w:p w14:paraId="78EE4841" w14:textId="1F0BED13" w:rsidR="009312FC" w:rsidRDefault="00415D73">
      <w:pPr>
        <w:spacing w:line="200" w:lineRule="exact"/>
        <w:rPr>
          <w:b/>
        </w:rPr>
      </w:pPr>
      <w:r>
        <w:rPr>
          <w:b/>
        </w:rPr>
        <w:t>Decision Tree (tree):</w:t>
      </w:r>
    </w:p>
    <w:p w14:paraId="43070792" w14:textId="77777777" w:rsidR="00415D73" w:rsidRDefault="00415D73">
      <w:pPr>
        <w:spacing w:line="200" w:lineRule="exact"/>
        <w:rPr>
          <w:b/>
        </w:rPr>
      </w:pPr>
    </w:p>
    <w:p w14:paraId="26F54779" w14:textId="56C67A38" w:rsidR="00415D73" w:rsidRDefault="00415D73" w:rsidP="00415D73">
      <w:pPr>
        <w:pStyle w:val="ListParagraph"/>
        <w:numPr>
          <w:ilvl w:val="0"/>
          <w:numId w:val="11"/>
        </w:numPr>
        <w:spacing w:line="200" w:lineRule="exact"/>
        <w:rPr>
          <w:rFonts w:ascii="Times New Roman" w:eastAsia="Times New Roman" w:hAnsi="Times New Roman"/>
        </w:rPr>
      </w:pPr>
      <w:r>
        <w:rPr>
          <w:rFonts w:ascii="Times New Roman" w:eastAsia="Times New Roman" w:hAnsi="Times New Roman"/>
        </w:rPr>
        <w:t xml:space="preserve">F1 score: </w:t>
      </w:r>
      <w:r>
        <w:rPr>
          <w:rFonts w:ascii="Courier New" w:hAnsi="Courier New" w:cs="Courier New"/>
          <w:color w:val="D5D5D5"/>
          <w:sz w:val="21"/>
          <w:szCs w:val="21"/>
          <w:shd w:val="clear" w:color="auto" w:fill="383838"/>
        </w:rPr>
        <w:t>0.67</w:t>
      </w:r>
      <w:r w:rsidR="00230170">
        <w:rPr>
          <w:rFonts w:ascii="Courier New" w:hAnsi="Courier New" w:cs="Courier New"/>
          <w:color w:val="D5D5D5"/>
          <w:sz w:val="21"/>
          <w:szCs w:val="21"/>
          <w:shd w:val="clear" w:color="auto" w:fill="383838"/>
        </w:rPr>
        <w:br/>
      </w:r>
    </w:p>
    <w:p w14:paraId="1521BC39" w14:textId="179EFBC9" w:rsidR="00415D73" w:rsidRPr="00415D73" w:rsidRDefault="00415D73" w:rsidP="00415D73">
      <w:pPr>
        <w:pStyle w:val="ListParagraph"/>
        <w:numPr>
          <w:ilvl w:val="0"/>
          <w:numId w:val="11"/>
        </w:numPr>
        <w:spacing w:line="200" w:lineRule="exact"/>
        <w:rPr>
          <w:rFonts w:ascii="Times New Roman" w:eastAsia="Times New Roman" w:hAnsi="Times New Roman"/>
        </w:rPr>
      </w:pPr>
      <w:r>
        <w:rPr>
          <w:rFonts w:ascii="Times New Roman" w:eastAsia="Times New Roman" w:hAnsi="Times New Roman"/>
        </w:rPr>
        <w:t xml:space="preserve">Accuracy: </w:t>
      </w:r>
      <w:r>
        <w:rPr>
          <w:rFonts w:ascii="Courier New" w:hAnsi="Courier New" w:cs="Courier New"/>
          <w:color w:val="D5D5D5"/>
          <w:sz w:val="21"/>
          <w:szCs w:val="21"/>
          <w:shd w:val="clear" w:color="auto" w:fill="383838"/>
        </w:rPr>
        <w:t>0.67</w:t>
      </w:r>
    </w:p>
    <w:p w14:paraId="6856DEC5" w14:textId="77777777" w:rsidR="009312FC" w:rsidRDefault="009312FC">
      <w:pPr>
        <w:spacing w:line="203" w:lineRule="exact"/>
        <w:rPr>
          <w:rFonts w:ascii="Times New Roman" w:eastAsia="Times New Roman" w:hAnsi="Times New Roman"/>
        </w:rPr>
      </w:pPr>
    </w:p>
    <w:p w14:paraId="67AD20D4" w14:textId="77777777" w:rsidR="009312FC" w:rsidRDefault="00000000">
      <w:pPr>
        <w:spacing w:line="0" w:lineRule="atLeast"/>
        <w:rPr>
          <w:b/>
          <w:sz w:val="28"/>
        </w:rPr>
      </w:pPr>
      <w:r>
        <w:rPr>
          <w:b/>
          <w:sz w:val="28"/>
        </w:rPr>
        <w:t>General Observations:</w:t>
      </w:r>
    </w:p>
    <w:p w14:paraId="77D1491E" w14:textId="77777777" w:rsidR="009312FC" w:rsidRDefault="009312FC">
      <w:pPr>
        <w:spacing w:line="217" w:lineRule="exact"/>
        <w:rPr>
          <w:rFonts w:ascii="Times New Roman" w:eastAsia="Times New Roman" w:hAnsi="Times New Roman"/>
        </w:rPr>
      </w:pPr>
    </w:p>
    <w:p w14:paraId="47F0815B" w14:textId="2B526296" w:rsidR="00415D73" w:rsidRPr="00415D73" w:rsidRDefault="00415D73">
      <w:pPr>
        <w:numPr>
          <w:ilvl w:val="0"/>
          <w:numId w:val="8"/>
        </w:numPr>
        <w:tabs>
          <w:tab w:val="left" w:pos="720"/>
        </w:tabs>
        <w:spacing w:line="217" w:lineRule="auto"/>
        <w:ind w:left="720" w:right="6" w:hanging="360"/>
        <w:rPr>
          <w:rFonts w:ascii="Arial" w:eastAsia="Arial" w:hAnsi="Arial"/>
        </w:rPr>
      </w:pPr>
      <w:r>
        <w:t xml:space="preserve">Comparison with different model </w:t>
      </w:r>
      <w:r w:rsidR="00F64E6F">
        <w:t>Random Forest</w:t>
      </w:r>
      <w:r>
        <w:t xml:space="preserve"> perform better than </w:t>
      </w:r>
      <w:proofErr w:type="gramStart"/>
      <w:r w:rsidR="00F64E6F">
        <w:t>other</w:t>
      </w:r>
      <w:proofErr w:type="gramEnd"/>
      <w:r>
        <w:t xml:space="preserve"> model with</w:t>
      </w:r>
    </w:p>
    <w:p w14:paraId="32EEF784" w14:textId="75FB554C" w:rsidR="009312FC" w:rsidRDefault="00415D73" w:rsidP="00415D73">
      <w:pPr>
        <w:tabs>
          <w:tab w:val="left" w:pos="720"/>
        </w:tabs>
        <w:spacing w:line="217" w:lineRule="auto"/>
        <w:ind w:left="720" w:right="6"/>
        <w:rPr>
          <w:rFonts w:ascii="Arial" w:eastAsia="Arial" w:hAnsi="Arial"/>
        </w:rPr>
      </w:pPr>
      <w:r>
        <w:t>accuracy: 0.73 and F1-score: 0.72</w:t>
      </w:r>
    </w:p>
    <w:p w14:paraId="6DAC67EE" w14:textId="77777777" w:rsidR="009312FC" w:rsidRDefault="009312FC">
      <w:pPr>
        <w:spacing w:line="57" w:lineRule="exact"/>
        <w:rPr>
          <w:rFonts w:ascii="Arial" w:eastAsia="Arial" w:hAnsi="Arial"/>
        </w:rPr>
      </w:pPr>
    </w:p>
    <w:p w14:paraId="72D9A81B" w14:textId="77777777" w:rsidR="009312FC" w:rsidRDefault="009312FC">
      <w:pPr>
        <w:spacing w:line="10" w:lineRule="exact"/>
        <w:rPr>
          <w:rFonts w:ascii="Arial" w:eastAsia="Arial" w:hAnsi="Arial"/>
        </w:rPr>
      </w:pPr>
    </w:p>
    <w:p w14:paraId="23130181" w14:textId="4AF4D95D" w:rsidR="009312FC" w:rsidRDefault="00000000">
      <w:pPr>
        <w:numPr>
          <w:ilvl w:val="0"/>
          <w:numId w:val="8"/>
        </w:numPr>
        <w:tabs>
          <w:tab w:val="left" w:pos="720"/>
        </w:tabs>
        <w:spacing w:line="0" w:lineRule="atLeast"/>
        <w:ind w:left="720" w:hanging="360"/>
        <w:rPr>
          <w:rFonts w:ascii="Arial" w:eastAsia="Arial" w:hAnsi="Arial"/>
        </w:rPr>
      </w:pPr>
      <w:r>
        <w:t xml:space="preserve">For capturing more </w:t>
      </w:r>
      <w:r w:rsidR="00415D73">
        <w:t>treatment required</w:t>
      </w:r>
      <w:r>
        <w:t xml:space="preserve"> </w:t>
      </w:r>
      <w:r w:rsidR="00415D73">
        <w:t>and assist the doctor</w:t>
      </w:r>
      <w:r>
        <w:t xml:space="preserve">, </w:t>
      </w:r>
      <w:r w:rsidR="00415D73">
        <w:t>Random Forest</w:t>
      </w:r>
      <w:r>
        <w:t xml:space="preserve"> might be considered.</w:t>
      </w:r>
    </w:p>
    <w:p w14:paraId="2B2D88B5" w14:textId="77777777" w:rsidR="009312FC" w:rsidRDefault="009312FC">
      <w:pPr>
        <w:spacing w:line="57" w:lineRule="exact"/>
        <w:rPr>
          <w:rFonts w:ascii="Arial" w:eastAsia="Arial" w:hAnsi="Arial"/>
        </w:rPr>
      </w:pPr>
    </w:p>
    <w:p w14:paraId="54A50E01" w14:textId="77777777" w:rsidR="009312FC" w:rsidRDefault="009312FC">
      <w:pPr>
        <w:spacing w:line="200" w:lineRule="exact"/>
        <w:rPr>
          <w:rFonts w:ascii="Times New Roman" w:eastAsia="Times New Roman" w:hAnsi="Times New Roman"/>
        </w:rPr>
      </w:pPr>
    </w:p>
    <w:p w14:paraId="5B1721E4" w14:textId="77777777" w:rsidR="009312FC" w:rsidRDefault="009312FC">
      <w:pPr>
        <w:spacing w:line="214" w:lineRule="exact"/>
        <w:rPr>
          <w:rFonts w:ascii="Times New Roman" w:eastAsia="Times New Roman" w:hAnsi="Times New Roman"/>
        </w:rPr>
      </w:pPr>
    </w:p>
    <w:p w14:paraId="0EFBA398" w14:textId="77777777" w:rsidR="009312FC" w:rsidRDefault="009312FC">
      <w:pPr>
        <w:spacing w:line="160" w:lineRule="exact"/>
        <w:rPr>
          <w:rFonts w:ascii="Times New Roman" w:eastAsia="Times New Roman" w:hAnsi="Times New Roman"/>
        </w:rPr>
      </w:pPr>
    </w:p>
    <w:p w14:paraId="56CD591E" w14:textId="5179D655" w:rsidR="009312FC" w:rsidRDefault="00F64E6F" w:rsidP="00F64E6F">
      <w:pPr>
        <w:spacing w:line="228" w:lineRule="auto"/>
        <w:ind w:right="106"/>
        <w:rPr>
          <w:b/>
          <w:sz w:val="28"/>
        </w:rPr>
      </w:pPr>
      <w:r>
        <w:rPr>
          <w:b/>
          <w:sz w:val="28"/>
        </w:rPr>
        <w:t>Conclusion:</w:t>
      </w:r>
    </w:p>
    <w:p w14:paraId="583627CC" w14:textId="77777777" w:rsidR="00F64E6F" w:rsidRDefault="00F64E6F" w:rsidP="00F64E6F">
      <w:pPr>
        <w:spacing w:line="228" w:lineRule="auto"/>
        <w:ind w:right="106"/>
        <w:rPr>
          <w:b/>
          <w:sz w:val="28"/>
        </w:rPr>
      </w:pPr>
    </w:p>
    <w:p w14:paraId="4111E67E" w14:textId="061DEE52" w:rsidR="00F64E6F" w:rsidRPr="00F64E6F" w:rsidRDefault="00F64E6F" w:rsidP="00F64E6F">
      <w:pPr>
        <w:spacing w:line="228" w:lineRule="auto"/>
        <w:ind w:right="106"/>
        <w:rPr>
          <w:bCs/>
          <w:sz w:val="18"/>
          <w:szCs w:val="18"/>
        </w:rPr>
      </w:pPr>
      <w:r w:rsidRPr="00F64E6F">
        <w:rPr>
          <w:bCs/>
          <w:sz w:val="24"/>
          <w:szCs w:val="18"/>
        </w:rPr>
        <w:t xml:space="preserve">We will go with Random Forest a sit performed better than </w:t>
      </w:r>
      <w:proofErr w:type="gramStart"/>
      <w:r w:rsidRPr="00F64E6F">
        <w:rPr>
          <w:bCs/>
          <w:sz w:val="24"/>
          <w:szCs w:val="18"/>
        </w:rPr>
        <w:t>other</w:t>
      </w:r>
      <w:proofErr w:type="gramEnd"/>
      <w:r w:rsidRPr="00F64E6F">
        <w:rPr>
          <w:bCs/>
          <w:sz w:val="24"/>
          <w:szCs w:val="18"/>
        </w:rPr>
        <w:t xml:space="preserve"> model.</w:t>
      </w:r>
    </w:p>
    <w:sectPr w:rsidR="00F64E6F" w:rsidRPr="00F64E6F">
      <w:pgSz w:w="11900" w:h="16838"/>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92560F0"/>
    <w:multiLevelType w:val="hybridMultilevel"/>
    <w:tmpl w:val="FD740910"/>
    <w:lvl w:ilvl="0" w:tplc="22D6C47C">
      <w:start w:val="1"/>
      <w:numFmt w:val="bullet"/>
      <w:lvlText w:val=""/>
      <w:lvlJc w:val="left"/>
      <w:pPr>
        <w:ind w:left="785" w:hanging="360"/>
      </w:pPr>
      <w:rPr>
        <w:rFonts w:ascii="Symbol" w:hAnsi="Symbol" w:hint="default"/>
        <w:sz w:val="14"/>
        <w:szCs w:val="1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140761066">
    <w:abstractNumId w:val="0"/>
  </w:num>
  <w:num w:numId="2" w16cid:durableId="842404178">
    <w:abstractNumId w:val="1"/>
  </w:num>
  <w:num w:numId="3" w16cid:durableId="681081227">
    <w:abstractNumId w:val="2"/>
  </w:num>
  <w:num w:numId="4" w16cid:durableId="265307173">
    <w:abstractNumId w:val="3"/>
  </w:num>
  <w:num w:numId="5" w16cid:durableId="2090811295">
    <w:abstractNumId w:val="4"/>
  </w:num>
  <w:num w:numId="6" w16cid:durableId="2093962091">
    <w:abstractNumId w:val="5"/>
  </w:num>
  <w:num w:numId="7" w16cid:durableId="1945646541">
    <w:abstractNumId w:val="6"/>
  </w:num>
  <w:num w:numId="8" w16cid:durableId="974943149">
    <w:abstractNumId w:val="7"/>
  </w:num>
  <w:num w:numId="9" w16cid:durableId="248122266">
    <w:abstractNumId w:val="8"/>
  </w:num>
  <w:num w:numId="10" w16cid:durableId="1113598187">
    <w:abstractNumId w:val="9"/>
  </w:num>
  <w:num w:numId="11" w16cid:durableId="527303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D7"/>
    <w:rsid w:val="000351D3"/>
    <w:rsid w:val="00057B00"/>
    <w:rsid w:val="00146379"/>
    <w:rsid w:val="00170643"/>
    <w:rsid w:val="001F1200"/>
    <w:rsid w:val="00206B64"/>
    <w:rsid w:val="00230170"/>
    <w:rsid w:val="00303BD1"/>
    <w:rsid w:val="00357D04"/>
    <w:rsid w:val="003B19EE"/>
    <w:rsid w:val="00415D73"/>
    <w:rsid w:val="004C13C9"/>
    <w:rsid w:val="00596781"/>
    <w:rsid w:val="005B43C9"/>
    <w:rsid w:val="00683764"/>
    <w:rsid w:val="00703AC9"/>
    <w:rsid w:val="007D7981"/>
    <w:rsid w:val="00826A01"/>
    <w:rsid w:val="00826EF3"/>
    <w:rsid w:val="008854B8"/>
    <w:rsid w:val="008863D7"/>
    <w:rsid w:val="008F22ED"/>
    <w:rsid w:val="009312FC"/>
    <w:rsid w:val="009D676C"/>
    <w:rsid w:val="00A212B9"/>
    <w:rsid w:val="00A23FB9"/>
    <w:rsid w:val="00A87718"/>
    <w:rsid w:val="00BF3D77"/>
    <w:rsid w:val="00C012BE"/>
    <w:rsid w:val="00C521BE"/>
    <w:rsid w:val="00D57C96"/>
    <w:rsid w:val="00D63CAA"/>
    <w:rsid w:val="00D91D77"/>
    <w:rsid w:val="00D940DB"/>
    <w:rsid w:val="00E07CC8"/>
    <w:rsid w:val="00EF0111"/>
    <w:rsid w:val="00F64E6F"/>
    <w:rsid w:val="00F91D5E"/>
    <w:rsid w:val="00FA1533"/>
    <w:rsid w:val="00FC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57BB5"/>
  <w15:chartTrackingRefBased/>
  <w15:docId w15:val="{15C07D8C-4C10-4CEE-A78D-8300B2FA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FB9"/>
  </w:style>
  <w:style w:type="paragraph" w:styleId="ListParagraph">
    <w:name w:val="List Paragraph"/>
    <w:basedOn w:val="Normal"/>
    <w:uiPriority w:val="34"/>
    <w:qFormat/>
    <w:rsid w:val="00FA1533"/>
    <w:pPr>
      <w:ind w:left="720"/>
      <w:contextualSpacing/>
    </w:pPr>
  </w:style>
  <w:style w:type="character" w:styleId="Hyperlink">
    <w:name w:val="Hyperlink"/>
    <w:basedOn w:val="DefaultParagraphFont"/>
    <w:uiPriority w:val="99"/>
    <w:unhideWhenUsed/>
    <w:rsid w:val="008854B8"/>
    <w:rPr>
      <w:color w:val="0563C1" w:themeColor="hyperlink"/>
      <w:u w:val="single"/>
    </w:rPr>
  </w:style>
  <w:style w:type="character" w:styleId="UnresolvedMention">
    <w:name w:val="Unresolved Mention"/>
    <w:basedOn w:val="DefaultParagraphFont"/>
    <w:uiPriority w:val="99"/>
    <w:semiHidden/>
    <w:unhideWhenUsed/>
    <w:rsid w:val="008854B8"/>
    <w:rPr>
      <w:color w:val="605E5C"/>
      <w:shd w:val="clear" w:color="auto" w:fill="E1DFDD"/>
    </w:rPr>
  </w:style>
  <w:style w:type="character" w:styleId="FollowedHyperlink">
    <w:name w:val="FollowedHyperlink"/>
    <w:basedOn w:val="DefaultParagraphFont"/>
    <w:uiPriority w:val="99"/>
    <w:semiHidden/>
    <w:unhideWhenUsed/>
    <w:rsid w:val="00683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itam1D/KnowledgeHut_Cap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Das</dc:creator>
  <cp:keywords/>
  <cp:lastModifiedBy>Ritam Das</cp:lastModifiedBy>
  <cp:revision>41</cp:revision>
  <dcterms:created xsi:type="dcterms:W3CDTF">2023-12-05T06:48:00Z</dcterms:created>
  <dcterms:modified xsi:type="dcterms:W3CDTF">2023-12-05T16:32:00Z</dcterms:modified>
</cp:coreProperties>
</file>