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2964" w14:textId="77777777" w:rsidR="00AF6FA0" w:rsidRDefault="00000000">
      <w:pPr>
        <w:pStyle w:val="SourceCode"/>
      </w:pPr>
      <w:bookmarkStart w:id="0" w:name="fd9ad62a-2f83-4d03-aa4c-5d57d9ed8b4e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TruncatedSVD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classification_report, confusion_matrix, accuracy_score</w:t>
      </w:r>
    </w:p>
    <w:p w14:paraId="71CA9ED7" w14:textId="77777777" w:rsidR="00AF6FA0" w:rsidRDefault="00000000">
      <w:pPr>
        <w:pStyle w:val="SourceCode"/>
      </w:pPr>
      <w:bookmarkStart w:id="1" w:name="ba4bd19a-f387-484f-a706-581f09c5371e"/>
      <w:bookmarkEnd w:id="0"/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SHARIB</w:t>
      </w:r>
      <w:r>
        <w:rPr>
          <w:rStyle w:val="CharTok"/>
        </w:rPr>
        <w:t>\\</w:t>
      </w:r>
      <w:r>
        <w:rPr>
          <w:rStyle w:val="StringTok"/>
        </w:rPr>
        <w:t>Downloads</w:t>
      </w:r>
      <w:r>
        <w:rPr>
          <w:rStyle w:val="CharTok"/>
        </w:rPr>
        <w:t>\\</w:t>
      </w:r>
      <w:r>
        <w:rPr>
          <w:rStyle w:val="StringTok"/>
        </w:rPr>
        <w:t>heart.csv"</w:t>
      </w:r>
      <w:r>
        <w:rPr>
          <w:rStyle w:val="NormalTok"/>
        </w:rPr>
        <w:t>)</w:t>
      </w:r>
    </w:p>
    <w:p w14:paraId="053CA32F" w14:textId="77777777" w:rsidR="00AF6FA0" w:rsidRDefault="00000000">
      <w:pPr>
        <w:pStyle w:val="SourceCode"/>
      </w:pPr>
      <w:bookmarkStart w:id="2" w:name="Xa63eec3116f31e6439ca6c7838205885f89da8f"/>
      <w:bookmarkEnd w:id="1"/>
      <w:r>
        <w:rPr>
          <w:rStyle w:val="NormalTok"/>
        </w:rPr>
        <w:t>data.head()</w:t>
      </w:r>
    </w:p>
    <w:p w14:paraId="024CE5F8" w14:textId="77777777" w:rsidR="00AF6FA0" w:rsidRDefault="00000000">
      <w:pPr>
        <w:pStyle w:val="SourceCode"/>
      </w:pPr>
      <w:r>
        <w:rPr>
          <w:rStyle w:val="VerbatimChar"/>
        </w:rPr>
        <w:t xml:space="preserve">   age  sex  cp  trestbps  chol  fbs  restecg  thalach  exang  oldpeak  slope  \</w:t>
      </w:r>
      <w:r>
        <w:br/>
      </w:r>
      <w:r>
        <w:rPr>
          <w:rStyle w:val="VerbatimChar"/>
        </w:rPr>
        <w:t xml:space="preserve">0   52    1   0       125   212    0        1      168      0      1.0      2   </w:t>
      </w:r>
      <w:r>
        <w:br/>
      </w:r>
      <w:r>
        <w:rPr>
          <w:rStyle w:val="VerbatimChar"/>
        </w:rPr>
        <w:t xml:space="preserve">1   53    1   0       140   203    1        0      155      1      3.1      0   </w:t>
      </w:r>
      <w:r>
        <w:br/>
      </w:r>
      <w:r>
        <w:rPr>
          <w:rStyle w:val="VerbatimChar"/>
        </w:rPr>
        <w:t xml:space="preserve">2   70    1   0       145   174    0        1      125      1      2.6      0   </w:t>
      </w:r>
      <w:r>
        <w:br/>
      </w:r>
      <w:r>
        <w:rPr>
          <w:rStyle w:val="VerbatimChar"/>
        </w:rPr>
        <w:t xml:space="preserve">3   61    1   0       148   203    0        1      161      0      0.0      2   </w:t>
      </w:r>
      <w:r>
        <w:br/>
      </w:r>
      <w:r>
        <w:rPr>
          <w:rStyle w:val="VerbatimChar"/>
        </w:rPr>
        <w:t xml:space="preserve">4   62    0   0       138   294    1        1      106      0      1.9      1   </w:t>
      </w:r>
      <w:r>
        <w:br/>
      </w:r>
      <w:r>
        <w:br/>
      </w:r>
      <w:r>
        <w:rPr>
          <w:rStyle w:val="VerbatimChar"/>
        </w:rPr>
        <w:t xml:space="preserve">   ca  thal  target  </w:t>
      </w:r>
      <w:r>
        <w:br/>
      </w:r>
      <w:r>
        <w:rPr>
          <w:rStyle w:val="VerbatimChar"/>
        </w:rPr>
        <w:t xml:space="preserve">0   2     3       0  </w:t>
      </w:r>
      <w:r>
        <w:br/>
      </w:r>
      <w:r>
        <w:rPr>
          <w:rStyle w:val="VerbatimChar"/>
        </w:rPr>
        <w:t xml:space="preserve">1   0     3       0  </w:t>
      </w:r>
      <w:r>
        <w:br/>
      </w:r>
      <w:r>
        <w:rPr>
          <w:rStyle w:val="VerbatimChar"/>
        </w:rPr>
        <w:t xml:space="preserve">2   0     3       0  </w:t>
      </w:r>
      <w:r>
        <w:br/>
      </w:r>
      <w:r>
        <w:rPr>
          <w:rStyle w:val="VerbatimChar"/>
        </w:rPr>
        <w:t xml:space="preserve">3   1     3       0  </w:t>
      </w:r>
      <w:r>
        <w:br/>
      </w:r>
      <w:r>
        <w:rPr>
          <w:rStyle w:val="VerbatimChar"/>
        </w:rPr>
        <w:t xml:space="preserve">4   3     2       0  </w:t>
      </w:r>
    </w:p>
    <w:p w14:paraId="5B1F0ECB" w14:textId="77777777" w:rsidR="00AF6FA0" w:rsidRDefault="00000000">
      <w:pPr>
        <w:pStyle w:val="SourceCode"/>
      </w:pPr>
      <w:bookmarkStart w:id="3" w:name="cce4d558-e951-47e8-a9a0-fdb051f1bf94"/>
      <w:bookmarkEnd w:id="2"/>
      <w:r>
        <w:rPr>
          <w:rStyle w:val="NormalTok"/>
        </w:rPr>
        <w:t>data.info()</w:t>
      </w:r>
    </w:p>
    <w:p w14:paraId="51876853" w14:textId="77777777" w:rsidR="00AF6FA0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1025 entries, 0 to 1024</w:t>
      </w:r>
      <w:r>
        <w:br/>
      </w:r>
      <w:r>
        <w:rPr>
          <w:rStyle w:val="VerbatimChar"/>
        </w:rPr>
        <w:t>Data columns (total 14 columns):</w:t>
      </w:r>
      <w:r>
        <w:br/>
      </w:r>
      <w:r>
        <w:rPr>
          <w:rStyle w:val="VerbatimChar"/>
        </w:rPr>
        <w:t xml:space="preserve"> #   Column    Non-Null Count  Dtype  </w:t>
      </w:r>
      <w:r>
        <w:br/>
      </w:r>
      <w:r>
        <w:rPr>
          <w:rStyle w:val="VerbatimChar"/>
        </w:rPr>
        <w:t xml:space="preserve">---  ------    --------------  -----  </w:t>
      </w:r>
      <w:r>
        <w:br/>
      </w:r>
      <w:r>
        <w:rPr>
          <w:rStyle w:val="VerbatimChar"/>
        </w:rPr>
        <w:t xml:space="preserve"> 0   age       1025 non-null   int64  </w:t>
      </w:r>
      <w:r>
        <w:br/>
      </w:r>
      <w:r>
        <w:rPr>
          <w:rStyle w:val="VerbatimChar"/>
        </w:rPr>
        <w:t xml:space="preserve"> 1   sex       1025 non-null   int64  </w:t>
      </w:r>
      <w:r>
        <w:br/>
      </w:r>
      <w:r>
        <w:rPr>
          <w:rStyle w:val="VerbatimChar"/>
        </w:rPr>
        <w:t xml:space="preserve"> 2   cp        1025 non-null   int64  </w:t>
      </w:r>
      <w:r>
        <w:br/>
      </w:r>
      <w:r>
        <w:rPr>
          <w:rStyle w:val="VerbatimChar"/>
        </w:rPr>
        <w:t xml:space="preserve"> 3   trestbps  1025 non-null   int64  </w:t>
      </w:r>
      <w:r>
        <w:br/>
      </w:r>
      <w:r>
        <w:rPr>
          <w:rStyle w:val="VerbatimChar"/>
        </w:rPr>
        <w:t xml:space="preserve"> 4   chol      1025 non-null   int64  </w:t>
      </w:r>
      <w:r>
        <w:br/>
      </w:r>
      <w:r>
        <w:rPr>
          <w:rStyle w:val="VerbatimChar"/>
        </w:rPr>
        <w:t xml:space="preserve"> 5   fbs       1025 non-null   int64  </w:t>
      </w:r>
      <w:r>
        <w:br/>
      </w:r>
      <w:r>
        <w:rPr>
          <w:rStyle w:val="VerbatimChar"/>
        </w:rPr>
        <w:t xml:space="preserve"> 6   restecg   1025 non-null   int64  </w:t>
      </w:r>
      <w:r>
        <w:br/>
      </w:r>
      <w:r>
        <w:rPr>
          <w:rStyle w:val="VerbatimChar"/>
        </w:rPr>
        <w:t xml:space="preserve"> 7   thalach   1025 non-null   int64  </w:t>
      </w:r>
      <w:r>
        <w:br/>
      </w:r>
      <w:r>
        <w:rPr>
          <w:rStyle w:val="VerbatimChar"/>
        </w:rPr>
        <w:t xml:space="preserve"> 8   exang     1025 non-null   int64  </w:t>
      </w:r>
      <w:r>
        <w:br/>
      </w:r>
      <w:r>
        <w:rPr>
          <w:rStyle w:val="VerbatimChar"/>
        </w:rPr>
        <w:t xml:space="preserve"> 9   oldpeak   1025 non-null   float64</w:t>
      </w:r>
      <w:r>
        <w:br/>
      </w:r>
      <w:r>
        <w:rPr>
          <w:rStyle w:val="VerbatimChar"/>
        </w:rPr>
        <w:t xml:space="preserve"> 10  slope     1025 non-null   int64  </w:t>
      </w:r>
      <w:r>
        <w:br/>
      </w:r>
      <w:r>
        <w:rPr>
          <w:rStyle w:val="VerbatimChar"/>
        </w:rPr>
        <w:t xml:space="preserve"> 11  ca        1025 non-null   int64  </w:t>
      </w:r>
      <w:r>
        <w:br/>
      </w:r>
      <w:r>
        <w:rPr>
          <w:rStyle w:val="VerbatimChar"/>
        </w:rPr>
        <w:t xml:space="preserve"> 12  thal      1025 non-null   int64  </w:t>
      </w:r>
      <w:r>
        <w:br/>
      </w:r>
      <w:r>
        <w:rPr>
          <w:rStyle w:val="VerbatimChar"/>
        </w:rPr>
        <w:lastRenderedPageBreak/>
        <w:t xml:space="preserve"> 13  target    1025 non-null   int64  </w:t>
      </w:r>
      <w:r>
        <w:br/>
      </w:r>
      <w:r>
        <w:rPr>
          <w:rStyle w:val="VerbatimChar"/>
        </w:rPr>
        <w:t>dtypes: float64(1), int64(13)</w:t>
      </w:r>
      <w:r>
        <w:br/>
      </w:r>
      <w:r>
        <w:rPr>
          <w:rStyle w:val="VerbatimChar"/>
        </w:rPr>
        <w:t>memory usage: 112.2 KB</w:t>
      </w:r>
    </w:p>
    <w:p w14:paraId="52BA1C2E" w14:textId="77777777" w:rsidR="00AF6FA0" w:rsidRDefault="00000000">
      <w:pPr>
        <w:pStyle w:val="Heading1"/>
      </w:pPr>
      <w:bookmarkStart w:id="4" w:name="applying-svd"/>
      <w:bookmarkStart w:id="5" w:name="Xf4faa47ba341666cf3fb4c47cce15948445e131"/>
      <w:bookmarkEnd w:id="3"/>
      <w:r>
        <w:t>Applying SVD</w:t>
      </w:r>
    </w:p>
    <w:p w14:paraId="48D7FD5B" w14:textId="77777777" w:rsidR="00AF6FA0" w:rsidRDefault="00000000">
      <w:pPr>
        <w:pStyle w:val="SourceCode"/>
      </w:pPr>
      <w:bookmarkStart w:id="6" w:name="X385baa0c8611f0eccd3ffe4c8be223d1b09c87b"/>
      <w:bookmarkEnd w:id="4"/>
      <w:bookmarkEnd w:id="5"/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data.drop(columns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scaled_features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scaler.fit_transform(features)</w:t>
      </w:r>
      <w:r>
        <w:br/>
      </w:r>
      <w:r>
        <w:br/>
      </w:r>
      <w:r>
        <w:rPr>
          <w:rStyle w:val="NormalTok"/>
        </w:rPr>
        <w:t xml:space="preserve">svd </w:t>
      </w:r>
      <w:r>
        <w:rPr>
          <w:rStyle w:val="OperatorTok"/>
        </w:rPr>
        <w:t>=</w:t>
      </w:r>
      <w:r>
        <w:rPr>
          <w:rStyle w:val="NormalTok"/>
        </w:rPr>
        <w:t xml:space="preserve"> TruncatedSVD(n_components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svd_features </w:t>
      </w:r>
      <w:r>
        <w:rPr>
          <w:rStyle w:val="OperatorTok"/>
        </w:rPr>
        <w:t>=</w:t>
      </w:r>
      <w:r>
        <w:rPr>
          <w:rStyle w:val="NormalTok"/>
        </w:rPr>
        <w:t xml:space="preserve"> svd.fit_transform(scaled_features)</w:t>
      </w:r>
      <w:r>
        <w:br/>
      </w:r>
      <w:r>
        <w:rPr>
          <w:rStyle w:val="NormalTok"/>
        </w:rPr>
        <w:t xml:space="preserve">explained_variance </w:t>
      </w:r>
      <w:r>
        <w:rPr>
          <w:rStyle w:val="OperatorTok"/>
        </w:rPr>
        <w:t>=</w:t>
      </w:r>
      <w:r>
        <w:rPr>
          <w:rStyle w:val="NormalTok"/>
        </w:rPr>
        <w:t xml:space="preserve"> svd.explained_variance_ratio_</w:t>
      </w:r>
      <w:r>
        <w:br/>
      </w:r>
      <w:r>
        <w:rPr>
          <w:rStyle w:val="NormalTok"/>
        </w:rPr>
        <w:t xml:space="preserve">svd_features_df </w:t>
      </w:r>
      <w:r>
        <w:rPr>
          <w:rStyle w:val="OperatorTok"/>
        </w:rPr>
        <w:t>=</w:t>
      </w:r>
      <w:r>
        <w:rPr>
          <w:rStyle w:val="NormalTok"/>
        </w:rPr>
        <w:t xml:space="preserve"> pd.DataFrame(svd_features,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pecialStringTok"/>
        </w:rPr>
        <w:t>f'SVD_Component_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(svd_features.shape[</w:t>
      </w:r>
      <w:r>
        <w:rPr>
          <w:rStyle w:val="DecValTok"/>
        </w:rPr>
        <w:t>1</w:t>
      </w:r>
      <w:r>
        <w:rPr>
          <w:rStyle w:val="NormalTok"/>
        </w:rPr>
        <w:t>])])</w:t>
      </w:r>
      <w:r>
        <w:br/>
      </w:r>
      <w:r>
        <w:rPr>
          <w:rStyle w:val="NormalTok"/>
        </w:rPr>
        <w:t>explained_variance, svd_features_df.head()</w:t>
      </w:r>
    </w:p>
    <w:p w14:paraId="211F7470" w14:textId="77777777" w:rsidR="00AF6FA0" w:rsidRDefault="00000000">
      <w:pPr>
        <w:pStyle w:val="SourceCode"/>
      </w:pPr>
      <w:r>
        <w:rPr>
          <w:rStyle w:val="VerbatimChar"/>
        </w:rPr>
        <w:t>(array([0.21369912, 0.11971959, 0.09238384, 0.08994039, 0.07685925]),</w:t>
      </w:r>
      <w:r>
        <w:br/>
      </w:r>
      <w:r>
        <w:rPr>
          <w:rStyle w:val="VerbatimChar"/>
        </w:rPr>
        <w:t xml:space="preserve">    SVD_Component_1  SVD_Component_2  SVD_Component_3  SVD_Component_4  \</w:t>
      </w:r>
      <w:r>
        <w:br/>
      </w:r>
      <w:r>
        <w:rPr>
          <w:rStyle w:val="VerbatimChar"/>
        </w:rPr>
        <w:t xml:space="preserve"> 0        -0.522556        -1.112803         0.956816         1.149198   </w:t>
      </w:r>
      <w:r>
        <w:br/>
      </w:r>
      <w:r>
        <w:rPr>
          <w:rStyle w:val="VerbatimChar"/>
        </w:rPr>
        <w:t xml:space="preserve"> 1         2.590381        -0.533162         1.467315        -1.536614   </w:t>
      </w:r>
      <w:r>
        <w:br/>
      </w:r>
      <w:r>
        <w:rPr>
          <w:rStyle w:val="VerbatimChar"/>
        </w:rPr>
        <w:t xml:space="preserve"> 2         3.042352        -1.327521        -0.424765        -1.567204   </w:t>
      </w:r>
      <w:r>
        <w:br/>
      </w:r>
      <w:r>
        <w:rPr>
          <w:rStyle w:val="VerbatimChar"/>
        </w:rPr>
        <w:t xml:space="preserve"> 3        -0.492522        -0.276720         0.801442         0.984277   </w:t>
      </w:r>
      <w:r>
        <w:br/>
      </w:r>
      <w:r>
        <w:rPr>
          <w:rStyle w:val="VerbatimChar"/>
        </w:rPr>
        <w:t xml:space="preserve"> 4         2.187464         1.951477        -0.385539        -0.295793 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SVD_Component_5  </w:t>
      </w:r>
      <w:r>
        <w:br/>
      </w:r>
      <w:r>
        <w:rPr>
          <w:rStyle w:val="VerbatimChar"/>
        </w:rPr>
        <w:t xml:space="preserve"> 0         0.559252  </w:t>
      </w:r>
      <w:r>
        <w:br/>
      </w:r>
      <w:r>
        <w:rPr>
          <w:rStyle w:val="VerbatimChar"/>
        </w:rPr>
        <w:t xml:space="preserve"> 1        -1.345335  </w:t>
      </w:r>
      <w:r>
        <w:br/>
      </w:r>
      <w:r>
        <w:rPr>
          <w:rStyle w:val="VerbatimChar"/>
        </w:rPr>
        <w:t xml:space="preserve"> 2        -0.283814  </w:t>
      </w:r>
      <w:r>
        <w:br/>
      </w:r>
      <w:r>
        <w:rPr>
          <w:rStyle w:val="VerbatimChar"/>
        </w:rPr>
        <w:t xml:space="preserve"> 3         0.487587  </w:t>
      </w:r>
      <w:r>
        <w:br/>
      </w:r>
      <w:r>
        <w:rPr>
          <w:rStyle w:val="VerbatimChar"/>
        </w:rPr>
        <w:t xml:space="preserve"> 4         2.386144  )</w:t>
      </w:r>
    </w:p>
    <w:p w14:paraId="4EC2A123" w14:textId="77777777" w:rsidR="00AF6FA0" w:rsidRDefault="00000000">
      <w:pPr>
        <w:pStyle w:val="Heading1"/>
      </w:pPr>
      <w:bookmarkStart w:id="7" w:name="singular-values-of-components"/>
      <w:bookmarkStart w:id="8" w:name="X9d7c720e446b9ca213b01eae13636fb0e4e529c"/>
      <w:bookmarkEnd w:id="6"/>
      <w:r>
        <w:t>Singular Values of Components</w:t>
      </w:r>
    </w:p>
    <w:p w14:paraId="1BAC9B40" w14:textId="77777777" w:rsidR="00AF6FA0" w:rsidRDefault="00000000">
      <w:pPr>
        <w:pStyle w:val="SourceCode"/>
      </w:pPr>
      <w:bookmarkStart w:id="9" w:name="b064dbbe-f310-4e00-8694-408a12da9ee3"/>
      <w:bookmarkEnd w:id="7"/>
      <w:bookmarkEnd w:id="8"/>
      <w:r>
        <w:rPr>
          <w:rStyle w:val="NormalTok"/>
        </w:rPr>
        <w:t xml:space="preserve">svd </w:t>
      </w:r>
      <w:r>
        <w:rPr>
          <w:rStyle w:val="OperatorTok"/>
        </w:rPr>
        <w:t>=</w:t>
      </w:r>
      <w:r>
        <w:rPr>
          <w:rStyle w:val="NormalTok"/>
        </w:rPr>
        <w:t xml:space="preserve"> TruncatedSVD(n_components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svd.fit(features)</w:t>
      </w:r>
      <w:r>
        <w:br/>
      </w:r>
      <w:r>
        <w:br/>
      </w:r>
      <w:r>
        <w:rPr>
          <w:rStyle w:val="NormalTok"/>
        </w:rPr>
        <w:t xml:space="preserve">singular_values </w:t>
      </w:r>
      <w:r>
        <w:rPr>
          <w:rStyle w:val="OperatorTok"/>
        </w:rPr>
        <w:t>=</w:t>
      </w:r>
      <w:r>
        <w:rPr>
          <w:rStyle w:val="NormalTok"/>
        </w:rPr>
        <w:t xml:space="preserve"> svd.singular_values_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(singular_values)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y</w:t>
      </w:r>
      <w:r>
        <w:rPr>
          <w:rStyle w:val="OperatorTok"/>
        </w:rPr>
        <w:t>=</w:t>
      </w:r>
      <w:r>
        <w:rPr>
          <w:rStyle w:val="NormalTok"/>
        </w:rPr>
        <w:t>singular_values)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'Component'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plt.ylabel(</w:t>
      </w:r>
      <w:r>
        <w:rPr>
          <w:rStyle w:val="StringTok"/>
        </w:rPr>
        <w:t>'Singular 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'Singular Values of Components'</w:t>
      </w:r>
      <w:r>
        <w:rPr>
          <w:rStyle w:val="NormalTok"/>
        </w:rPr>
        <w:t>)</w:t>
      </w:r>
    </w:p>
    <w:p w14:paraId="47CCB06E" w14:textId="77777777" w:rsidR="00AF6FA0" w:rsidRDefault="00000000">
      <w:pPr>
        <w:pStyle w:val="SourceCode"/>
      </w:pPr>
      <w:r>
        <w:rPr>
          <w:rStyle w:val="VerbatimChar"/>
        </w:rPr>
        <w:t>Text(0.5, 1.0, 'Singular Values of Components')</w:t>
      </w:r>
    </w:p>
    <w:p w14:paraId="12993F0F" w14:textId="77777777" w:rsidR="00AF6FA0" w:rsidRDefault="00000000">
      <w:pPr>
        <w:pStyle w:val="SourceCode"/>
      </w:pPr>
      <w:r>
        <w:rPr>
          <w:rStyle w:val="VerbatimChar"/>
        </w:rPr>
        <w:t>&lt;Figure size 1200x500 with 0 Axes&gt;</w:t>
      </w:r>
    </w:p>
    <w:p w14:paraId="1C14E6C9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534C70B4" wp14:editId="368C87F3">
            <wp:extent cx="4756727" cy="434109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68786cf8bd36b83ed452ad4e4af3e8d1f22cd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34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679AB" w14:textId="77777777" w:rsidR="00AF6FA0" w:rsidRDefault="00000000">
      <w:pPr>
        <w:pStyle w:val="Heading1"/>
      </w:pPr>
      <w:bookmarkStart w:id="10" w:name="explained-variance-plot"/>
      <w:bookmarkStart w:id="11" w:name="X11051d074082363f83a236f9cd6977e56af51cc"/>
      <w:bookmarkEnd w:id="9"/>
      <w:r>
        <w:t>Explained variance plot</w:t>
      </w:r>
    </w:p>
    <w:p w14:paraId="6CD68E5A" w14:textId="77777777" w:rsidR="00AF6FA0" w:rsidRDefault="00000000">
      <w:pPr>
        <w:pStyle w:val="SourceCode"/>
      </w:pPr>
      <w:bookmarkStart w:id="12" w:name="b423c3bf-f257-4778-b409-faefcfd190e6"/>
      <w:bookmarkEnd w:id="10"/>
      <w:bookmarkEnd w:id="11"/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(explained_variance)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y</w:t>
      </w:r>
      <w:r>
        <w:rPr>
          <w:rStyle w:val="OperatorTok"/>
        </w:rPr>
        <w:t>=</w:t>
      </w:r>
      <w:r>
        <w:rPr>
          <w:rStyle w:val="NormalTok"/>
        </w:rPr>
        <w:t>explained_variance)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'Component'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'Explained Variance Ratio'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'Explained Variance Ratio of Components'</w:t>
      </w:r>
      <w:r>
        <w:rPr>
          <w:rStyle w:val="NormalTok"/>
        </w:rPr>
        <w:t>)</w:t>
      </w:r>
    </w:p>
    <w:p w14:paraId="7E200ED9" w14:textId="77777777" w:rsidR="00AF6FA0" w:rsidRDefault="00000000">
      <w:pPr>
        <w:pStyle w:val="SourceCode"/>
      </w:pPr>
      <w:r>
        <w:rPr>
          <w:rStyle w:val="VerbatimChar"/>
        </w:rPr>
        <w:t>Text(0.5, 1.0, 'Explained Variance Ratio of Components')</w:t>
      </w:r>
    </w:p>
    <w:p w14:paraId="2EE69A49" w14:textId="77777777" w:rsidR="00AF6F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4857F5" wp14:editId="1A633450">
            <wp:extent cx="3417454" cy="420254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17ec319dda0e93c3e556c3e36561c2a4d134e5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54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9BB4F" w14:textId="77777777" w:rsidR="00AF6FA0" w:rsidRDefault="00000000">
      <w:pPr>
        <w:pStyle w:val="Heading1"/>
      </w:pPr>
      <w:bookmarkStart w:id="13" w:name="cumulative-explained-variance-plot"/>
      <w:bookmarkStart w:id="14" w:name="Xfa14211ce1b22eb93d0333314c705e68e96ca86"/>
      <w:bookmarkEnd w:id="12"/>
      <w:r>
        <w:t>Cumulative explained variance plot</w:t>
      </w:r>
    </w:p>
    <w:p w14:paraId="7353A8E7" w14:textId="77777777" w:rsidR="00AF6FA0" w:rsidRDefault="00000000">
      <w:pPr>
        <w:pStyle w:val="SourceCode"/>
      </w:pPr>
      <w:bookmarkStart w:id="15" w:name="Xda9cb721dc36029d654ab3aa6c4d227b3c9c9d2"/>
      <w:bookmarkEnd w:id="13"/>
      <w:bookmarkEnd w:id="14"/>
      <w:r>
        <w:rPr>
          <w:rStyle w:val="NormalTok"/>
        </w:rPr>
        <w:t xml:space="preserve">cumulative_explained_ratios </w:t>
      </w:r>
      <w:r>
        <w:rPr>
          <w:rStyle w:val="OperatorTok"/>
        </w:rPr>
        <w:t>=</w:t>
      </w:r>
      <w:r>
        <w:rPr>
          <w:rStyle w:val="NormalTok"/>
        </w:rPr>
        <w:t xml:space="preserve"> np.cumsum(explained_variance)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sns.lineplot(x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(cumulative_explained_variance)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y</w:t>
      </w:r>
      <w:r>
        <w:rPr>
          <w:rStyle w:val="OperatorTok"/>
        </w:rPr>
        <w:t>=</w:t>
      </w:r>
      <w:r>
        <w:rPr>
          <w:rStyle w:val="NormalTok"/>
        </w:rPr>
        <w:t>cumulative_explained_variance,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'Number of Components'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'Cumulative Explained Variance'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'Cumulative Explained Variance by Components'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6B8392A3" w14:textId="77777777" w:rsidR="00AF6F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DAA086" wp14:editId="604D2F1C">
            <wp:extent cx="5334000" cy="3525864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2d945cd52dae3b560c4bb016580c454d40293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D66A2" w14:textId="77777777" w:rsidR="00AF6FA0" w:rsidRDefault="00000000">
      <w:pPr>
        <w:pStyle w:val="SourceCode"/>
      </w:pPr>
      <w:bookmarkStart w:id="16" w:name="X1547e181db5c8a88e1e6b9f6b94706efceee6ad"/>
      <w:bookmarkEnd w:id="15"/>
      <w:r>
        <w:rPr>
          <w:rStyle w:val="NormalTok"/>
        </w:rPr>
        <w:t xml:space="preserve">correlations </w:t>
      </w:r>
      <w:r>
        <w:rPr>
          <w:rStyle w:val="OperatorTok"/>
        </w:rPr>
        <w:t>=</w:t>
      </w:r>
      <w:r>
        <w:rPr>
          <w:rStyle w:val="NormalTok"/>
        </w:rPr>
        <w:t xml:space="preserve"> pd.DataFrame(np.dot(scaled_features.T, svd_features)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BuiltInTok"/>
        </w:rPr>
        <w:t>len</w:t>
      </w:r>
      <w:r>
        <w:rPr>
          <w:rStyle w:val="NormalTok"/>
        </w:rPr>
        <w:t xml:space="preserve">(scaled_features)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index</w:t>
      </w:r>
      <w:r>
        <w:rPr>
          <w:rStyle w:val="OperatorTok"/>
        </w:rPr>
        <w:t>=</w:t>
      </w:r>
      <w:r>
        <w:rPr>
          <w:rStyle w:val="NormalTok"/>
        </w:rPr>
        <w:t>features.columns,</w:t>
      </w:r>
      <w:r>
        <w:br/>
      </w:r>
      <w:r>
        <w:rPr>
          <w:rStyle w:val="NormalTok"/>
        </w:rPr>
        <w:t xml:space="preserve">                           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pecialStringTok"/>
        </w:rPr>
        <w:t>f'SVD_Component_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(svd_features.shape[</w:t>
      </w:r>
      <w:r>
        <w:rPr>
          <w:rStyle w:val="DecValTok"/>
        </w:rPr>
        <w:t>1</w:t>
      </w:r>
      <w:r>
        <w:rPr>
          <w:rStyle w:val="NormalTok"/>
        </w:rPr>
        <w:t>])])</w:t>
      </w:r>
      <w:r>
        <w:br/>
      </w:r>
      <w:r>
        <w:br/>
      </w:r>
      <w:r>
        <w:rPr>
          <w:rStyle w:val="NormalTok"/>
        </w:rPr>
        <w:t>correlations</w:t>
      </w:r>
    </w:p>
    <w:p w14:paraId="7E773295" w14:textId="77777777" w:rsidR="00AF6FA0" w:rsidRDefault="00000000">
      <w:pPr>
        <w:pStyle w:val="SourceCode"/>
      </w:pPr>
      <w:r>
        <w:rPr>
          <w:rStyle w:val="VerbatimChar"/>
        </w:rPr>
        <w:t xml:space="preserve">          SVD_Component_1  SVD_Component_2  SVD_Component_3  SVD_Component_4  \</w:t>
      </w:r>
      <w:r>
        <w:br/>
      </w:r>
      <w:r>
        <w:rPr>
          <w:rStyle w:val="VerbatimChar"/>
        </w:rPr>
        <w:t xml:space="preserve">age              0.860865         0.620479        -0.084892         0.063171   </w:t>
      </w:r>
      <w:r>
        <w:br/>
      </w:r>
      <w:r>
        <w:rPr>
          <w:rStyle w:val="VerbatimChar"/>
        </w:rPr>
        <w:t xml:space="preserve">sex              0.217106        -0.590553         0.743072         0.007729   </w:t>
      </w:r>
      <w:r>
        <w:br/>
      </w:r>
      <w:r>
        <w:rPr>
          <w:rStyle w:val="VerbatimChar"/>
        </w:rPr>
        <w:t xml:space="preserve">cp              -0.794243         0.428334         0.238372        -0.472139   </w:t>
      </w:r>
      <w:r>
        <w:br/>
      </w:r>
      <w:r>
        <w:rPr>
          <w:rStyle w:val="VerbatimChar"/>
        </w:rPr>
        <w:t xml:space="preserve">trestbps         0.497097         0.683765         0.185944        -0.150668   </w:t>
      </w:r>
      <w:r>
        <w:br/>
      </w:r>
      <w:r>
        <w:rPr>
          <w:rStyle w:val="VerbatimChar"/>
        </w:rPr>
        <w:t xml:space="preserve">chol             0.355902         0.576131        -0.301768         0.547970   </w:t>
      </w:r>
      <w:r>
        <w:br/>
      </w:r>
      <w:r>
        <w:rPr>
          <w:rStyle w:val="VerbatimChar"/>
        </w:rPr>
        <w:t xml:space="preserve">fbs              0.224448         0.500819         0.537496        -0.207092   </w:t>
      </w:r>
      <w:r>
        <w:br/>
      </w:r>
      <w:r>
        <w:rPr>
          <w:rStyle w:val="VerbatimChar"/>
        </w:rPr>
        <w:t xml:space="preserve">restecg         -0.360087        -0.381306        -0.286682        -0.210022   </w:t>
      </w:r>
      <w:r>
        <w:br/>
      </w:r>
      <w:r>
        <w:rPr>
          <w:rStyle w:val="VerbatimChar"/>
        </w:rPr>
        <w:t xml:space="preserve">thalach         -1.159510         0.146176         0.236980         0.112588   </w:t>
      </w:r>
      <w:r>
        <w:br/>
      </w:r>
      <w:r>
        <w:rPr>
          <w:rStyle w:val="VerbatimChar"/>
        </w:rPr>
        <w:t xml:space="preserve">exang            1.011848        -0.402887        -0.061240         0.151909   </w:t>
      </w:r>
      <w:r>
        <w:br/>
      </w:r>
      <w:r>
        <w:rPr>
          <w:rStyle w:val="VerbatimChar"/>
        </w:rPr>
        <w:t xml:space="preserve">oldpeak          1.172888        -0.109872        -0.053109        -0.377623   </w:t>
      </w:r>
      <w:r>
        <w:br/>
      </w:r>
      <w:r>
        <w:rPr>
          <w:rStyle w:val="VerbatimChar"/>
        </w:rPr>
        <w:t xml:space="preserve">slope           -1.057004         0.100938         0.165775         0.563848   </w:t>
      </w:r>
      <w:r>
        <w:br/>
      </w:r>
      <w:r>
        <w:rPr>
          <w:rStyle w:val="VerbatimChar"/>
        </w:rPr>
        <w:t xml:space="preserve">ca               0.737842         0.164913         0.383828         0.256956   </w:t>
      </w:r>
      <w:r>
        <w:br/>
      </w:r>
      <w:r>
        <w:rPr>
          <w:rStyle w:val="VerbatimChar"/>
        </w:rPr>
        <w:t xml:space="preserve">thal             0.595287        -0.284498         0.307811         0.412944   </w:t>
      </w:r>
      <w:r>
        <w:br/>
      </w:r>
      <w:r>
        <w:br/>
      </w:r>
      <w:r>
        <w:rPr>
          <w:rStyle w:val="VerbatimChar"/>
        </w:rPr>
        <w:t xml:space="preserve">          SVD_Component_5  </w:t>
      </w:r>
      <w:r>
        <w:br/>
      </w:r>
      <w:r>
        <w:rPr>
          <w:rStyle w:val="VerbatimChar"/>
        </w:rPr>
        <w:t xml:space="preserve">age              0.291023  </w:t>
      </w:r>
      <w:r>
        <w:br/>
      </w:r>
      <w:r>
        <w:rPr>
          <w:rStyle w:val="VerbatimChar"/>
        </w:rPr>
        <w:t xml:space="preserve">sex             -0.049599  </w:t>
      </w:r>
      <w:r>
        <w:br/>
      </w:r>
      <w:r>
        <w:rPr>
          <w:rStyle w:val="VerbatimChar"/>
        </w:rPr>
        <w:t xml:space="preserve">cp              -0.188508  </w:t>
      </w:r>
      <w:r>
        <w:br/>
      </w:r>
      <w:r>
        <w:rPr>
          <w:rStyle w:val="VerbatimChar"/>
        </w:rPr>
        <w:lastRenderedPageBreak/>
        <w:t xml:space="preserve">trestbps        -0.241742  </w:t>
      </w:r>
      <w:r>
        <w:br/>
      </w:r>
      <w:r>
        <w:rPr>
          <w:rStyle w:val="VerbatimChar"/>
        </w:rPr>
        <w:t xml:space="preserve">chol            -0.305926  </w:t>
      </w:r>
      <w:r>
        <w:br/>
      </w:r>
      <w:r>
        <w:rPr>
          <w:rStyle w:val="VerbatimChar"/>
        </w:rPr>
        <w:t xml:space="preserve">fbs              0.233055  </w:t>
      </w:r>
      <w:r>
        <w:br/>
      </w:r>
      <w:r>
        <w:rPr>
          <w:rStyle w:val="VerbatimChar"/>
        </w:rPr>
        <w:t xml:space="preserve">restecg          0.274602  </w:t>
      </w:r>
      <w:r>
        <w:br/>
      </w:r>
      <w:r>
        <w:rPr>
          <w:rStyle w:val="VerbatimChar"/>
        </w:rPr>
        <w:t xml:space="preserve">thalach         -0.334003  </w:t>
      </w:r>
      <w:r>
        <w:br/>
      </w:r>
      <w:r>
        <w:rPr>
          <w:rStyle w:val="VerbatimChar"/>
        </w:rPr>
        <w:t xml:space="preserve">exang           -0.017340  </w:t>
      </w:r>
      <w:r>
        <w:br/>
      </w:r>
      <w:r>
        <w:rPr>
          <w:rStyle w:val="VerbatimChar"/>
        </w:rPr>
        <w:t xml:space="preserve">oldpeak         -0.260403  </w:t>
      </w:r>
      <w:r>
        <w:br/>
      </w:r>
      <w:r>
        <w:rPr>
          <w:rStyle w:val="VerbatimChar"/>
        </w:rPr>
        <w:t xml:space="preserve">slope            0.235817  </w:t>
      </w:r>
      <w:r>
        <w:br/>
      </w:r>
      <w:r>
        <w:rPr>
          <w:rStyle w:val="VerbatimChar"/>
        </w:rPr>
        <w:t xml:space="preserve">ca               0.432454  </w:t>
      </w:r>
      <w:r>
        <w:br/>
      </w:r>
      <w:r>
        <w:rPr>
          <w:rStyle w:val="VerbatimChar"/>
        </w:rPr>
        <w:t xml:space="preserve">thal            -0.416602  </w:t>
      </w:r>
    </w:p>
    <w:p w14:paraId="3DDC8740" w14:textId="77777777" w:rsidR="00AF6FA0" w:rsidRDefault="00000000">
      <w:pPr>
        <w:pStyle w:val="Heading1"/>
      </w:pPr>
      <w:bookmarkStart w:id="17" w:name="X9d75bb5ba1ed9b87a951b9bce5eb7bcde7caffe"/>
      <w:bookmarkStart w:id="18" w:name="X45fc4a53878b5fcc8026d40ce3557e08216e7a0"/>
      <w:bookmarkEnd w:id="16"/>
      <w:r>
        <w:t>Scatter plot of the first two SVD components, colored by target</w:t>
      </w:r>
    </w:p>
    <w:p w14:paraId="6360D332" w14:textId="67646E7D" w:rsidR="00CD6E6E" w:rsidRPr="00CD6E6E" w:rsidRDefault="00000000" w:rsidP="00CD6E6E">
      <w:pPr>
        <w:pStyle w:val="SourceCode"/>
        <w:rPr>
          <w:rFonts w:ascii="Consolas" w:hAnsi="Consolas"/>
          <w:sz w:val="22"/>
        </w:rPr>
      </w:pPr>
      <w:bookmarkStart w:id="19" w:name="X576301821454bec19a43c4e094079992b1bf1c3"/>
      <w:bookmarkEnd w:id="17"/>
      <w:bookmarkEnd w:id="18"/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svd_features[:,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svd_features[:,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target, palette</w:t>
      </w:r>
      <w:r>
        <w:rPr>
          <w:rStyle w:val="OperatorTok"/>
        </w:rPr>
        <w:t>=</w:t>
      </w:r>
      <w:r>
        <w:rPr>
          <w:rStyle w:val="StringTok"/>
        </w:rPr>
        <w:t>"viridis"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'SVD Component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'SVD Component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'Data Visualization in SVD Component Space (Colored by Heart Disease Target)'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plt.legend(title</w:t>
      </w:r>
      <w:r>
        <w:rPr>
          <w:rStyle w:val="OperatorTok"/>
        </w:rPr>
        <w:t>=</w:t>
      </w:r>
      <w:r>
        <w:rPr>
          <w:rStyle w:val="StringTok"/>
        </w:rPr>
        <w:t>"Heart Disease Target"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'No Disease'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  <w:r w:rsidR="00CD6E6E">
        <w:tab/>
      </w:r>
    </w:p>
    <w:p w14:paraId="5E647757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0C153DE3" wp14:editId="6AFF351F">
            <wp:extent cx="5273040" cy="4137660"/>
            <wp:effectExtent l="0" t="0" r="381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1cef523530abb830467db629c3c98093ebfcd4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71" cy="41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3372C" w14:textId="77777777" w:rsidR="00AF6FA0" w:rsidRDefault="00000000">
      <w:pPr>
        <w:pStyle w:val="Heading1"/>
      </w:pPr>
      <w:bookmarkStart w:id="20" w:name="scree-plot"/>
      <w:bookmarkStart w:id="21" w:name="X1a1560fab8e0e2f67330a535c9ef8c4c6890620"/>
      <w:bookmarkEnd w:id="19"/>
      <w:r>
        <w:lastRenderedPageBreak/>
        <w:t>Scree Plot</w:t>
      </w:r>
    </w:p>
    <w:p w14:paraId="60A86268" w14:textId="77777777" w:rsidR="00AF6FA0" w:rsidRDefault="00000000">
      <w:pPr>
        <w:pStyle w:val="SourceCode"/>
      </w:pPr>
      <w:bookmarkStart w:id="22" w:name="X9433b78b13af73148fc537459f2ab2bbd2977cc"/>
      <w:bookmarkEnd w:id="20"/>
      <w:bookmarkEnd w:id="21"/>
      <w:r>
        <w:rPr>
          <w:rStyle w:val="NormalTok"/>
        </w:rPr>
        <w:t xml:space="preserve">explained_variance </w:t>
      </w:r>
      <w:r>
        <w:rPr>
          <w:rStyle w:val="OperatorTok"/>
        </w:rPr>
        <w:t>=</w:t>
      </w:r>
      <w:r>
        <w:rPr>
          <w:rStyle w:val="NormalTok"/>
        </w:rPr>
        <w:t xml:space="preserve"> svd.explained_variance_ratio_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pecialStringTok"/>
        </w:rPr>
        <w:t xml:space="preserve">f'Component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(explained_variance))],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>=</w:t>
      </w:r>
      <w:r>
        <w:rPr>
          <w:rStyle w:val="NormalTok"/>
        </w:rPr>
        <w:t xml:space="preserve">explained_variance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'Explained Variance (%)'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'SVD Components'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'Scree Plot'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6D41E4D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15DE882F" wp14:editId="151B4234">
            <wp:extent cx="5334000" cy="4253204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c605812446c5154aea7c48b14e9963bad5c0c8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B46BE" w14:textId="77777777" w:rsidR="00AF6FA0" w:rsidRDefault="00000000">
      <w:pPr>
        <w:pStyle w:val="Heading1"/>
      </w:pPr>
      <w:bookmarkStart w:id="23" w:name="Xc75e8b8bff6835e5d859ef65313ebdf9a181c49"/>
      <w:bookmarkStart w:id="24" w:name="e25df2b2-a032-4ca0-8019-a197dd4a5f0f"/>
      <w:bookmarkEnd w:id="22"/>
      <w:r>
        <w:t>Scatter plot of the first two SVD components</w:t>
      </w:r>
    </w:p>
    <w:p w14:paraId="19F5A78A" w14:textId="77777777" w:rsidR="00AF6FA0" w:rsidRDefault="00000000">
      <w:pPr>
        <w:pStyle w:val="SourceCode"/>
      </w:pPr>
      <w:bookmarkStart w:id="25" w:name="a872350a-04eb-425f-b04d-476e5b2e74bf"/>
      <w:bookmarkEnd w:id="23"/>
      <w:bookmarkEnd w:id="24"/>
      <w:r>
        <w:rPr>
          <w:rStyle w:val="NormalTok"/>
        </w:rPr>
        <w:t xml:space="preserve">svd_plot_df </w:t>
      </w:r>
      <w:r>
        <w:rPr>
          <w:rStyle w:val="OperatorTok"/>
        </w:rPr>
        <w:t>=</w:t>
      </w:r>
      <w:r>
        <w:rPr>
          <w:rStyle w:val="NormalTok"/>
        </w:rPr>
        <w:t xml:space="preserve"> svd_features_df.copy()</w:t>
      </w:r>
      <w:r>
        <w:br/>
      </w:r>
      <w:r>
        <w:rPr>
          <w:rStyle w:val="NormalTok"/>
        </w:rPr>
        <w:t>svd_plot_df[</w:t>
      </w:r>
      <w:r>
        <w:rPr>
          <w:rStyle w:val="StringTok"/>
        </w:rPr>
        <w:t>'target'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target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sns.scatterplot(data</w:t>
      </w:r>
      <w:r>
        <w:rPr>
          <w:rStyle w:val="OperatorTok"/>
        </w:rPr>
        <w:t>=</w:t>
      </w:r>
      <w:r>
        <w:rPr>
          <w:rStyle w:val="NormalTok"/>
        </w:rPr>
        <w:t>svd_plot_df,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>=</w:t>
      </w:r>
      <w:r>
        <w:rPr>
          <w:rStyle w:val="StringTok"/>
        </w:rPr>
        <w:t>'SVD_Component_1'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>=</w:t>
      </w:r>
      <w:r>
        <w:rPr>
          <w:rStyle w:val="StringTok"/>
        </w:rPr>
        <w:t>'SVD_Component_2'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hue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palette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'SVD Components 1 vs 2 Colored by Heart Disease Diagnosis'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plt.xlabel(</w:t>
      </w:r>
      <w:r>
        <w:rPr>
          <w:rStyle w:val="StringTok"/>
        </w:rPr>
        <w:t>'SVD Component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'SVD Component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plt.legend(title</w:t>
      </w:r>
      <w:r>
        <w:rPr>
          <w:rStyle w:val="OperatorTok"/>
        </w:rPr>
        <w:t>=</w:t>
      </w:r>
      <w:r>
        <w:rPr>
          <w:rStyle w:val="StringTok"/>
        </w:rPr>
        <w:t>'Heart Disease'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'No Disease'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00291BAD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51C7712C" wp14:editId="6B4D8C3C">
            <wp:extent cx="5334000" cy="4430253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e52326e60aeb3925f2b4fd7e84390d86f6aed49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76B5A" w14:textId="77777777" w:rsidR="00AF6FA0" w:rsidRDefault="00000000">
      <w:pPr>
        <w:pStyle w:val="Heading1"/>
      </w:pPr>
      <w:bookmarkStart w:id="26" w:name="Xe5cbab7f0cb96754a0cb906aed499bab061b424"/>
      <w:bookmarkStart w:id="27" w:name="e99ba5db-cd5f-4fc0-9b34-bb8aebea5a43"/>
      <w:bookmarkEnd w:id="25"/>
      <w:r>
        <w:t>3D Scatter Plot</w:t>
      </w:r>
    </w:p>
    <w:p w14:paraId="517E3BAE" w14:textId="77777777" w:rsidR="00AF6FA0" w:rsidRDefault="00000000">
      <w:pPr>
        <w:pStyle w:val="SourceCode"/>
      </w:pPr>
      <w:bookmarkStart w:id="28" w:name="ba170703-57e5-4684-ae18-4c1a350f1b80"/>
      <w:bookmarkEnd w:id="26"/>
      <w:bookmarkEnd w:id="27"/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, 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svd_plot_df[</w:t>
      </w:r>
      <w:r>
        <w:rPr>
          <w:rStyle w:val="StringTok"/>
        </w:rPr>
        <w:t>'target'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({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rPr>
          <w:rStyle w:val="StringTok"/>
        </w:rPr>
        <w:t>'red'</w:t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ax.scatter(svd_plot_df[</w:t>
      </w:r>
      <w:r>
        <w:rPr>
          <w:rStyle w:val="StringTok"/>
        </w:rPr>
        <w:t>'SVD_Component_1'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svd_plot_df[</w:t>
      </w:r>
      <w:r>
        <w:rPr>
          <w:rStyle w:val="StringTok"/>
        </w:rPr>
        <w:t>'SVD_Component_2'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svd_plot_df[</w:t>
      </w:r>
      <w:r>
        <w:rPr>
          <w:rStyle w:val="StringTok"/>
        </w:rPr>
        <w:t>'SVD_Component_3'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c</w:t>
      </w:r>
      <w:r>
        <w:rPr>
          <w:rStyle w:val="OperatorTok"/>
        </w:rPr>
        <w:t>=</w:t>
      </w:r>
      <w:r>
        <w:rPr>
          <w:rStyle w:val="NormalTok"/>
        </w:rPr>
        <w:t>colors,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'3D Scatter Plot of SVD Components Colored by Heart Disease Diagnosis'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ax.set_xlabel(</w:t>
      </w:r>
      <w:r>
        <w:rPr>
          <w:rStyle w:val="StringTok"/>
        </w:rPr>
        <w:t>'SVD Component 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'SVD Component 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ax.set_zlabel(</w:t>
      </w:r>
      <w:r>
        <w:rPr>
          <w:rStyle w:val="StringTok"/>
        </w:rPr>
        <w:t>'SVD Component 3'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matplotlib.lines </w:t>
      </w:r>
      <w:r>
        <w:rPr>
          <w:rStyle w:val="ImportTok"/>
        </w:rPr>
        <w:t>import</w:t>
      </w:r>
      <w:r>
        <w:rPr>
          <w:rStyle w:val="NormalTok"/>
        </w:rPr>
        <w:t xml:space="preserve"> Line2D</w:t>
      </w:r>
      <w:r>
        <w:br/>
      </w:r>
      <w:r>
        <w:rPr>
          <w:rStyle w:val="NormalTok"/>
        </w:rPr>
        <w:t xml:space="preserve">legend_elements </w:t>
      </w:r>
      <w:r>
        <w:rPr>
          <w:rStyle w:val="OperatorTok"/>
        </w:rPr>
        <w:t>=</w:t>
      </w:r>
      <w:r>
        <w:rPr>
          <w:rStyle w:val="NormalTok"/>
        </w:rPr>
        <w:t xml:space="preserve"> [Line2D([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'w'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'No Disease'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markerfacecolor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'w'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'Disease'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markerfacecolor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ax.legend(handles</w:t>
      </w:r>
      <w:r>
        <w:rPr>
          <w:rStyle w:val="OperatorTok"/>
        </w:rPr>
        <w:t>=</w:t>
      </w:r>
      <w:r>
        <w:rPr>
          <w:rStyle w:val="NormalTok"/>
        </w:rPr>
        <w:t>legend_elements, title</w:t>
      </w:r>
      <w:r>
        <w:rPr>
          <w:rStyle w:val="OperatorTok"/>
        </w:rPr>
        <w:t>=</w:t>
      </w:r>
      <w:r>
        <w:rPr>
          <w:rStyle w:val="StringTok"/>
        </w:rPr>
        <w:t>'Heart Disease'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</w:p>
    <w:p w14:paraId="72C45E38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1909BF2D" wp14:editId="25F7F20C">
            <wp:extent cx="5334000" cy="548254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825bc13efb29635e9395556f92eb5ea2f05ed2d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F8CA4" w14:textId="77777777" w:rsidR="00AF6FA0" w:rsidRDefault="00000000">
      <w:pPr>
        <w:pStyle w:val="Heading1"/>
      </w:pPr>
      <w:bookmarkStart w:id="29" w:name="box-plot"/>
      <w:bookmarkStart w:id="30" w:name="d8dc4221-c4d6-4a8a-af48-7daf3345bc01"/>
      <w:bookmarkEnd w:id="28"/>
      <w:r>
        <w:lastRenderedPageBreak/>
        <w:t>Box Plot</w:t>
      </w:r>
    </w:p>
    <w:p w14:paraId="56A36AFC" w14:textId="77777777" w:rsidR="00AF6FA0" w:rsidRDefault="00000000">
      <w:pPr>
        <w:pStyle w:val="SourceCode"/>
      </w:pPr>
      <w:bookmarkStart w:id="31" w:name="c7bf9cd4-6d21-41c4-8b31-bdfcd3256ca5"/>
      <w:bookmarkEnd w:id="29"/>
      <w:bookmarkEnd w:id="30"/>
      <w:r>
        <w:rPr>
          <w:rStyle w:val="NormalTok"/>
        </w:rPr>
        <w:t xml:space="preserve">melted_df </w:t>
      </w:r>
      <w:r>
        <w:rPr>
          <w:rStyle w:val="OperatorTok"/>
        </w:rPr>
        <w:t>=</w:t>
      </w:r>
      <w:r>
        <w:rPr>
          <w:rStyle w:val="NormalTok"/>
        </w:rPr>
        <w:t xml:space="preserve"> svd_plot_df.melt(id_vars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value_vars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pecialStringTok"/>
        </w:rPr>
        <w:t>f'SVD_Component_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(svd.n_components)], </w:t>
      </w:r>
      <w:r>
        <w:rPr>
          <w:rStyle w:val="CommentTok"/>
        </w:rPr>
        <w:t># Use svd.n_components</w:t>
      </w:r>
      <w:r>
        <w:br/>
      </w:r>
      <w:r>
        <w:rPr>
          <w:rStyle w:val="NormalTok"/>
        </w:rPr>
        <w:t xml:space="preserve">                             var_name</w:t>
      </w:r>
      <w:r>
        <w:rPr>
          <w:rStyle w:val="OperatorTok"/>
        </w:rPr>
        <w:t>=</w:t>
      </w:r>
      <w:r>
        <w:rPr>
          <w:rStyle w:val="StringTok"/>
        </w:rPr>
        <w:t>'SVD_Component'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value_name</w:t>
      </w:r>
      <w:r>
        <w:rPr>
          <w:rStyle w:val="OperatorTok"/>
        </w:rPr>
        <w:t>=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StringTok"/>
        </w:rPr>
        <w:t>'SVD_Component'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'Value'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'target'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melted_df, palette</w:t>
      </w:r>
      <w:r>
        <w:rPr>
          <w:rStyle w:val="OperatorTok"/>
        </w:rPr>
        <w:t>=</w:t>
      </w:r>
      <w:r>
        <w:rPr>
          <w:rStyle w:val="StringTok"/>
        </w:rPr>
        <w:t>'Set2'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'Distribution of SVD Components by Heart Disease Diagnosis'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'SVD Components'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'Component Values'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plt.legend(title</w:t>
      </w:r>
      <w:r>
        <w:rPr>
          <w:rStyle w:val="OperatorTok"/>
        </w:rPr>
        <w:t>=</w:t>
      </w:r>
      <w:r>
        <w:rPr>
          <w:rStyle w:val="StringTok"/>
        </w:rPr>
        <w:t>'Heart Disease'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'No Disease'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564C25AE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340D81E3" wp14:editId="053CBEE8">
            <wp:extent cx="5334000" cy="3951967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1534fa41113acb85cd8ffc1ee9e1f234752299e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E5FC6" w14:textId="77777777" w:rsidR="00AF6FA0" w:rsidRDefault="00000000">
      <w:pPr>
        <w:pStyle w:val="Heading1"/>
      </w:pPr>
      <w:bookmarkStart w:id="32" w:name="Xe131d9f1b957186e595efb73014e04f67ffdd7a"/>
      <w:bookmarkStart w:id="33" w:name="Xb3ea56f31f7b3c817c79676017ee50bf0595b3c"/>
      <w:bookmarkEnd w:id="31"/>
      <w:r>
        <w:t>Confusion Matrix of Heart Disease Classification as heat map</w:t>
      </w:r>
    </w:p>
    <w:p w14:paraId="53BD076B" w14:textId="77777777" w:rsidR="00AF6FA0" w:rsidRDefault="00000000">
      <w:pPr>
        <w:pStyle w:val="SourceCode"/>
      </w:pPr>
      <w:bookmarkStart w:id="34" w:name="Xdc7b830d8a601cd5727e704871636a0bb3106d7"/>
      <w:bookmarkEnd w:id="32"/>
      <w:bookmarkEnd w:id="33"/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train_test_split(svd_features_df, target,</w:t>
      </w:r>
      <w:r>
        <w:br/>
      </w:r>
      <w:r>
        <w:rPr>
          <w:rStyle w:val="NormalTok"/>
        </w:rPr>
        <w:t xml:space="preserve">                                                   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>=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CommentTok"/>
        </w:rPr>
        <w:t># Initialize and train the model</w:t>
      </w:r>
      <w:r>
        <w:br/>
      </w:r>
      <w:r>
        <w:rPr>
          <w:rStyle w:val="NormalTok"/>
        </w:rPr>
        <w:lastRenderedPageBreak/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model.fit(X_train, y_train)</w:t>
      </w:r>
      <w:r>
        <w:br/>
      </w:r>
      <w:r>
        <w:br/>
      </w:r>
      <w:r>
        <w:rPr>
          <w:rStyle w:val="CommentTok"/>
        </w:rPr>
        <w:t># Predictions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y_pred)</w:t>
      </w:r>
      <w:r>
        <w:br/>
      </w:r>
      <w:r>
        <w:br/>
      </w:r>
      <w:r>
        <w:rPr>
          <w:rStyle w:val="CommentTok"/>
        </w:rPr>
        <w:t># Plot confusion matrix as heatmap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sns.heatmap(cm,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"d"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"Blues"</w:t>
      </w:r>
      <w:r>
        <w:rPr>
          <w:rStyle w:val="NormalTok"/>
        </w:rPr>
        <w:t>, cbar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xticklabels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"No Disease"</w:t>
      </w:r>
      <w:r>
        <w:rPr>
          <w:rStyle w:val="NormalTok"/>
        </w:rPr>
        <w:t xml:space="preserve">, </w:t>
      </w:r>
      <w:r>
        <w:rPr>
          <w:rStyle w:val="StringTok"/>
        </w:rPr>
        <w:t>"Disease"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yticklabels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"No Disease"</w:t>
      </w:r>
      <w:r>
        <w:rPr>
          <w:rStyle w:val="NormalTok"/>
        </w:rPr>
        <w:t xml:space="preserve">, </w:t>
      </w:r>
      <w:r>
        <w:rPr>
          <w:rStyle w:val="StringTok"/>
        </w:rPr>
        <w:t>"Disease"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"Predicted Labels"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"True Labels"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"Confusion Matrix of Heart Disease 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5D28192" w14:textId="77777777" w:rsidR="00AF6FA0" w:rsidRDefault="00000000">
      <w:pPr>
        <w:pStyle w:val="FirstParagraph"/>
      </w:pPr>
      <w:r>
        <w:rPr>
          <w:noProof/>
        </w:rPr>
        <w:drawing>
          <wp:inline distT="0" distB="0" distL="0" distR="0" wp14:anchorId="06746ACE" wp14:editId="3B320DDE">
            <wp:extent cx="5334000" cy="427188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9afdfbcd28ff3b525952a1cca1c0a515b2e25b2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16E84" w14:textId="77777777" w:rsidR="00AF6FA0" w:rsidRDefault="00000000">
      <w:pPr>
        <w:pStyle w:val="Heading1"/>
      </w:pPr>
      <w:bookmarkStart w:id="35" w:name="classification-report"/>
      <w:bookmarkStart w:id="36" w:name="a3f084ad-5d49-4a65-82b3-07bf23b89ff4"/>
      <w:bookmarkEnd w:id="34"/>
      <w:r>
        <w:lastRenderedPageBreak/>
        <w:t>Classification Report</w:t>
      </w:r>
    </w:p>
    <w:p w14:paraId="62B9ABCC" w14:textId="77777777" w:rsidR="00AF6FA0" w:rsidRDefault="00000000">
      <w:pPr>
        <w:pStyle w:val="SourceCode"/>
      </w:pPr>
      <w:bookmarkStart w:id="37" w:name="e6a6449a-52af-474d-8a16-6ce43eda2640"/>
      <w:bookmarkEnd w:id="35"/>
      <w:bookmarkEnd w:id="36"/>
      <w:r>
        <w:rPr>
          <w:rStyle w:val="NormalTok"/>
        </w:rPr>
        <w:t xml:space="preserve">report </w:t>
      </w:r>
      <w:r>
        <w:rPr>
          <w:rStyle w:val="OperatorTok"/>
        </w:rPr>
        <w:t>=</w:t>
      </w:r>
      <w:r>
        <w:rPr>
          <w:rStyle w:val="NormalTok"/>
        </w:rPr>
        <w:t xml:space="preserve"> classification_report(y_test, y_pred, target_names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"No Disease"</w:t>
      </w:r>
      <w:r>
        <w:rPr>
          <w:rStyle w:val="NormalTok"/>
        </w:rPr>
        <w:t xml:space="preserve">, </w:t>
      </w:r>
      <w:r>
        <w:rPr>
          <w:rStyle w:val="StringTok"/>
        </w:rPr>
        <w:t>"Disease"</w:t>
      </w:r>
      <w:r>
        <w:rPr>
          <w:rStyle w:val="NormalTok"/>
        </w:rPr>
        <w:t>], output_dict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report_df </w:t>
      </w:r>
      <w:r>
        <w:rPr>
          <w:rStyle w:val="OperatorTok"/>
        </w:rPr>
        <w:t>=</w:t>
      </w:r>
      <w:r>
        <w:rPr>
          <w:rStyle w:val="NormalTok"/>
        </w:rPr>
        <w:t xml:space="preserve"> pd.DataFrame(report).transpose()</w:t>
      </w:r>
      <w:r>
        <w:br/>
      </w:r>
      <w:r>
        <w:br/>
      </w:r>
      <w:r>
        <w:rPr>
          <w:rStyle w:val="NormalTok"/>
        </w:rPr>
        <w:t xml:space="preserve">report_df </w:t>
      </w:r>
      <w:r>
        <w:rPr>
          <w:rStyle w:val="OperatorTok"/>
        </w:rPr>
        <w:t>=</w:t>
      </w:r>
      <w:r>
        <w:rPr>
          <w:rStyle w:val="NormalTok"/>
        </w:rPr>
        <w:t xml:space="preserve"> report_df.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report_df </w:t>
      </w:r>
      <w:r>
        <w:rPr>
          <w:rStyle w:val="OperatorTok"/>
        </w:rPr>
        <w:t>=</w:t>
      </w:r>
      <w:r>
        <w:rPr>
          <w:rStyle w:val="NormalTok"/>
        </w:rPr>
        <w:t xml:space="preserve"> report_df.rename(columns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"precision"</w:t>
      </w:r>
      <w:r>
        <w:rPr>
          <w:rStyle w:val="NormalTok"/>
        </w:rPr>
        <w:t xml:space="preserve">: </w:t>
      </w:r>
      <w:r>
        <w:rPr>
          <w:rStyle w:val="StringTok"/>
        </w:rPr>
        <w:t>"Precision"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"recall"</w:t>
      </w:r>
      <w:r>
        <w:rPr>
          <w:rStyle w:val="NormalTok"/>
        </w:rPr>
        <w:t xml:space="preserve">: </w:t>
      </w:r>
      <w:r>
        <w:rPr>
          <w:rStyle w:val="StringTok"/>
        </w:rPr>
        <w:t>"Recall"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"f1-score"</w:t>
      </w:r>
      <w:r>
        <w:rPr>
          <w:rStyle w:val="NormalTok"/>
        </w:rPr>
        <w:t xml:space="preserve">: </w:t>
      </w:r>
      <w:r>
        <w:rPr>
          <w:rStyle w:val="StringTok"/>
        </w:rPr>
        <w:t>"F1-Score"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"support"</w:t>
      </w:r>
      <w:r>
        <w:rPr>
          <w:rStyle w:val="NormalTok"/>
        </w:rPr>
        <w:t xml:space="preserve">: </w:t>
      </w:r>
      <w:r>
        <w:rPr>
          <w:rStyle w:val="StringTok"/>
        </w:rPr>
        <w:t>"Support"</w:t>
      </w:r>
      <w:r>
        <w:br/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"Classification Report:"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(report_df)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Overall Accuracy:</w:t>
      </w:r>
      <w:r>
        <w:rPr>
          <w:rStyle w:val="SpecialCharTok"/>
        </w:rPr>
        <w:t>{</w:t>
      </w:r>
      <w:r>
        <w:rPr>
          <w:rStyle w:val="NormalTok"/>
        </w:rPr>
        <w:t>accuracy_score(y_test, y_pred)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80095E4" w14:textId="77777777" w:rsidR="00AF6FA0" w:rsidRDefault="00000000">
      <w:pPr>
        <w:pStyle w:val="SourceCode"/>
      </w:pPr>
      <w:r>
        <w:rPr>
          <w:rStyle w:val="VerbatimChar"/>
        </w:rPr>
        <w:t>Classification Report:</w:t>
      </w:r>
      <w:r>
        <w:br/>
      </w:r>
      <w:r>
        <w:rPr>
          <w:rStyle w:val="VerbatimChar"/>
        </w:rPr>
        <w:t xml:space="preserve">              Precision  Recall  F1-Score  Support</w:t>
      </w:r>
      <w:r>
        <w:br/>
      </w:r>
      <w:r>
        <w:rPr>
          <w:rStyle w:val="VerbatimChar"/>
        </w:rPr>
        <w:t>No Disease         0.89    0.77      0.82   100.00</w:t>
      </w:r>
      <w:r>
        <w:br/>
      </w:r>
      <w:r>
        <w:rPr>
          <w:rStyle w:val="VerbatimChar"/>
        </w:rPr>
        <w:t>Disease            0.81    0.90      0.85   105.00</w:t>
      </w:r>
      <w:r>
        <w:br/>
      </w:r>
      <w:r>
        <w:rPr>
          <w:rStyle w:val="VerbatimChar"/>
        </w:rPr>
        <w:t>accuracy           0.84    0.84      0.84     0.84</w:t>
      </w:r>
      <w:r>
        <w:br/>
      </w:r>
      <w:r>
        <w:rPr>
          <w:rStyle w:val="VerbatimChar"/>
        </w:rPr>
        <w:t>macro avg          0.85    0.84      0.84   205.00</w:t>
      </w:r>
      <w:r>
        <w:br/>
      </w:r>
      <w:r>
        <w:rPr>
          <w:rStyle w:val="VerbatimChar"/>
        </w:rPr>
        <w:t>weighted avg       0.84    0.84      0.84   205.00</w:t>
      </w:r>
      <w:r>
        <w:br/>
      </w:r>
      <w:r>
        <w:br/>
      </w:r>
      <w:r>
        <w:rPr>
          <w:rStyle w:val="VerbatimChar"/>
        </w:rPr>
        <w:t>Overall Accuracy:0.84</w:t>
      </w:r>
    </w:p>
    <w:p w14:paraId="19830B12" w14:textId="77777777" w:rsidR="00AF6FA0" w:rsidRDefault="00AF6FA0">
      <w:pPr>
        <w:pStyle w:val="SourceCode"/>
      </w:pPr>
      <w:bookmarkStart w:id="38" w:name="Xd0b80f8a8c4d3382471070a2ab1f81418c977a7"/>
      <w:bookmarkEnd w:id="37"/>
      <w:bookmarkEnd w:id="38"/>
    </w:p>
    <w:sectPr w:rsidR="00AF6F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7231A" w14:textId="77777777" w:rsidR="004A7276" w:rsidRDefault="004A7276">
      <w:pPr>
        <w:spacing w:after="0"/>
      </w:pPr>
      <w:r>
        <w:separator/>
      </w:r>
    </w:p>
  </w:endnote>
  <w:endnote w:type="continuationSeparator" w:id="0">
    <w:p w14:paraId="4F4EFBAB" w14:textId="77777777" w:rsidR="004A7276" w:rsidRDefault="004A7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9A672" w14:textId="77777777" w:rsidR="004A7276" w:rsidRDefault="004A7276">
      <w:r>
        <w:separator/>
      </w:r>
    </w:p>
  </w:footnote>
  <w:footnote w:type="continuationSeparator" w:id="0">
    <w:p w14:paraId="7B459B50" w14:textId="77777777" w:rsidR="004A7276" w:rsidRDefault="004A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5A6BE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747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A0"/>
    <w:rsid w:val="004A7276"/>
    <w:rsid w:val="00AF6FA0"/>
    <w:rsid w:val="00BC3F2E"/>
    <w:rsid w:val="00BD7DC1"/>
    <w:rsid w:val="00C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20F9"/>
  <w15:docId w15:val="{7B691D46-EE91-4BFC-BEEF-5A279699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D6E6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6E6E"/>
  </w:style>
  <w:style w:type="paragraph" w:styleId="Footer">
    <w:name w:val="footer"/>
    <w:basedOn w:val="Normal"/>
    <w:link w:val="FooterChar"/>
    <w:rsid w:val="00CD6E6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D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1574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Sharib Akhtar</dc:creator>
  <cp:keywords/>
  <cp:lastModifiedBy>Sharib Akhtar</cp:lastModifiedBy>
  <cp:revision>3</cp:revision>
  <dcterms:created xsi:type="dcterms:W3CDTF">2024-11-08T18:00:00Z</dcterms:created>
  <dcterms:modified xsi:type="dcterms:W3CDTF">2024-11-08T18:02:00Z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