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NoSQL databases are widely used across various industries due to their flexibility, scalability, and performance, especially for handling large volumes of unstructured or semi-structured data. Here's how NoSQL is applied in each of the following domains: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1.Retail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Data Management:Store diverse customer profiles, purchase history, and preferences.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Catalogs: Manage vast product catalogs with varying attributes (color, size, etc.) using document-based NoSQL like MongoDB.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Real-Time Personalization: Recommend products in real-time based on browsing history and preferences.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Inventory Management:Handle large-scale and frequently changing inventory data with high availability.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Amazon uses NoSQL databases like DynamoDB for product recommendations and shopping cart data.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 Banking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Fraud Detection: Use NoSQL to store and process real-time transactional data for anomaly detection.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360° View: Aggregate structured and unstructured data from multiple sources to get a full view of the customer.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Risk Management: Analyze large datasets quickly for credit scoring and risk modeling.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&amp; Audit Data: Store vast amounts of logs for compliance and auditing in systems like Cassandra or Couchbase.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Example:Banks use NoSQL for storing unstructured documents (like scanned forms) and running real-time analytics on transactions.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3.Social Media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Profiles &amp; Activity Feeds: Store and serve millions of dynamic user profiles and activity streams using document or graph databases.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Relationships &amp; Connections: Graph databases (like Neo4j) model user connections and suggest new friends.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Real-Time Chat &amp; Messaging:NoSQL databases ensure fast, scalable messaging infrastructure.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 Management:Store user-generated content like posts, comments, and media efficiently.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Example:Facebook uses a combination of NoSQL technologies (e.g., Cassandra, RocksDB) to manage messaging and newsfeed data.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4.Education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Learning Management Systems (LMS): Store course materials, user progress, and activity logs.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Personalized Learning: Deliver tailored content to students based on learning history and preferences.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 Data Analytics: Analyze student behavior, performance trends, and dropout risk using scalable NoSQL databases.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Collaboration Tools: Power real-time collaboration platforms (chat, group projects) using NoSQL backend.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Educational platforms like Coursera or edX use NoSQL to manage multimedia content and personalize learning paths.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