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BE1CD" w14:textId="77777777" w:rsidR="00071DA5" w:rsidRDefault="00000000">
      <w:pPr>
        <w:jc w:val="center"/>
      </w:pPr>
      <w:r>
        <w:rPr>
          <w:noProof/>
        </w:rPr>
        <w:drawing>
          <wp:inline distT="0" distB="0" distL="0" distR="0" wp14:anchorId="5E8C1326" wp14:editId="3EC788BF">
            <wp:extent cx="1902613" cy="1606800"/>
            <wp:effectExtent l="0" t="0" r="0" b="0"/>
            <wp:docPr id="1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613" cy="1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278F8" w14:textId="77777777" w:rsidR="00071DA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UNIVERSIDAD NACIONAL DE TRUJILLO</w:t>
      </w:r>
    </w:p>
    <w:p w14:paraId="2A67B9E8" w14:textId="77777777" w:rsidR="00071DA5" w:rsidRDefault="00071DA5">
      <w:pPr>
        <w:jc w:val="center"/>
        <w:rPr>
          <w:b/>
          <w:sz w:val="32"/>
          <w:szCs w:val="32"/>
        </w:rPr>
      </w:pPr>
    </w:p>
    <w:p w14:paraId="6853BDC3" w14:textId="77777777" w:rsidR="00071DA5" w:rsidRDefault="0000000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Facultad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Ingeniería</w:t>
      </w:r>
      <w:proofErr w:type="spellEnd"/>
      <w:r>
        <w:rPr>
          <w:sz w:val="36"/>
          <w:szCs w:val="36"/>
        </w:rPr>
        <w:t xml:space="preserve"> </w:t>
      </w:r>
    </w:p>
    <w:p w14:paraId="3BE0875B" w14:textId="2FB58E58" w:rsidR="002105BA" w:rsidRDefault="00000000" w:rsidP="002105BA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Programa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Ingeniería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Mecatrónica</w:t>
      </w:r>
      <w:proofErr w:type="spellEnd"/>
    </w:p>
    <w:p w14:paraId="7D40505F" w14:textId="77777777" w:rsidR="00071DA5" w:rsidRDefault="00071DA5">
      <w:pPr>
        <w:jc w:val="center"/>
        <w:rPr>
          <w:sz w:val="32"/>
          <w:szCs w:val="32"/>
        </w:rPr>
      </w:pPr>
    </w:p>
    <w:p w14:paraId="01055FEC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LABORATORIO N° 1</w:t>
      </w:r>
    </w:p>
    <w:p w14:paraId="463D903D" w14:textId="77777777" w:rsidR="00071DA5" w:rsidRDefault="00071DA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42D35425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“FILTRO MEDIA </w:t>
      </w:r>
      <w:r>
        <w:rPr>
          <w:sz w:val="32"/>
          <w:szCs w:val="32"/>
        </w:rPr>
        <w:t>MÓVIL</w:t>
      </w:r>
      <w:r>
        <w:rPr>
          <w:color w:val="000000"/>
          <w:sz w:val="32"/>
          <w:szCs w:val="32"/>
        </w:rPr>
        <w:t xml:space="preserve"> Y FILTRO </w:t>
      </w:r>
      <w:r>
        <w:rPr>
          <w:sz w:val="32"/>
          <w:szCs w:val="32"/>
        </w:rPr>
        <w:t>GAUSSIANO</w:t>
      </w:r>
      <w:r>
        <w:rPr>
          <w:color w:val="000000"/>
          <w:sz w:val="32"/>
          <w:szCs w:val="32"/>
        </w:rPr>
        <w:t>”</w:t>
      </w:r>
    </w:p>
    <w:p w14:paraId="5498821F" w14:textId="6556CEE3" w:rsidR="00071DA5" w:rsidRDefault="00071DA5" w:rsidP="002105BA"/>
    <w:p w14:paraId="79C4BB7F" w14:textId="77777777" w:rsidR="00071DA5" w:rsidRDefault="00000000">
      <w:pPr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DESARROLLO DE GUIA DE LABORATORIO</w:t>
      </w:r>
    </w:p>
    <w:p w14:paraId="0B59E7FB" w14:textId="77777777" w:rsidR="00071DA5" w:rsidRDefault="00071DA5">
      <w:pPr>
        <w:jc w:val="center"/>
      </w:pPr>
    </w:p>
    <w:p w14:paraId="132550F1" w14:textId="77777777" w:rsidR="00071DA5" w:rsidRDefault="00071DA5">
      <w:pPr>
        <w:jc w:val="center"/>
      </w:pPr>
    </w:p>
    <w:p w14:paraId="199EEF57" w14:textId="77777777" w:rsidR="00071DA5" w:rsidRDefault="0000000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Procesamiento</w:t>
      </w:r>
      <w:proofErr w:type="spellEnd"/>
      <w:r>
        <w:rPr>
          <w:sz w:val="36"/>
          <w:szCs w:val="36"/>
        </w:rPr>
        <w:t xml:space="preserve"> Digital de </w:t>
      </w:r>
      <w:proofErr w:type="spellStart"/>
      <w:r>
        <w:rPr>
          <w:sz w:val="36"/>
          <w:szCs w:val="36"/>
        </w:rPr>
        <w:t>Señales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Imágenes</w:t>
      </w:r>
      <w:proofErr w:type="spellEnd"/>
    </w:p>
    <w:p w14:paraId="0150A285" w14:textId="77777777" w:rsidR="00071DA5" w:rsidRDefault="00071DA5">
      <w:pPr>
        <w:jc w:val="center"/>
      </w:pPr>
    </w:p>
    <w:p w14:paraId="0D77677D" w14:textId="77777777" w:rsidR="00071DA5" w:rsidRDefault="00000000">
      <w:pPr>
        <w:rPr>
          <w:b/>
        </w:rPr>
      </w:pPr>
      <w:r>
        <w:tab/>
      </w:r>
      <w:r>
        <w:rPr>
          <w:b/>
        </w:rPr>
        <w:t>ESTUDIANTE(S)</w:t>
      </w:r>
      <w:r>
        <w:rPr>
          <w:b/>
        </w:rPr>
        <w:tab/>
        <w:t xml:space="preserve">: </w:t>
      </w:r>
    </w:p>
    <w:p w14:paraId="027A93BB" w14:textId="77777777" w:rsidR="00071DA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</w:t>
      </w:r>
      <w:r>
        <w:rPr>
          <w:b/>
          <w:sz w:val="22"/>
          <w:szCs w:val="22"/>
        </w:rPr>
        <w:t>i</w:t>
      </w:r>
      <w:r>
        <w:rPr>
          <w:b/>
          <w:color w:val="000000"/>
          <w:sz w:val="22"/>
          <w:szCs w:val="22"/>
        </w:rPr>
        <w:t>os Saldaña Hootie Baxter</w:t>
      </w:r>
    </w:p>
    <w:p w14:paraId="259FD39C" w14:textId="6AB1B9EE" w:rsidR="00D14B98" w:rsidRDefault="00D14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Robles Gonzales Richard Daniel</w:t>
      </w:r>
    </w:p>
    <w:p w14:paraId="33FC134A" w14:textId="1270A633" w:rsidR="00D14B98" w:rsidRDefault="00D14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Rodriguez Morales Joseph Daniel</w:t>
      </w:r>
    </w:p>
    <w:p w14:paraId="21BAB27A" w14:textId="77777777" w:rsidR="00071DA5" w:rsidRDefault="00071DA5">
      <w:pPr>
        <w:rPr>
          <w:b/>
        </w:rPr>
      </w:pPr>
      <w:bookmarkStart w:id="0" w:name="_heading=h.gjdgxs" w:colFirst="0" w:colLast="0"/>
      <w:bookmarkEnd w:id="0"/>
    </w:p>
    <w:p w14:paraId="125DB742" w14:textId="77777777" w:rsidR="00071DA5" w:rsidRDefault="00000000">
      <w:pPr>
        <w:rPr>
          <w:b/>
        </w:rPr>
      </w:pPr>
      <w:r>
        <w:rPr>
          <w:b/>
        </w:rPr>
        <w:tab/>
        <w:t>DOCENTE</w:t>
      </w:r>
      <w:r>
        <w:rPr>
          <w:b/>
        </w:rPr>
        <w:tab/>
      </w:r>
      <w:r>
        <w:rPr>
          <w:b/>
        </w:rPr>
        <w:tab/>
        <w:t xml:space="preserve">:   </w:t>
      </w:r>
    </w:p>
    <w:p w14:paraId="304C16A6" w14:textId="77777777" w:rsidR="00071DA5" w:rsidRDefault="0000000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ASTO RODRIGUEZ EMERSON MAXIMO</w:t>
      </w:r>
    </w:p>
    <w:p w14:paraId="720DB691" w14:textId="77777777" w:rsidR="00071DA5" w:rsidRDefault="00071DA5">
      <w:pPr>
        <w:rPr>
          <w:b/>
        </w:rPr>
      </w:pPr>
    </w:p>
    <w:p w14:paraId="1321D7D5" w14:textId="77777777" w:rsidR="00071DA5" w:rsidRDefault="00000000">
      <w:pPr>
        <w:rPr>
          <w:b/>
        </w:rPr>
      </w:pPr>
      <w:r>
        <w:rPr>
          <w:b/>
        </w:rPr>
        <w:tab/>
        <w:t>CICLO</w:t>
      </w:r>
      <w:r>
        <w:rPr>
          <w:b/>
        </w:rPr>
        <w:tab/>
      </w:r>
      <w:r>
        <w:rPr>
          <w:b/>
        </w:rPr>
        <w:tab/>
        <w:t>:</w:t>
      </w:r>
    </w:p>
    <w:p w14:paraId="1461C34C" w14:textId="76F6F538" w:rsidR="00071DA5" w:rsidRDefault="0000000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202</w:t>
      </w:r>
      <w:r w:rsidR="00D14B98">
        <w:rPr>
          <w:b/>
        </w:rPr>
        <w:t>3</w:t>
      </w:r>
      <w:r>
        <w:rPr>
          <w:b/>
        </w:rPr>
        <w:t xml:space="preserve"> - II</w:t>
      </w:r>
    </w:p>
    <w:p w14:paraId="058E07F0" w14:textId="77777777" w:rsidR="00071DA5" w:rsidRDefault="00071DA5"/>
    <w:p w14:paraId="34D3470C" w14:textId="77777777" w:rsidR="00071DA5" w:rsidRDefault="00071DA5"/>
    <w:p w14:paraId="28596E6E" w14:textId="77777777" w:rsidR="00071DA5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Trujillo, Perú</w:t>
      </w:r>
    </w:p>
    <w:p w14:paraId="09EE27FD" w14:textId="24A8FC0E" w:rsidR="00071DA5" w:rsidRDefault="00000000">
      <w:pPr>
        <w:jc w:val="center"/>
        <w:rPr>
          <w:sz w:val="36"/>
          <w:szCs w:val="36"/>
        </w:rPr>
      </w:pPr>
      <w:r>
        <w:rPr>
          <w:sz w:val="32"/>
          <w:szCs w:val="32"/>
        </w:rPr>
        <w:t>202</w:t>
      </w:r>
      <w:r w:rsidR="00D14B98">
        <w:rPr>
          <w:sz w:val="32"/>
          <w:szCs w:val="32"/>
        </w:rPr>
        <w:t>3</w:t>
      </w:r>
      <w:r>
        <w:br w:type="page"/>
      </w:r>
    </w:p>
    <w:p w14:paraId="1080C6F7" w14:textId="77777777" w:rsidR="00071DA5" w:rsidRDefault="00000000">
      <w:pPr>
        <w:pStyle w:val="Ttulo1"/>
      </w:pPr>
      <w:bookmarkStart w:id="1" w:name="_heading=h.30j0zll" w:colFirst="0" w:colLast="0"/>
      <w:bookmarkEnd w:id="1"/>
      <w:r>
        <w:lastRenderedPageBreak/>
        <w:t>INDICE</w:t>
      </w:r>
    </w:p>
    <w:p w14:paraId="375DB218" w14:textId="77777777" w:rsidR="00071DA5" w:rsidRDefault="00071DA5">
      <w:pPr>
        <w:spacing w:line="480" w:lineRule="auto"/>
      </w:pPr>
    </w:p>
    <w:sdt>
      <w:sdtPr>
        <w:id w:val="90209425"/>
        <w:docPartObj>
          <w:docPartGallery w:val="Table of Contents"/>
          <w:docPartUnique/>
        </w:docPartObj>
      </w:sdtPr>
      <w:sdtContent>
        <w:p w14:paraId="20861DAF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48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INDICE</w:t>
            </w:r>
            <w:r>
              <w:rPr>
                <w:color w:val="000000"/>
              </w:rPr>
              <w:tab/>
              <w:t>ii</w:t>
            </w:r>
          </w:hyperlink>
        </w:p>
        <w:p w14:paraId="542D89AE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48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RESUMEN</w:t>
            </w:r>
            <w:r>
              <w:rPr>
                <w:color w:val="000000"/>
              </w:rPr>
              <w:tab/>
              <w:t>1</w:t>
            </w:r>
          </w:hyperlink>
        </w:p>
        <w:p w14:paraId="7207C082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48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DESARROLLO DEL LABORATORIO</w:t>
            </w:r>
            <w:r>
              <w:rPr>
                <w:color w:val="000000"/>
              </w:rPr>
              <w:tab/>
              <w:t>2</w:t>
            </w:r>
          </w:hyperlink>
        </w:p>
        <w:p w14:paraId="2E713570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1.1.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Resultados de la experiencia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481BC70E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a)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Filtro media móvil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6CB034DB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b)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 xml:space="preserve">Filtro </w:t>
          </w:r>
          <w:r>
            <w:t>gaussiano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EE8AE6B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1.2.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Desarrollo de test de comprobación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7F781842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a)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¿Cuál es la diferencia entre una señal estocástica de una señal determinística? Explique.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3D479091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b)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¿Qué es la tasa de muestreo de la señal? Explique.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7D81D66D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c)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¿El filtro media móvil implementado es causal? Explique.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790C05EF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1.3.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Recomendaciones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5D4CA938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1.4.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Conclusiones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6104ABDF" w14:textId="77777777" w:rsidR="00071D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48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REFERENCIAS BIBLIOGRÁFICAS</w:t>
            </w:r>
            <w:r>
              <w:rPr>
                <w:color w:val="000000"/>
              </w:rPr>
              <w:tab/>
              <w:t>1</w:t>
            </w:r>
          </w:hyperlink>
          <w:r>
            <w:fldChar w:fldCharType="end"/>
          </w:r>
        </w:p>
      </w:sdtContent>
    </w:sdt>
    <w:p w14:paraId="0B4284BF" w14:textId="77777777" w:rsidR="00071DA5" w:rsidRDefault="00000000">
      <w:pPr>
        <w:tabs>
          <w:tab w:val="left" w:pos="3953"/>
        </w:tabs>
        <w:spacing w:line="480" w:lineRule="auto"/>
      </w:pPr>
      <w:r>
        <w:rPr>
          <w:b/>
        </w:rPr>
        <w:tab/>
      </w:r>
    </w:p>
    <w:p w14:paraId="11EB5B19" w14:textId="77777777" w:rsidR="00071DA5" w:rsidRDefault="00071DA5"/>
    <w:p w14:paraId="0D127B0B" w14:textId="77777777" w:rsidR="00071DA5" w:rsidRDefault="00071DA5">
      <w:pPr>
        <w:rPr>
          <w:b/>
          <w:sz w:val="28"/>
          <w:szCs w:val="28"/>
        </w:rPr>
      </w:pPr>
    </w:p>
    <w:p w14:paraId="190707E0" w14:textId="77777777" w:rsidR="00071DA5" w:rsidRDefault="00071DA5">
      <w:pPr>
        <w:sectPr w:rsidR="00071DA5">
          <w:headerReference w:type="even" r:id="rId9"/>
          <w:headerReference w:type="default" r:id="rId10"/>
          <w:pgSz w:w="12240" w:h="15840"/>
          <w:pgMar w:top="1134" w:right="1440" w:bottom="1440" w:left="1440" w:header="1440" w:footer="1440" w:gutter="0"/>
          <w:pgNumType w:start="1"/>
          <w:cols w:space="720"/>
          <w:titlePg/>
        </w:sectPr>
      </w:pPr>
    </w:p>
    <w:p w14:paraId="3DC5DCAA" w14:textId="77777777" w:rsidR="00071DA5" w:rsidRDefault="00000000">
      <w:pPr>
        <w:pStyle w:val="Ttulo1"/>
      </w:pPr>
      <w:bookmarkStart w:id="2" w:name="_heading=h.1fob9te" w:colFirst="0" w:colLast="0"/>
      <w:bookmarkEnd w:id="2"/>
      <w:r>
        <w:lastRenderedPageBreak/>
        <w:t>RESUMEN</w:t>
      </w:r>
    </w:p>
    <w:p w14:paraId="6AAF39C0" w14:textId="77777777" w:rsidR="00071DA5" w:rsidRDefault="00071DA5"/>
    <w:p w14:paraId="5F476C57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En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informe</w:t>
      </w:r>
      <w:proofErr w:type="spellEnd"/>
      <w:r>
        <w:rPr>
          <w:color w:val="000000"/>
        </w:rPr>
        <w:t xml:space="preserve"> se ha </w:t>
      </w:r>
      <w:proofErr w:type="spellStart"/>
      <w:r>
        <w:rPr>
          <w:color w:val="000000"/>
        </w:rPr>
        <w:t>realizado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diseño</w:t>
      </w:r>
      <w:proofErr w:type="spellEnd"/>
      <w:r>
        <w:rPr>
          <w:color w:val="000000"/>
        </w:rPr>
        <w:t xml:space="preserve"> y la </w:t>
      </w:r>
      <w:proofErr w:type="spellStart"/>
      <w:r>
        <w:rPr>
          <w:color w:val="000000"/>
        </w:rPr>
        <w:t>implementación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filtro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gaussiano</w:t>
      </w:r>
      <w:proofErr w:type="spellEnd"/>
      <w:r>
        <w:rPr>
          <w:color w:val="000000"/>
        </w:rPr>
        <w:t xml:space="preserve"> y media </w:t>
      </w:r>
      <w:proofErr w:type="spellStart"/>
      <w:r>
        <w:rPr>
          <w:color w:val="000000"/>
        </w:rPr>
        <w:t>móvil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COLAB </w:t>
      </w:r>
      <w:proofErr w:type="spellStart"/>
      <w:r>
        <w:rPr>
          <w:color w:val="000000"/>
        </w:rPr>
        <w:t>aplicado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señal</w:t>
      </w:r>
      <w:proofErr w:type="spellEnd"/>
      <w:r>
        <w:rPr>
          <w:color w:val="000000"/>
        </w:rPr>
        <w:t xml:space="preserve"> de audio, </w:t>
      </w:r>
      <w:proofErr w:type="spellStart"/>
      <w:r>
        <w:rPr>
          <w:color w:val="000000"/>
        </w:rPr>
        <w:t>acompañado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simulación</w:t>
      </w:r>
      <w:proofErr w:type="spellEnd"/>
      <w:r>
        <w:rPr>
          <w:color w:val="000000"/>
        </w:rPr>
        <w:t xml:space="preserve"> previa, </w:t>
      </w:r>
      <w:proofErr w:type="spellStart"/>
      <w:r>
        <w:rPr>
          <w:color w:val="000000"/>
        </w:rPr>
        <w:t>teniendo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objetivo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conocer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transformación</w:t>
      </w:r>
      <w:proofErr w:type="spellEnd"/>
      <w:r>
        <w:rPr>
          <w:color w:val="000000"/>
        </w:rPr>
        <w:t xml:space="preserve"> de punto para </w:t>
      </w:r>
      <w:proofErr w:type="spellStart"/>
      <w:r>
        <w:rPr>
          <w:color w:val="000000"/>
        </w:rPr>
        <w:t>modificar</w:t>
      </w:r>
      <w:proofErr w:type="spellEnd"/>
      <w:r>
        <w:rPr>
          <w:color w:val="000000"/>
        </w:rPr>
        <w:t xml:space="preserve"> las </w:t>
      </w:r>
      <w:proofErr w:type="spellStart"/>
      <w:r>
        <w:rPr>
          <w:color w:val="000000"/>
        </w:rPr>
        <w:t>propiedades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una</w:t>
      </w:r>
      <w:proofErr w:type="spellEnd"/>
      <w:r>
        <w:rPr>
          <w:color w:val="000000"/>
        </w:rPr>
        <w:t xml:space="preserve"> imagen digital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dominio</w:t>
      </w:r>
      <w:proofErr w:type="spellEnd"/>
      <w:r>
        <w:rPr>
          <w:color w:val="000000"/>
        </w:rPr>
        <w:t xml:space="preserve"> del </w:t>
      </w:r>
      <w:proofErr w:type="spellStart"/>
      <w:r>
        <w:rPr>
          <w:color w:val="000000"/>
        </w:rPr>
        <w:t>espacio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llegando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conclusiones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fundamentadas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verificando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funcionamiento</w:t>
      </w:r>
      <w:proofErr w:type="spellEnd"/>
      <w:r>
        <w:rPr>
          <w:color w:val="000000"/>
        </w:rPr>
        <w:t xml:space="preserve"> del </w:t>
      </w:r>
      <w:proofErr w:type="spellStart"/>
      <w:r>
        <w:rPr>
          <w:color w:val="000000"/>
        </w:rPr>
        <w:t>filtro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señales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así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comportamiento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ellas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mediante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análisis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mediante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simulación</w:t>
      </w:r>
      <w:proofErr w:type="spellEnd"/>
      <w:r>
        <w:rPr>
          <w:color w:val="000000"/>
        </w:rPr>
        <w:t>.</w:t>
      </w:r>
    </w:p>
    <w:p w14:paraId="52142D88" w14:textId="77777777" w:rsidR="00071DA5" w:rsidRDefault="00000000">
      <w:pPr>
        <w:spacing w:line="480" w:lineRule="auto"/>
        <w:rPr>
          <w:b/>
        </w:rPr>
      </w:pPr>
      <w:bookmarkStart w:id="3" w:name="_heading=h.3znysh7" w:colFirst="0" w:colLast="0"/>
      <w:bookmarkEnd w:id="3"/>
      <w:r>
        <w:rPr>
          <w:b/>
        </w:rPr>
        <w:tab/>
      </w:r>
    </w:p>
    <w:p w14:paraId="6B2391C5" w14:textId="77777777" w:rsidR="00071DA5" w:rsidRDefault="00071DA5">
      <w:pPr>
        <w:spacing w:line="480" w:lineRule="auto"/>
        <w:ind w:firstLine="720"/>
      </w:pPr>
    </w:p>
    <w:p w14:paraId="4E9C2AD3" w14:textId="77777777" w:rsidR="00071DA5" w:rsidRDefault="00000000">
      <w:pPr>
        <w:pStyle w:val="Ttulo1"/>
      </w:pPr>
      <w:bookmarkStart w:id="4" w:name="_heading=h.2et92p0" w:colFirst="0" w:colLast="0"/>
      <w:bookmarkEnd w:id="4"/>
      <w:r>
        <w:br w:type="page"/>
      </w:r>
      <w:r>
        <w:lastRenderedPageBreak/>
        <w:t xml:space="preserve">DESARROLLO DEL LABORATORIO </w:t>
      </w:r>
    </w:p>
    <w:p w14:paraId="5823CF05" w14:textId="77777777" w:rsidR="00071DA5" w:rsidRDefault="00000000">
      <w:pPr>
        <w:pStyle w:val="Ttulo2"/>
        <w:numPr>
          <w:ilvl w:val="1"/>
          <w:numId w:val="1"/>
        </w:numPr>
      </w:pPr>
      <w:bookmarkStart w:id="5" w:name="_heading=h.tyjcwt" w:colFirst="0" w:colLast="0"/>
      <w:bookmarkEnd w:id="5"/>
      <w:r>
        <w:t>Resultados de la experiencia</w:t>
      </w:r>
    </w:p>
    <w:p w14:paraId="70C9E202" w14:textId="77777777" w:rsidR="00071DA5" w:rsidRDefault="00000000">
      <w:pPr>
        <w:pStyle w:val="Ttulo3"/>
        <w:numPr>
          <w:ilvl w:val="2"/>
          <w:numId w:val="1"/>
        </w:numPr>
      </w:pPr>
      <w:bookmarkStart w:id="6" w:name="_heading=h.3dy6vkm" w:colFirst="0" w:colLast="0"/>
      <w:bookmarkEnd w:id="6"/>
      <w:proofErr w:type="gramStart"/>
      <w:r>
        <w:t>Filtro media</w:t>
      </w:r>
      <w:proofErr w:type="gramEnd"/>
      <w:r>
        <w:t xml:space="preserve"> móvil</w:t>
      </w:r>
    </w:p>
    <w:p w14:paraId="0BF055D9" w14:textId="77777777" w:rsidR="00071DA5" w:rsidRDefault="00000000">
      <w:pPr>
        <w:spacing w:line="480" w:lineRule="auto"/>
        <w:ind w:left="709"/>
        <w:jc w:val="both"/>
      </w:pPr>
      <w:r>
        <w:t xml:space="preserve">Para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importamos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de audio </w:t>
      </w:r>
      <w:proofErr w:type="spellStart"/>
      <w:r>
        <w:t>utilizando</w:t>
      </w:r>
      <w:proofErr w:type="spellEnd"/>
      <w:r>
        <w:t xml:space="preserve"> la </w:t>
      </w:r>
      <w:proofErr w:type="spellStart"/>
      <w:r>
        <w:t>librería</w:t>
      </w:r>
      <w:proofErr w:type="spellEnd"/>
      <w:r>
        <w:t xml:space="preserve"> </w:t>
      </w:r>
      <w:proofErr w:type="spellStart"/>
      <w:r>
        <w:t>pysoundfile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figura</w:t>
      </w:r>
      <w:proofErr w:type="spellEnd"/>
      <w:r>
        <w:t xml:space="preserve"> 1 y </w:t>
      </w:r>
      <w:proofErr w:type="spellStart"/>
      <w:r>
        <w:t>cuya</w:t>
      </w:r>
      <w:proofErr w:type="spellEnd"/>
      <w:r>
        <w:t xml:space="preserve">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generada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dicho</w:t>
      </w:r>
      <w:proofErr w:type="spellEnd"/>
      <w:r>
        <w:t xml:space="preserve"> audio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figura</w:t>
      </w:r>
      <w:proofErr w:type="spellEnd"/>
      <w:r>
        <w:t xml:space="preserve"> 2.</w:t>
      </w:r>
    </w:p>
    <w:p w14:paraId="1E1A27B2" w14:textId="77777777" w:rsidR="00071DA5" w:rsidRDefault="00071DA5">
      <w:pPr>
        <w:ind w:left="709"/>
        <w:jc w:val="both"/>
      </w:pPr>
    </w:p>
    <w:p w14:paraId="6C71A48A" w14:textId="5ED11B73" w:rsidR="00071DA5" w:rsidRDefault="00B67288">
      <w:pPr>
        <w:keepNext/>
        <w:ind w:left="709"/>
        <w:jc w:val="center"/>
      </w:pPr>
      <w:r w:rsidRPr="00B67288">
        <w:drawing>
          <wp:inline distT="0" distB="0" distL="0" distR="0" wp14:anchorId="171705BD" wp14:editId="5EF164D3">
            <wp:extent cx="3743864" cy="1883511"/>
            <wp:effectExtent l="0" t="0" r="9525" b="2540"/>
            <wp:docPr id="180914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41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830" cy="18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29E8" w14:textId="77777777" w:rsidR="00071DA5" w:rsidRDefault="00071DA5">
      <w:pPr>
        <w:keepNext/>
        <w:ind w:left="709"/>
        <w:jc w:val="both"/>
      </w:pPr>
    </w:p>
    <w:p w14:paraId="59CE9926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Importaci</w:t>
      </w:r>
      <w:r>
        <w:t>ón</w:t>
      </w:r>
      <w:proofErr w:type="spellEnd"/>
      <w:r>
        <w:t xml:space="preserve"> del audio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wav.</w:t>
      </w:r>
    </w:p>
    <w:p w14:paraId="65D627E9" w14:textId="6F9A98B6" w:rsidR="00071DA5" w:rsidRDefault="00B67288">
      <w:pPr>
        <w:keepNext/>
        <w:ind w:left="709"/>
        <w:jc w:val="center"/>
      </w:pPr>
      <w:r w:rsidRPr="00B67288">
        <w:lastRenderedPageBreak/>
        <w:drawing>
          <wp:inline distT="0" distB="0" distL="0" distR="0" wp14:anchorId="18E17914" wp14:editId="1CEEAA97">
            <wp:extent cx="3324689" cy="4725059"/>
            <wp:effectExtent l="0" t="0" r="9525" b="0"/>
            <wp:docPr id="653550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0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FF11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2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generada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audio.</w:t>
      </w:r>
    </w:p>
    <w:p w14:paraId="3DD71ED2" w14:textId="77777777" w:rsidR="00071DA5" w:rsidRDefault="00000000">
      <w:pPr>
        <w:ind w:left="709"/>
        <w:jc w:val="bot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la </w:t>
      </w:r>
      <w:proofErr w:type="spellStart"/>
      <w:r>
        <w:t>señal</w:t>
      </w:r>
      <w:proofErr w:type="spellEnd"/>
      <w:r>
        <w:t xml:space="preserve"> </w:t>
      </w:r>
    </w:p>
    <w:p w14:paraId="00C62A7F" w14:textId="77777777" w:rsidR="00071DA5" w:rsidRDefault="00071DA5">
      <w:pPr>
        <w:ind w:left="709"/>
        <w:jc w:val="both"/>
      </w:pPr>
    </w:p>
    <w:p w14:paraId="4D58F332" w14:textId="77777777" w:rsidR="00071DA5" w:rsidRDefault="00000000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9B2E77D" wp14:editId="1F678054">
            <wp:extent cx="2838450" cy="981075"/>
            <wp:effectExtent l="0" t="0" r="0" b="0"/>
            <wp:docPr id="126" name="image2.png" descr="D:\MIKE\Universidad\ACTUAL CICLO\PROCESAMIENTO DE SEÑALES E IMAGENES\lab 1\Capturas\Screenshot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:\MIKE\Universidad\ACTUAL CICLO\PROCESAMIENTO DE SEÑALES E IMAGENES\lab 1\Capturas\Screenshot_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6B3AF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3 C</w:t>
      </w:r>
      <w:r>
        <w:t xml:space="preserve">ódigo para </w:t>
      </w:r>
      <w:proofErr w:type="spellStart"/>
      <w:r>
        <w:t>generar</w:t>
      </w:r>
      <w:proofErr w:type="spellEnd"/>
      <w:r>
        <w:t xml:space="preserve"> la </w:t>
      </w:r>
      <w:proofErr w:type="spellStart"/>
      <w:r>
        <w:t>señal</w:t>
      </w:r>
      <w:proofErr w:type="spellEnd"/>
      <w:r>
        <w:t xml:space="preserve"> de audio.</w:t>
      </w:r>
    </w:p>
    <w:p w14:paraId="2CD822CF" w14:textId="77777777" w:rsidR="00071DA5" w:rsidRDefault="00071DA5">
      <w:pPr>
        <w:ind w:left="709"/>
      </w:pPr>
    </w:p>
    <w:p w14:paraId="7ABC17B1" w14:textId="63D9A73E" w:rsidR="00071DA5" w:rsidRDefault="00B67288">
      <w:pPr>
        <w:keepNext/>
        <w:jc w:val="center"/>
      </w:pPr>
      <w:r w:rsidRPr="00B67288">
        <w:lastRenderedPageBreak/>
        <w:drawing>
          <wp:inline distT="0" distB="0" distL="0" distR="0" wp14:anchorId="2FF1DB5A" wp14:editId="171BC9CD">
            <wp:extent cx="2691442" cy="1929126"/>
            <wp:effectExtent l="0" t="0" r="0" b="0"/>
            <wp:docPr id="68102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4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209" cy="19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FDB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4 </w:t>
      </w:r>
      <w:proofErr w:type="spellStart"/>
      <w:r>
        <w:rPr>
          <w:color w:val="000000"/>
        </w:rPr>
        <w:t>Señal</w:t>
      </w:r>
      <w:proofErr w:type="spellEnd"/>
      <w:r>
        <w:rPr>
          <w:color w:val="000000"/>
        </w:rPr>
        <w:t xml:space="preserve"> de audio </w:t>
      </w:r>
      <w:proofErr w:type="spellStart"/>
      <w:r>
        <w:rPr>
          <w:color w:val="000000"/>
        </w:rPr>
        <w:t>generada</w:t>
      </w:r>
      <w:proofErr w:type="spellEnd"/>
      <w:r>
        <w:rPr>
          <w:color w:val="000000"/>
        </w:rPr>
        <w:t>.</w:t>
      </w:r>
    </w:p>
    <w:p w14:paraId="39C9A675" w14:textId="77777777" w:rsidR="00071DA5" w:rsidRDefault="00000000">
      <w:pPr>
        <w:ind w:left="709" w:firstLine="10"/>
      </w:pPr>
      <w:r>
        <w:t xml:space="preserve">El </w:t>
      </w:r>
      <w:proofErr w:type="spellStart"/>
      <w:r>
        <w:t>siguiente</w:t>
      </w:r>
      <w:proofErr w:type="spellEnd"/>
      <w:r>
        <w:t xml:space="preserve"> paso es la </w:t>
      </w:r>
      <w:proofErr w:type="spellStart"/>
      <w:r>
        <w:t>aplicación</w:t>
      </w:r>
      <w:proofErr w:type="spellEnd"/>
      <w:r>
        <w:t xml:space="preserve"> del </w:t>
      </w:r>
      <w:proofErr w:type="spellStart"/>
      <w:r>
        <w:t>filtro</w:t>
      </w:r>
      <w:proofErr w:type="spellEnd"/>
      <w:r>
        <w:t xml:space="preserve"> media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apreciar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figura</w:t>
      </w:r>
      <w:proofErr w:type="spellEnd"/>
      <w:r>
        <w:t xml:space="preserve"> 5 y 6</w:t>
      </w:r>
    </w:p>
    <w:p w14:paraId="08039E70" w14:textId="77777777" w:rsidR="00071DA5" w:rsidRDefault="00071DA5">
      <w:pPr>
        <w:ind w:left="709" w:firstLine="10"/>
      </w:pPr>
    </w:p>
    <w:p w14:paraId="0DE1F08E" w14:textId="3D38FA07" w:rsidR="00071DA5" w:rsidRDefault="00B67288">
      <w:pPr>
        <w:keepNext/>
        <w:ind w:left="709" w:firstLine="10"/>
        <w:jc w:val="center"/>
      </w:pPr>
      <w:r w:rsidRPr="00B67288">
        <w:drawing>
          <wp:inline distT="0" distB="0" distL="0" distR="0" wp14:anchorId="4DDCB78F" wp14:editId="74BB5CC6">
            <wp:extent cx="3456695" cy="931653"/>
            <wp:effectExtent l="0" t="0" r="0" b="1905"/>
            <wp:docPr id="62836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68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243" cy="9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E1A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5 </w:t>
      </w:r>
      <w:r>
        <w:t xml:space="preserve">Código para </w:t>
      </w:r>
      <w:proofErr w:type="spellStart"/>
      <w:r>
        <w:t>calcular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tamaño</w:t>
      </w:r>
      <w:proofErr w:type="spellEnd"/>
      <w:r>
        <w:t xml:space="preserve"> de la </w:t>
      </w:r>
      <w:proofErr w:type="spellStart"/>
      <w:r>
        <w:t>ventana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milisegundos</w:t>
      </w:r>
      <w:proofErr w:type="spellEnd"/>
      <w:r>
        <w:t>.</w:t>
      </w:r>
    </w:p>
    <w:p w14:paraId="444D8CDC" w14:textId="77777777" w:rsidR="00071DA5" w:rsidRDefault="00000000">
      <w:pPr>
        <w:keepNext/>
        <w:ind w:left="709" w:firstLine="10"/>
      </w:pPr>
      <w:r>
        <w:rPr>
          <w:noProof/>
        </w:rPr>
        <w:lastRenderedPageBreak/>
        <w:drawing>
          <wp:inline distT="0" distB="0" distL="0" distR="0" wp14:anchorId="2642F32A" wp14:editId="71774EA6">
            <wp:extent cx="4714875" cy="3790950"/>
            <wp:effectExtent l="0" t="0" r="0" b="0"/>
            <wp:docPr id="127" name="image12.png" descr="D:\MIKE\Universidad\ACTUAL CICLO\PROCESAMIENTO DE SEÑALES E IMAGENES\lab 1\Capturas\Screenshot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:\MIKE\Universidad\ACTUAL CICLO\PROCESAMIENTO DE SEÑALES E IMAGENES\lab 1\Capturas\Screenshot_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19D59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6 C</w:t>
      </w:r>
      <w:r>
        <w:t xml:space="preserve">ódigo para </w:t>
      </w:r>
      <w:proofErr w:type="spellStart"/>
      <w:r>
        <w:t>plotear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gráficos</w:t>
      </w:r>
      <w:proofErr w:type="spellEnd"/>
      <w:r>
        <w:t xml:space="preserve"> de las </w:t>
      </w:r>
      <w:proofErr w:type="spellStart"/>
      <w:r>
        <w:t>señales</w:t>
      </w:r>
      <w:proofErr w:type="spellEnd"/>
      <w:r>
        <w:t>.</w:t>
      </w:r>
    </w:p>
    <w:p w14:paraId="1A9E5FD6" w14:textId="77777777" w:rsidR="00071DA5" w:rsidRDefault="00000000">
      <w:pPr>
        <w:ind w:left="709" w:firstLine="10"/>
      </w:pPr>
      <w:r>
        <w:t xml:space="preserve">En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comparación</w:t>
      </w:r>
      <w:proofErr w:type="spellEnd"/>
      <w:r>
        <w:t xml:space="preserve"> de la </w:t>
      </w:r>
      <w:proofErr w:type="spellStart"/>
      <w:r>
        <w:t>señal</w:t>
      </w:r>
      <w:proofErr w:type="spellEnd"/>
      <w:r>
        <w:t xml:space="preserve"> original y la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filtrada</w:t>
      </w:r>
      <w:proofErr w:type="spellEnd"/>
      <w:r>
        <w:t>.</w:t>
      </w:r>
    </w:p>
    <w:p w14:paraId="2F468D45" w14:textId="5D303CB3" w:rsidR="00D14B98" w:rsidRPr="00D14B98" w:rsidRDefault="00B67288" w:rsidP="00D14B98">
      <w:pPr>
        <w:ind w:left="709" w:firstLine="10"/>
      </w:pPr>
      <w:r w:rsidRPr="00B67288">
        <w:drawing>
          <wp:inline distT="0" distB="0" distL="0" distR="0" wp14:anchorId="1E958049" wp14:editId="26F09779">
            <wp:extent cx="5486400" cy="1692910"/>
            <wp:effectExtent l="0" t="0" r="0" b="2540"/>
            <wp:docPr id="1290242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2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AA58" w14:textId="77777777" w:rsidR="00D14B98" w:rsidRDefault="00D14B9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</w:p>
    <w:p w14:paraId="56093BDF" w14:textId="40A660FD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7 </w:t>
      </w:r>
      <w:proofErr w:type="spellStart"/>
      <w:r>
        <w:rPr>
          <w:color w:val="000000"/>
        </w:rPr>
        <w:t>Comparación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señal</w:t>
      </w:r>
      <w:proofErr w:type="spellEnd"/>
      <w:r>
        <w:rPr>
          <w:color w:val="000000"/>
        </w:rPr>
        <w:t xml:space="preserve"> orig</w:t>
      </w:r>
      <w:r>
        <w:t xml:space="preserve">inal y la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filtrada</w:t>
      </w:r>
      <w:proofErr w:type="spellEnd"/>
      <w:r>
        <w:t>.</w:t>
      </w:r>
    </w:p>
    <w:p w14:paraId="3B4ACBFA" w14:textId="31A46AC9" w:rsidR="00071DA5" w:rsidRDefault="00071DA5" w:rsidP="007E4997"/>
    <w:p w14:paraId="4BE7C79F" w14:textId="77777777" w:rsidR="007E4997" w:rsidRDefault="007E4997" w:rsidP="007E4997"/>
    <w:p w14:paraId="18EB5F0B" w14:textId="77777777" w:rsidR="007E4997" w:rsidRDefault="007E4997" w:rsidP="007E4997"/>
    <w:p w14:paraId="3F801A39" w14:textId="77777777" w:rsidR="00071DA5" w:rsidRDefault="00071DA5"/>
    <w:p w14:paraId="307AE5D5" w14:textId="77777777" w:rsidR="00071DA5" w:rsidRDefault="00000000">
      <w:pPr>
        <w:pStyle w:val="Ttulo3"/>
        <w:numPr>
          <w:ilvl w:val="2"/>
          <w:numId w:val="1"/>
        </w:numPr>
      </w:pPr>
      <w:bookmarkStart w:id="7" w:name="_heading=h.1t3h5sf" w:colFirst="0" w:colLast="0"/>
      <w:bookmarkEnd w:id="7"/>
      <w:r>
        <w:lastRenderedPageBreak/>
        <w:t>Filtro gaussiano</w:t>
      </w:r>
    </w:p>
    <w:p w14:paraId="75CFF025" w14:textId="77777777" w:rsidR="00071DA5" w:rsidRDefault="00000000">
      <w:pPr>
        <w:ind w:left="709"/>
        <w:jc w:val="both"/>
      </w:pPr>
      <w:r>
        <w:t xml:space="preserve">Para la </w:t>
      </w:r>
      <w:proofErr w:type="spellStart"/>
      <w:r>
        <w:t>aplicación</w:t>
      </w:r>
      <w:proofErr w:type="spellEnd"/>
      <w:r>
        <w:t xml:space="preserve"> del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 xml:space="preserve"> </w:t>
      </w:r>
      <w:proofErr w:type="spellStart"/>
      <w:r>
        <w:t>usamos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que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figuras</w:t>
      </w:r>
      <w:proofErr w:type="spellEnd"/>
      <w:r>
        <w:t xml:space="preserve"> 8 y 9.</w:t>
      </w:r>
    </w:p>
    <w:p w14:paraId="453CBE7E" w14:textId="77777777" w:rsidR="00071DA5" w:rsidRDefault="00071DA5">
      <w:pPr>
        <w:ind w:left="709"/>
        <w:jc w:val="both"/>
      </w:pPr>
    </w:p>
    <w:p w14:paraId="4664B5C6" w14:textId="09C37CA0" w:rsidR="00071DA5" w:rsidRDefault="00B67288">
      <w:pPr>
        <w:keepNext/>
        <w:ind w:left="709"/>
        <w:jc w:val="both"/>
      </w:pPr>
      <w:r w:rsidRPr="00B67288">
        <w:drawing>
          <wp:inline distT="0" distB="0" distL="0" distR="0" wp14:anchorId="2B90B45B" wp14:editId="0C6DE799">
            <wp:extent cx="5486400" cy="1864995"/>
            <wp:effectExtent l="0" t="0" r="0" b="1905"/>
            <wp:docPr id="2098647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7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25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8 </w:t>
      </w:r>
      <w:r>
        <w:t xml:space="preserve">Código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>.</w:t>
      </w:r>
    </w:p>
    <w:p w14:paraId="738F1F6A" w14:textId="77777777" w:rsidR="00071DA5" w:rsidRDefault="00071DA5"/>
    <w:p w14:paraId="54B52BA1" w14:textId="0A07E4E4" w:rsidR="00071DA5" w:rsidRDefault="00B67288">
      <w:pPr>
        <w:keepNext/>
        <w:ind w:left="709"/>
        <w:jc w:val="center"/>
      </w:pPr>
      <w:r w:rsidRPr="00B67288">
        <w:drawing>
          <wp:inline distT="0" distB="0" distL="0" distR="0" wp14:anchorId="6BE4A3EA" wp14:editId="5E728F4F">
            <wp:extent cx="5486400" cy="3132455"/>
            <wp:effectExtent l="0" t="0" r="0" b="0"/>
            <wp:docPr id="42137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3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62F3" w14:textId="77777777" w:rsidR="00B67288" w:rsidRDefault="00B67288">
      <w:pPr>
        <w:keepNext/>
        <w:ind w:left="709"/>
        <w:jc w:val="center"/>
      </w:pPr>
    </w:p>
    <w:p w14:paraId="7C06F606" w14:textId="77777777" w:rsidR="00B67288" w:rsidRDefault="00B67288">
      <w:pPr>
        <w:keepNext/>
        <w:ind w:left="709"/>
        <w:jc w:val="center"/>
      </w:pPr>
    </w:p>
    <w:p w14:paraId="45579EB9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9 C</w:t>
      </w:r>
      <w:r>
        <w:t xml:space="preserve">ódigo para </w:t>
      </w:r>
      <w:proofErr w:type="spellStart"/>
      <w:r>
        <w:t>plotear</w:t>
      </w:r>
      <w:proofErr w:type="spellEnd"/>
      <w:r>
        <w:t xml:space="preserve"> las </w:t>
      </w:r>
      <w:proofErr w:type="spellStart"/>
      <w:r>
        <w:t>gráficas</w:t>
      </w:r>
      <w:proofErr w:type="spellEnd"/>
      <w:r>
        <w:t xml:space="preserve"> del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 xml:space="preserve"> </w:t>
      </w:r>
      <w:proofErr w:type="spellStart"/>
      <w:r>
        <w:t>normalizado</w:t>
      </w:r>
      <w:proofErr w:type="spellEnd"/>
      <w:r>
        <w:t>.</w:t>
      </w:r>
    </w:p>
    <w:p w14:paraId="4D70F3E0" w14:textId="77777777" w:rsidR="00071DA5" w:rsidRDefault="00000000">
      <w:pPr>
        <w:ind w:left="709"/>
        <w:jc w:val="both"/>
      </w:pPr>
      <w:r>
        <w:t xml:space="preserve">A </w:t>
      </w:r>
      <w:proofErr w:type="spellStart"/>
      <w:r>
        <w:t>continuación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>:</w:t>
      </w:r>
    </w:p>
    <w:p w14:paraId="0148BBF5" w14:textId="0ADCAFB3" w:rsidR="00071DA5" w:rsidRDefault="00B67288">
      <w:pPr>
        <w:jc w:val="both"/>
      </w:pPr>
      <w:r w:rsidRPr="00B67288">
        <w:lastRenderedPageBreak/>
        <w:drawing>
          <wp:inline distT="0" distB="0" distL="0" distR="0" wp14:anchorId="4F4D098B" wp14:editId="6855D66B">
            <wp:extent cx="5486400" cy="1838325"/>
            <wp:effectExtent l="0" t="0" r="0" b="9525"/>
            <wp:docPr id="174237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1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BB11B1F" wp14:editId="69F1F475">
                <wp:simplePos x="0" y="0"/>
                <wp:positionH relativeFrom="column">
                  <wp:posOffset>-673099</wp:posOffset>
                </wp:positionH>
                <wp:positionV relativeFrom="paragraph">
                  <wp:posOffset>2222500</wp:posOffset>
                </wp:positionV>
                <wp:extent cx="635" cy="12700"/>
                <wp:effectExtent l="0" t="0" r="0" b="0"/>
                <wp:wrapSquare wrapText="bothSides" distT="0" distB="0" distL="114300" distR="114300"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9698" y="3779683"/>
                          <a:ext cx="687260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AAAA5" w14:textId="77777777" w:rsidR="00071DA5" w:rsidRDefault="00000000">
                            <w:pPr>
                              <w:spacing w:line="480" w:lineRule="auto"/>
                              <w:jc w:val="both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Figura  SEQ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 Figura \* ARABIC 10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11B1F" id="Rectángulo 118" o:spid="_x0000_s1026" style="position:absolute;left:0;text-align:left;margin-left:-53pt;margin-top:175pt;width:.0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" stroked="f">
                <v:textbox inset="0,0,0,0">
                  <w:txbxContent>
                    <w:p w14:paraId="37CAAAA5" w14:textId="77777777" w:rsidR="00071DA5" w:rsidRDefault="00000000">
                      <w:pPr>
                        <w:spacing w:line="480" w:lineRule="auto"/>
                        <w:jc w:val="both"/>
                        <w:textDirection w:val="btLr"/>
                      </w:pPr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</w:rPr>
                        <w:t>Figura  SEQ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 Figura \* ARABIC 10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E5F68D7" w14:textId="77777777" w:rsidR="00071DA5" w:rsidRDefault="00000000">
      <w:pPr>
        <w:spacing w:line="480" w:lineRule="auto"/>
        <w:jc w:val="center"/>
      </w:pPr>
      <w:proofErr w:type="spellStart"/>
      <w:r>
        <w:t>Figura</w:t>
      </w:r>
      <w:proofErr w:type="spellEnd"/>
      <w:r>
        <w:t xml:space="preserve"> 10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 xml:space="preserve"> </w:t>
      </w:r>
      <w:proofErr w:type="spellStart"/>
      <w:r>
        <w:t>normalizado</w:t>
      </w:r>
      <w:proofErr w:type="spellEnd"/>
      <w:r>
        <w:t>.</w:t>
      </w:r>
    </w:p>
    <w:p w14:paraId="0D45DAD9" w14:textId="77777777" w:rsidR="00071DA5" w:rsidRDefault="00071DA5">
      <w:pPr>
        <w:ind w:left="709"/>
        <w:jc w:val="both"/>
      </w:pPr>
    </w:p>
    <w:p w14:paraId="4BE9747F" w14:textId="77777777" w:rsidR="00071DA5" w:rsidRDefault="00000000">
      <w:pPr>
        <w:ind w:left="709"/>
        <w:jc w:val="both"/>
      </w:pPr>
      <w:r>
        <w:t xml:space="preserve">Y </w:t>
      </w:r>
      <w:proofErr w:type="spellStart"/>
      <w:r>
        <w:t>finalmente</w:t>
      </w:r>
      <w:proofErr w:type="spellEnd"/>
      <w:r>
        <w:t xml:space="preserve"> </w:t>
      </w:r>
      <w:proofErr w:type="spellStart"/>
      <w:r>
        <w:t>aplicamos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 xml:space="preserve"> </w:t>
      </w:r>
      <w:proofErr w:type="spellStart"/>
      <w:r>
        <w:t>empleando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segmento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que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figura</w:t>
      </w:r>
      <w:proofErr w:type="spellEnd"/>
      <w:r>
        <w:t xml:space="preserve"> 11:</w:t>
      </w:r>
    </w:p>
    <w:p w14:paraId="562718C8" w14:textId="77777777" w:rsidR="00071DA5" w:rsidRDefault="00071DA5">
      <w:pPr>
        <w:ind w:left="709"/>
        <w:jc w:val="both"/>
      </w:pPr>
    </w:p>
    <w:p w14:paraId="34EE9908" w14:textId="10190908" w:rsidR="00071DA5" w:rsidRDefault="00B67288">
      <w:pPr>
        <w:keepNext/>
        <w:ind w:left="709"/>
        <w:jc w:val="both"/>
      </w:pPr>
      <w:r w:rsidRPr="00B67288">
        <w:drawing>
          <wp:inline distT="0" distB="0" distL="0" distR="0" wp14:anchorId="2B7C2F81" wp14:editId="4FF66D00">
            <wp:extent cx="5486400" cy="779780"/>
            <wp:effectExtent l="0" t="0" r="0" b="1270"/>
            <wp:docPr id="1542666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66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A2B8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11 </w:t>
      </w:r>
      <w:r>
        <w:t xml:space="preserve">Código para </w:t>
      </w:r>
      <w:proofErr w:type="spellStart"/>
      <w:r>
        <w:t>aplicar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>.</w:t>
      </w:r>
    </w:p>
    <w:p w14:paraId="627C4C60" w14:textId="77777777" w:rsidR="00071DA5" w:rsidRDefault="00000000">
      <w:pPr>
        <w:ind w:left="709"/>
        <w:jc w:val="both"/>
      </w:pPr>
      <w:r>
        <w:t xml:space="preserve">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comparación</w:t>
      </w:r>
      <w:proofErr w:type="spellEnd"/>
      <w:r>
        <w:t xml:space="preserve"> de la </w:t>
      </w:r>
      <w:proofErr w:type="spellStart"/>
      <w:r>
        <w:t>señal</w:t>
      </w:r>
      <w:proofErr w:type="spellEnd"/>
      <w:r>
        <w:t xml:space="preserve"> original con la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filtrada</w:t>
      </w:r>
      <w:proofErr w:type="spellEnd"/>
      <w:r>
        <w:t>:</w:t>
      </w:r>
    </w:p>
    <w:p w14:paraId="558AEF6B" w14:textId="482E9649" w:rsidR="00071DA5" w:rsidRDefault="007E4997">
      <w:pPr>
        <w:ind w:left="709"/>
        <w:jc w:val="both"/>
      </w:pPr>
      <w:r w:rsidRPr="007E4997">
        <w:drawing>
          <wp:inline distT="0" distB="0" distL="0" distR="0" wp14:anchorId="3E484BCE" wp14:editId="18DDF8A8">
            <wp:extent cx="5486400" cy="1664335"/>
            <wp:effectExtent l="0" t="0" r="0" b="0"/>
            <wp:docPr id="1056179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9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AEF7" w14:textId="77777777" w:rsidR="00071DA5" w:rsidRDefault="00071DA5">
      <w:pPr>
        <w:keepNext/>
        <w:ind w:left="709"/>
        <w:jc w:val="both"/>
      </w:pPr>
    </w:p>
    <w:p w14:paraId="4AB8246E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12 </w:t>
      </w:r>
      <w:proofErr w:type="spellStart"/>
      <w:r>
        <w:rPr>
          <w:color w:val="000000"/>
        </w:rPr>
        <w:t>Comparación</w:t>
      </w:r>
      <w:proofErr w:type="spellEnd"/>
      <w:r>
        <w:rPr>
          <w:color w:val="000000"/>
        </w:rPr>
        <w:t xml:space="preserve"> de la </w:t>
      </w:r>
      <w:proofErr w:type="spellStart"/>
      <w:r>
        <w:t>señal</w:t>
      </w:r>
      <w:proofErr w:type="spellEnd"/>
      <w:r>
        <w:t xml:space="preserve"> original y la </w:t>
      </w:r>
      <w:proofErr w:type="spellStart"/>
      <w:r>
        <w:t>señal</w:t>
      </w:r>
      <w:proofErr w:type="spellEnd"/>
      <w:r>
        <w:t xml:space="preserve"> con </w:t>
      </w:r>
      <w:proofErr w:type="spellStart"/>
      <w:r>
        <w:t>filtrado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>.</w:t>
      </w:r>
    </w:p>
    <w:p w14:paraId="6EE81301" w14:textId="2BC9221E" w:rsidR="00AE4C03" w:rsidRDefault="00AE4C03">
      <w:pPr>
        <w:ind w:left="709"/>
        <w:jc w:val="both"/>
      </w:pPr>
    </w:p>
    <w:p w14:paraId="4746BAB0" w14:textId="6FDDD1DE" w:rsidR="00AE4C03" w:rsidRDefault="00AE4C03">
      <w:pPr>
        <w:ind w:left="709"/>
        <w:jc w:val="both"/>
      </w:pPr>
    </w:p>
    <w:p w14:paraId="469FC5E8" w14:textId="77777777" w:rsidR="00071DA5" w:rsidRDefault="00071DA5"/>
    <w:p w14:paraId="7A782B12" w14:textId="77777777" w:rsidR="00071DA5" w:rsidRDefault="00000000">
      <w:pPr>
        <w:pStyle w:val="Ttulo2"/>
        <w:numPr>
          <w:ilvl w:val="1"/>
          <w:numId w:val="1"/>
        </w:numPr>
      </w:pPr>
      <w:bookmarkStart w:id="8" w:name="_heading=h.4d34og8" w:colFirst="0" w:colLast="0"/>
      <w:bookmarkEnd w:id="8"/>
      <w:r>
        <w:lastRenderedPageBreak/>
        <w:t>Desarrollo de test de comprobación</w:t>
      </w:r>
    </w:p>
    <w:p w14:paraId="6F1950EA" w14:textId="77777777" w:rsidR="00071DA5" w:rsidRDefault="00000000">
      <w:pPr>
        <w:pStyle w:val="Ttulo3"/>
        <w:numPr>
          <w:ilvl w:val="2"/>
          <w:numId w:val="1"/>
        </w:numPr>
      </w:pPr>
      <w:bookmarkStart w:id="9" w:name="_heading=h.2s8eyo1" w:colFirst="0" w:colLast="0"/>
      <w:bookmarkEnd w:id="9"/>
      <w:r>
        <w:t>¿Cuál es la diferencia entre una señal estocástica de una señal determinística? Explique.</w:t>
      </w:r>
    </w:p>
    <w:p w14:paraId="3942191E" w14:textId="77777777" w:rsidR="00071DA5" w:rsidRDefault="00000000">
      <w:pPr>
        <w:spacing w:line="480" w:lineRule="auto"/>
        <w:ind w:left="709"/>
        <w:jc w:val="both"/>
      </w:pPr>
      <w:r>
        <w:t xml:space="preserve">Las </w:t>
      </w:r>
      <w:proofErr w:type="spellStart"/>
      <w:r>
        <w:rPr>
          <w:b/>
        </w:rPr>
        <w:t>Señales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Determinísticas</w:t>
      </w:r>
      <w:proofErr w:type="spellEnd"/>
      <w:r>
        <w:t xml:space="preserve"> </w:t>
      </w:r>
      <w:proofErr w:type="spellStart"/>
      <w:r>
        <w:t>pueden</w:t>
      </w:r>
      <w:proofErr w:type="spellEnd"/>
      <w:r>
        <w:t xml:space="preserve"> ser </w:t>
      </w:r>
      <w:proofErr w:type="spellStart"/>
      <w:r>
        <w:t>especificadas</w:t>
      </w:r>
      <w:proofErr w:type="spellEnd"/>
      <w:r>
        <w:t xml:space="preserve"> </w:t>
      </w:r>
      <w:proofErr w:type="spellStart"/>
      <w:r>
        <w:t>completamente</w:t>
      </w:r>
      <w:proofErr w:type="spellEnd"/>
      <w:r>
        <w:t xml:space="preserve"> para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instante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funciones</w:t>
      </w:r>
      <w:proofErr w:type="spellEnd"/>
      <w:r>
        <w:t xml:space="preserve"> o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ecuaciones</w:t>
      </w:r>
      <w:proofErr w:type="spellEnd"/>
      <w:r>
        <w:t>.</w:t>
      </w:r>
    </w:p>
    <w:p w14:paraId="37CA7455" w14:textId="77777777" w:rsidR="00071DA5" w:rsidRDefault="00000000">
      <w:pPr>
        <w:spacing w:line="480" w:lineRule="auto"/>
        <w:ind w:left="709"/>
        <w:jc w:val="both"/>
      </w:pPr>
      <w:proofErr w:type="spellStart"/>
      <w:r>
        <w:t>Según</w:t>
      </w:r>
      <w:proofErr w:type="spellEnd"/>
      <w:r>
        <w:t xml:space="preserve"> Lathi 1.3.2 pdf/p.63, </w:t>
      </w:r>
      <w:proofErr w:type="spellStart"/>
      <w:r>
        <w:fldChar w:fldCharType="begin"/>
      </w:r>
      <w:r>
        <w:instrText xml:space="preserve"> HYPERLINK "https://www.iso.org/standard/3601.html" \h </w:instrText>
      </w:r>
      <w:r>
        <w:fldChar w:fldCharType="separate"/>
      </w:r>
      <w:r>
        <w:t>Estándar</w:t>
      </w:r>
      <w:proofErr w:type="spellEnd"/>
      <w:r>
        <w:t xml:space="preserve"> ISO16</w:t>
      </w:r>
      <w:r>
        <w:fldChar w:fldCharType="end"/>
      </w:r>
      <w:r>
        <w:t>, </w:t>
      </w:r>
      <w:proofErr w:type="spellStart"/>
      <w:r>
        <w:fldChar w:fldCharType="begin"/>
      </w:r>
      <w:r>
        <w:instrText>HYPERLINK "https://es.wikipedia.org/wiki/Frecuencias_de_afinaci%C3%B3n_del_piano" \h</w:instrText>
      </w:r>
      <w:r>
        <w:fldChar w:fldCharType="separate"/>
      </w:r>
      <w:r>
        <w:t>Frecuencias</w:t>
      </w:r>
      <w:proofErr w:type="spellEnd"/>
      <w:r>
        <w:t xml:space="preserve"> de </w:t>
      </w:r>
      <w:proofErr w:type="spellStart"/>
      <w:r>
        <w:t>afinación</w:t>
      </w:r>
      <w:proofErr w:type="spellEnd"/>
      <w:r>
        <w:t xml:space="preserve"> de un piano</w:t>
      </w:r>
      <w:r>
        <w:fldChar w:fldCharType="end"/>
      </w:r>
      <w:r>
        <w:t>:“</w:t>
      </w:r>
      <w:proofErr w:type="spellStart"/>
      <w:r>
        <w:rPr>
          <w:highlight w:val="white"/>
        </w:rPr>
        <w:t>Señal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determinística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conocida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señal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cuya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descripción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física</w:t>
      </w:r>
      <w:proofErr w:type="spellEnd"/>
      <w:r>
        <w:rPr>
          <w:highlight w:val="white"/>
        </w:rPr>
        <w:t xml:space="preserve"> es </w:t>
      </w:r>
      <w:proofErr w:type="spellStart"/>
      <w:r>
        <w:rPr>
          <w:highlight w:val="white"/>
        </w:rPr>
        <w:t>completamente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conocida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por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</w:t>
      </w:r>
      <w:proofErr w:type="spellEnd"/>
      <w:r>
        <w:rPr>
          <w:highlight w:val="white"/>
        </w:rPr>
        <w:t xml:space="preserve"> forma </w:t>
      </w:r>
      <w:proofErr w:type="spellStart"/>
      <w:r>
        <w:rPr>
          <w:highlight w:val="white"/>
        </w:rPr>
        <w:t>matemática</w:t>
      </w:r>
      <w:proofErr w:type="spellEnd"/>
      <w:r>
        <w:rPr>
          <w:highlight w:val="white"/>
        </w:rPr>
        <w:t xml:space="preserve"> o </w:t>
      </w:r>
      <w:proofErr w:type="spellStart"/>
      <w:r>
        <w:rPr>
          <w:highlight w:val="white"/>
        </w:rPr>
        <w:t>gráfica</w:t>
      </w:r>
      <w:proofErr w:type="spellEnd"/>
      <w:r>
        <w:rPr>
          <w:highlight w:val="white"/>
        </w:rPr>
        <w:t>.”</w:t>
      </w:r>
    </w:p>
    <w:p w14:paraId="6CDDB1F3" w14:textId="77777777" w:rsidR="00071DA5" w:rsidRDefault="00000000">
      <w:pPr>
        <w:spacing w:line="480" w:lineRule="auto"/>
        <w:ind w:left="709"/>
        <w:jc w:val="both"/>
      </w:pPr>
      <w:r>
        <w:t xml:space="preserve">Las </w:t>
      </w:r>
      <w:proofErr w:type="spellStart"/>
      <w:r>
        <w:rPr>
          <w:b/>
        </w:rPr>
        <w:t>Señales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Estocásticas</w:t>
      </w:r>
      <w:proofErr w:type="spellEnd"/>
      <w:r>
        <w:rPr>
          <w:b/>
        </w:rPr>
        <w:t xml:space="preserve"> </w:t>
      </w:r>
      <w:r>
        <w:t xml:space="preserve">toman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aleatorios</w:t>
      </w:r>
      <w:proofErr w:type="spellEnd"/>
      <w:r>
        <w:t xml:space="preserve"> y solo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caracterizar</w:t>
      </w:r>
      <w:proofErr w:type="spellEnd"/>
      <w:r>
        <w:t xml:space="preserve"> </w:t>
      </w:r>
      <w:proofErr w:type="spellStart"/>
      <w:r>
        <w:t>estadísticamente</w:t>
      </w:r>
      <w:proofErr w:type="spellEnd"/>
      <w:r>
        <w:t>.</w:t>
      </w:r>
    </w:p>
    <w:p w14:paraId="1000A5A6" w14:textId="77777777" w:rsidR="00071DA5" w:rsidRDefault="00000000">
      <w:pPr>
        <w:spacing w:line="480" w:lineRule="auto"/>
        <w:ind w:left="709"/>
        <w:jc w:val="both"/>
      </w:pPr>
      <w:r>
        <w:t xml:space="preserve">Las </w:t>
      </w:r>
      <w:proofErr w:type="spellStart"/>
      <w:r>
        <w:t>señales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condiciones</w:t>
      </w:r>
      <w:proofErr w:type="spellEnd"/>
      <w:r>
        <w:t xml:space="preserve"> de </w:t>
      </w:r>
      <w:proofErr w:type="spellStart"/>
      <w:r>
        <w:t>operación</w:t>
      </w:r>
      <w:proofErr w:type="spellEnd"/>
      <w:r>
        <w:t xml:space="preserve"> real son </w:t>
      </w:r>
      <w:proofErr w:type="spellStart"/>
      <w:r>
        <w:t>estocásticas</w:t>
      </w:r>
      <w:proofErr w:type="spellEnd"/>
      <w:r>
        <w:t>.</w:t>
      </w:r>
    </w:p>
    <w:p w14:paraId="03DF9A37" w14:textId="77777777" w:rsidR="00071DA5" w:rsidRDefault="00000000">
      <w:pPr>
        <w:keepNext/>
        <w:ind w:left="709"/>
        <w:jc w:val="center"/>
      </w:pPr>
      <w:r>
        <w:rPr>
          <w:noProof/>
        </w:rPr>
        <w:lastRenderedPageBreak/>
        <w:drawing>
          <wp:inline distT="0" distB="0" distL="0" distR="0" wp14:anchorId="1454057A" wp14:editId="7662CBAB">
            <wp:extent cx="2876550" cy="4114800"/>
            <wp:effectExtent l="0" t="0" r="0" b="0"/>
            <wp:docPr id="1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BD958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13 </w:t>
      </w:r>
      <w:proofErr w:type="spellStart"/>
      <w:r>
        <w:rPr>
          <w:color w:val="000000"/>
        </w:rPr>
        <w:t>Señal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estocástica</w:t>
      </w:r>
      <w:proofErr w:type="spellEnd"/>
      <w:r>
        <w:rPr>
          <w:color w:val="000000"/>
        </w:rPr>
        <w:t>.</w:t>
      </w:r>
    </w:p>
    <w:p w14:paraId="113DC2A3" w14:textId="77777777" w:rsidR="00071DA5" w:rsidRDefault="00000000">
      <w:r>
        <w:tab/>
      </w:r>
    </w:p>
    <w:p w14:paraId="0960AD80" w14:textId="77777777" w:rsidR="00071DA5" w:rsidRDefault="00000000">
      <w:pPr>
        <w:pStyle w:val="Ttulo3"/>
        <w:numPr>
          <w:ilvl w:val="2"/>
          <w:numId w:val="1"/>
        </w:numPr>
      </w:pPr>
      <w:bookmarkStart w:id="10" w:name="_heading=h.17dp8vu" w:colFirst="0" w:colLast="0"/>
      <w:bookmarkEnd w:id="10"/>
      <w:r>
        <w:t>¿Qué es la tasa de muestreo de la señal? Explique.</w:t>
      </w:r>
    </w:p>
    <w:p w14:paraId="5CECC983" w14:textId="77777777" w:rsidR="00071DA5" w:rsidRDefault="00000000">
      <w:pPr>
        <w:spacing w:line="480" w:lineRule="auto"/>
        <w:ind w:left="709"/>
        <w:jc w:val="both"/>
      </w:pPr>
      <w:r>
        <w:t xml:space="preserve">Al </w:t>
      </w:r>
      <w:proofErr w:type="spellStart"/>
      <w:r>
        <w:t>grabar</w:t>
      </w:r>
      <w:proofErr w:type="spellEnd"/>
      <w:r>
        <w:t xml:space="preserve"> </w:t>
      </w:r>
      <w:proofErr w:type="spellStart"/>
      <w:r>
        <w:t>sonido</w:t>
      </w:r>
      <w:proofErr w:type="spellEnd"/>
      <w:r>
        <w:t xml:space="preserve"> y pasar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de </w:t>
      </w:r>
      <w:proofErr w:type="spellStart"/>
      <w:r>
        <w:t>sonido</w:t>
      </w:r>
      <w:proofErr w:type="spellEnd"/>
      <w:r>
        <w:t xml:space="preserve"> </w:t>
      </w:r>
      <w:proofErr w:type="spellStart"/>
      <w:r>
        <w:t>física</w:t>
      </w:r>
      <w:proofErr w:type="spellEnd"/>
      <w:r>
        <w:t xml:space="preserve"> a digital, </w:t>
      </w:r>
      <w:proofErr w:type="spellStart"/>
      <w:r>
        <w:t>el</w:t>
      </w:r>
      <w:proofErr w:type="spellEnd"/>
      <w:r>
        <w:t xml:space="preserve"> </w:t>
      </w:r>
      <w:proofErr w:type="spellStart"/>
      <w:r>
        <w:t>ordenador</w:t>
      </w:r>
      <w:proofErr w:type="spellEnd"/>
      <w:r>
        <w:t xml:space="preserve"> lo que </w:t>
      </w:r>
      <w:proofErr w:type="spellStart"/>
      <w:r>
        <w:t>hace</w:t>
      </w:r>
      <w:proofErr w:type="spellEnd"/>
      <w:r>
        <w:t xml:space="preserve"> es </w:t>
      </w:r>
      <w:proofErr w:type="spellStart"/>
      <w:r>
        <w:t>tomar</w:t>
      </w:r>
      <w:proofErr w:type="spellEnd"/>
      <w:r>
        <w:t xml:space="preserve"> un </w:t>
      </w:r>
      <w:proofErr w:type="spellStart"/>
      <w:r>
        <w:t>montón</w:t>
      </w:r>
      <w:proofErr w:type="spellEnd"/>
      <w:r>
        <w:t xml:space="preserve"> de </w:t>
      </w:r>
      <w:proofErr w:type="spellStart"/>
      <w:r>
        <w:t>muestras</w:t>
      </w:r>
      <w:proofErr w:type="spellEnd"/>
      <w:r>
        <w:t xml:space="preserve"> para </w:t>
      </w:r>
      <w:proofErr w:type="spellStart"/>
      <w:r>
        <w:t>convertir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señal</w:t>
      </w:r>
      <w:proofErr w:type="spellEnd"/>
      <w:r>
        <w:t>.</w:t>
      </w:r>
    </w:p>
    <w:p w14:paraId="02FB8168" w14:textId="77777777" w:rsidR="00071DA5" w:rsidRDefault="00000000">
      <w:pPr>
        <w:spacing w:line="480" w:lineRule="auto"/>
        <w:ind w:left="709"/>
        <w:jc w:val="both"/>
      </w:pPr>
      <w:r>
        <w:t xml:space="preserve">Es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vídeo</w:t>
      </w:r>
      <w:proofErr w:type="spellEnd"/>
      <w:r>
        <w:t xml:space="preserve">, un </w:t>
      </w:r>
      <w:proofErr w:type="spellStart"/>
      <w:r>
        <w:t>vídeo</w:t>
      </w:r>
      <w:proofErr w:type="spellEnd"/>
      <w:r>
        <w:t xml:space="preserve"> se </w:t>
      </w:r>
      <w:proofErr w:type="spellStart"/>
      <w:r>
        <w:t>compone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fotogramas</w:t>
      </w:r>
      <w:proofErr w:type="spellEnd"/>
      <w:r>
        <w:t xml:space="preserve"> o </w:t>
      </w:r>
      <w:proofErr w:type="spellStart"/>
      <w:r>
        <w:t>fotografías</w:t>
      </w:r>
      <w:proofErr w:type="spellEnd"/>
      <w:r>
        <w:t xml:space="preserve"> </w:t>
      </w:r>
      <w:proofErr w:type="spellStart"/>
      <w:r>
        <w:t>puestas</w:t>
      </w:r>
      <w:proofErr w:type="spellEnd"/>
      <w:r>
        <w:t xml:space="preserve"> de forma continua,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detrás</w:t>
      </w:r>
      <w:proofErr w:type="spellEnd"/>
      <w:r>
        <w:t xml:space="preserve"> de </w:t>
      </w:r>
      <w:proofErr w:type="spellStart"/>
      <w:r>
        <w:t>otra</w:t>
      </w:r>
      <w:proofErr w:type="spellEnd"/>
      <w:r>
        <w:t xml:space="preserve">, de </w:t>
      </w:r>
      <w:proofErr w:type="spellStart"/>
      <w:r>
        <w:t>manera</w:t>
      </w:r>
      <w:proofErr w:type="spellEnd"/>
      <w:r>
        <w:t xml:space="preserve"> que al </w:t>
      </w:r>
      <w:proofErr w:type="spellStart"/>
      <w:r>
        <w:t>reproducirlas</w:t>
      </w:r>
      <w:proofErr w:type="spellEnd"/>
      <w:r>
        <w:t xml:space="preserve"> de forma </w:t>
      </w:r>
      <w:proofErr w:type="spellStart"/>
      <w:r>
        <w:t>constante</w:t>
      </w:r>
      <w:proofErr w:type="spellEnd"/>
      <w:r>
        <w:t xml:space="preserve"> </w:t>
      </w:r>
      <w:proofErr w:type="spellStart"/>
      <w:r>
        <w:t>vemos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movimiento</w:t>
      </w:r>
      <w:proofErr w:type="spellEnd"/>
      <w:r>
        <w:t xml:space="preserve">. Pues </w:t>
      </w:r>
      <w:proofErr w:type="spellStart"/>
      <w:r>
        <w:t>esos</w:t>
      </w:r>
      <w:proofErr w:type="spellEnd"/>
      <w:r>
        <w:t xml:space="preserve"> </w:t>
      </w:r>
      <w:proofErr w:type="spellStart"/>
      <w:r>
        <w:t>fotogramas</w:t>
      </w:r>
      <w:proofErr w:type="spellEnd"/>
      <w:r>
        <w:t xml:space="preserve"> </w:t>
      </w:r>
      <w:proofErr w:type="spellStart"/>
      <w:r>
        <w:t>serían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equivalente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esas</w:t>
      </w:r>
      <w:proofErr w:type="spellEnd"/>
      <w:r>
        <w:t xml:space="preserve"> </w:t>
      </w:r>
      <w:proofErr w:type="spellStart"/>
      <w:r>
        <w:t>muestras</w:t>
      </w:r>
      <w:proofErr w:type="spellEnd"/>
      <w:r>
        <w:t xml:space="preserve"> que se toman a las </w:t>
      </w:r>
      <w:proofErr w:type="spellStart"/>
      <w:r>
        <w:t>ondas</w:t>
      </w:r>
      <w:proofErr w:type="spellEnd"/>
      <w:r>
        <w:t xml:space="preserve"> </w:t>
      </w:r>
      <w:proofErr w:type="spellStart"/>
      <w:r>
        <w:t>físicas</w:t>
      </w:r>
      <w:proofErr w:type="spellEnd"/>
      <w:r>
        <w:t xml:space="preserve"> de </w:t>
      </w:r>
      <w:proofErr w:type="spellStart"/>
      <w:r>
        <w:t>sonido</w:t>
      </w:r>
      <w:proofErr w:type="spellEnd"/>
      <w:r>
        <w:t>.</w:t>
      </w:r>
    </w:p>
    <w:p w14:paraId="05A02BF5" w14:textId="77777777" w:rsidR="00071DA5" w:rsidRDefault="00000000">
      <w:pPr>
        <w:spacing w:line="480" w:lineRule="auto"/>
        <w:ind w:left="709"/>
        <w:jc w:val="both"/>
      </w:pPr>
      <w:r>
        <w:lastRenderedPageBreak/>
        <w:t xml:space="preserve">La </w:t>
      </w:r>
      <w:proofErr w:type="spellStart"/>
      <w:r>
        <w:t>frecuencia</w:t>
      </w:r>
      <w:proofErr w:type="spellEnd"/>
      <w:r>
        <w:t xml:space="preserve"> de </w:t>
      </w:r>
      <w:proofErr w:type="spellStart"/>
      <w:r>
        <w:t>muestreo</w:t>
      </w:r>
      <w:proofErr w:type="spellEnd"/>
      <w:r>
        <w:t xml:space="preserve"> es </w:t>
      </w:r>
      <w:proofErr w:type="spellStart"/>
      <w:r>
        <w:t>una</w:t>
      </w:r>
      <w:proofErr w:type="spellEnd"/>
      <w:r>
        <w:t xml:space="preserve"> forma de </w:t>
      </w:r>
      <w:proofErr w:type="spellStart"/>
      <w:r>
        <w:t>medir</w:t>
      </w:r>
      <w:proofErr w:type="spellEnd"/>
      <w:r>
        <w:t xml:space="preserve"> que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tomar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segundo</w:t>
      </w:r>
      <w:proofErr w:type="spellEnd"/>
      <w:r>
        <w:t xml:space="preserve"> de </w:t>
      </w:r>
      <w:proofErr w:type="spellStart"/>
      <w:r>
        <w:t>esa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. </w:t>
      </w:r>
      <w:proofErr w:type="spellStart"/>
      <w:r>
        <w:t>Cuantas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muestras</w:t>
      </w:r>
      <w:proofErr w:type="spellEnd"/>
      <w:r>
        <w:t xml:space="preserve"> de </w:t>
      </w:r>
      <w:proofErr w:type="spellStart"/>
      <w:r>
        <w:t>sonido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se </w:t>
      </w:r>
      <w:proofErr w:type="spellStart"/>
      <w:r>
        <w:t>acerca</w:t>
      </w:r>
      <w:proofErr w:type="spellEnd"/>
      <w:r>
        <w:t xml:space="preserve"> a la </w:t>
      </w:r>
      <w:proofErr w:type="spellStart"/>
      <w:r>
        <w:t>realidad</w:t>
      </w:r>
      <w:proofErr w:type="spellEnd"/>
      <w:r>
        <w:t>.</w:t>
      </w:r>
    </w:p>
    <w:p w14:paraId="6CC2F9D2" w14:textId="77777777" w:rsidR="00071DA5" w:rsidRDefault="00000000">
      <w:pPr>
        <w:spacing w:line="480" w:lineRule="auto"/>
        <w:ind w:left="709"/>
        <w:jc w:val="both"/>
      </w:pPr>
      <w:r>
        <w:t xml:space="preserve">Un claro </w:t>
      </w:r>
      <w:proofErr w:type="spellStart"/>
      <w:r>
        <w:t>ejemplo</w:t>
      </w:r>
      <w:proofErr w:type="spellEnd"/>
      <w:r>
        <w:t xml:space="preserve"> es la </w:t>
      </w:r>
      <w:proofErr w:type="spellStart"/>
      <w:r>
        <w:t>siguiente</w:t>
      </w:r>
      <w:proofErr w:type="spellEnd"/>
      <w:r>
        <w:t xml:space="preserve"> imagen que se </w:t>
      </w:r>
      <w:proofErr w:type="spellStart"/>
      <w:r>
        <w:t>muestra</w:t>
      </w:r>
      <w:proofErr w:type="spellEnd"/>
      <w:r>
        <w:t xml:space="preserve"> para que se </w:t>
      </w:r>
      <w:proofErr w:type="spellStart"/>
      <w:r>
        <w:t>entienda</w:t>
      </w:r>
      <w:proofErr w:type="spellEnd"/>
      <w:r>
        <w:t xml:space="preserve"> de forma </w:t>
      </w:r>
      <w:proofErr w:type="spellStart"/>
      <w:r>
        <w:t>gráfica</w:t>
      </w:r>
      <w:proofErr w:type="spellEnd"/>
      <w:r>
        <w:t xml:space="preserve"> que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>.</w:t>
      </w:r>
    </w:p>
    <w:p w14:paraId="0EF6D762" w14:textId="77777777" w:rsidR="00071DA5" w:rsidRDefault="00000000">
      <w:pPr>
        <w:keepNext/>
        <w:ind w:left="709"/>
      </w:pPr>
      <w:r>
        <w:rPr>
          <w:noProof/>
        </w:rPr>
        <w:drawing>
          <wp:inline distT="0" distB="0" distL="0" distR="0" wp14:anchorId="472C61B9" wp14:editId="0CADC0C4">
            <wp:extent cx="5486400" cy="3084864"/>
            <wp:effectExtent l="0" t="0" r="0" b="0"/>
            <wp:docPr id="1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176BC" w14:textId="77777777" w:rsidR="00071DA5" w:rsidRDefault="00071DA5">
      <w:pPr>
        <w:keepNext/>
        <w:ind w:left="709"/>
      </w:pPr>
    </w:p>
    <w:p w14:paraId="6924E39C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14 </w:t>
      </w:r>
      <w:proofErr w:type="spellStart"/>
      <w:r>
        <w:rPr>
          <w:color w:val="000000"/>
        </w:rPr>
        <w:t>Muestr</w:t>
      </w:r>
      <w:r>
        <w:t>eo</w:t>
      </w:r>
      <w:proofErr w:type="spellEnd"/>
      <w:r>
        <w:t xml:space="preserve"> de </w:t>
      </w:r>
      <w:proofErr w:type="spellStart"/>
      <w:r>
        <w:t>señal</w:t>
      </w:r>
      <w:proofErr w:type="spellEnd"/>
    </w:p>
    <w:p w14:paraId="473CC54B" w14:textId="77777777" w:rsidR="00071DA5" w:rsidRDefault="00000000">
      <w:pPr>
        <w:spacing w:line="480" w:lineRule="auto"/>
        <w:ind w:left="709"/>
        <w:jc w:val="both"/>
      </w:pPr>
      <w:r>
        <w:t xml:space="preserve">Si </w:t>
      </w:r>
      <w:proofErr w:type="spellStart"/>
      <w:r>
        <w:t>ampliamos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imagen al </w:t>
      </w:r>
      <w:proofErr w:type="spellStart"/>
      <w:r>
        <w:t>máximo</w:t>
      </w:r>
      <w:proofErr w:type="spellEnd"/>
      <w:r>
        <w:t xml:space="preserve">,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de las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representadas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puntitos</w:t>
      </w:r>
      <w:proofErr w:type="spellEnd"/>
      <w:r>
        <w:t>.</w:t>
      </w:r>
    </w:p>
    <w:p w14:paraId="01699E20" w14:textId="77777777" w:rsidR="00071DA5" w:rsidRDefault="00000000">
      <w:pPr>
        <w:keepNext/>
        <w:spacing w:line="480" w:lineRule="auto"/>
        <w:ind w:left="709"/>
        <w:jc w:val="both"/>
      </w:pPr>
      <w:r>
        <w:rPr>
          <w:noProof/>
        </w:rPr>
        <w:lastRenderedPageBreak/>
        <w:drawing>
          <wp:inline distT="0" distB="0" distL="0" distR="0" wp14:anchorId="00C8C86B" wp14:editId="31BD609A">
            <wp:extent cx="5486400" cy="3084864"/>
            <wp:effectExtent l="0" t="0" r="0" b="0"/>
            <wp:docPr id="1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3D6DD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color w:val="000000"/>
        </w:rPr>
      </w:pPr>
      <w:proofErr w:type="spellStart"/>
      <w:r>
        <w:rPr>
          <w:color w:val="000000"/>
        </w:rPr>
        <w:t>Figura</w:t>
      </w:r>
      <w:proofErr w:type="spellEnd"/>
      <w:r>
        <w:rPr>
          <w:color w:val="000000"/>
        </w:rPr>
        <w:t xml:space="preserve"> 15 </w:t>
      </w:r>
      <w:proofErr w:type="spellStart"/>
      <w:r>
        <w:rPr>
          <w:color w:val="000000"/>
        </w:rPr>
        <w:t>Acercamiento</w:t>
      </w:r>
      <w:proofErr w:type="spellEnd"/>
      <w:r>
        <w:rPr>
          <w:color w:val="000000"/>
        </w:rPr>
        <w:t xml:space="preserve"> de</w:t>
      </w:r>
      <w:r>
        <w:t xml:space="preserve">l </w:t>
      </w:r>
      <w:proofErr w:type="spellStart"/>
      <w:r>
        <w:t>mu</w:t>
      </w:r>
      <w:r>
        <w:rPr>
          <w:color w:val="000000"/>
        </w:rPr>
        <w:t>estreo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</w:t>
      </w:r>
      <w:r>
        <w:t>ñal</w:t>
      </w:r>
      <w:proofErr w:type="spellEnd"/>
      <w:r>
        <w:t>.</w:t>
      </w:r>
    </w:p>
    <w:p w14:paraId="7EB6C0B0" w14:textId="77777777" w:rsidR="00071DA5" w:rsidRDefault="00000000">
      <w:pPr>
        <w:spacing w:line="480" w:lineRule="auto"/>
        <w:ind w:left="709"/>
        <w:jc w:val="both"/>
      </w:pPr>
      <w:r>
        <w:t xml:space="preserve">No </w:t>
      </w:r>
      <w:proofErr w:type="spellStart"/>
      <w:r>
        <w:t>confundir</w:t>
      </w:r>
      <w:proofErr w:type="spellEnd"/>
      <w:r>
        <w:t xml:space="preserve"> con </w:t>
      </w:r>
      <w:proofErr w:type="spellStart"/>
      <w:r>
        <w:t>profundidad</w:t>
      </w:r>
      <w:proofErr w:type="spellEnd"/>
      <w:r>
        <w:t xml:space="preserve"> de bits que </w:t>
      </w:r>
      <w:proofErr w:type="spellStart"/>
      <w:r>
        <w:t>sería</w:t>
      </w:r>
      <w:proofErr w:type="spellEnd"/>
      <w:r>
        <w:t xml:space="preserve"> algo </w:t>
      </w:r>
      <w:proofErr w:type="spellStart"/>
      <w:r>
        <w:t>parecido</w:t>
      </w:r>
      <w:proofErr w:type="spellEnd"/>
      <w:r>
        <w:t xml:space="preserve"> con la </w:t>
      </w:r>
      <w:proofErr w:type="spellStart"/>
      <w:r>
        <w:t>frecuencia</w:t>
      </w:r>
      <w:proofErr w:type="spellEnd"/>
      <w:r>
        <w:t xml:space="preserve"> de </w:t>
      </w:r>
      <w:proofErr w:type="spellStart"/>
      <w:r>
        <w:t>muestreo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de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tomadas</w:t>
      </w:r>
      <w:proofErr w:type="spellEnd"/>
      <w:r>
        <w:t xml:space="preserve"> a lo largo del </w:t>
      </w:r>
      <w:proofErr w:type="spellStart"/>
      <w:r>
        <w:t>tiempo</w:t>
      </w:r>
      <w:proofErr w:type="spellEnd"/>
      <w:r>
        <w:t xml:space="preserve">, </w:t>
      </w:r>
      <w:proofErr w:type="spellStart"/>
      <w:r>
        <w:t>serían</w:t>
      </w:r>
      <w:proofErr w:type="spellEnd"/>
      <w:r>
        <w:t xml:space="preserve"> las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tomadas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amplitud</w:t>
      </w:r>
      <w:proofErr w:type="spellEnd"/>
      <w:r>
        <w:t xml:space="preserve"> de </w:t>
      </w:r>
      <w:proofErr w:type="spellStart"/>
      <w:r>
        <w:t>onda</w:t>
      </w:r>
      <w:proofErr w:type="spellEnd"/>
      <w:r>
        <w:t>.</w:t>
      </w:r>
    </w:p>
    <w:p w14:paraId="440B1487" w14:textId="77777777" w:rsidR="00071DA5" w:rsidRDefault="00000000">
      <w:pPr>
        <w:pStyle w:val="Ttulo3"/>
        <w:numPr>
          <w:ilvl w:val="2"/>
          <w:numId w:val="1"/>
        </w:numPr>
      </w:pPr>
      <w:bookmarkStart w:id="11" w:name="_heading=h.3rdcrjn" w:colFirst="0" w:colLast="0"/>
      <w:bookmarkEnd w:id="11"/>
      <w:r>
        <w:t>¿El filtro media móvil implementado es causal? Explique.</w:t>
      </w:r>
    </w:p>
    <w:p w14:paraId="781F4ACB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09"/>
        <w:jc w:val="both"/>
        <w:rPr>
          <w:color w:val="000000"/>
        </w:rPr>
      </w:pPr>
      <w:bookmarkStart w:id="12" w:name="_heading=h.26in1rg" w:colFirst="0" w:colLast="0"/>
      <w:bookmarkEnd w:id="12"/>
      <w:proofErr w:type="spellStart"/>
      <w:r>
        <w:rPr>
          <w:color w:val="000000"/>
        </w:rPr>
        <w:t>Primeramente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entendamos</w:t>
      </w:r>
      <w:proofErr w:type="spellEnd"/>
      <w:r>
        <w:rPr>
          <w:color w:val="000000"/>
        </w:rPr>
        <w:t xml:space="preserve"> que un </w:t>
      </w:r>
      <w:proofErr w:type="spellStart"/>
      <w:r>
        <w:rPr>
          <w:color w:val="000000"/>
        </w:rPr>
        <w:t>filtro</w:t>
      </w:r>
      <w:proofErr w:type="spellEnd"/>
      <w:r>
        <w:rPr>
          <w:color w:val="000000"/>
        </w:rPr>
        <w:t xml:space="preserve"> es causal </w:t>
      </w:r>
      <w:proofErr w:type="spellStart"/>
      <w:r>
        <w:rPr>
          <w:color w:val="000000"/>
        </w:rPr>
        <w:t>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efecto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salida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ocurre</w:t>
      </w:r>
      <w:proofErr w:type="spellEnd"/>
      <w:r>
        <w:rPr>
          <w:color w:val="000000"/>
        </w:rPr>
        <w:t xml:space="preserve"> luego de la causa </w:t>
      </w:r>
      <w:proofErr w:type="spellStart"/>
      <w:r>
        <w:rPr>
          <w:color w:val="000000"/>
        </w:rPr>
        <w:t>correspondiente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la entrada. Por lo tanto </w:t>
      </w:r>
      <w:proofErr w:type="spellStart"/>
      <w:r>
        <w:rPr>
          <w:color w:val="000000"/>
        </w:rPr>
        <w:t>los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filtros</w:t>
      </w:r>
      <w:proofErr w:type="spellEnd"/>
      <w:r>
        <w:rPr>
          <w:color w:val="000000"/>
        </w:rPr>
        <w:t xml:space="preserve"> no </w:t>
      </w:r>
      <w:proofErr w:type="spellStart"/>
      <w:r>
        <w:rPr>
          <w:color w:val="000000"/>
        </w:rPr>
        <w:t>causales</w:t>
      </w:r>
      <w:proofErr w:type="spellEnd"/>
      <w:r>
        <w:rPr>
          <w:color w:val="000000"/>
        </w:rPr>
        <w:t xml:space="preserve"> son </w:t>
      </w:r>
      <w:proofErr w:type="spellStart"/>
      <w:r>
        <w:rPr>
          <w:color w:val="000000"/>
        </w:rPr>
        <w:t>irrealizables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práctica</w:t>
      </w:r>
      <w:proofErr w:type="spellEnd"/>
      <w:r>
        <w:rPr>
          <w:color w:val="000000"/>
        </w:rPr>
        <w:t xml:space="preserve">. No es </w:t>
      </w:r>
      <w:proofErr w:type="spellStart"/>
      <w:r>
        <w:rPr>
          <w:color w:val="000000"/>
        </w:rPr>
        <w:t>posible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construir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filtro</w:t>
      </w:r>
      <w:proofErr w:type="spellEnd"/>
      <w:r>
        <w:rPr>
          <w:color w:val="000000"/>
        </w:rPr>
        <w:t xml:space="preserve"> no causal que </w:t>
      </w:r>
      <w:proofErr w:type="spellStart"/>
      <w:r>
        <w:rPr>
          <w:color w:val="000000"/>
        </w:rPr>
        <w:t>opere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tiempo</w:t>
      </w:r>
      <w:proofErr w:type="spellEnd"/>
      <w:r>
        <w:rPr>
          <w:color w:val="000000"/>
        </w:rPr>
        <w:t xml:space="preserve"> real. </w:t>
      </w:r>
    </w:p>
    <w:p w14:paraId="63854016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48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Y 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filtro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móvil</w:t>
      </w:r>
      <w:proofErr w:type="spellEnd"/>
      <w:r>
        <w:rPr>
          <w:color w:val="000000"/>
        </w:rPr>
        <w:t xml:space="preserve"> es </w:t>
      </w:r>
      <w:proofErr w:type="spellStart"/>
      <w:r>
        <w:rPr>
          <w:color w:val="000000"/>
        </w:rPr>
        <w:t>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más</w:t>
      </w:r>
      <w:proofErr w:type="spellEnd"/>
      <w:r>
        <w:rPr>
          <w:color w:val="000000"/>
        </w:rPr>
        <w:t xml:space="preserve"> simple, </w:t>
      </w:r>
      <w:proofErr w:type="spellStart"/>
      <w:r>
        <w:rPr>
          <w:color w:val="000000"/>
        </w:rPr>
        <w:t>intuitivo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fácil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implementar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razón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por</w:t>
      </w:r>
      <w:proofErr w:type="spellEnd"/>
      <w:r>
        <w:rPr>
          <w:color w:val="000000"/>
        </w:rPr>
        <w:t xml:space="preserve"> la que no se </w:t>
      </w:r>
      <w:proofErr w:type="spellStart"/>
      <w:r>
        <w:rPr>
          <w:color w:val="000000"/>
        </w:rPr>
        <w:t>presta</w:t>
      </w:r>
      <w:proofErr w:type="spellEnd"/>
      <w:r>
        <w:rPr>
          <w:color w:val="000000"/>
        </w:rPr>
        <w:t xml:space="preserve"> para ser causal.</w:t>
      </w:r>
    </w:p>
    <w:p w14:paraId="09F86D07" w14:textId="77777777" w:rsidR="00071DA5" w:rsidRDefault="00071DA5">
      <w:pPr>
        <w:ind w:left="567"/>
      </w:pPr>
    </w:p>
    <w:p w14:paraId="1A7B61A3" w14:textId="77777777" w:rsidR="00071DA5" w:rsidRDefault="00000000">
      <w:pPr>
        <w:pStyle w:val="Ttulo2"/>
        <w:numPr>
          <w:ilvl w:val="1"/>
          <w:numId w:val="1"/>
        </w:numPr>
      </w:pPr>
      <w:bookmarkStart w:id="13" w:name="_heading=h.lnxbz9" w:colFirst="0" w:colLast="0"/>
      <w:bookmarkEnd w:id="13"/>
      <w:r>
        <w:lastRenderedPageBreak/>
        <w:t>Recomendaciones</w:t>
      </w:r>
    </w:p>
    <w:p w14:paraId="0A5D779F" w14:textId="77777777" w:rsidR="00071DA5" w:rsidRDefault="00071DA5">
      <w:pPr>
        <w:ind w:left="567"/>
      </w:pPr>
    </w:p>
    <w:p w14:paraId="3EC2B43A" w14:textId="77777777" w:rsidR="00071DA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93" w:hanging="426"/>
        <w:rPr>
          <w:color w:val="000000"/>
        </w:rPr>
      </w:pPr>
      <w:proofErr w:type="spellStart"/>
      <w:r>
        <w:t>Usualmente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media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ofrece</w:t>
      </w:r>
      <w:proofErr w:type="spellEnd"/>
      <w:r>
        <w:t xml:space="preserve"> </w:t>
      </w:r>
      <w:proofErr w:type="spellStart"/>
      <w:r>
        <w:t>ciertas</w:t>
      </w:r>
      <w:proofErr w:type="spellEnd"/>
      <w:r>
        <w:t xml:space="preserve"> </w:t>
      </w:r>
      <w:proofErr w:type="spellStart"/>
      <w:r>
        <w:t>desventajas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sea </w:t>
      </w:r>
      <w:proofErr w:type="spellStart"/>
      <w:r>
        <w:t>por</w:t>
      </w:r>
      <w:proofErr w:type="spellEnd"/>
      <w:r>
        <w:t xml:space="preserve"> ser </w:t>
      </w:r>
      <w:proofErr w:type="spellStart"/>
      <w:r>
        <w:t>bastante</w:t>
      </w:r>
      <w:proofErr w:type="spellEnd"/>
      <w:r>
        <w:t xml:space="preserve"> sensible a </w:t>
      </w:r>
      <w:proofErr w:type="spellStart"/>
      <w:r>
        <w:t>cambios</w:t>
      </w:r>
      <w:proofErr w:type="spellEnd"/>
      <w:r>
        <w:t xml:space="preserve"> locales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,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intensidades</w:t>
      </w:r>
      <w:proofErr w:type="spellEnd"/>
      <w:r>
        <w:t xml:space="preserve"> que no </w:t>
      </w:r>
      <w:proofErr w:type="spellStart"/>
      <w:r>
        <w:t>aparecen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ruido</w:t>
      </w:r>
      <w:proofErr w:type="spellEnd"/>
      <w:r>
        <w:t xml:space="preserve"> original, </w:t>
      </w:r>
      <w:proofErr w:type="spellStart"/>
      <w:r>
        <w:t>por</w:t>
      </w:r>
      <w:proofErr w:type="spellEnd"/>
      <w:r>
        <w:t xml:space="preserve"> lo que se </w:t>
      </w:r>
      <w:proofErr w:type="spellStart"/>
      <w:r>
        <w:t>recomienda</w:t>
      </w:r>
      <w:proofErr w:type="spellEnd"/>
      <w:r>
        <w:t xml:space="preserve"> </w:t>
      </w:r>
      <w:proofErr w:type="spellStart"/>
      <w:r>
        <w:t>manejarlo</w:t>
      </w:r>
      <w:proofErr w:type="spellEnd"/>
      <w:r>
        <w:t xml:space="preserve"> con </w:t>
      </w:r>
      <w:proofErr w:type="spellStart"/>
      <w:r>
        <w:t>cuidado</w:t>
      </w:r>
      <w:proofErr w:type="spellEnd"/>
      <w:r>
        <w:t>.</w:t>
      </w:r>
    </w:p>
    <w:p w14:paraId="4E88E804" w14:textId="77777777" w:rsidR="00071DA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93" w:hanging="426"/>
        <w:rPr>
          <w:color w:val="000000"/>
        </w:rPr>
      </w:pPr>
      <w:r>
        <w:t xml:space="preserve">Se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contengan</w:t>
      </w:r>
      <w:proofErr w:type="spellEnd"/>
      <w:r>
        <w:t xml:space="preserve"> ambos </w:t>
      </w:r>
      <w:proofErr w:type="spellStart"/>
      <w:r>
        <w:t>filtros</w:t>
      </w:r>
      <w:proofErr w:type="spellEnd"/>
      <w:r>
        <w:t>.</w:t>
      </w:r>
    </w:p>
    <w:p w14:paraId="7539BE36" w14:textId="77777777" w:rsidR="00071DA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93" w:hanging="426"/>
        <w:rPr>
          <w:color w:val="000000"/>
        </w:rPr>
      </w:pPr>
      <w:r>
        <w:t xml:space="preserve">El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podría</w:t>
      </w:r>
      <w:proofErr w:type="spellEnd"/>
      <w:r>
        <w:t xml:space="preserve"> ser adaptable a un </w:t>
      </w:r>
      <w:proofErr w:type="spellStart"/>
      <w:r>
        <w:t>sistema</w:t>
      </w:r>
      <w:proofErr w:type="spellEnd"/>
      <w:r>
        <w:t xml:space="preserve"> de redes </w:t>
      </w:r>
      <w:proofErr w:type="spellStart"/>
      <w:r>
        <w:t>neuronales</w:t>
      </w:r>
      <w:proofErr w:type="spellEnd"/>
      <w:r>
        <w:t xml:space="preserve">, para que </w:t>
      </w:r>
      <w:proofErr w:type="spellStart"/>
      <w:r>
        <w:t>cada</w:t>
      </w:r>
      <w:proofErr w:type="spellEnd"/>
      <w:r>
        <w:t xml:space="preserve"> uno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sea </w:t>
      </w:r>
      <w:proofErr w:type="spellStart"/>
      <w:r>
        <w:t>almacenado</w:t>
      </w:r>
      <w:proofErr w:type="spellEnd"/>
      <w:r>
        <w:t xml:space="preserve"> para </w:t>
      </w:r>
      <w:proofErr w:type="spellStart"/>
      <w:r>
        <w:t>su</w:t>
      </w:r>
      <w:proofErr w:type="spellEnd"/>
      <w:r>
        <w:t xml:space="preserve"> posterior </w:t>
      </w:r>
      <w:proofErr w:type="spellStart"/>
      <w:r>
        <w:t>evaluación</w:t>
      </w:r>
      <w:proofErr w:type="spellEnd"/>
      <w:r>
        <w:t xml:space="preserve"> y </w:t>
      </w:r>
      <w:proofErr w:type="spellStart"/>
      <w:r>
        <w:t>optimización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434318E0" w14:textId="77777777" w:rsidR="00071DA5" w:rsidRDefault="00071DA5"/>
    <w:p w14:paraId="001E1B93" w14:textId="77777777" w:rsidR="00071DA5" w:rsidRDefault="00071DA5"/>
    <w:p w14:paraId="1E1493D9" w14:textId="77777777" w:rsidR="00071DA5" w:rsidRDefault="00000000">
      <w:pPr>
        <w:pStyle w:val="Ttulo2"/>
        <w:numPr>
          <w:ilvl w:val="1"/>
          <w:numId w:val="1"/>
        </w:numPr>
      </w:pPr>
      <w:bookmarkStart w:id="14" w:name="_heading=h.35nkun2" w:colFirst="0" w:colLast="0"/>
      <w:bookmarkEnd w:id="14"/>
      <w:r>
        <w:t>Conclusiones</w:t>
      </w:r>
    </w:p>
    <w:p w14:paraId="16789D37" w14:textId="77777777" w:rsidR="00071DA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  <w:r>
        <w:t xml:space="preserve">El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gaussiano</w:t>
      </w:r>
      <w:proofErr w:type="spellEnd"/>
      <w:r>
        <w:t xml:space="preserve"> es </w:t>
      </w:r>
      <w:proofErr w:type="spellStart"/>
      <w:r>
        <w:t>ligeramente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media </w:t>
      </w:r>
      <w:proofErr w:type="spellStart"/>
      <w:r>
        <w:t>móvil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filtrada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suavizada</w:t>
      </w:r>
      <w:proofErr w:type="spellEnd"/>
      <w:r>
        <w:t>.</w:t>
      </w:r>
    </w:p>
    <w:p w14:paraId="2C33FD61" w14:textId="77777777" w:rsidR="00071DA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color w:val="000000"/>
        </w:rPr>
      </w:pPr>
      <w:r>
        <w:t xml:space="preserve">El </w:t>
      </w:r>
      <w:proofErr w:type="spellStart"/>
      <w:r>
        <w:t>filtro</w:t>
      </w:r>
      <w:proofErr w:type="spellEnd"/>
      <w:r>
        <w:t xml:space="preserve"> de media </w:t>
      </w:r>
      <w:proofErr w:type="spellStart"/>
      <w:r>
        <w:t>móvil</w:t>
      </w:r>
      <w:proofErr w:type="spellEnd"/>
      <w:r>
        <w:t xml:space="preserve">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solución</w:t>
      </w:r>
      <w:proofErr w:type="spellEnd"/>
      <w:r>
        <w:t xml:space="preserve"> </w:t>
      </w:r>
      <w:proofErr w:type="spellStart"/>
      <w:r>
        <w:t>rápida</w:t>
      </w:r>
      <w:proofErr w:type="spellEnd"/>
      <w:r>
        <w:t xml:space="preserve"> y </w:t>
      </w:r>
      <w:proofErr w:type="spellStart"/>
      <w:r>
        <w:t>fácil</w:t>
      </w:r>
      <w:proofErr w:type="spellEnd"/>
      <w:r>
        <w:t xml:space="preserve"> para </w:t>
      </w:r>
      <w:proofErr w:type="spellStart"/>
      <w:r>
        <w:t>filtrar</w:t>
      </w:r>
      <w:proofErr w:type="spellEnd"/>
      <w:r>
        <w:t xml:space="preserve"> </w:t>
      </w:r>
      <w:proofErr w:type="spellStart"/>
      <w:r>
        <w:t>ruido</w:t>
      </w:r>
      <w:proofErr w:type="spellEnd"/>
      <w:r>
        <w:t xml:space="preserve"> de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frecuencia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presenta</w:t>
      </w:r>
      <w:proofErr w:type="spellEnd"/>
      <w:r>
        <w:t xml:space="preserve"> dos </w:t>
      </w:r>
      <w:proofErr w:type="spellStart"/>
      <w:r>
        <w:t>debilidades</w:t>
      </w:r>
      <w:proofErr w:type="spellEnd"/>
      <w:r>
        <w:t xml:space="preserve">: 1) </w:t>
      </w:r>
      <w:proofErr w:type="spellStart"/>
      <w:r>
        <w:t>su</w:t>
      </w:r>
      <w:proofErr w:type="spellEnd"/>
      <w:r>
        <w:t xml:space="preserve"> </w:t>
      </w:r>
      <w:proofErr w:type="spellStart"/>
      <w:r>
        <w:t>banda</w:t>
      </w:r>
      <w:proofErr w:type="spellEnd"/>
      <w:r>
        <w:t xml:space="preserve"> de </w:t>
      </w:r>
      <w:proofErr w:type="spellStart"/>
      <w:r>
        <w:t>rechazo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poca</w:t>
      </w:r>
      <w:proofErr w:type="spellEnd"/>
      <w:r>
        <w:t xml:space="preserve"> </w:t>
      </w:r>
      <w:proofErr w:type="spellStart"/>
      <w:r>
        <w:t>atenuación</w:t>
      </w:r>
      <w:proofErr w:type="spellEnd"/>
      <w:r>
        <w:t xml:space="preserve"> y 2) no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ajustar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ancho de </w:t>
      </w:r>
      <w:proofErr w:type="spellStart"/>
      <w:r>
        <w:t>banda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independiente</w:t>
      </w:r>
      <w:proofErr w:type="spellEnd"/>
      <w:r>
        <w:t xml:space="preserve"> de la </w:t>
      </w:r>
      <w:proofErr w:type="spellStart"/>
      <w:r>
        <w:t>atenuación</w:t>
      </w:r>
      <w:proofErr w:type="spellEnd"/>
      <w:r>
        <w:t>.</w:t>
      </w:r>
    </w:p>
    <w:p w14:paraId="618C4721" w14:textId="77777777" w:rsidR="00071DA5" w:rsidRDefault="00071DA5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rPr>
          <w:rFonts w:ascii="Calibri" w:eastAsia="Calibri" w:hAnsi="Calibri" w:cs="Calibri"/>
          <w:color w:val="000000"/>
          <w:sz w:val="22"/>
          <w:szCs w:val="22"/>
        </w:rPr>
      </w:pPr>
    </w:p>
    <w:p w14:paraId="5D91B579" w14:textId="77777777" w:rsidR="00071DA5" w:rsidRDefault="00071DA5">
      <w:pPr>
        <w:pBdr>
          <w:top w:val="nil"/>
          <w:left w:val="nil"/>
          <w:bottom w:val="nil"/>
          <w:right w:val="nil"/>
          <w:between w:val="nil"/>
        </w:pBdr>
        <w:spacing w:after="200" w:line="480" w:lineRule="auto"/>
        <w:ind w:left="720"/>
        <w:rPr>
          <w:rFonts w:ascii="Calibri" w:eastAsia="Calibri" w:hAnsi="Calibri" w:cs="Calibri"/>
          <w:color w:val="000000"/>
          <w:sz w:val="22"/>
          <w:szCs w:val="22"/>
        </w:rPr>
      </w:pPr>
    </w:p>
    <w:p w14:paraId="39EBBFCB" w14:textId="77777777" w:rsidR="00071DA5" w:rsidRDefault="00071DA5">
      <w:pPr>
        <w:sectPr w:rsidR="00071DA5">
          <w:pgSz w:w="12240" w:h="15840"/>
          <w:pgMar w:top="2016" w:right="1800" w:bottom="1440" w:left="1800" w:header="1440" w:footer="1440" w:gutter="0"/>
          <w:pgNumType w:start="1"/>
          <w:cols w:space="720"/>
        </w:sectPr>
      </w:pPr>
    </w:p>
    <w:p w14:paraId="2429AA9C" w14:textId="77777777" w:rsidR="00071DA5" w:rsidRDefault="00000000">
      <w:pPr>
        <w:pStyle w:val="Ttulo1"/>
      </w:pPr>
      <w:bookmarkStart w:id="15" w:name="_heading=h.1ksv4uv" w:colFirst="0" w:colLast="0"/>
      <w:bookmarkEnd w:id="15"/>
      <w:r>
        <w:lastRenderedPageBreak/>
        <w:t>REFERENCIAS BIBLIOGRÁFICAS</w:t>
      </w:r>
    </w:p>
    <w:p w14:paraId="6D82F0AB" w14:textId="77777777" w:rsidR="00071DA5" w:rsidRDefault="00071DA5">
      <w:pPr>
        <w:spacing w:line="360" w:lineRule="auto"/>
      </w:pPr>
    </w:p>
    <w:p w14:paraId="5357D3B2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color w:val="000000"/>
        </w:rPr>
      </w:pPr>
      <w:r>
        <w:rPr>
          <w:color w:val="000000"/>
        </w:rPr>
        <w:t xml:space="preserve"> Kamen, Edward W., y Bonnie S. Heck. (2008). </w:t>
      </w:r>
      <w:proofErr w:type="spellStart"/>
      <w:r>
        <w:rPr>
          <w:color w:val="000000"/>
        </w:rPr>
        <w:t>Fundamentos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señales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sistemas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usando</w:t>
      </w:r>
      <w:proofErr w:type="spellEnd"/>
      <w:r>
        <w:rPr>
          <w:color w:val="000000"/>
        </w:rPr>
        <w:t xml:space="preserve"> la Web y MATLAB® PEARSON EDUCACIÓN, México, ISBN: 978-970-26-1187-5</w:t>
      </w:r>
    </w:p>
    <w:p w14:paraId="6B612C01" w14:textId="77777777" w:rsidR="00071DA5" w:rsidRDefault="00071DA5"/>
    <w:p w14:paraId="09E20220" w14:textId="77777777" w:rsidR="00071DA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color w:val="000000"/>
        </w:rPr>
      </w:pPr>
      <w:r>
        <w:rPr>
          <w:color w:val="000000"/>
        </w:rPr>
        <w:t xml:space="preserve">Oppenheim, A. V., </w:t>
      </w:r>
      <w:proofErr w:type="spellStart"/>
      <w:r>
        <w:rPr>
          <w:color w:val="000000"/>
        </w:rPr>
        <w:t>Willsky</w:t>
      </w:r>
      <w:proofErr w:type="spellEnd"/>
      <w:r>
        <w:rPr>
          <w:color w:val="000000"/>
        </w:rPr>
        <w:t xml:space="preserve">, A. S., &amp; Young, I. T. (1983). Signals and systems. Englewood Cliffs, </w:t>
      </w:r>
      <w:proofErr w:type="gramStart"/>
      <w:r>
        <w:rPr>
          <w:color w:val="000000"/>
        </w:rPr>
        <w:t>N.J</w:t>
      </w:r>
      <w:proofErr w:type="gramEnd"/>
      <w:r>
        <w:rPr>
          <w:color w:val="000000"/>
        </w:rPr>
        <w:t>: Prentice-</w:t>
      </w:r>
      <w:proofErr w:type="spellStart"/>
      <w:r>
        <w:rPr>
          <w:color w:val="000000"/>
        </w:rPr>
        <w:t>Hall.Sanz</w:t>
      </w:r>
      <w:proofErr w:type="spellEnd"/>
      <w:r>
        <w:rPr>
          <w:color w:val="000000"/>
        </w:rPr>
        <w:t xml:space="preserve">, J. (2005). </w:t>
      </w:r>
      <w:proofErr w:type="spellStart"/>
      <w:r>
        <w:rPr>
          <w:i/>
          <w:color w:val="000000"/>
        </w:rPr>
        <w:t>Técnicas</w:t>
      </w:r>
      <w:proofErr w:type="spellEnd"/>
      <w:r>
        <w:rPr>
          <w:i/>
          <w:color w:val="000000"/>
        </w:rPr>
        <w:t xml:space="preserve"> y </w:t>
      </w:r>
      <w:proofErr w:type="spellStart"/>
      <w:r>
        <w:rPr>
          <w:i/>
          <w:color w:val="000000"/>
        </w:rPr>
        <w:t>procesos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en</w:t>
      </w:r>
      <w:proofErr w:type="spellEnd"/>
      <w:r>
        <w:rPr>
          <w:i/>
          <w:color w:val="000000"/>
        </w:rPr>
        <w:t xml:space="preserve"> las </w:t>
      </w:r>
      <w:proofErr w:type="spellStart"/>
      <w:r>
        <w:rPr>
          <w:i/>
          <w:color w:val="000000"/>
        </w:rPr>
        <w:t>instalaciones</w:t>
      </w:r>
      <w:proofErr w:type="spellEnd"/>
      <w:r>
        <w:rPr>
          <w:i/>
          <w:color w:val="000000"/>
        </w:rPr>
        <w:t>.</w:t>
      </w:r>
      <w:r>
        <w:rPr>
          <w:color w:val="000000"/>
        </w:rPr>
        <w:t xml:space="preserve"> Madrid: </w:t>
      </w:r>
      <w:proofErr w:type="spellStart"/>
      <w:r>
        <w:rPr>
          <w:color w:val="000000"/>
        </w:rPr>
        <w:t>Paraninfo</w:t>
      </w:r>
      <w:proofErr w:type="spellEnd"/>
      <w:r>
        <w:rPr>
          <w:color w:val="000000"/>
        </w:rPr>
        <w:t>.</w:t>
      </w:r>
    </w:p>
    <w:p w14:paraId="3E783E7F" w14:textId="77777777" w:rsidR="00071DA5" w:rsidRDefault="00071DA5"/>
    <w:p w14:paraId="260262CF" w14:textId="77777777" w:rsidR="00071DA5" w:rsidRDefault="00071DA5">
      <w:pPr>
        <w:spacing w:line="360" w:lineRule="auto"/>
      </w:pPr>
    </w:p>
    <w:p w14:paraId="44955C6A" w14:textId="77777777" w:rsidR="00071DA5" w:rsidRDefault="00071DA5"/>
    <w:p w14:paraId="310737B5" w14:textId="77777777" w:rsidR="00071DA5" w:rsidRDefault="00071DA5"/>
    <w:p w14:paraId="7CF0F57D" w14:textId="77777777" w:rsidR="00071DA5" w:rsidRDefault="00071DA5"/>
    <w:p w14:paraId="4306BB57" w14:textId="77777777" w:rsidR="00071DA5" w:rsidRDefault="00000000">
      <w:pPr>
        <w:jc w:val="center"/>
        <w:rPr>
          <w:b/>
        </w:rPr>
      </w:pPr>
      <w:bookmarkStart w:id="16" w:name="_heading=h.44sinio" w:colFirst="0" w:colLast="0"/>
      <w:bookmarkEnd w:id="16"/>
      <w:r>
        <w:br w:type="page"/>
      </w:r>
      <w:r>
        <w:rPr>
          <w:b/>
        </w:rPr>
        <w:lastRenderedPageBreak/>
        <w:t>ANEXOS</w:t>
      </w:r>
    </w:p>
    <w:p w14:paraId="744DC70D" w14:textId="77777777" w:rsidR="00071DA5" w:rsidRDefault="00071DA5">
      <w:pPr>
        <w:jc w:val="center"/>
        <w:rPr>
          <w:b/>
        </w:rPr>
      </w:pPr>
    </w:p>
    <w:p w14:paraId="66DA44BE" w14:textId="77777777" w:rsidR="00071DA5" w:rsidRDefault="00071DA5">
      <w:pPr>
        <w:spacing w:line="480" w:lineRule="auto"/>
        <w:jc w:val="both"/>
      </w:pPr>
    </w:p>
    <w:sectPr w:rsidR="00071DA5">
      <w:pgSz w:w="12240" w:h="15840"/>
      <w:pgMar w:top="1417" w:right="1701" w:bottom="1417" w:left="1701" w:header="1440" w:footer="14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F9D6C" w14:textId="77777777" w:rsidR="005216CA" w:rsidRDefault="005216CA">
      <w:r>
        <w:separator/>
      </w:r>
    </w:p>
  </w:endnote>
  <w:endnote w:type="continuationSeparator" w:id="0">
    <w:p w14:paraId="02FE79F4" w14:textId="77777777" w:rsidR="005216CA" w:rsidRDefault="00521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3B21B" w14:textId="77777777" w:rsidR="005216CA" w:rsidRDefault="005216CA">
      <w:r>
        <w:separator/>
      </w:r>
    </w:p>
  </w:footnote>
  <w:footnote w:type="continuationSeparator" w:id="0">
    <w:p w14:paraId="763DE558" w14:textId="77777777" w:rsidR="005216CA" w:rsidRDefault="005216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CC23" w14:textId="77777777" w:rsidR="00071DA5" w:rsidRDefault="00071DA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169E2C77" w14:textId="77777777" w:rsidR="00071DA5" w:rsidRDefault="00000000">
    <w:pPr>
      <w:spacing w:line="34" w:lineRule="auto"/>
      <w:ind w:right="360"/>
      <w:jc w:val="center"/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5FA2C" w14:textId="77777777" w:rsidR="00071DA5" w:rsidRDefault="00071DA5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F55AC"/>
    <w:multiLevelType w:val="multilevel"/>
    <w:tmpl w:val="F25EA9F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B03E8"/>
    <w:multiLevelType w:val="multilevel"/>
    <w:tmpl w:val="03C4F00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5409E4"/>
    <w:multiLevelType w:val="multilevel"/>
    <w:tmpl w:val="3216F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E1F3F66"/>
    <w:multiLevelType w:val="multilevel"/>
    <w:tmpl w:val="C8FAAC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50F762BD"/>
    <w:multiLevelType w:val="multilevel"/>
    <w:tmpl w:val="807446C4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num w:numId="1" w16cid:durableId="704906482">
    <w:abstractNumId w:val="3"/>
  </w:num>
  <w:num w:numId="2" w16cid:durableId="747651255">
    <w:abstractNumId w:val="0"/>
  </w:num>
  <w:num w:numId="3" w16cid:durableId="1564170319">
    <w:abstractNumId w:val="1"/>
  </w:num>
  <w:num w:numId="4" w16cid:durableId="35666522">
    <w:abstractNumId w:val="4"/>
  </w:num>
  <w:num w:numId="5" w16cid:durableId="1233739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DA5"/>
    <w:rsid w:val="00071DA5"/>
    <w:rsid w:val="002105BA"/>
    <w:rsid w:val="005216CA"/>
    <w:rsid w:val="007E4997"/>
    <w:rsid w:val="00AE4C03"/>
    <w:rsid w:val="00B67288"/>
    <w:rsid w:val="00D14B98"/>
    <w:rsid w:val="00E25677"/>
    <w:rsid w:val="00EA3733"/>
    <w:rsid w:val="00F9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5C1E8"/>
  <w15:docId w15:val="{41F755DF-B3F4-49D4-AF55-C382368F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33D"/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015393"/>
    <w:pPr>
      <w:autoSpaceDE w:val="0"/>
      <w:autoSpaceDN w:val="0"/>
      <w:adjustRightInd w:val="0"/>
      <w:spacing w:line="480" w:lineRule="auto"/>
      <w:jc w:val="center"/>
      <w:outlineLvl w:val="0"/>
    </w:pPr>
    <w:rPr>
      <w:b/>
      <w:bCs/>
      <w:sz w:val="28"/>
      <w:lang w:val="es-PE"/>
    </w:rPr>
  </w:style>
  <w:style w:type="paragraph" w:styleId="Ttulo2">
    <w:name w:val="heading 2"/>
    <w:basedOn w:val="Normal"/>
    <w:next w:val="Normal"/>
    <w:uiPriority w:val="9"/>
    <w:unhideWhenUsed/>
    <w:qFormat/>
    <w:rsid w:val="006A6696"/>
    <w:pPr>
      <w:keepNext/>
      <w:numPr>
        <w:ilvl w:val="1"/>
        <w:numId w:val="5"/>
      </w:numPr>
      <w:spacing w:line="480" w:lineRule="auto"/>
      <w:ind w:left="567" w:hanging="567"/>
      <w:outlineLvl w:val="1"/>
    </w:pPr>
    <w:rPr>
      <w:rFonts w:cs="Arial"/>
      <w:b/>
      <w:bCs/>
      <w:iCs/>
      <w:szCs w:val="28"/>
      <w:lang w:val="es-ES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BA393D"/>
    <w:pPr>
      <w:numPr>
        <w:ilvl w:val="2"/>
        <w:numId w:val="5"/>
      </w:numPr>
      <w:spacing w:before="240" w:line="480" w:lineRule="auto"/>
      <w:ind w:left="709" w:hanging="425"/>
      <w:outlineLvl w:val="2"/>
    </w:pPr>
    <w:rPr>
      <w:rFonts w:ascii="Times New Roman" w:hAnsi="Times New Roman"/>
      <w:b/>
      <w:bCs/>
      <w:sz w:val="24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next w:val="Normal"/>
    <w:uiPriority w:val="11"/>
    <w:qFormat/>
    <w:rPr>
      <w:b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706851"/>
    <w:pPr>
      <w:spacing w:line="480" w:lineRule="auto"/>
      <w:jc w:val="both"/>
    </w:pPr>
    <w:rPr>
      <w:lang w:val="es-ES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272E93"/>
    <w:pPr>
      <w:tabs>
        <w:tab w:val="right" w:leader="dot" w:pos="9350"/>
      </w:tabs>
      <w:spacing w:line="480" w:lineRule="auto"/>
    </w:pPr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/>
    </w:rPr>
  </w:style>
  <w:style w:type="character" w:customStyle="1" w:styleId="Ttulo1Car">
    <w:name w:val="Título 1 Car"/>
    <w:link w:val="Ttulo1"/>
    <w:uiPriority w:val="9"/>
    <w:rsid w:val="00015393"/>
    <w:rPr>
      <w:b/>
      <w:bCs/>
      <w:sz w:val="28"/>
      <w:szCs w:val="24"/>
      <w:lang w:val="es-PE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ind w:firstLine="454"/>
    </w:pPr>
    <w:rPr>
      <w:rFonts w:eastAsia="Calibri"/>
      <w:sz w:val="20"/>
      <w:lang w:val="es-CO"/>
    </w:rPr>
  </w:style>
  <w:style w:type="paragraph" w:customStyle="1" w:styleId="TITULOLABORATORIO">
    <w:name w:val="TITULO LABORATORIO"/>
    <w:basedOn w:val="Normal"/>
    <w:qFormat/>
    <w:rsid w:val="00987580"/>
    <w:pPr>
      <w:jc w:val="center"/>
    </w:pPr>
    <w:rPr>
      <w:sz w:val="32"/>
      <w:lang w:val="es-PE"/>
    </w:rPr>
  </w:style>
  <w:style w:type="paragraph" w:styleId="Prrafodelista">
    <w:name w:val="List Paragraph"/>
    <w:basedOn w:val="Normal"/>
    <w:uiPriority w:val="34"/>
    <w:qFormat/>
    <w:rsid w:val="00C71D3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P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187C4F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6E1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rsid w:val="00024127"/>
    <w:rPr>
      <w:sz w:val="24"/>
      <w:szCs w:val="24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45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4570"/>
    <w:rPr>
      <w:rFonts w:ascii="Courier New" w:hAnsi="Courier New" w:cs="Courier New"/>
      <w:lang w:val="es-PE" w:eastAsia="es-PE"/>
    </w:rPr>
  </w:style>
  <w:style w:type="character" w:customStyle="1" w:styleId="Ttulo3Car">
    <w:name w:val="Título 3 Car"/>
    <w:basedOn w:val="Fuentedeprrafopredeter"/>
    <w:link w:val="Ttulo3"/>
    <w:rsid w:val="00BA393D"/>
    <w:rPr>
      <w:rFonts w:eastAsia="Calibri"/>
      <w:b/>
      <w:bCs/>
      <w:sz w:val="24"/>
      <w:szCs w:val="24"/>
      <w:lang w:val="es-ES" w:eastAsia="en-US"/>
    </w:rPr>
  </w:style>
  <w:style w:type="character" w:styleId="Textodelmarcadordeposicin">
    <w:name w:val="Placeholder Text"/>
    <w:basedOn w:val="Fuentedeprrafopredeter"/>
    <w:uiPriority w:val="99"/>
    <w:semiHidden/>
    <w:rsid w:val="00F416C5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646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C8w1EtWxVMf9CMlXnX8gcBpLg==">AMUW2mU0neAFbrUCmmdOwcPRqPWrr/ipON9d5Nl06Zjb22Mgm6Oqc6THesPzg5ttXGz44V+rIsRSkrjWdMoX6xRd5VDW7gFbKu/5GKtRdkbLyEcCC4uXgGiWQUmfw6rK8m0n57LyvOw94DVH8h7lHWKyUu7PgQMleWQfIBbdZS5fYr8/5qMXCuCxMOTkKjCjrW2xFld/Of9Qrw/FwNwTQYqJ2SeI4ivahtgU6RoCNjS/acAkR/F2oVblVZLPDTmDvoiYitDQk3XGgjeBrIdnBckqlR7GkwpUP8jzkIMXnQUSU6OPn2LTGnz5VUcTqIXeMVCgEWV1rSYOSgce+dCy4sDeTByAp0Ve9wTW6kxek8bi3wH8ryDqfV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1221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Joseph Rodrigues Morales</cp:lastModifiedBy>
  <cp:revision>2</cp:revision>
  <dcterms:created xsi:type="dcterms:W3CDTF">2023-09-11T03:38:00Z</dcterms:created>
  <dcterms:modified xsi:type="dcterms:W3CDTF">2023-09-11T03:38:00Z</dcterms:modified>
</cp:coreProperties>
</file>