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577BD" w14:textId="0E1A4C13" w:rsidR="0077383E" w:rsidRPr="009E5AAD" w:rsidRDefault="0077383E" w:rsidP="0077383E">
      <w:pPr>
        <w:rPr>
          <w:rFonts w:ascii="Times New Roman" w:hAnsi="Times New Roman" w:cs="Times New Roman"/>
          <w:bCs/>
        </w:rPr>
      </w:pPr>
      <w:r w:rsidRPr="009E5AAD">
        <w:rPr>
          <w:rFonts w:ascii="Times New Roman" w:hAnsi="Times New Roman" w:cs="Times New Roman"/>
          <w:bCs/>
          <w:noProof/>
          <w:lang w:val="en-US"/>
        </w:rPr>
        <w:drawing>
          <wp:anchor distT="0" distB="0" distL="0" distR="0" simplePos="0" relativeHeight="251659264" behindDoc="1" locked="0" layoutInCell="1" allowOverlap="1" wp14:anchorId="63FBB76F" wp14:editId="543E8C21">
            <wp:simplePos x="0" y="0"/>
            <wp:positionH relativeFrom="margin">
              <wp:align>center</wp:align>
            </wp:positionH>
            <wp:positionV relativeFrom="paragraph">
              <wp:posOffset>150783</wp:posOffset>
            </wp:positionV>
            <wp:extent cx="1800225" cy="1224280"/>
            <wp:effectExtent l="0" t="0" r="9525" b="0"/>
            <wp:wrapNone/>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8" cstate="print"/>
                    <a:srcRect/>
                    <a:stretch>
                      <a:fillRect/>
                    </a:stretch>
                  </pic:blipFill>
                  <pic:spPr>
                    <a:xfrm>
                      <a:off x="0" y="0"/>
                      <a:ext cx="1800225" cy="1224280"/>
                    </a:xfrm>
                    <a:prstGeom prst="rect">
                      <a:avLst/>
                    </a:prstGeom>
                  </pic:spPr>
                </pic:pic>
              </a:graphicData>
            </a:graphic>
          </wp:anchor>
        </w:drawing>
      </w:r>
    </w:p>
    <w:p w14:paraId="7B7F87F1" w14:textId="51D53D02" w:rsidR="0077383E" w:rsidRPr="009E5AAD" w:rsidRDefault="0077383E" w:rsidP="0077383E">
      <w:pPr>
        <w:rPr>
          <w:rFonts w:ascii="Times New Roman" w:hAnsi="Times New Roman" w:cs="Times New Roman"/>
          <w:bCs/>
        </w:rPr>
      </w:pPr>
    </w:p>
    <w:p w14:paraId="668F132C" w14:textId="1151E712" w:rsidR="0077383E" w:rsidRPr="009E5AAD" w:rsidRDefault="0077383E" w:rsidP="0077383E">
      <w:pPr>
        <w:rPr>
          <w:rFonts w:ascii="Times New Roman" w:hAnsi="Times New Roman" w:cs="Times New Roman"/>
          <w:bCs/>
        </w:rPr>
      </w:pPr>
    </w:p>
    <w:p w14:paraId="19DF6B1C" w14:textId="77777777" w:rsidR="0077383E" w:rsidRPr="009E5AAD" w:rsidRDefault="0077383E" w:rsidP="0077383E">
      <w:pPr>
        <w:rPr>
          <w:rFonts w:ascii="Times New Roman" w:hAnsi="Times New Roman" w:cs="Times New Roman"/>
          <w:bCs/>
        </w:rPr>
      </w:pPr>
    </w:p>
    <w:p w14:paraId="0A4EFEDE" w14:textId="77777777" w:rsidR="0077383E" w:rsidRPr="009E5AAD" w:rsidRDefault="0077383E" w:rsidP="001651E9">
      <w:pPr>
        <w:rPr>
          <w:rFonts w:ascii="Times New Roman" w:hAnsi="Times New Roman" w:cs="Times New Roman"/>
          <w:bCs/>
          <w:lang w:val="en-US"/>
        </w:rPr>
      </w:pPr>
    </w:p>
    <w:p w14:paraId="13944133" w14:textId="77777777" w:rsidR="0077383E" w:rsidRPr="006D2ABE" w:rsidRDefault="0077383E" w:rsidP="0077383E">
      <w:pPr>
        <w:rPr>
          <w:rFonts w:ascii="Times New Roman" w:hAnsi="Times New Roman" w:cs="Times New Roman"/>
          <w:b/>
          <w:lang w:val="en-US"/>
        </w:rPr>
      </w:pPr>
      <w:r w:rsidRPr="009E5AAD">
        <w:rPr>
          <w:rFonts w:ascii="Times New Roman" w:hAnsi="Times New Roman" w:cs="Times New Roman"/>
          <w:bCs/>
          <w:lang w:val="en-US"/>
        </w:rPr>
        <w:t xml:space="preserve">        </w:t>
      </w:r>
      <w:r w:rsidRPr="006D2ABE">
        <w:rPr>
          <w:rFonts w:ascii="Times New Roman" w:hAnsi="Times New Roman" w:cs="Times New Roman"/>
          <w:b/>
          <w:lang w:val="en-US"/>
        </w:rPr>
        <w:t>FACULTY OF SCIENCE TECHNOLOGY AND INNOVATION</w:t>
      </w:r>
    </w:p>
    <w:p w14:paraId="3995FDFF" w14:textId="77777777" w:rsidR="0077383E" w:rsidRPr="006D2ABE" w:rsidRDefault="0077383E" w:rsidP="0077383E">
      <w:pPr>
        <w:rPr>
          <w:rFonts w:ascii="Times New Roman" w:hAnsi="Times New Roman" w:cs="Times New Roman"/>
          <w:b/>
          <w:lang w:val="en-US"/>
        </w:rPr>
      </w:pPr>
      <w:r w:rsidRPr="006D2ABE">
        <w:rPr>
          <w:rFonts w:ascii="Times New Roman" w:hAnsi="Times New Roman" w:cs="Times New Roman"/>
          <w:b/>
          <w:lang w:val="en-US"/>
        </w:rPr>
        <w:t>DEPARTMENT OF INFORMATION AND COMMUNICATION TECHNOLOGY</w:t>
      </w:r>
    </w:p>
    <w:p w14:paraId="4A3DE984" w14:textId="77777777" w:rsidR="0077383E" w:rsidRPr="009E5AAD" w:rsidRDefault="0077383E" w:rsidP="0077383E">
      <w:pPr>
        <w:rPr>
          <w:rFonts w:ascii="Times New Roman" w:hAnsi="Times New Roman" w:cs="Times New Roman"/>
          <w:bCs/>
          <w:lang w:val="en-US"/>
        </w:rPr>
      </w:pPr>
    </w:p>
    <w:p w14:paraId="44344A8A" w14:textId="2CB50D07" w:rsidR="0077383E" w:rsidRPr="009E5AAD" w:rsidRDefault="0077383E" w:rsidP="0077383E">
      <w:pPr>
        <w:rPr>
          <w:rFonts w:ascii="Times New Roman" w:hAnsi="Times New Roman" w:cs="Times New Roman"/>
          <w:bCs/>
          <w:lang w:val="en-US"/>
        </w:rPr>
      </w:pPr>
      <w:r w:rsidRPr="006D147C">
        <w:rPr>
          <w:rFonts w:ascii="Times New Roman" w:hAnsi="Times New Roman" w:cs="Times New Roman"/>
          <w:b/>
          <w:lang w:val="en-US"/>
        </w:rPr>
        <w:t xml:space="preserve">SUBMITED TO   </w:t>
      </w:r>
      <w:r w:rsidRPr="009E5AAD">
        <w:rPr>
          <w:rFonts w:ascii="Times New Roman" w:hAnsi="Times New Roman" w:cs="Times New Roman"/>
          <w:bCs/>
          <w:lang w:val="en-US"/>
        </w:rPr>
        <w:t xml:space="preserve">                : MR </w:t>
      </w:r>
      <w:r w:rsidR="001651E9">
        <w:rPr>
          <w:rFonts w:ascii="Times New Roman" w:hAnsi="Times New Roman" w:cs="Times New Roman"/>
          <w:bCs/>
          <w:lang w:val="en-US"/>
        </w:rPr>
        <w:t>REUBEN MOYO</w:t>
      </w:r>
    </w:p>
    <w:p w14:paraId="251C64F4" w14:textId="77777777" w:rsidR="0077383E" w:rsidRPr="009E5AAD" w:rsidRDefault="0077383E" w:rsidP="0077383E">
      <w:pPr>
        <w:rPr>
          <w:rFonts w:ascii="Times New Roman" w:hAnsi="Times New Roman" w:cs="Times New Roman"/>
          <w:bCs/>
          <w:lang w:val="en-US"/>
        </w:rPr>
      </w:pPr>
    </w:p>
    <w:p w14:paraId="4D59AFCB" w14:textId="549FADCE" w:rsidR="0077383E" w:rsidRDefault="0077383E" w:rsidP="0077383E">
      <w:pPr>
        <w:rPr>
          <w:rFonts w:ascii="Times New Roman" w:hAnsi="Times New Roman" w:cs="Times New Roman"/>
          <w:bCs/>
          <w:lang w:val="en-US"/>
        </w:rPr>
      </w:pPr>
      <w:r w:rsidRPr="006D147C">
        <w:rPr>
          <w:rFonts w:ascii="Times New Roman" w:hAnsi="Times New Roman" w:cs="Times New Roman"/>
          <w:b/>
          <w:lang w:val="en-US"/>
        </w:rPr>
        <w:t>SUBMITED  BY</w:t>
      </w:r>
      <w:r w:rsidRPr="009E5AAD">
        <w:rPr>
          <w:rFonts w:ascii="Times New Roman" w:hAnsi="Times New Roman" w:cs="Times New Roman"/>
          <w:bCs/>
          <w:lang w:val="en-US"/>
        </w:rPr>
        <w:t xml:space="preserve">                  : GROUP </w:t>
      </w:r>
      <w:r w:rsidR="001651E9">
        <w:rPr>
          <w:rFonts w:ascii="Times New Roman" w:hAnsi="Times New Roman" w:cs="Times New Roman"/>
          <w:bCs/>
          <w:lang w:val="en-US"/>
        </w:rPr>
        <w:t>6</w:t>
      </w:r>
      <w:r>
        <w:rPr>
          <w:rFonts w:ascii="Times New Roman" w:hAnsi="Times New Roman" w:cs="Times New Roman"/>
          <w:bCs/>
          <w:lang w:val="en-US"/>
        </w:rPr>
        <w:t xml:space="preserve"> MEMBERS</w:t>
      </w:r>
    </w:p>
    <w:p w14:paraId="3B42D080" w14:textId="56973BDA" w:rsidR="001651E9" w:rsidRDefault="001651E9" w:rsidP="0077383E">
      <w:pPr>
        <w:rPr>
          <w:rFonts w:ascii="Times New Roman" w:hAnsi="Times New Roman" w:cs="Times New Roman"/>
          <w:bCs/>
          <w:lang w:val="en-US"/>
        </w:rPr>
      </w:pPr>
      <w:r>
        <w:rPr>
          <w:rFonts w:ascii="Times New Roman" w:hAnsi="Times New Roman" w:cs="Times New Roman"/>
          <w:bCs/>
          <w:lang w:val="en-US"/>
        </w:rPr>
        <w:tab/>
      </w:r>
      <w:r>
        <w:rPr>
          <w:rFonts w:ascii="Times New Roman" w:hAnsi="Times New Roman" w:cs="Times New Roman"/>
          <w:bCs/>
          <w:lang w:val="en-US"/>
        </w:rPr>
        <w:tab/>
      </w:r>
      <w:r>
        <w:rPr>
          <w:rFonts w:ascii="Times New Roman" w:hAnsi="Times New Roman" w:cs="Times New Roman"/>
          <w:bCs/>
          <w:lang w:val="en-US"/>
        </w:rPr>
        <w:tab/>
      </w:r>
      <w:r>
        <w:rPr>
          <w:rFonts w:ascii="Times New Roman" w:hAnsi="Times New Roman" w:cs="Times New Roman"/>
          <w:bCs/>
          <w:lang w:val="en-US"/>
        </w:rPr>
        <w:tab/>
        <w:t>ETHEL LWINGA (</w:t>
      </w:r>
      <w:r w:rsidR="00B15737" w:rsidRPr="00B15737">
        <w:rPr>
          <w:rFonts w:ascii="Times New Roman" w:hAnsi="Times New Roman" w:cs="Times New Roman"/>
          <w:bCs/>
          <w:lang w:val="en-US"/>
        </w:rPr>
        <w:t>BICT1423</w:t>
      </w:r>
      <w:r w:rsidR="00B15737">
        <w:rPr>
          <w:rFonts w:ascii="Times New Roman" w:hAnsi="Times New Roman" w:cs="Times New Roman"/>
          <w:bCs/>
          <w:lang w:val="en-US"/>
        </w:rPr>
        <w:t>)</w:t>
      </w:r>
    </w:p>
    <w:p w14:paraId="50CB383C" w14:textId="6025FEC4" w:rsidR="001651E9" w:rsidRPr="006D147C" w:rsidRDefault="001651E9" w:rsidP="0077383E">
      <w:pPr>
        <w:rPr>
          <w:rFonts w:ascii="Times New Roman" w:hAnsi="Times New Roman" w:cs="Times New Roman"/>
          <w:b/>
          <w:lang w:val="en-US"/>
        </w:rPr>
      </w:pPr>
      <w:r>
        <w:rPr>
          <w:rFonts w:ascii="Times New Roman" w:hAnsi="Times New Roman" w:cs="Times New Roman"/>
          <w:bCs/>
          <w:lang w:val="en-US"/>
        </w:rPr>
        <w:tab/>
      </w:r>
      <w:r>
        <w:rPr>
          <w:rFonts w:ascii="Times New Roman" w:hAnsi="Times New Roman" w:cs="Times New Roman"/>
          <w:bCs/>
          <w:lang w:val="en-US"/>
        </w:rPr>
        <w:tab/>
      </w:r>
      <w:r>
        <w:rPr>
          <w:rFonts w:ascii="Times New Roman" w:hAnsi="Times New Roman" w:cs="Times New Roman"/>
          <w:bCs/>
          <w:lang w:val="en-US"/>
        </w:rPr>
        <w:tab/>
      </w:r>
      <w:r>
        <w:rPr>
          <w:rFonts w:ascii="Times New Roman" w:hAnsi="Times New Roman" w:cs="Times New Roman"/>
          <w:bCs/>
          <w:lang w:val="en-US"/>
        </w:rPr>
        <w:tab/>
        <w:t xml:space="preserve">RICHARD </w:t>
      </w:r>
      <w:r w:rsidR="00B15737" w:rsidRPr="00B15737">
        <w:rPr>
          <w:rFonts w:ascii="Times New Roman" w:hAnsi="Times New Roman" w:cs="Times New Roman"/>
          <w:bCs/>
          <w:lang w:val="en-US"/>
        </w:rPr>
        <w:t>MNTHALI</w:t>
      </w:r>
      <w:r w:rsidR="00B15737" w:rsidRPr="00B15737">
        <w:rPr>
          <w:rFonts w:ascii="Times New Roman" w:hAnsi="Times New Roman" w:cs="Times New Roman"/>
          <w:bCs/>
          <w:lang w:val="en-US"/>
        </w:rPr>
        <w:t xml:space="preserve"> </w:t>
      </w:r>
      <w:r>
        <w:rPr>
          <w:rFonts w:ascii="Times New Roman" w:hAnsi="Times New Roman" w:cs="Times New Roman"/>
          <w:bCs/>
          <w:lang w:val="en-US"/>
        </w:rPr>
        <w:t>(</w:t>
      </w:r>
      <w:r w:rsidR="006D147C" w:rsidRPr="006D147C">
        <w:rPr>
          <w:rFonts w:ascii="Times New Roman" w:hAnsi="Times New Roman" w:cs="Times New Roman"/>
          <w:bCs/>
          <w:lang w:val="en-US"/>
        </w:rPr>
        <w:t>BICT1823</w:t>
      </w:r>
      <w:r w:rsidR="006D147C">
        <w:rPr>
          <w:rFonts w:ascii="Times New Roman" w:hAnsi="Times New Roman" w:cs="Times New Roman"/>
          <w:bCs/>
          <w:lang w:val="en-US"/>
        </w:rPr>
        <w:t>)</w:t>
      </w:r>
    </w:p>
    <w:p w14:paraId="1CF93B2B" w14:textId="4731FE47" w:rsidR="001651E9" w:rsidRDefault="001651E9" w:rsidP="0077383E">
      <w:pPr>
        <w:rPr>
          <w:rFonts w:ascii="Times New Roman" w:hAnsi="Times New Roman" w:cs="Times New Roman"/>
          <w:bCs/>
          <w:lang w:val="en-US"/>
        </w:rPr>
      </w:pPr>
      <w:r>
        <w:rPr>
          <w:rFonts w:ascii="Times New Roman" w:hAnsi="Times New Roman" w:cs="Times New Roman"/>
          <w:bCs/>
          <w:lang w:val="en-US"/>
        </w:rPr>
        <w:tab/>
      </w:r>
      <w:r>
        <w:rPr>
          <w:rFonts w:ascii="Times New Roman" w:hAnsi="Times New Roman" w:cs="Times New Roman"/>
          <w:bCs/>
          <w:lang w:val="en-US"/>
        </w:rPr>
        <w:tab/>
      </w:r>
      <w:r>
        <w:rPr>
          <w:rFonts w:ascii="Times New Roman" w:hAnsi="Times New Roman" w:cs="Times New Roman"/>
          <w:bCs/>
          <w:lang w:val="en-US"/>
        </w:rPr>
        <w:tab/>
      </w:r>
      <w:r>
        <w:rPr>
          <w:rFonts w:ascii="Times New Roman" w:hAnsi="Times New Roman" w:cs="Times New Roman"/>
          <w:bCs/>
          <w:lang w:val="en-US"/>
        </w:rPr>
        <w:tab/>
        <w:t>KELVIN LACKSON (</w:t>
      </w:r>
      <w:r w:rsidR="006D147C" w:rsidRPr="006D147C">
        <w:rPr>
          <w:rFonts w:ascii="Times New Roman" w:hAnsi="Times New Roman" w:cs="Times New Roman"/>
          <w:bCs/>
          <w:lang w:val="en-US"/>
        </w:rPr>
        <w:t>BICT1323</w:t>
      </w:r>
      <w:r w:rsidR="006D147C">
        <w:rPr>
          <w:rFonts w:ascii="Times New Roman" w:hAnsi="Times New Roman" w:cs="Times New Roman"/>
          <w:bCs/>
          <w:lang w:val="en-US"/>
        </w:rPr>
        <w:t>)</w:t>
      </w:r>
    </w:p>
    <w:p w14:paraId="579C9638" w14:textId="677FCEA8" w:rsidR="001651E9" w:rsidRDefault="001651E9" w:rsidP="0077383E">
      <w:pPr>
        <w:rPr>
          <w:rFonts w:ascii="Times New Roman" w:hAnsi="Times New Roman" w:cs="Times New Roman"/>
          <w:bCs/>
          <w:lang w:val="en-US"/>
        </w:rPr>
      </w:pPr>
      <w:r>
        <w:rPr>
          <w:rFonts w:ascii="Times New Roman" w:hAnsi="Times New Roman" w:cs="Times New Roman"/>
          <w:bCs/>
          <w:lang w:val="en-US"/>
        </w:rPr>
        <w:tab/>
      </w:r>
      <w:r>
        <w:rPr>
          <w:rFonts w:ascii="Times New Roman" w:hAnsi="Times New Roman" w:cs="Times New Roman"/>
          <w:bCs/>
          <w:lang w:val="en-US"/>
        </w:rPr>
        <w:tab/>
      </w:r>
      <w:r>
        <w:rPr>
          <w:rFonts w:ascii="Times New Roman" w:hAnsi="Times New Roman" w:cs="Times New Roman"/>
          <w:bCs/>
          <w:lang w:val="en-US"/>
        </w:rPr>
        <w:tab/>
      </w:r>
      <w:r>
        <w:rPr>
          <w:rFonts w:ascii="Times New Roman" w:hAnsi="Times New Roman" w:cs="Times New Roman"/>
          <w:bCs/>
          <w:lang w:val="en-US"/>
        </w:rPr>
        <w:tab/>
        <w:t>MADALO ZAPHUKA (</w:t>
      </w:r>
      <w:r w:rsidR="00B15737" w:rsidRPr="00B15737">
        <w:rPr>
          <w:rFonts w:ascii="Times New Roman" w:hAnsi="Times New Roman" w:cs="Times New Roman"/>
          <w:bCs/>
          <w:lang w:val="en-US"/>
        </w:rPr>
        <w:t>BICT1822</w:t>
      </w:r>
      <w:r w:rsidR="00B15737">
        <w:rPr>
          <w:rFonts w:ascii="Times New Roman" w:hAnsi="Times New Roman" w:cs="Times New Roman"/>
          <w:bCs/>
          <w:lang w:val="en-US"/>
        </w:rPr>
        <w:t>)</w:t>
      </w:r>
    </w:p>
    <w:p w14:paraId="04B9DFB5" w14:textId="6EAEFABA" w:rsidR="0077383E" w:rsidRPr="00625EBD" w:rsidRDefault="0077383E" w:rsidP="0077383E">
      <w:pPr>
        <w:rPr>
          <w:rFonts w:ascii="Times New Roman" w:hAnsi="Times New Roman" w:cs="Times New Roman"/>
          <w:bCs/>
          <w:lang w:val="en-US"/>
        </w:rPr>
      </w:pPr>
      <w:r>
        <w:rPr>
          <w:rFonts w:ascii="Times New Roman" w:hAnsi="Times New Roman" w:cs="Times New Roman"/>
          <w:bCs/>
          <w:lang w:val="en-US"/>
        </w:rPr>
        <w:tab/>
      </w:r>
      <w:r>
        <w:rPr>
          <w:rFonts w:ascii="Times New Roman" w:hAnsi="Times New Roman" w:cs="Times New Roman"/>
          <w:bCs/>
          <w:lang w:val="en-US"/>
        </w:rPr>
        <w:tab/>
      </w:r>
      <w:r>
        <w:rPr>
          <w:rFonts w:ascii="Times New Roman" w:hAnsi="Times New Roman" w:cs="Times New Roman"/>
          <w:bCs/>
          <w:lang w:val="en-US"/>
        </w:rPr>
        <w:tab/>
      </w:r>
      <w:r>
        <w:rPr>
          <w:rFonts w:ascii="Times New Roman" w:hAnsi="Times New Roman" w:cs="Times New Roman"/>
          <w:bCs/>
          <w:lang w:val="en-US"/>
        </w:rPr>
        <w:tab/>
        <w:t>BLESSINGS PHIRI (</w:t>
      </w:r>
      <w:r w:rsidR="00625EBD" w:rsidRPr="006D147C">
        <w:rPr>
          <w:rFonts w:ascii="Times New Roman" w:hAnsi="Times New Roman" w:cs="Times New Roman"/>
          <w:bCs/>
          <w:lang w:val="en-US"/>
        </w:rPr>
        <w:t>BICT3223</w:t>
      </w:r>
      <w:r w:rsidR="00625EBD">
        <w:rPr>
          <w:rFonts w:ascii="Times New Roman" w:hAnsi="Times New Roman" w:cs="Times New Roman"/>
          <w:bCs/>
          <w:lang w:val="en-US"/>
        </w:rPr>
        <w:t>)</w:t>
      </w:r>
    </w:p>
    <w:p w14:paraId="25A26737" w14:textId="7091522E" w:rsidR="0077383E" w:rsidRPr="001651E9" w:rsidRDefault="001651E9" w:rsidP="0077383E">
      <w:pPr>
        <w:rPr>
          <w:rFonts w:ascii="Times New Roman" w:hAnsi="Times New Roman" w:cs="Times New Roman"/>
          <w:b/>
          <w:lang w:val="en-US"/>
        </w:rPr>
      </w:pPr>
      <w:r>
        <w:rPr>
          <w:rFonts w:ascii="Times New Roman" w:hAnsi="Times New Roman" w:cs="Times New Roman"/>
          <w:bCs/>
          <w:lang w:val="en-US"/>
        </w:rPr>
        <w:tab/>
      </w:r>
      <w:r>
        <w:rPr>
          <w:rFonts w:ascii="Times New Roman" w:hAnsi="Times New Roman" w:cs="Times New Roman"/>
          <w:bCs/>
          <w:lang w:val="en-US"/>
        </w:rPr>
        <w:tab/>
      </w:r>
      <w:r>
        <w:rPr>
          <w:rFonts w:ascii="Times New Roman" w:hAnsi="Times New Roman" w:cs="Times New Roman"/>
          <w:bCs/>
          <w:lang w:val="en-US"/>
        </w:rPr>
        <w:tab/>
      </w:r>
      <w:r>
        <w:rPr>
          <w:rFonts w:ascii="Times New Roman" w:hAnsi="Times New Roman" w:cs="Times New Roman"/>
          <w:bCs/>
          <w:lang w:val="en-US"/>
        </w:rPr>
        <w:tab/>
        <w:t>PRAISE</w:t>
      </w:r>
      <w:r w:rsidR="00B15737">
        <w:rPr>
          <w:rFonts w:ascii="Times New Roman" w:hAnsi="Times New Roman" w:cs="Times New Roman"/>
          <w:bCs/>
          <w:lang w:val="en-US"/>
        </w:rPr>
        <w:t xml:space="preserve"> </w:t>
      </w:r>
      <w:r w:rsidR="00B15737" w:rsidRPr="00B15737">
        <w:rPr>
          <w:rFonts w:ascii="Times New Roman" w:hAnsi="Times New Roman" w:cs="Times New Roman"/>
          <w:bCs/>
          <w:lang w:val="en-US"/>
        </w:rPr>
        <w:t>MWAMLIMA</w:t>
      </w:r>
      <w:r>
        <w:rPr>
          <w:rFonts w:ascii="Times New Roman" w:hAnsi="Times New Roman" w:cs="Times New Roman"/>
          <w:bCs/>
          <w:lang w:val="en-US"/>
        </w:rPr>
        <w:t xml:space="preserve"> (</w:t>
      </w:r>
      <w:r w:rsidR="00B15737" w:rsidRPr="00B15737">
        <w:rPr>
          <w:rFonts w:ascii="Times New Roman" w:hAnsi="Times New Roman" w:cs="Times New Roman"/>
          <w:bCs/>
          <w:lang w:val="en-US"/>
        </w:rPr>
        <w:t>BICT2623</w:t>
      </w:r>
      <w:r w:rsidR="00B15737">
        <w:rPr>
          <w:rFonts w:ascii="Times New Roman" w:hAnsi="Times New Roman" w:cs="Times New Roman"/>
          <w:bCs/>
          <w:lang w:val="en-US"/>
        </w:rPr>
        <w:t>)</w:t>
      </w:r>
    </w:p>
    <w:p w14:paraId="5C945D91" w14:textId="469CF3B3" w:rsidR="0077383E" w:rsidRPr="009E5AAD" w:rsidRDefault="0077383E" w:rsidP="0077383E">
      <w:pPr>
        <w:rPr>
          <w:rFonts w:ascii="Times New Roman" w:hAnsi="Times New Roman" w:cs="Times New Roman"/>
          <w:bCs/>
          <w:lang w:val="en-US"/>
        </w:rPr>
      </w:pPr>
      <w:r w:rsidRPr="006D147C">
        <w:rPr>
          <w:rFonts w:ascii="Times New Roman" w:hAnsi="Times New Roman" w:cs="Times New Roman"/>
          <w:b/>
          <w:lang w:val="en-US"/>
        </w:rPr>
        <w:t xml:space="preserve">LEVEL   </w:t>
      </w:r>
      <w:r w:rsidRPr="009E5AAD">
        <w:rPr>
          <w:rFonts w:ascii="Times New Roman" w:hAnsi="Times New Roman" w:cs="Times New Roman"/>
          <w:bCs/>
          <w:lang w:val="en-US"/>
        </w:rPr>
        <w:t xml:space="preserve">                              : THREE</w:t>
      </w:r>
    </w:p>
    <w:p w14:paraId="42D66768" w14:textId="77777777" w:rsidR="0077383E" w:rsidRPr="009E5AAD" w:rsidRDefault="0077383E" w:rsidP="0077383E">
      <w:pPr>
        <w:rPr>
          <w:rFonts w:ascii="Times New Roman" w:hAnsi="Times New Roman" w:cs="Times New Roman"/>
          <w:bCs/>
          <w:lang w:val="en-US"/>
        </w:rPr>
      </w:pPr>
      <w:r w:rsidRPr="006D147C">
        <w:rPr>
          <w:rFonts w:ascii="Times New Roman" w:hAnsi="Times New Roman" w:cs="Times New Roman"/>
          <w:b/>
          <w:lang w:val="en-US"/>
        </w:rPr>
        <w:t xml:space="preserve">SEMESTER     </w:t>
      </w:r>
      <w:r w:rsidRPr="009E5AAD">
        <w:rPr>
          <w:rFonts w:ascii="Times New Roman" w:hAnsi="Times New Roman" w:cs="Times New Roman"/>
          <w:bCs/>
          <w:lang w:val="en-US"/>
        </w:rPr>
        <w:t xml:space="preserve">                    : FIVE</w:t>
      </w:r>
    </w:p>
    <w:p w14:paraId="3649D18E" w14:textId="77777777" w:rsidR="0077383E" w:rsidRPr="009E5AAD" w:rsidRDefault="0077383E" w:rsidP="0077383E">
      <w:pPr>
        <w:rPr>
          <w:rFonts w:ascii="Times New Roman" w:hAnsi="Times New Roman" w:cs="Times New Roman"/>
          <w:bCs/>
          <w:lang w:val="en-US"/>
        </w:rPr>
      </w:pPr>
    </w:p>
    <w:p w14:paraId="48F90715" w14:textId="6740E780" w:rsidR="0077383E" w:rsidRPr="009E5AAD" w:rsidRDefault="0077383E" w:rsidP="0077383E">
      <w:pPr>
        <w:rPr>
          <w:rFonts w:ascii="Times New Roman" w:hAnsi="Times New Roman" w:cs="Times New Roman"/>
          <w:bCs/>
          <w:lang w:val="en-US"/>
        </w:rPr>
      </w:pPr>
      <w:r w:rsidRPr="006D147C">
        <w:rPr>
          <w:rFonts w:ascii="Times New Roman" w:hAnsi="Times New Roman" w:cs="Times New Roman"/>
          <w:b/>
          <w:lang w:val="en-US"/>
        </w:rPr>
        <w:t xml:space="preserve">COURSE CODE  </w:t>
      </w:r>
      <w:r w:rsidRPr="009E5AAD">
        <w:rPr>
          <w:rFonts w:ascii="Times New Roman" w:hAnsi="Times New Roman" w:cs="Times New Roman"/>
          <w:bCs/>
          <w:lang w:val="en-US"/>
        </w:rPr>
        <w:t xml:space="preserve">                : BICT350</w:t>
      </w:r>
      <w:r w:rsidR="001651E9">
        <w:rPr>
          <w:rFonts w:ascii="Times New Roman" w:hAnsi="Times New Roman" w:cs="Times New Roman"/>
          <w:bCs/>
          <w:lang w:val="en-US"/>
        </w:rPr>
        <w:t>2</w:t>
      </w:r>
    </w:p>
    <w:p w14:paraId="149189F2" w14:textId="77777777" w:rsidR="0077383E" w:rsidRPr="009E5AAD" w:rsidRDefault="0077383E" w:rsidP="0077383E">
      <w:pPr>
        <w:rPr>
          <w:rFonts w:ascii="Times New Roman" w:hAnsi="Times New Roman" w:cs="Times New Roman"/>
          <w:bCs/>
          <w:lang w:val="en-US"/>
        </w:rPr>
      </w:pPr>
    </w:p>
    <w:p w14:paraId="2E65D02C" w14:textId="54A0F7D7" w:rsidR="0077383E" w:rsidRPr="009E5AAD" w:rsidRDefault="0077383E" w:rsidP="0077383E">
      <w:pPr>
        <w:ind w:left="3132" w:hangingChars="1300" w:hanging="3132"/>
        <w:rPr>
          <w:rFonts w:ascii="Times New Roman" w:hAnsi="Times New Roman" w:cs="Times New Roman"/>
          <w:bCs/>
        </w:rPr>
      </w:pPr>
      <w:r w:rsidRPr="006D147C">
        <w:rPr>
          <w:rFonts w:ascii="Times New Roman" w:hAnsi="Times New Roman" w:cs="Times New Roman"/>
          <w:b/>
          <w:lang w:val="en-US"/>
        </w:rPr>
        <w:t>COURSE TITLE</w:t>
      </w:r>
      <w:r w:rsidRPr="009E5AAD">
        <w:rPr>
          <w:rFonts w:ascii="Times New Roman" w:hAnsi="Times New Roman" w:cs="Times New Roman"/>
          <w:bCs/>
          <w:lang w:val="en-US"/>
        </w:rPr>
        <w:t xml:space="preserve">                  :  </w:t>
      </w:r>
      <w:r w:rsidR="001651E9">
        <w:rPr>
          <w:rFonts w:ascii="Times New Roman" w:hAnsi="Times New Roman" w:cs="Times New Roman"/>
          <w:bCs/>
          <w:lang w:val="en-US"/>
        </w:rPr>
        <w:t>RESEARCH METHODS</w:t>
      </w:r>
    </w:p>
    <w:p w14:paraId="12EFF7DC" w14:textId="77777777" w:rsidR="0077383E" w:rsidRPr="009E5AAD" w:rsidRDefault="0077383E" w:rsidP="0077383E">
      <w:pPr>
        <w:rPr>
          <w:rFonts w:ascii="Times New Roman" w:hAnsi="Times New Roman" w:cs="Times New Roman"/>
          <w:bCs/>
        </w:rPr>
      </w:pPr>
    </w:p>
    <w:p w14:paraId="62B1B70D" w14:textId="5C29FF68" w:rsidR="0077383E" w:rsidRDefault="0077383E" w:rsidP="001651E9">
      <w:pPr>
        <w:pStyle w:val="NormalWeb"/>
        <w:spacing w:line="360" w:lineRule="auto"/>
        <w:ind w:left="3494" w:hangingChars="1450" w:hanging="3494"/>
        <w:rPr>
          <w:bCs/>
        </w:rPr>
      </w:pPr>
      <w:r w:rsidRPr="006D147C">
        <w:rPr>
          <w:b/>
        </w:rPr>
        <w:t>TASK</w:t>
      </w:r>
      <w:r w:rsidRPr="009E5AAD">
        <w:rPr>
          <w:bCs/>
        </w:rPr>
        <w:t xml:space="preserve">                                    :  </w:t>
      </w:r>
      <w:r w:rsidR="001651E9">
        <w:rPr>
          <w:bCs/>
        </w:rPr>
        <w:t>DATA GENRATION EXERCISE</w:t>
      </w:r>
      <w:r w:rsidRPr="009E5AAD">
        <w:rPr>
          <w:bCs/>
        </w:rPr>
        <w:t xml:space="preserve"> </w:t>
      </w:r>
    </w:p>
    <w:p w14:paraId="05EB6DBB" w14:textId="7AE8B839" w:rsidR="001651E9" w:rsidRPr="001651E9" w:rsidRDefault="001651E9" w:rsidP="001651E9">
      <w:pPr>
        <w:pStyle w:val="NormalWeb"/>
        <w:spacing w:line="360" w:lineRule="auto"/>
        <w:ind w:left="3494" w:hangingChars="1450" w:hanging="3494"/>
        <w:rPr>
          <w:bCs/>
        </w:rPr>
      </w:pPr>
      <w:r w:rsidRPr="006D147C">
        <w:rPr>
          <w:b/>
        </w:rPr>
        <w:t>CONTACT</w:t>
      </w:r>
      <w:r>
        <w:rPr>
          <w:bCs/>
        </w:rPr>
        <w:t xml:space="preserve">                            : </w:t>
      </w:r>
      <w:r w:rsidRPr="001651E9">
        <w:rPr>
          <w:bCs/>
        </w:rPr>
        <w:t>richardmunthali016@gmail.com</w:t>
      </w:r>
    </w:p>
    <w:p w14:paraId="797B1895" w14:textId="4C9B031F" w:rsidR="006D147C" w:rsidRPr="006D147C" w:rsidRDefault="001651E9" w:rsidP="006D147C">
      <w:pPr>
        <w:pStyle w:val="NormalWeb"/>
        <w:spacing w:line="360" w:lineRule="auto"/>
        <w:ind w:left="3480" w:hangingChars="1450" w:hanging="3480"/>
        <w:rPr>
          <w:bCs/>
        </w:rPr>
      </w:pPr>
      <w:r>
        <w:rPr>
          <w:bCs/>
        </w:rPr>
        <w:t xml:space="preserve">                                                 </w:t>
      </w:r>
      <w:r w:rsidR="00B53F25">
        <w:rPr>
          <w:bCs/>
        </w:rPr>
        <w:t>ZAPHUKA MADALO @ +265887757732</w:t>
      </w:r>
    </w:p>
    <w:p w14:paraId="575AF571" w14:textId="2552EDD7" w:rsidR="00B36AF4" w:rsidRPr="00235EDD" w:rsidRDefault="00B36AF4" w:rsidP="00235EDD">
      <w:pPr>
        <w:rPr>
          <w:b/>
          <w:bCs/>
        </w:rPr>
      </w:pPr>
      <w:r w:rsidRPr="00235EDD">
        <w:rPr>
          <w:b/>
          <w:bCs/>
        </w:rPr>
        <w:lastRenderedPageBreak/>
        <w:t>Abstract</w:t>
      </w:r>
    </w:p>
    <w:p w14:paraId="5786C192" w14:textId="09CDFADE" w:rsidR="00B36AF4" w:rsidRPr="00B36AF4" w:rsidRDefault="00B36AF4" w:rsidP="00B36AF4">
      <w:pPr>
        <w:rPr>
          <w:rFonts w:ascii="Times New Roman" w:hAnsi="Times New Roman" w:cs="Times New Roman"/>
        </w:rPr>
      </w:pPr>
      <w:r w:rsidRPr="00B36AF4">
        <w:rPr>
          <w:rFonts w:ascii="Times New Roman" w:hAnsi="Times New Roman" w:cs="Times New Roman"/>
        </w:rPr>
        <w:t>This project presents a synthetic dataset generator simulating mobile app feature engagement among users in Malawi. The core deliverable is a high-quality, reproducible tabular dataset suitable for advanced statistical and machine learning analysis. Utilizing key Python libraries</w:t>
      </w:r>
      <w:r w:rsidRPr="005112F3">
        <w:rPr>
          <w:rFonts w:ascii="Times New Roman" w:hAnsi="Times New Roman" w:cs="Times New Roman"/>
        </w:rPr>
        <w:t xml:space="preserve"> </w:t>
      </w:r>
      <w:r w:rsidRPr="00B36AF4">
        <w:rPr>
          <w:rFonts w:ascii="Times New Roman" w:hAnsi="Times New Roman" w:cs="Times New Roman"/>
        </w:rPr>
        <w:t>Pandas, NumPy, and Faker</w:t>
      </w:r>
      <w:r w:rsidRPr="005112F3">
        <w:rPr>
          <w:rFonts w:ascii="Times New Roman" w:hAnsi="Times New Roman" w:cs="Times New Roman"/>
        </w:rPr>
        <w:t xml:space="preserve">, </w:t>
      </w:r>
      <w:r w:rsidRPr="00B36AF4">
        <w:rPr>
          <w:rFonts w:ascii="Times New Roman" w:hAnsi="Times New Roman" w:cs="Times New Roman"/>
        </w:rPr>
        <w:t>we successfully generated 3,000 unique user records. This generation process incorporated realistic distributional assumptions, including known device market shares (e.g., Android dominance), telecom provider presence (Airtel and TNM), and general demographic patterns observed within Malawi.</w:t>
      </w:r>
    </w:p>
    <w:p w14:paraId="7736FFD2" w14:textId="1401101B" w:rsidR="00B36AF4" w:rsidRDefault="00B36AF4" w:rsidP="00B36AF4">
      <w:pPr>
        <w:rPr>
          <w:rFonts w:ascii="Times New Roman" w:hAnsi="Times New Roman" w:cs="Times New Roman"/>
        </w:rPr>
      </w:pPr>
      <w:r w:rsidRPr="00B36AF4">
        <w:rPr>
          <w:rFonts w:ascii="Times New Roman" w:hAnsi="Times New Roman" w:cs="Times New Roman"/>
        </w:rPr>
        <w:t xml:space="preserve">The resulting dataset, named </w:t>
      </w:r>
      <w:r w:rsidRPr="00B36AF4">
        <w:rPr>
          <w:rFonts w:ascii="Times New Roman" w:hAnsi="Times New Roman" w:cs="Times New Roman"/>
          <w:i/>
          <w:iCs/>
        </w:rPr>
        <w:t>user_engagement_data.csv</w:t>
      </w:r>
      <w:r w:rsidRPr="00B36AF4">
        <w:rPr>
          <w:rFonts w:ascii="Times New Roman" w:hAnsi="Times New Roman" w:cs="Times New Roman"/>
        </w:rPr>
        <w:t>, is designed to support reproducible research into critical business intelligence questions, such as the analysis of engagement metrics, user retention prediction, and feature performance (e.g., A/B testing). Crucially, a deterministic random seed (42) was employed to ensure that the identical dataset can be generated across any compatible computing environment, promoting transparency and validation. The project included rigorous validation steps, focusing on checking output distributions against input assumptions, verifying demographic ratios, and confirming end-to-end reproducibility. Subsequent analyses demonstrated the dataset's utility by exploring retention prediction modelling, simulated A/B test results, and geographic disparities in feature usage. While reliance on synthetic assumptions introduces a degree of simplification compared to real-world data, the final dataset is demonstrably suitable for statistical modelling, machine learning experiments, and educational purposes in the domain of Malawian mobile app usage.</w:t>
      </w:r>
    </w:p>
    <w:p w14:paraId="7AB6E8F5" w14:textId="77777777" w:rsidR="00235EDD" w:rsidRDefault="00235EDD" w:rsidP="00B36AF4">
      <w:pPr>
        <w:rPr>
          <w:rFonts w:ascii="Times New Roman" w:hAnsi="Times New Roman" w:cs="Times New Roman"/>
        </w:rPr>
      </w:pPr>
    </w:p>
    <w:p w14:paraId="2A37FC5E" w14:textId="77777777" w:rsidR="00235EDD" w:rsidRDefault="00235EDD" w:rsidP="00B36AF4">
      <w:pPr>
        <w:rPr>
          <w:rFonts w:ascii="Times New Roman" w:hAnsi="Times New Roman" w:cs="Times New Roman"/>
        </w:rPr>
      </w:pPr>
    </w:p>
    <w:p w14:paraId="6DFB7E2E" w14:textId="77777777" w:rsidR="00235EDD" w:rsidRDefault="00235EDD" w:rsidP="00B36AF4">
      <w:pPr>
        <w:rPr>
          <w:rFonts w:ascii="Times New Roman" w:hAnsi="Times New Roman" w:cs="Times New Roman"/>
        </w:rPr>
      </w:pPr>
    </w:p>
    <w:p w14:paraId="6CE04EC9" w14:textId="77777777" w:rsidR="00235EDD" w:rsidRDefault="00235EDD" w:rsidP="00B36AF4">
      <w:pPr>
        <w:rPr>
          <w:rFonts w:ascii="Times New Roman" w:hAnsi="Times New Roman" w:cs="Times New Roman"/>
        </w:rPr>
      </w:pPr>
    </w:p>
    <w:p w14:paraId="25E2167E" w14:textId="77777777" w:rsidR="00235EDD" w:rsidRDefault="00235EDD" w:rsidP="00B36AF4">
      <w:pPr>
        <w:rPr>
          <w:rFonts w:ascii="Times New Roman" w:hAnsi="Times New Roman" w:cs="Times New Roman"/>
        </w:rPr>
      </w:pPr>
    </w:p>
    <w:p w14:paraId="38ED4A3B" w14:textId="77777777" w:rsidR="00235EDD" w:rsidRDefault="00235EDD" w:rsidP="00B36AF4">
      <w:pPr>
        <w:rPr>
          <w:rFonts w:ascii="Times New Roman" w:hAnsi="Times New Roman" w:cs="Times New Roman"/>
        </w:rPr>
      </w:pPr>
    </w:p>
    <w:p w14:paraId="43B6A483" w14:textId="77777777" w:rsidR="00235EDD" w:rsidRDefault="00235EDD" w:rsidP="00B36AF4">
      <w:pPr>
        <w:rPr>
          <w:rFonts w:ascii="Times New Roman" w:hAnsi="Times New Roman" w:cs="Times New Roman"/>
        </w:rPr>
      </w:pPr>
    </w:p>
    <w:p w14:paraId="27D47E8C" w14:textId="77777777" w:rsidR="00235EDD" w:rsidRDefault="00235EDD" w:rsidP="00B36AF4">
      <w:pPr>
        <w:rPr>
          <w:rFonts w:ascii="Times New Roman" w:hAnsi="Times New Roman" w:cs="Times New Roman"/>
        </w:rPr>
      </w:pPr>
    </w:p>
    <w:p w14:paraId="24453C85" w14:textId="77777777" w:rsidR="00235EDD" w:rsidRDefault="00235EDD" w:rsidP="00B36AF4">
      <w:pPr>
        <w:rPr>
          <w:rFonts w:ascii="Times New Roman" w:hAnsi="Times New Roman" w:cs="Times New Roman"/>
        </w:rPr>
      </w:pPr>
    </w:p>
    <w:p w14:paraId="7B0602F1" w14:textId="77777777" w:rsidR="0077383E" w:rsidRDefault="0077383E" w:rsidP="00B36AF4">
      <w:pPr>
        <w:rPr>
          <w:rFonts w:ascii="Times New Roman" w:hAnsi="Times New Roman" w:cs="Times New Roman"/>
        </w:rPr>
      </w:pPr>
    </w:p>
    <w:p w14:paraId="4986EF9F" w14:textId="77777777" w:rsidR="0077383E" w:rsidRDefault="0077383E" w:rsidP="00B36AF4">
      <w:pPr>
        <w:rPr>
          <w:rFonts w:ascii="Times New Roman" w:hAnsi="Times New Roman" w:cs="Times New Roman"/>
        </w:rPr>
      </w:pPr>
    </w:p>
    <w:p w14:paraId="13F98094" w14:textId="77777777" w:rsidR="0077383E" w:rsidRDefault="0077383E" w:rsidP="00B36AF4">
      <w:pPr>
        <w:rPr>
          <w:rFonts w:ascii="Times New Roman" w:hAnsi="Times New Roman" w:cs="Times New Roman"/>
        </w:rPr>
      </w:pPr>
    </w:p>
    <w:p w14:paraId="05654685" w14:textId="77777777" w:rsidR="0077383E" w:rsidRDefault="0077383E" w:rsidP="00B36AF4">
      <w:pPr>
        <w:rPr>
          <w:rFonts w:ascii="Times New Roman" w:hAnsi="Times New Roman" w:cs="Times New Roman"/>
        </w:rPr>
      </w:pPr>
    </w:p>
    <w:p w14:paraId="096B4CEE" w14:textId="515B5906" w:rsidR="0077383E" w:rsidRDefault="0077383E" w:rsidP="00B36AF4">
      <w:pPr>
        <w:rPr>
          <w:rFonts w:ascii="Times New Roman" w:hAnsi="Times New Roman" w:cs="Times New Roman"/>
        </w:rPr>
      </w:pPr>
    </w:p>
    <w:bookmarkStart w:id="0" w:name="_Toc215728021" w:displacedByCustomXml="next"/>
    <w:sdt>
      <w:sdtPr>
        <w:rPr>
          <w:rFonts w:asciiTheme="minorHAnsi" w:eastAsiaTheme="minorHAnsi" w:hAnsiTheme="minorHAnsi" w:cstheme="minorBidi"/>
          <w:color w:val="auto"/>
          <w:kern w:val="2"/>
          <w:sz w:val="24"/>
          <w:szCs w:val="24"/>
          <w:lang w:val="en-MW"/>
          <w14:ligatures w14:val="standardContextual"/>
        </w:rPr>
        <w:id w:val="103545855"/>
        <w:docPartObj>
          <w:docPartGallery w:val="Table of Contents"/>
          <w:docPartUnique/>
        </w:docPartObj>
      </w:sdtPr>
      <w:sdtEndPr>
        <w:rPr>
          <w:b/>
          <w:bCs/>
          <w:noProof/>
        </w:rPr>
      </w:sdtEndPr>
      <w:sdtContent>
        <w:p w14:paraId="12C9B51C" w14:textId="454855F2" w:rsidR="00A22CC5" w:rsidRDefault="00A22CC5">
          <w:pPr>
            <w:pStyle w:val="TOCHeading"/>
          </w:pPr>
          <w:r>
            <w:t>Contents</w:t>
          </w:r>
        </w:p>
        <w:p w14:paraId="39956520" w14:textId="715CF4D5" w:rsidR="00A22CC5" w:rsidRDefault="00A22CC5">
          <w:pPr>
            <w:pStyle w:val="TOC1"/>
            <w:tabs>
              <w:tab w:val="right" w:leader="dot" w:pos="9016"/>
            </w:tabs>
            <w:rPr>
              <w:rFonts w:eastAsiaTheme="minorEastAsia"/>
              <w:b w:val="0"/>
              <w:bCs w:val="0"/>
              <w:caps w:val="0"/>
              <w:noProof/>
              <w:sz w:val="24"/>
              <w:szCs w:val="24"/>
              <w:lang w:eastAsia="en-MW"/>
            </w:rPr>
          </w:pPr>
          <w:r>
            <w:rPr>
              <w:b w:val="0"/>
              <w:bCs w:val="0"/>
              <w:caps w:val="0"/>
            </w:rPr>
            <w:fldChar w:fldCharType="begin"/>
          </w:r>
          <w:r>
            <w:rPr>
              <w:b w:val="0"/>
              <w:bCs w:val="0"/>
              <w:caps w:val="0"/>
            </w:rPr>
            <w:instrText xml:space="preserve"> TOC \o "1-2" \h \z \u </w:instrText>
          </w:r>
          <w:r>
            <w:rPr>
              <w:b w:val="0"/>
              <w:bCs w:val="0"/>
              <w:caps w:val="0"/>
            </w:rPr>
            <w:fldChar w:fldCharType="separate"/>
          </w:r>
          <w:hyperlink w:anchor="_Toc216187832" w:history="1">
            <w:r w:rsidRPr="00257005">
              <w:rPr>
                <w:rStyle w:val="Hyperlink"/>
                <w:noProof/>
              </w:rPr>
              <w:t>1.0 Research Objectives &amp; Data Requirements</w:t>
            </w:r>
            <w:r>
              <w:rPr>
                <w:noProof/>
                <w:webHidden/>
              </w:rPr>
              <w:tab/>
            </w:r>
            <w:r>
              <w:rPr>
                <w:noProof/>
                <w:webHidden/>
              </w:rPr>
              <w:fldChar w:fldCharType="begin"/>
            </w:r>
            <w:r>
              <w:rPr>
                <w:noProof/>
                <w:webHidden/>
              </w:rPr>
              <w:instrText xml:space="preserve"> PAGEREF _Toc216187832 \h </w:instrText>
            </w:r>
            <w:r>
              <w:rPr>
                <w:noProof/>
                <w:webHidden/>
              </w:rPr>
            </w:r>
            <w:r>
              <w:rPr>
                <w:noProof/>
                <w:webHidden/>
              </w:rPr>
              <w:fldChar w:fldCharType="separate"/>
            </w:r>
            <w:r>
              <w:rPr>
                <w:noProof/>
                <w:webHidden/>
              </w:rPr>
              <w:t>4</w:t>
            </w:r>
            <w:r>
              <w:rPr>
                <w:noProof/>
                <w:webHidden/>
              </w:rPr>
              <w:fldChar w:fldCharType="end"/>
            </w:r>
          </w:hyperlink>
        </w:p>
        <w:p w14:paraId="33555438" w14:textId="530BBDBC" w:rsidR="00A22CC5" w:rsidRDefault="00A22CC5">
          <w:pPr>
            <w:pStyle w:val="TOC2"/>
            <w:tabs>
              <w:tab w:val="right" w:leader="dot" w:pos="9016"/>
            </w:tabs>
            <w:rPr>
              <w:rFonts w:eastAsiaTheme="minorEastAsia"/>
              <w:smallCaps w:val="0"/>
              <w:noProof/>
              <w:sz w:val="24"/>
              <w:szCs w:val="24"/>
              <w:lang w:eastAsia="en-MW"/>
            </w:rPr>
          </w:pPr>
          <w:hyperlink w:anchor="_Toc216187833" w:history="1">
            <w:r w:rsidRPr="00257005">
              <w:rPr>
                <w:rStyle w:val="Hyperlink"/>
                <w:noProof/>
              </w:rPr>
              <w:t>1.1Guiding Research Questions</w:t>
            </w:r>
            <w:r>
              <w:rPr>
                <w:noProof/>
                <w:webHidden/>
              </w:rPr>
              <w:tab/>
            </w:r>
            <w:r>
              <w:rPr>
                <w:noProof/>
                <w:webHidden/>
              </w:rPr>
              <w:fldChar w:fldCharType="begin"/>
            </w:r>
            <w:r>
              <w:rPr>
                <w:noProof/>
                <w:webHidden/>
              </w:rPr>
              <w:instrText xml:space="preserve"> PAGEREF _Toc216187833 \h </w:instrText>
            </w:r>
            <w:r>
              <w:rPr>
                <w:noProof/>
                <w:webHidden/>
              </w:rPr>
            </w:r>
            <w:r>
              <w:rPr>
                <w:noProof/>
                <w:webHidden/>
              </w:rPr>
              <w:fldChar w:fldCharType="separate"/>
            </w:r>
            <w:r>
              <w:rPr>
                <w:noProof/>
                <w:webHidden/>
              </w:rPr>
              <w:t>4</w:t>
            </w:r>
            <w:r>
              <w:rPr>
                <w:noProof/>
                <w:webHidden/>
              </w:rPr>
              <w:fldChar w:fldCharType="end"/>
            </w:r>
          </w:hyperlink>
        </w:p>
        <w:p w14:paraId="6B8CA8C8" w14:textId="737DADC9" w:rsidR="00A22CC5" w:rsidRDefault="00A22CC5">
          <w:pPr>
            <w:pStyle w:val="TOC2"/>
            <w:tabs>
              <w:tab w:val="right" w:leader="dot" w:pos="9016"/>
            </w:tabs>
            <w:rPr>
              <w:rFonts w:eastAsiaTheme="minorEastAsia"/>
              <w:smallCaps w:val="0"/>
              <w:noProof/>
              <w:sz w:val="24"/>
              <w:szCs w:val="24"/>
              <w:lang w:eastAsia="en-MW"/>
            </w:rPr>
          </w:pPr>
          <w:hyperlink w:anchor="_Toc216187834" w:history="1">
            <w:r w:rsidRPr="00257005">
              <w:rPr>
                <w:rStyle w:val="Hyperlink"/>
                <w:noProof/>
              </w:rPr>
              <w:t>1.2 Data Requirements and Structure</w:t>
            </w:r>
            <w:r>
              <w:rPr>
                <w:noProof/>
                <w:webHidden/>
              </w:rPr>
              <w:tab/>
            </w:r>
            <w:r>
              <w:rPr>
                <w:noProof/>
                <w:webHidden/>
              </w:rPr>
              <w:fldChar w:fldCharType="begin"/>
            </w:r>
            <w:r>
              <w:rPr>
                <w:noProof/>
                <w:webHidden/>
              </w:rPr>
              <w:instrText xml:space="preserve"> PAGEREF _Toc216187834 \h </w:instrText>
            </w:r>
            <w:r>
              <w:rPr>
                <w:noProof/>
                <w:webHidden/>
              </w:rPr>
            </w:r>
            <w:r>
              <w:rPr>
                <w:noProof/>
                <w:webHidden/>
              </w:rPr>
              <w:fldChar w:fldCharType="separate"/>
            </w:r>
            <w:r>
              <w:rPr>
                <w:noProof/>
                <w:webHidden/>
              </w:rPr>
              <w:t>4</w:t>
            </w:r>
            <w:r>
              <w:rPr>
                <w:noProof/>
                <w:webHidden/>
              </w:rPr>
              <w:fldChar w:fldCharType="end"/>
            </w:r>
          </w:hyperlink>
        </w:p>
        <w:p w14:paraId="0E33E297" w14:textId="6A075125" w:rsidR="00A22CC5" w:rsidRDefault="00A22CC5">
          <w:pPr>
            <w:pStyle w:val="TOC1"/>
            <w:tabs>
              <w:tab w:val="right" w:leader="dot" w:pos="9016"/>
            </w:tabs>
            <w:rPr>
              <w:rFonts w:eastAsiaTheme="minorEastAsia"/>
              <w:b w:val="0"/>
              <w:bCs w:val="0"/>
              <w:caps w:val="0"/>
              <w:noProof/>
              <w:sz w:val="24"/>
              <w:szCs w:val="24"/>
              <w:lang w:eastAsia="en-MW"/>
            </w:rPr>
          </w:pPr>
          <w:hyperlink w:anchor="_Toc216187835" w:history="1">
            <w:r w:rsidRPr="00257005">
              <w:rPr>
                <w:rStyle w:val="Hyperlink"/>
                <w:rFonts w:ascii="Times New Roman" w:hAnsi="Times New Roman" w:cs="Times New Roman"/>
                <w:noProof/>
              </w:rPr>
              <w:t>2.0 Method Evaluation</w:t>
            </w:r>
            <w:r>
              <w:rPr>
                <w:noProof/>
                <w:webHidden/>
              </w:rPr>
              <w:tab/>
            </w:r>
            <w:r>
              <w:rPr>
                <w:noProof/>
                <w:webHidden/>
              </w:rPr>
              <w:fldChar w:fldCharType="begin"/>
            </w:r>
            <w:r>
              <w:rPr>
                <w:noProof/>
                <w:webHidden/>
              </w:rPr>
              <w:instrText xml:space="preserve"> PAGEREF _Toc216187835 \h </w:instrText>
            </w:r>
            <w:r>
              <w:rPr>
                <w:noProof/>
                <w:webHidden/>
              </w:rPr>
            </w:r>
            <w:r>
              <w:rPr>
                <w:noProof/>
                <w:webHidden/>
              </w:rPr>
              <w:fldChar w:fldCharType="separate"/>
            </w:r>
            <w:r>
              <w:rPr>
                <w:noProof/>
                <w:webHidden/>
              </w:rPr>
              <w:t>5</w:t>
            </w:r>
            <w:r>
              <w:rPr>
                <w:noProof/>
                <w:webHidden/>
              </w:rPr>
              <w:fldChar w:fldCharType="end"/>
            </w:r>
          </w:hyperlink>
        </w:p>
        <w:p w14:paraId="77887DEA" w14:textId="430D71C8" w:rsidR="00A22CC5" w:rsidRDefault="00A22CC5">
          <w:pPr>
            <w:pStyle w:val="TOC2"/>
            <w:tabs>
              <w:tab w:val="right" w:leader="dot" w:pos="9016"/>
            </w:tabs>
            <w:rPr>
              <w:rFonts w:eastAsiaTheme="minorEastAsia"/>
              <w:smallCaps w:val="0"/>
              <w:noProof/>
              <w:sz w:val="24"/>
              <w:szCs w:val="24"/>
              <w:lang w:eastAsia="en-MW"/>
            </w:rPr>
          </w:pPr>
          <w:hyperlink w:anchor="_Toc216187836" w:history="1">
            <w:r w:rsidRPr="00257005">
              <w:rPr>
                <w:rStyle w:val="Hyperlink"/>
                <w:noProof/>
              </w:rPr>
              <w:t>2.1 Candidate Methodologies</w:t>
            </w:r>
            <w:r>
              <w:rPr>
                <w:noProof/>
                <w:webHidden/>
              </w:rPr>
              <w:tab/>
            </w:r>
            <w:r>
              <w:rPr>
                <w:noProof/>
                <w:webHidden/>
              </w:rPr>
              <w:fldChar w:fldCharType="begin"/>
            </w:r>
            <w:r>
              <w:rPr>
                <w:noProof/>
                <w:webHidden/>
              </w:rPr>
              <w:instrText xml:space="preserve"> PAGEREF _Toc216187836 \h </w:instrText>
            </w:r>
            <w:r>
              <w:rPr>
                <w:noProof/>
                <w:webHidden/>
              </w:rPr>
            </w:r>
            <w:r>
              <w:rPr>
                <w:noProof/>
                <w:webHidden/>
              </w:rPr>
              <w:fldChar w:fldCharType="separate"/>
            </w:r>
            <w:r>
              <w:rPr>
                <w:noProof/>
                <w:webHidden/>
              </w:rPr>
              <w:t>6</w:t>
            </w:r>
            <w:r>
              <w:rPr>
                <w:noProof/>
                <w:webHidden/>
              </w:rPr>
              <w:fldChar w:fldCharType="end"/>
            </w:r>
          </w:hyperlink>
        </w:p>
        <w:p w14:paraId="4A5369A7" w14:textId="37C62670" w:rsidR="00A22CC5" w:rsidRDefault="00A22CC5">
          <w:pPr>
            <w:pStyle w:val="TOC2"/>
            <w:tabs>
              <w:tab w:val="right" w:leader="dot" w:pos="9016"/>
            </w:tabs>
            <w:rPr>
              <w:rFonts w:eastAsiaTheme="minorEastAsia"/>
              <w:smallCaps w:val="0"/>
              <w:noProof/>
              <w:sz w:val="24"/>
              <w:szCs w:val="24"/>
              <w:lang w:eastAsia="en-MW"/>
            </w:rPr>
          </w:pPr>
          <w:hyperlink w:anchor="_Toc216187837" w:history="1">
            <w:r w:rsidRPr="00257005">
              <w:rPr>
                <w:rStyle w:val="Hyperlink"/>
                <w:noProof/>
              </w:rPr>
              <w:t>2.2 Chosen Method and Justification</w:t>
            </w:r>
            <w:r>
              <w:rPr>
                <w:noProof/>
                <w:webHidden/>
              </w:rPr>
              <w:tab/>
            </w:r>
            <w:r>
              <w:rPr>
                <w:noProof/>
                <w:webHidden/>
              </w:rPr>
              <w:fldChar w:fldCharType="begin"/>
            </w:r>
            <w:r>
              <w:rPr>
                <w:noProof/>
                <w:webHidden/>
              </w:rPr>
              <w:instrText xml:space="preserve"> PAGEREF _Toc216187837 \h </w:instrText>
            </w:r>
            <w:r>
              <w:rPr>
                <w:noProof/>
                <w:webHidden/>
              </w:rPr>
            </w:r>
            <w:r>
              <w:rPr>
                <w:noProof/>
                <w:webHidden/>
              </w:rPr>
              <w:fldChar w:fldCharType="separate"/>
            </w:r>
            <w:r>
              <w:rPr>
                <w:noProof/>
                <w:webHidden/>
              </w:rPr>
              <w:t>6</w:t>
            </w:r>
            <w:r>
              <w:rPr>
                <w:noProof/>
                <w:webHidden/>
              </w:rPr>
              <w:fldChar w:fldCharType="end"/>
            </w:r>
          </w:hyperlink>
        </w:p>
        <w:p w14:paraId="7D08F804" w14:textId="4628E408" w:rsidR="00A22CC5" w:rsidRDefault="00A22CC5">
          <w:pPr>
            <w:pStyle w:val="TOC1"/>
            <w:tabs>
              <w:tab w:val="right" w:leader="dot" w:pos="9016"/>
            </w:tabs>
            <w:rPr>
              <w:rFonts w:eastAsiaTheme="minorEastAsia"/>
              <w:b w:val="0"/>
              <w:bCs w:val="0"/>
              <w:caps w:val="0"/>
              <w:noProof/>
              <w:sz w:val="24"/>
              <w:szCs w:val="24"/>
              <w:lang w:eastAsia="en-MW"/>
            </w:rPr>
          </w:pPr>
          <w:hyperlink w:anchor="_Toc216187838" w:history="1">
            <w:r w:rsidRPr="00257005">
              <w:rPr>
                <w:rStyle w:val="Hyperlink"/>
                <w:noProof/>
              </w:rPr>
              <w:t>3.0 Plan for Data Generation</w:t>
            </w:r>
            <w:r>
              <w:rPr>
                <w:noProof/>
                <w:webHidden/>
              </w:rPr>
              <w:tab/>
            </w:r>
            <w:r>
              <w:rPr>
                <w:noProof/>
                <w:webHidden/>
              </w:rPr>
              <w:fldChar w:fldCharType="begin"/>
            </w:r>
            <w:r>
              <w:rPr>
                <w:noProof/>
                <w:webHidden/>
              </w:rPr>
              <w:instrText xml:space="preserve"> PAGEREF _Toc216187838 \h </w:instrText>
            </w:r>
            <w:r>
              <w:rPr>
                <w:noProof/>
                <w:webHidden/>
              </w:rPr>
            </w:r>
            <w:r>
              <w:rPr>
                <w:noProof/>
                <w:webHidden/>
              </w:rPr>
              <w:fldChar w:fldCharType="separate"/>
            </w:r>
            <w:r>
              <w:rPr>
                <w:noProof/>
                <w:webHidden/>
              </w:rPr>
              <w:t>7</w:t>
            </w:r>
            <w:r>
              <w:rPr>
                <w:noProof/>
                <w:webHidden/>
              </w:rPr>
              <w:fldChar w:fldCharType="end"/>
            </w:r>
          </w:hyperlink>
        </w:p>
        <w:p w14:paraId="5C1FB52D" w14:textId="656FA898" w:rsidR="00A22CC5" w:rsidRDefault="00A22CC5">
          <w:pPr>
            <w:pStyle w:val="TOC2"/>
            <w:tabs>
              <w:tab w:val="right" w:leader="dot" w:pos="9016"/>
            </w:tabs>
            <w:rPr>
              <w:rFonts w:eastAsiaTheme="minorEastAsia"/>
              <w:smallCaps w:val="0"/>
              <w:noProof/>
              <w:sz w:val="24"/>
              <w:szCs w:val="24"/>
              <w:lang w:eastAsia="en-MW"/>
            </w:rPr>
          </w:pPr>
          <w:hyperlink w:anchor="_Toc216187839" w:history="1">
            <w:r w:rsidRPr="00257005">
              <w:rPr>
                <w:rStyle w:val="Hyperlink"/>
                <w:noProof/>
              </w:rPr>
              <w:t>3.1 Tools and Environment Setup</w:t>
            </w:r>
            <w:r>
              <w:rPr>
                <w:noProof/>
                <w:webHidden/>
              </w:rPr>
              <w:tab/>
            </w:r>
            <w:r>
              <w:rPr>
                <w:noProof/>
                <w:webHidden/>
              </w:rPr>
              <w:fldChar w:fldCharType="begin"/>
            </w:r>
            <w:r>
              <w:rPr>
                <w:noProof/>
                <w:webHidden/>
              </w:rPr>
              <w:instrText xml:space="preserve"> PAGEREF _Toc216187839 \h </w:instrText>
            </w:r>
            <w:r>
              <w:rPr>
                <w:noProof/>
                <w:webHidden/>
              </w:rPr>
            </w:r>
            <w:r>
              <w:rPr>
                <w:noProof/>
                <w:webHidden/>
              </w:rPr>
              <w:fldChar w:fldCharType="separate"/>
            </w:r>
            <w:r>
              <w:rPr>
                <w:noProof/>
                <w:webHidden/>
              </w:rPr>
              <w:t>7</w:t>
            </w:r>
            <w:r>
              <w:rPr>
                <w:noProof/>
                <w:webHidden/>
              </w:rPr>
              <w:fldChar w:fldCharType="end"/>
            </w:r>
          </w:hyperlink>
        </w:p>
        <w:p w14:paraId="477665C6" w14:textId="2FB2D26E" w:rsidR="00A22CC5" w:rsidRDefault="00A22CC5">
          <w:pPr>
            <w:pStyle w:val="TOC2"/>
            <w:tabs>
              <w:tab w:val="right" w:leader="dot" w:pos="9016"/>
            </w:tabs>
            <w:rPr>
              <w:rFonts w:eastAsiaTheme="minorEastAsia"/>
              <w:smallCaps w:val="0"/>
              <w:noProof/>
              <w:sz w:val="24"/>
              <w:szCs w:val="24"/>
              <w:lang w:eastAsia="en-MW"/>
            </w:rPr>
          </w:pPr>
          <w:hyperlink w:anchor="_Toc216187840" w:history="1">
            <w:r w:rsidRPr="00257005">
              <w:rPr>
                <w:rStyle w:val="Hyperlink"/>
                <w:noProof/>
              </w:rPr>
              <w:t>3.2 Project Timeline and Milestones</w:t>
            </w:r>
            <w:r>
              <w:rPr>
                <w:noProof/>
                <w:webHidden/>
              </w:rPr>
              <w:tab/>
            </w:r>
            <w:r>
              <w:rPr>
                <w:noProof/>
                <w:webHidden/>
              </w:rPr>
              <w:fldChar w:fldCharType="begin"/>
            </w:r>
            <w:r>
              <w:rPr>
                <w:noProof/>
                <w:webHidden/>
              </w:rPr>
              <w:instrText xml:space="preserve"> PAGEREF _Toc216187840 \h </w:instrText>
            </w:r>
            <w:r>
              <w:rPr>
                <w:noProof/>
                <w:webHidden/>
              </w:rPr>
            </w:r>
            <w:r>
              <w:rPr>
                <w:noProof/>
                <w:webHidden/>
              </w:rPr>
              <w:fldChar w:fldCharType="separate"/>
            </w:r>
            <w:r>
              <w:rPr>
                <w:noProof/>
                <w:webHidden/>
              </w:rPr>
              <w:t>7</w:t>
            </w:r>
            <w:r>
              <w:rPr>
                <w:noProof/>
                <w:webHidden/>
              </w:rPr>
              <w:fldChar w:fldCharType="end"/>
            </w:r>
          </w:hyperlink>
        </w:p>
        <w:p w14:paraId="242B4262" w14:textId="7216B8DB" w:rsidR="00A22CC5" w:rsidRDefault="00A22CC5">
          <w:pPr>
            <w:pStyle w:val="TOC2"/>
            <w:tabs>
              <w:tab w:val="right" w:leader="dot" w:pos="9016"/>
            </w:tabs>
            <w:rPr>
              <w:rFonts w:eastAsiaTheme="minorEastAsia"/>
              <w:smallCaps w:val="0"/>
              <w:noProof/>
              <w:sz w:val="24"/>
              <w:szCs w:val="24"/>
              <w:lang w:eastAsia="en-MW"/>
            </w:rPr>
          </w:pPr>
          <w:hyperlink w:anchor="_Toc216187841" w:history="1">
            <w:r w:rsidRPr="00257005">
              <w:rPr>
                <w:rStyle w:val="Hyperlink"/>
                <w:noProof/>
              </w:rPr>
              <w:t>3.3 Data Distribution Protocols</w:t>
            </w:r>
            <w:r>
              <w:rPr>
                <w:noProof/>
                <w:webHidden/>
              </w:rPr>
              <w:tab/>
            </w:r>
            <w:r>
              <w:rPr>
                <w:noProof/>
                <w:webHidden/>
              </w:rPr>
              <w:fldChar w:fldCharType="begin"/>
            </w:r>
            <w:r>
              <w:rPr>
                <w:noProof/>
                <w:webHidden/>
              </w:rPr>
              <w:instrText xml:space="preserve"> PAGEREF _Toc216187841 \h </w:instrText>
            </w:r>
            <w:r>
              <w:rPr>
                <w:noProof/>
                <w:webHidden/>
              </w:rPr>
            </w:r>
            <w:r>
              <w:rPr>
                <w:noProof/>
                <w:webHidden/>
              </w:rPr>
              <w:fldChar w:fldCharType="separate"/>
            </w:r>
            <w:r>
              <w:rPr>
                <w:noProof/>
                <w:webHidden/>
              </w:rPr>
              <w:t>8</w:t>
            </w:r>
            <w:r>
              <w:rPr>
                <w:noProof/>
                <w:webHidden/>
              </w:rPr>
              <w:fldChar w:fldCharType="end"/>
            </w:r>
          </w:hyperlink>
        </w:p>
        <w:p w14:paraId="2A9E8132" w14:textId="65789E24" w:rsidR="00A22CC5" w:rsidRDefault="00A22CC5">
          <w:pPr>
            <w:pStyle w:val="TOC1"/>
            <w:tabs>
              <w:tab w:val="right" w:leader="dot" w:pos="9016"/>
            </w:tabs>
            <w:rPr>
              <w:rFonts w:eastAsiaTheme="minorEastAsia"/>
              <w:b w:val="0"/>
              <w:bCs w:val="0"/>
              <w:caps w:val="0"/>
              <w:noProof/>
              <w:sz w:val="24"/>
              <w:szCs w:val="24"/>
              <w:lang w:eastAsia="en-MW"/>
            </w:rPr>
          </w:pPr>
          <w:hyperlink w:anchor="_Toc216187842" w:history="1">
            <w:r w:rsidRPr="00257005">
              <w:rPr>
                <w:rStyle w:val="Hyperlink"/>
                <w:noProof/>
              </w:rPr>
              <w:t>4.0 Execution &amp; Metadata Summary</w:t>
            </w:r>
            <w:r>
              <w:rPr>
                <w:noProof/>
                <w:webHidden/>
              </w:rPr>
              <w:tab/>
            </w:r>
            <w:r>
              <w:rPr>
                <w:noProof/>
                <w:webHidden/>
              </w:rPr>
              <w:fldChar w:fldCharType="begin"/>
            </w:r>
            <w:r>
              <w:rPr>
                <w:noProof/>
                <w:webHidden/>
              </w:rPr>
              <w:instrText xml:space="preserve"> PAGEREF _Toc216187842 \h </w:instrText>
            </w:r>
            <w:r>
              <w:rPr>
                <w:noProof/>
                <w:webHidden/>
              </w:rPr>
            </w:r>
            <w:r>
              <w:rPr>
                <w:noProof/>
                <w:webHidden/>
              </w:rPr>
              <w:fldChar w:fldCharType="separate"/>
            </w:r>
            <w:r>
              <w:rPr>
                <w:noProof/>
                <w:webHidden/>
              </w:rPr>
              <w:t>9</w:t>
            </w:r>
            <w:r>
              <w:rPr>
                <w:noProof/>
                <w:webHidden/>
              </w:rPr>
              <w:fldChar w:fldCharType="end"/>
            </w:r>
          </w:hyperlink>
        </w:p>
        <w:p w14:paraId="1DCF1B9B" w14:textId="4538652D" w:rsidR="00A22CC5" w:rsidRDefault="00A22CC5">
          <w:pPr>
            <w:pStyle w:val="TOC2"/>
            <w:tabs>
              <w:tab w:val="right" w:leader="dot" w:pos="9016"/>
            </w:tabs>
            <w:rPr>
              <w:rFonts w:eastAsiaTheme="minorEastAsia"/>
              <w:smallCaps w:val="0"/>
              <w:noProof/>
              <w:sz w:val="24"/>
              <w:szCs w:val="24"/>
              <w:lang w:eastAsia="en-MW"/>
            </w:rPr>
          </w:pPr>
          <w:hyperlink w:anchor="_Toc216187843" w:history="1">
            <w:r w:rsidRPr="00257005">
              <w:rPr>
                <w:rStyle w:val="Hyperlink"/>
                <w:noProof/>
              </w:rPr>
              <w:t>4.1 Implementation Details</w:t>
            </w:r>
            <w:r>
              <w:rPr>
                <w:noProof/>
                <w:webHidden/>
              </w:rPr>
              <w:tab/>
            </w:r>
            <w:r>
              <w:rPr>
                <w:noProof/>
                <w:webHidden/>
              </w:rPr>
              <w:fldChar w:fldCharType="begin"/>
            </w:r>
            <w:r>
              <w:rPr>
                <w:noProof/>
                <w:webHidden/>
              </w:rPr>
              <w:instrText xml:space="preserve"> PAGEREF _Toc216187843 \h </w:instrText>
            </w:r>
            <w:r>
              <w:rPr>
                <w:noProof/>
                <w:webHidden/>
              </w:rPr>
            </w:r>
            <w:r>
              <w:rPr>
                <w:noProof/>
                <w:webHidden/>
              </w:rPr>
              <w:fldChar w:fldCharType="separate"/>
            </w:r>
            <w:r>
              <w:rPr>
                <w:noProof/>
                <w:webHidden/>
              </w:rPr>
              <w:t>9</w:t>
            </w:r>
            <w:r>
              <w:rPr>
                <w:noProof/>
                <w:webHidden/>
              </w:rPr>
              <w:fldChar w:fldCharType="end"/>
            </w:r>
          </w:hyperlink>
        </w:p>
        <w:p w14:paraId="2D62C4E1" w14:textId="2E3363C9" w:rsidR="00A22CC5" w:rsidRDefault="00A22CC5">
          <w:pPr>
            <w:pStyle w:val="TOC2"/>
            <w:tabs>
              <w:tab w:val="right" w:leader="dot" w:pos="9016"/>
            </w:tabs>
            <w:rPr>
              <w:rFonts w:eastAsiaTheme="minorEastAsia"/>
              <w:smallCaps w:val="0"/>
              <w:noProof/>
              <w:sz w:val="24"/>
              <w:szCs w:val="24"/>
              <w:lang w:eastAsia="en-MW"/>
            </w:rPr>
          </w:pPr>
          <w:hyperlink w:anchor="_Toc216187844" w:history="1">
            <w:r w:rsidRPr="00257005">
              <w:rPr>
                <w:rStyle w:val="Hyperlink"/>
                <w:noProof/>
              </w:rPr>
              <w:t>4.2 Metadata Summary</w:t>
            </w:r>
            <w:r>
              <w:rPr>
                <w:noProof/>
                <w:webHidden/>
              </w:rPr>
              <w:tab/>
            </w:r>
            <w:r>
              <w:rPr>
                <w:noProof/>
                <w:webHidden/>
              </w:rPr>
              <w:fldChar w:fldCharType="begin"/>
            </w:r>
            <w:r>
              <w:rPr>
                <w:noProof/>
                <w:webHidden/>
              </w:rPr>
              <w:instrText xml:space="preserve"> PAGEREF _Toc216187844 \h </w:instrText>
            </w:r>
            <w:r>
              <w:rPr>
                <w:noProof/>
                <w:webHidden/>
              </w:rPr>
            </w:r>
            <w:r>
              <w:rPr>
                <w:noProof/>
                <w:webHidden/>
              </w:rPr>
              <w:fldChar w:fldCharType="separate"/>
            </w:r>
            <w:r>
              <w:rPr>
                <w:noProof/>
                <w:webHidden/>
              </w:rPr>
              <w:t>9</w:t>
            </w:r>
            <w:r>
              <w:rPr>
                <w:noProof/>
                <w:webHidden/>
              </w:rPr>
              <w:fldChar w:fldCharType="end"/>
            </w:r>
          </w:hyperlink>
        </w:p>
        <w:p w14:paraId="4127AEB9" w14:textId="6DE71E25" w:rsidR="00A22CC5" w:rsidRDefault="00A22CC5">
          <w:pPr>
            <w:pStyle w:val="TOC2"/>
            <w:tabs>
              <w:tab w:val="right" w:leader="dot" w:pos="9016"/>
            </w:tabs>
            <w:rPr>
              <w:rFonts w:eastAsiaTheme="minorEastAsia"/>
              <w:smallCaps w:val="0"/>
              <w:noProof/>
              <w:sz w:val="24"/>
              <w:szCs w:val="24"/>
              <w:lang w:eastAsia="en-MW"/>
            </w:rPr>
          </w:pPr>
          <w:hyperlink w:anchor="_Toc216187845" w:history="1">
            <w:r w:rsidRPr="00257005">
              <w:rPr>
                <w:rStyle w:val="Hyperlink"/>
                <w:noProof/>
              </w:rPr>
              <w:t>4.3 Monitoring and Shape Verification</w:t>
            </w:r>
            <w:r>
              <w:rPr>
                <w:noProof/>
                <w:webHidden/>
              </w:rPr>
              <w:tab/>
            </w:r>
            <w:r>
              <w:rPr>
                <w:noProof/>
                <w:webHidden/>
              </w:rPr>
              <w:fldChar w:fldCharType="begin"/>
            </w:r>
            <w:r>
              <w:rPr>
                <w:noProof/>
                <w:webHidden/>
              </w:rPr>
              <w:instrText xml:space="preserve"> PAGEREF _Toc216187845 \h </w:instrText>
            </w:r>
            <w:r>
              <w:rPr>
                <w:noProof/>
                <w:webHidden/>
              </w:rPr>
            </w:r>
            <w:r>
              <w:rPr>
                <w:noProof/>
                <w:webHidden/>
              </w:rPr>
              <w:fldChar w:fldCharType="separate"/>
            </w:r>
            <w:r>
              <w:rPr>
                <w:noProof/>
                <w:webHidden/>
              </w:rPr>
              <w:t>10</w:t>
            </w:r>
            <w:r>
              <w:rPr>
                <w:noProof/>
                <w:webHidden/>
              </w:rPr>
              <w:fldChar w:fldCharType="end"/>
            </w:r>
          </w:hyperlink>
        </w:p>
        <w:p w14:paraId="2A66D7E2" w14:textId="7AF90889" w:rsidR="00A22CC5" w:rsidRDefault="00A22CC5">
          <w:pPr>
            <w:pStyle w:val="TOC1"/>
            <w:tabs>
              <w:tab w:val="right" w:leader="dot" w:pos="9016"/>
            </w:tabs>
            <w:rPr>
              <w:rFonts w:eastAsiaTheme="minorEastAsia"/>
              <w:b w:val="0"/>
              <w:bCs w:val="0"/>
              <w:caps w:val="0"/>
              <w:noProof/>
              <w:sz w:val="24"/>
              <w:szCs w:val="24"/>
              <w:lang w:eastAsia="en-MW"/>
            </w:rPr>
          </w:pPr>
          <w:hyperlink w:anchor="_Toc216187846" w:history="1">
            <w:r w:rsidRPr="00257005">
              <w:rPr>
                <w:rStyle w:val="Hyperlink"/>
                <w:noProof/>
              </w:rPr>
              <w:t>5.0 Validation &amp; Preprocessing</w:t>
            </w:r>
            <w:r>
              <w:rPr>
                <w:noProof/>
                <w:webHidden/>
              </w:rPr>
              <w:tab/>
            </w:r>
            <w:r>
              <w:rPr>
                <w:noProof/>
                <w:webHidden/>
              </w:rPr>
              <w:fldChar w:fldCharType="begin"/>
            </w:r>
            <w:r>
              <w:rPr>
                <w:noProof/>
                <w:webHidden/>
              </w:rPr>
              <w:instrText xml:space="preserve"> PAGEREF _Toc216187846 \h </w:instrText>
            </w:r>
            <w:r>
              <w:rPr>
                <w:noProof/>
                <w:webHidden/>
              </w:rPr>
            </w:r>
            <w:r>
              <w:rPr>
                <w:noProof/>
                <w:webHidden/>
              </w:rPr>
              <w:fldChar w:fldCharType="separate"/>
            </w:r>
            <w:r>
              <w:rPr>
                <w:noProof/>
                <w:webHidden/>
              </w:rPr>
              <w:t>10</w:t>
            </w:r>
            <w:r>
              <w:rPr>
                <w:noProof/>
                <w:webHidden/>
              </w:rPr>
              <w:fldChar w:fldCharType="end"/>
            </w:r>
          </w:hyperlink>
        </w:p>
        <w:p w14:paraId="4674C96D" w14:textId="505DDAB0" w:rsidR="00A22CC5" w:rsidRDefault="00A22CC5">
          <w:pPr>
            <w:pStyle w:val="TOC2"/>
            <w:tabs>
              <w:tab w:val="right" w:leader="dot" w:pos="9016"/>
            </w:tabs>
            <w:rPr>
              <w:rFonts w:eastAsiaTheme="minorEastAsia"/>
              <w:smallCaps w:val="0"/>
              <w:noProof/>
              <w:sz w:val="24"/>
              <w:szCs w:val="24"/>
              <w:lang w:eastAsia="en-MW"/>
            </w:rPr>
          </w:pPr>
          <w:hyperlink w:anchor="_Toc216187847" w:history="1">
            <w:r w:rsidRPr="00257005">
              <w:rPr>
                <w:rStyle w:val="Hyperlink"/>
                <w:noProof/>
              </w:rPr>
              <w:t>5.1 Data Cleaning</w:t>
            </w:r>
            <w:r>
              <w:rPr>
                <w:noProof/>
                <w:webHidden/>
              </w:rPr>
              <w:tab/>
            </w:r>
            <w:r>
              <w:rPr>
                <w:noProof/>
                <w:webHidden/>
              </w:rPr>
              <w:fldChar w:fldCharType="begin"/>
            </w:r>
            <w:r>
              <w:rPr>
                <w:noProof/>
                <w:webHidden/>
              </w:rPr>
              <w:instrText xml:space="preserve"> PAGEREF _Toc216187847 \h </w:instrText>
            </w:r>
            <w:r>
              <w:rPr>
                <w:noProof/>
                <w:webHidden/>
              </w:rPr>
            </w:r>
            <w:r>
              <w:rPr>
                <w:noProof/>
                <w:webHidden/>
              </w:rPr>
              <w:fldChar w:fldCharType="separate"/>
            </w:r>
            <w:r>
              <w:rPr>
                <w:noProof/>
                <w:webHidden/>
              </w:rPr>
              <w:t>10</w:t>
            </w:r>
            <w:r>
              <w:rPr>
                <w:noProof/>
                <w:webHidden/>
              </w:rPr>
              <w:fldChar w:fldCharType="end"/>
            </w:r>
          </w:hyperlink>
        </w:p>
        <w:p w14:paraId="096029A7" w14:textId="58007ABE" w:rsidR="00A22CC5" w:rsidRDefault="00A22CC5">
          <w:pPr>
            <w:pStyle w:val="TOC2"/>
            <w:tabs>
              <w:tab w:val="right" w:leader="dot" w:pos="9016"/>
            </w:tabs>
            <w:rPr>
              <w:rFonts w:eastAsiaTheme="minorEastAsia"/>
              <w:smallCaps w:val="0"/>
              <w:noProof/>
              <w:sz w:val="24"/>
              <w:szCs w:val="24"/>
              <w:lang w:eastAsia="en-MW"/>
            </w:rPr>
          </w:pPr>
          <w:hyperlink w:anchor="_Toc216187848" w:history="1">
            <w:r w:rsidRPr="00257005">
              <w:rPr>
                <w:rStyle w:val="Hyperlink"/>
                <w:noProof/>
              </w:rPr>
              <w:t>5.2 Distribution Validation</w:t>
            </w:r>
            <w:r>
              <w:rPr>
                <w:noProof/>
                <w:webHidden/>
              </w:rPr>
              <w:tab/>
            </w:r>
            <w:r>
              <w:rPr>
                <w:noProof/>
                <w:webHidden/>
              </w:rPr>
              <w:fldChar w:fldCharType="begin"/>
            </w:r>
            <w:r>
              <w:rPr>
                <w:noProof/>
                <w:webHidden/>
              </w:rPr>
              <w:instrText xml:space="preserve"> PAGEREF _Toc216187848 \h </w:instrText>
            </w:r>
            <w:r>
              <w:rPr>
                <w:noProof/>
                <w:webHidden/>
              </w:rPr>
            </w:r>
            <w:r>
              <w:rPr>
                <w:noProof/>
                <w:webHidden/>
              </w:rPr>
              <w:fldChar w:fldCharType="separate"/>
            </w:r>
            <w:r>
              <w:rPr>
                <w:noProof/>
                <w:webHidden/>
              </w:rPr>
              <w:t>11</w:t>
            </w:r>
            <w:r>
              <w:rPr>
                <w:noProof/>
                <w:webHidden/>
              </w:rPr>
              <w:fldChar w:fldCharType="end"/>
            </w:r>
          </w:hyperlink>
        </w:p>
        <w:p w14:paraId="492A90FB" w14:textId="17243D8D" w:rsidR="00A22CC5" w:rsidRDefault="00A22CC5">
          <w:pPr>
            <w:pStyle w:val="TOC2"/>
            <w:tabs>
              <w:tab w:val="right" w:leader="dot" w:pos="9016"/>
            </w:tabs>
            <w:rPr>
              <w:rFonts w:eastAsiaTheme="minorEastAsia"/>
              <w:smallCaps w:val="0"/>
              <w:noProof/>
              <w:sz w:val="24"/>
              <w:szCs w:val="24"/>
              <w:lang w:eastAsia="en-MW"/>
            </w:rPr>
          </w:pPr>
          <w:hyperlink w:anchor="_Toc216187849" w:history="1">
            <w:r w:rsidRPr="00257005">
              <w:rPr>
                <w:rStyle w:val="Hyperlink"/>
                <w:noProof/>
              </w:rPr>
              <w:t>5.3 Visualisations for Validation</w:t>
            </w:r>
            <w:r>
              <w:rPr>
                <w:noProof/>
                <w:webHidden/>
              </w:rPr>
              <w:tab/>
            </w:r>
            <w:r>
              <w:rPr>
                <w:noProof/>
                <w:webHidden/>
              </w:rPr>
              <w:fldChar w:fldCharType="begin"/>
            </w:r>
            <w:r>
              <w:rPr>
                <w:noProof/>
                <w:webHidden/>
              </w:rPr>
              <w:instrText xml:space="preserve"> PAGEREF _Toc216187849 \h </w:instrText>
            </w:r>
            <w:r>
              <w:rPr>
                <w:noProof/>
                <w:webHidden/>
              </w:rPr>
            </w:r>
            <w:r>
              <w:rPr>
                <w:noProof/>
                <w:webHidden/>
              </w:rPr>
              <w:fldChar w:fldCharType="separate"/>
            </w:r>
            <w:r>
              <w:rPr>
                <w:noProof/>
                <w:webHidden/>
              </w:rPr>
              <w:t>11</w:t>
            </w:r>
            <w:r>
              <w:rPr>
                <w:noProof/>
                <w:webHidden/>
              </w:rPr>
              <w:fldChar w:fldCharType="end"/>
            </w:r>
          </w:hyperlink>
        </w:p>
        <w:p w14:paraId="0108D88F" w14:textId="6BE22823" w:rsidR="00A22CC5" w:rsidRDefault="00A22CC5">
          <w:pPr>
            <w:pStyle w:val="TOC1"/>
            <w:tabs>
              <w:tab w:val="right" w:leader="dot" w:pos="9016"/>
            </w:tabs>
            <w:rPr>
              <w:rFonts w:eastAsiaTheme="minorEastAsia"/>
              <w:b w:val="0"/>
              <w:bCs w:val="0"/>
              <w:caps w:val="0"/>
              <w:noProof/>
              <w:sz w:val="24"/>
              <w:szCs w:val="24"/>
              <w:lang w:eastAsia="en-MW"/>
            </w:rPr>
          </w:pPr>
          <w:hyperlink w:anchor="_Toc216187850" w:history="1">
            <w:r w:rsidRPr="00257005">
              <w:rPr>
                <w:rStyle w:val="Hyperlink"/>
                <w:noProof/>
              </w:rPr>
              <w:t>6.0 Documentation &amp; Reproducibility</w:t>
            </w:r>
            <w:r>
              <w:rPr>
                <w:noProof/>
                <w:webHidden/>
              </w:rPr>
              <w:tab/>
            </w:r>
            <w:r>
              <w:rPr>
                <w:noProof/>
                <w:webHidden/>
              </w:rPr>
              <w:fldChar w:fldCharType="begin"/>
            </w:r>
            <w:r>
              <w:rPr>
                <w:noProof/>
                <w:webHidden/>
              </w:rPr>
              <w:instrText xml:space="preserve"> PAGEREF _Toc216187850 \h </w:instrText>
            </w:r>
            <w:r>
              <w:rPr>
                <w:noProof/>
                <w:webHidden/>
              </w:rPr>
            </w:r>
            <w:r>
              <w:rPr>
                <w:noProof/>
                <w:webHidden/>
              </w:rPr>
              <w:fldChar w:fldCharType="separate"/>
            </w:r>
            <w:r>
              <w:rPr>
                <w:noProof/>
                <w:webHidden/>
              </w:rPr>
              <w:t>12</w:t>
            </w:r>
            <w:r>
              <w:rPr>
                <w:noProof/>
                <w:webHidden/>
              </w:rPr>
              <w:fldChar w:fldCharType="end"/>
            </w:r>
          </w:hyperlink>
        </w:p>
        <w:p w14:paraId="4B68A497" w14:textId="267D80D1" w:rsidR="00A22CC5" w:rsidRDefault="00A22CC5">
          <w:pPr>
            <w:pStyle w:val="TOC2"/>
            <w:tabs>
              <w:tab w:val="right" w:leader="dot" w:pos="9016"/>
            </w:tabs>
            <w:rPr>
              <w:rFonts w:eastAsiaTheme="minorEastAsia"/>
              <w:smallCaps w:val="0"/>
              <w:noProof/>
              <w:sz w:val="24"/>
              <w:szCs w:val="24"/>
              <w:lang w:eastAsia="en-MW"/>
            </w:rPr>
          </w:pPr>
          <w:hyperlink w:anchor="_Toc216187851" w:history="1">
            <w:r w:rsidRPr="00257005">
              <w:rPr>
                <w:rStyle w:val="Hyperlink"/>
                <w:noProof/>
              </w:rPr>
              <w:t>6.1 Documentation deliverables</w:t>
            </w:r>
            <w:r>
              <w:rPr>
                <w:noProof/>
                <w:webHidden/>
              </w:rPr>
              <w:tab/>
            </w:r>
            <w:r>
              <w:rPr>
                <w:noProof/>
                <w:webHidden/>
              </w:rPr>
              <w:fldChar w:fldCharType="begin"/>
            </w:r>
            <w:r>
              <w:rPr>
                <w:noProof/>
                <w:webHidden/>
              </w:rPr>
              <w:instrText xml:space="preserve"> PAGEREF _Toc216187851 \h </w:instrText>
            </w:r>
            <w:r>
              <w:rPr>
                <w:noProof/>
                <w:webHidden/>
              </w:rPr>
            </w:r>
            <w:r>
              <w:rPr>
                <w:noProof/>
                <w:webHidden/>
              </w:rPr>
              <w:fldChar w:fldCharType="separate"/>
            </w:r>
            <w:r>
              <w:rPr>
                <w:noProof/>
                <w:webHidden/>
              </w:rPr>
              <w:t>12</w:t>
            </w:r>
            <w:r>
              <w:rPr>
                <w:noProof/>
                <w:webHidden/>
              </w:rPr>
              <w:fldChar w:fldCharType="end"/>
            </w:r>
          </w:hyperlink>
        </w:p>
        <w:p w14:paraId="087F0901" w14:textId="66D284B2" w:rsidR="00A22CC5" w:rsidRDefault="00A22CC5">
          <w:pPr>
            <w:pStyle w:val="TOC2"/>
            <w:tabs>
              <w:tab w:val="right" w:leader="dot" w:pos="9016"/>
            </w:tabs>
            <w:rPr>
              <w:rFonts w:eastAsiaTheme="minorEastAsia"/>
              <w:smallCaps w:val="0"/>
              <w:noProof/>
              <w:sz w:val="24"/>
              <w:szCs w:val="24"/>
              <w:lang w:eastAsia="en-MW"/>
            </w:rPr>
          </w:pPr>
          <w:hyperlink w:anchor="_Toc216187852" w:history="1">
            <w:r w:rsidRPr="00257005">
              <w:rPr>
                <w:rStyle w:val="Hyperlink"/>
                <w:noProof/>
              </w:rPr>
              <w:t>6.2 Reproducibility Protocol</w:t>
            </w:r>
            <w:r>
              <w:rPr>
                <w:noProof/>
                <w:webHidden/>
              </w:rPr>
              <w:tab/>
            </w:r>
            <w:r>
              <w:rPr>
                <w:noProof/>
                <w:webHidden/>
              </w:rPr>
              <w:fldChar w:fldCharType="begin"/>
            </w:r>
            <w:r>
              <w:rPr>
                <w:noProof/>
                <w:webHidden/>
              </w:rPr>
              <w:instrText xml:space="preserve"> PAGEREF _Toc216187852 \h </w:instrText>
            </w:r>
            <w:r>
              <w:rPr>
                <w:noProof/>
                <w:webHidden/>
              </w:rPr>
            </w:r>
            <w:r>
              <w:rPr>
                <w:noProof/>
                <w:webHidden/>
              </w:rPr>
              <w:fldChar w:fldCharType="separate"/>
            </w:r>
            <w:r>
              <w:rPr>
                <w:noProof/>
                <w:webHidden/>
              </w:rPr>
              <w:t>12</w:t>
            </w:r>
            <w:r>
              <w:rPr>
                <w:noProof/>
                <w:webHidden/>
              </w:rPr>
              <w:fldChar w:fldCharType="end"/>
            </w:r>
          </w:hyperlink>
        </w:p>
        <w:p w14:paraId="0C8929A2" w14:textId="7ABE45C8" w:rsidR="00A22CC5" w:rsidRDefault="00A22CC5">
          <w:pPr>
            <w:pStyle w:val="TOC1"/>
            <w:tabs>
              <w:tab w:val="right" w:leader="dot" w:pos="9016"/>
            </w:tabs>
            <w:rPr>
              <w:rFonts w:eastAsiaTheme="minorEastAsia"/>
              <w:b w:val="0"/>
              <w:bCs w:val="0"/>
              <w:caps w:val="0"/>
              <w:noProof/>
              <w:sz w:val="24"/>
              <w:szCs w:val="24"/>
              <w:lang w:eastAsia="en-MW"/>
            </w:rPr>
          </w:pPr>
          <w:hyperlink w:anchor="_Toc216187853" w:history="1">
            <w:r w:rsidRPr="00257005">
              <w:rPr>
                <w:rStyle w:val="Hyperlink"/>
                <w:noProof/>
              </w:rPr>
              <w:t>7.0 Analysis, Results, Metrics, Visualisations</w:t>
            </w:r>
            <w:r>
              <w:rPr>
                <w:noProof/>
                <w:webHidden/>
              </w:rPr>
              <w:tab/>
            </w:r>
            <w:r>
              <w:rPr>
                <w:noProof/>
                <w:webHidden/>
              </w:rPr>
              <w:fldChar w:fldCharType="begin"/>
            </w:r>
            <w:r>
              <w:rPr>
                <w:noProof/>
                <w:webHidden/>
              </w:rPr>
              <w:instrText xml:space="preserve"> PAGEREF _Toc216187853 \h </w:instrText>
            </w:r>
            <w:r>
              <w:rPr>
                <w:noProof/>
                <w:webHidden/>
              </w:rPr>
            </w:r>
            <w:r>
              <w:rPr>
                <w:noProof/>
                <w:webHidden/>
              </w:rPr>
              <w:fldChar w:fldCharType="separate"/>
            </w:r>
            <w:r>
              <w:rPr>
                <w:noProof/>
                <w:webHidden/>
              </w:rPr>
              <w:t>13</w:t>
            </w:r>
            <w:r>
              <w:rPr>
                <w:noProof/>
                <w:webHidden/>
              </w:rPr>
              <w:fldChar w:fldCharType="end"/>
            </w:r>
          </w:hyperlink>
        </w:p>
        <w:p w14:paraId="050EDD29" w14:textId="2A8DD5AC" w:rsidR="00A22CC5" w:rsidRDefault="00A22CC5">
          <w:pPr>
            <w:pStyle w:val="TOC2"/>
            <w:tabs>
              <w:tab w:val="right" w:leader="dot" w:pos="9016"/>
            </w:tabs>
            <w:rPr>
              <w:rFonts w:eastAsiaTheme="minorEastAsia"/>
              <w:smallCaps w:val="0"/>
              <w:noProof/>
              <w:sz w:val="24"/>
              <w:szCs w:val="24"/>
              <w:lang w:eastAsia="en-MW"/>
            </w:rPr>
          </w:pPr>
          <w:hyperlink w:anchor="_Toc216187854" w:history="1">
            <w:r w:rsidRPr="00257005">
              <w:rPr>
                <w:rStyle w:val="Hyperlink"/>
                <w:noProof/>
              </w:rPr>
              <w:t>7.1 Descriptive Statistics &amp; Feature Performance (RQ1 &amp; RQ3)</w:t>
            </w:r>
            <w:r>
              <w:rPr>
                <w:noProof/>
                <w:webHidden/>
              </w:rPr>
              <w:tab/>
            </w:r>
            <w:r>
              <w:rPr>
                <w:noProof/>
                <w:webHidden/>
              </w:rPr>
              <w:fldChar w:fldCharType="begin"/>
            </w:r>
            <w:r>
              <w:rPr>
                <w:noProof/>
                <w:webHidden/>
              </w:rPr>
              <w:instrText xml:space="preserve"> PAGEREF _Toc216187854 \h </w:instrText>
            </w:r>
            <w:r>
              <w:rPr>
                <w:noProof/>
                <w:webHidden/>
              </w:rPr>
            </w:r>
            <w:r>
              <w:rPr>
                <w:noProof/>
                <w:webHidden/>
              </w:rPr>
              <w:fldChar w:fldCharType="separate"/>
            </w:r>
            <w:r>
              <w:rPr>
                <w:noProof/>
                <w:webHidden/>
              </w:rPr>
              <w:t>13</w:t>
            </w:r>
            <w:r>
              <w:rPr>
                <w:noProof/>
                <w:webHidden/>
              </w:rPr>
              <w:fldChar w:fldCharType="end"/>
            </w:r>
          </w:hyperlink>
        </w:p>
        <w:p w14:paraId="26470EF1" w14:textId="3CB2B384" w:rsidR="00A22CC5" w:rsidRDefault="00A22CC5">
          <w:pPr>
            <w:pStyle w:val="TOC1"/>
            <w:tabs>
              <w:tab w:val="right" w:leader="dot" w:pos="9016"/>
            </w:tabs>
            <w:rPr>
              <w:rFonts w:eastAsiaTheme="minorEastAsia"/>
              <w:b w:val="0"/>
              <w:bCs w:val="0"/>
              <w:caps w:val="0"/>
              <w:noProof/>
              <w:sz w:val="24"/>
              <w:szCs w:val="24"/>
              <w:lang w:eastAsia="en-MW"/>
            </w:rPr>
          </w:pPr>
          <w:hyperlink w:anchor="_Toc216187855" w:history="1">
            <w:r w:rsidRPr="00257005">
              <w:rPr>
                <w:rStyle w:val="Hyperlink"/>
                <w:noProof/>
              </w:rPr>
              <w:t>8.0 Limitations, Biases, and Ethics Considerations</w:t>
            </w:r>
            <w:r>
              <w:rPr>
                <w:noProof/>
                <w:webHidden/>
              </w:rPr>
              <w:tab/>
            </w:r>
            <w:r>
              <w:rPr>
                <w:noProof/>
                <w:webHidden/>
              </w:rPr>
              <w:fldChar w:fldCharType="begin"/>
            </w:r>
            <w:r>
              <w:rPr>
                <w:noProof/>
                <w:webHidden/>
              </w:rPr>
              <w:instrText xml:space="preserve"> PAGEREF _Toc216187855 \h </w:instrText>
            </w:r>
            <w:r>
              <w:rPr>
                <w:noProof/>
                <w:webHidden/>
              </w:rPr>
            </w:r>
            <w:r>
              <w:rPr>
                <w:noProof/>
                <w:webHidden/>
              </w:rPr>
              <w:fldChar w:fldCharType="separate"/>
            </w:r>
            <w:r>
              <w:rPr>
                <w:noProof/>
                <w:webHidden/>
              </w:rPr>
              <w:t>14</w:t>
            </w:r>
            <w:r>
              <w:rPr>
                <w:noProof/>
                <w:webHidden/>
              </w:rPr>
              <w:fldChar w:fldCharType="end"/>
            </w:r>
          </w:hyperlink>
        </w:p>
        <w:p w14:paraId="0F14EB00" w14:textId="7263F9C7" w:rsidR="00A22CC5" w:rsidRDefault="00A22CC5">
          <w:pPr>
            <w:pStyle w:val="TOC2"/>
            <w:tabs>
              <w:tab w:val="right" w:leader="dot" w:pos="9016"/>
            </w:tabs>
            <w:rPr>
              <w:rFonts w:eastAsiaTheme="minorEastAsia"/>
              <w:smallCaps w:val="0"/>
              <w:noProof/>
              <w:sz w:val="24"/>
              <w:szCs w:val="24"/>
              <w:lang w:eastAsia="en-MW"/>
            </w:rPr>
          </w:pPr>
          <w:hyperlink w:anchor="_Toc216187856" w:history="1">
            <w:r w:rsidRPr="00257005">
              <w:rPr>
                <w:rStyle w:val="Hyperlink"/>
                <w:noProof/>
              </w:rPr>
              <w:t>8.1 Project Limitations</w:t>
            </w:r>
            <w:r>
              <w:rPr>
                <w:noProof/>
                <w:webHidden/>
              </w:rPr>
              <w:tab/>
            </w:r>
            <w:r>
              <w:rPr>
                <w:noProof/>
                <w:webHidden/>
              </w:rPr>
              <w:fldChar w:fldCharType="begin"/>
            </w:r>
            <w:r>
              <w:rPr>
                <w:noProof/>
                <w:webHidden/>
              </w:rPr>
              <w:instrText xml:space="preserve"> PAGEREF _Toc216187856 \h </w:instrText>
            </w:r>
            <w:r>
              <w:rPr>
                <w:noProof/>
                <w:webHidden/>
              </w:rPr>
            </w:r>
            <w:r>
              <w:rPr>
                <w:noProof/>
                <w:webHidden/>
              </w:rPr>
              <w:fldChar w:fldCharType="separate"/>
            </w:r>
            <w:r>
              <w:rPr>
                <w:noProof/>
                <w:webHidden/>
              </w:rPr>
              <w:t>14</w:t>
            </w:r>
            <w:r>
              <w:rPr>
                <w:noProof/>
                <w:webHidden/>
              </w:rPr>
              <w:fldChar w:fldCharType="end"/>
            </w:r>
          </w:hyperlink>
        </w:p>
        <w:p w14:paraId="3088225D" w14:textId="374551E4" w:rsidR="00A22CC5" w:rsidRDefault="00A22CC5">
          <w:pPr>
            <w:pStyle w:val="TOC2"/>
            <w:tabs>
              <w:tab w:val="right" w:leader="dot" w:pos="9016"/>
            </w:tabs>
            <w:rPr>
              <w:rFonts w:eastAsiaTheme="minorEastAsia"/>
              <w:smallCaps w:val="0"/>
              <w:noProof/>
              <w:sz w:val="24"/>
              <w:szCs w:val="24"/>
              <w:lang w:eastAsia="en-MW"/>
            </w:rPr>
          </w:pPr>
          <w:hyperlink w:anchor="_Toc216187857" w:history="1">
            <w:r w:rsidRPr="00257005">
              <w:rPr>
                <w:rStyle w:val="Hyperlink"/>
                <w:noProof/>
              </w:rPr>
              <w:t>8.2 Potential Biases</w:t>
            </w:r>
            <w:r>
              <w:rPr>
                <w:noProof/>
                <w:webHidden/>
              </w:rPr>
              <w:tab/>
            </w:r>
            <w:r>
              <w:rPr>
                <w:noProof/>
                <w:webHidden/>
              </w:rPr>
              <w:fldChar w:fldCharType="begin"/>
            </w:r>
            <w:r>
              <w:rPr>
                <w:noProof/>
                <w:webHidden/>
              </w:rPr>
              <w:instrText xml:space="preserve"> PAGEREF _Toc216187857 \h </w:instrText>
            </w:r>
            <w:r>
              <w:rPr>
                <w:noProof/>
                <w:webHidden/>
              </w:rPr>
            </w:r>
            <w:r>
              <w:rPr>
                <w:noProof/>
                <w:webHidden/>
              </w:rPr>
              <w:fldChar w:fldCharType="separate"/>
            </w:r>
            <w:r>
              <w:rPr>
                <w:noProof/>
                <w:webHidden/>
              </w:rPr>
              <w:t>14</w:t>
            </w:r>
            <w:r>
              <w:rPr>
                <w:noProof/>
                <w:webHidden/>
              </w:rPr>
              <w:fldChar w:fldCharType="end"/>
            </w:r>
          </w:hyperlink>
        </w:p>
        <w:p w14:paraId="719B0893" w14:textId="747A47DF" w:rsidR="00A22CC5" w:rsidRDefault="00A22CC5">
          <w:pPr>
            <w:pStyle w:val="TOC2"/>
            <w:tabs>
              <w:tab w:val="right" w:leader="dot" w:pos="9016"/>
            </w:tabs>
            <w:rPr>
              <w:rFonts w:eastAsiaTheme="minorEastAsia"/>
              <w:smallCaps w:val="0"/>
              <w:noProof/>
              <w:sz w:val="24"/>
              <w:szCs w:val="24"/>
              <w:lang w:eastAsia="en-MW"/>
            </w:rPr>
          </w:pPr>
          <w:hyperlink w:anchor="_Toc216187858" w:history="1">
            <w:r w:rsidRPr="00257005">
              <w:rPr>
                <w:rStyle w:val="Hyperlink"/>
                <w:noProof/>
              </w:rPr>
              <w:t>8.3 Ethics and Licensing</w:t>
            </w:r>
            <w:r>
              <w:rPr>
                <w:noProof/>
                <w:webHidden/>
              </w:rPr>
              <w:tab/>
            </w:r>
            <w:r>
              <w:rPr>
                <w:noProof/>
                <w:webHidden/>
              </w:rPr>
              <w:fldChar w:fldCharType="begin"/>
            </w:r>
            <w:r>
              <w:rPr>
                <w:noProof/>
                <w:webHidden/>
              </w:rPr>
              <w:instrText xml:space="preserve"> PAGEREF _Toc216187858 \h </w:instrText>
            </w:r>
            <w:r>
              <w:rPr>
                <w:noProof/>
                <w:webHidden/>
              </w:rPr>
            </w:r>
            <w:r>
              <w:rPr>
                <w:noProof/>
                <w:webHidden/>
              </w:rPr>
              <w:fldChar w:fldCharType="separate"/>
            </w:r>
            <w:r>
              <w:rPr>
                <w:noProof/>
                <w:webHidden/>
              </w:rPr>
              <w:t>15</w:t>
            </w:r>
            <w:r>
              <w:rPr>
                <w:noProof/>
                <w:webHidden/>
              </w:rPr>
              <w:fldChar w:fldCharType="end"/>
            </w:r>
          </w:hyperlink>
        </w:p>
        <w:p w14:paraId="63A4D17B" w14:textId="0EB45699" w:rsidR="00A22CC5" w:rsidRDefault="00A22CC5">
          <w:pPr>
            <w:pStyle w:val="TOC1"/>
            <w:tabs>
              <w:tab w:val="right" w:leader="dot" w:pos="9016"/>
            </w:tabs>
            <w:rPr>
              <w:rFonts w:eastAsiaTheme="minorEastAsia"/>
              <w:b w:val="0"/>
              <w:bCs w:val="0"/>
              <w:caps w:val="0"/>
              <w:noProof/>
              <w:sz w:val="24"/>
              <w:szCs w:val="24"/>
              <w:lang w:eastAsia="en-MW"/>
            </w:rPr>
          </w:pPr>
          <w:hyperlink w:anchor="_Toc216187859" w:history="1">
            <w:r w:rsidRPr="00257005">
              <w:rPr>
                <w:rStyle w:val="Hyperlink"/>
                <w:noProof/>
              </w:rPr>
              <w:t>9.0 Conclusions &amp; Future Work</w:t>
            </w:r>
            <w:r>
              <w:rPr>
                <w:noProof/>
                <w:webHidden/>
              </w:rPr>
              <w:tab/>
            </w:r>
            <w:r>
              <w:rPr>
                <w:noProof/>
                <w:webHidden/>
              </w:rPr>
              <w:fldChar w:fldCharType="begin"/>
            </w:r>
            <w:r>
              <w:rPr>
                <w:noProof/>
                <w:webHidden/>
              </w:rPr>
              <w:instrText xml:space="preserve"> PAGEREF _Toc216187859 \h </w:instrText>
            </w:r>
            <w:r>
              <w:rPr>
                <w:noProof/>
                <w:webHidden/>
              </w:rPr>
            </w:r>
            <w:r>
              <w:rPr>
                <w:noProof/>
                <w:webHidden/>
              </w:rPr>
              <w:fldChar w:fldCharType="separate"/>
            </w:r>
            <w:r>
              <w:rPr>
                <w:noProof/>
                <w:webHidden/>
              </w:rPr>
              <w:t>15</w:t>
            </w:r>
            <w:r>
              <w:rPr>
                <w:noProof/>
                <w:webHidden/>
              </w:rPr>
              <w:fldChar w:fldCharType="end"/>
            </w:r>
          </w:hyperlink>
        </w:p>
        <w:p w14:paraId="4505530B" w14:textId="1AA5AC7E" w:rsidR="00A22CC5" w:rsidRDefault="00A22CC5">
          <w:pPr>
            <w:pStyle w:val="TOC2"/>
            <w:tabs>
              <w:tab w:val="right" w:leader="dot" w:pos="9016"/>
            </w:tabs>
            <w:rPr>
              <w:rFonts w:eastAsiaTheme="minorEastAsia"/>
              <w:smallCaps w:val="0"/>
              <w:noProof/>
              <w:sz w:val="24"/>
              <w:szCs w:val="24"/>
              <w:lang w:eastAsia="en-MW"/>
            </w:rPr>
          </w:pPr>
          <w:hyperlink w:anchor="_Toc216187860" w:history="1">
            <w:r w:rsidRPr="00257005">
              <w:rPr>
                <w:rStyle w:val="Hyperlink"/>
                <w:noProof/>
              </w:rPr>
              <w:t>9.1 Conclusions</w:t>
            </w:r>
            <w:r>
              <w:rPr>
                <w:noProof/>
                <w:webHidden/>
              </w:rPr>
              <w:tab/>
            </w:r>
            <w:r>
              <w:rPr>
                <w:noProof/>
                <w:webHidden/>
              </w:rPr>
              <w:fldChar w:fldCharType="begin"/>
            </w:r>
            <w:r>
              <w:rPr>
                <w:noProof/>
                <w:webHidden/>
              </w:rPr>
              <w:instrText xml:space="preserve"> PAGEREF _Toc216187860 \h </w:instrText>
            </w:r>
            <w:r>
              <w:rPr>
                <w:noProof/>
                <w:webHidden/>
              </w:rPr>
            </w:r>
            <w:r>
              <w:rPr>
                <w:noProof/>
                <w:webHidden/>
              </w:rPr>
              <w:fldChar w:fldCharType="separate"/>
            </w:r>
            <w:r>
              <w:rPr>
                <w:noProof/>
                <w:webHidden/>
              </w:rPr>
              <w:t>15</w:t>
            </w:r>
            <w:r>
              <w:rPr>
                <w:noProof/>
                <w:webHidden/>
              </w:rPr>
              <w:fldChar w:fldCharType="end"/>
            </w:r>
          </w:hyperlink>
        </w:p>
        <w:p w14:paraId="784FB465" w14:textId="397ACADB" w:rsidR="00A22CC5" w:rsidRDefault="00A22CC5">
          <w:pPr>
            <w:pStyle w:val="TOC2"/>
            <w:tabs>
              <w:tab w:val="right" w:leader="dot" w:pos="9016"/>
            </w:tabs>
            <w:rPr>
              <w:rFonts w:eastAsiaTheme="minorEastAsia"/>
              <w:smallCaps w:val="0"/>
              <w:noProof/>
              <w:sz w:val="24"/>
              <w:szCs w:val="24"/>
              <w:lang w:eastAsia="en-MW"/>
            </w:rPr>
          </w:pPr>
          <w:hyperlink w:anchor="_Toc216187861" w:history="1">
            <w:r w:rsidRPr="00257005">
              <w:rPr>
                <w:rStyle w:val="Hyperlink"/>
                <w:noProof/>
              </w:rPr>
              <w:t>9.2 Future Work</w:t>
            </w:r>
            <w:r>
              <w:rPr>
                <w:noProof/>
                <w:webHidden/>
              </w:rPr>
              <w:tab/>
            </w:r>
            <w:r>
              <w:rPr>
                <w:noProof/>
                <w:webHidden/>
              </w:rPr>
              <w:fldChar w:fldCharType="begin"/>
            </w:r>
            <w:r>
              <w:rPr>
                <w:noProof/>
                <w:webHidden/>
              </w:rPr>
              <w:instrText xml:space="preserve"> PAGEREF _Toc216187861 \h </w:instrText>
            </w:r>
            <w:r>
              <w:rPr>
                <w:noProof/>
                <w:webHidden/>
              </w:rPr>
            </w:r>
            <w:r>
              <w:rPr>
                <w:noProof/>
                <w:webHidden/>
              </w:rPr>
              <w:fldChar w:fldCharType="separate"/>
            </w:r>
            <w:r>
              <w:rPr>
                <w:noProof/>
                <w:webHidden/>
              </w:rPr>
              <w:t>16</w:t>
            </w:r>
            <w:r>
              <w:rPr>
                <w:noProof/>
                <w:webHidden/>
              </w:rPr>
              <w:fldChar w:fldCharType="end"/>
            </w:r>
          </w:hyperlink>
        </w:p>
        <w:p w14:paraId="24C87A02" w14:textId="41DEE55F" w:rsidR="00A22CC5" w:rsidRDefault="00A22CC5">
          <w:pPr>
            <w:pStyle w:val="TOC1"/>
            <w:tabs>
              <w:tab w:val="right" w:leader="dot" w:pos="9016"/>
            </w:tabs>
            <w:rPr>
              <w:rFonts w:eastAsiaTheme="minorEastAsia"/>
              <w:b w:val="0"/>
              <w:bCs w:val="0"/>
              <w:caps w:val="0"/>
              <w:noProof/>
              <w:sz w:val="24"/>
              <w:szCs w:val="24"/>
              <w:lang w:eastAsia="en-MW"/>
            </w:rPr>
          </w:pPr>
          <w:hyperlink w:anchor="_Toc216187862" w:history="1">
            <w:r w:rsidRPr="00257005">
              <w:rPr>
                <w:rStyle w:val="Hyperlink"/>
                <w:noProof/>
              </w:rPr>
              <w:t>10.0 Appendices</w:t>
            </w:r>
            <w:r>
              <w:rPr>
                <w:noProof/>
                <w:webHidden/>
              </w:rPr>
              <w:tab/>
            </w:r>
            <w:r>
              <w:rPr>
                <w:noProof/>
                <w:webHidden/>
              </w:rPr>
              <w:fldChar w:fldCharType="begin"/>
            </w:r>
            <w:r>
              <w:rPr>
                <w:noProof/>
                <w:webHidden/>
              </w:rPr>
              <w:instrText xml:space="preserve"> PAGEREF _Toc216187862 \h </w:instrText>
            </w:r>
            <w:r>
              <w:rPr>
                <w:noProof/>
                <w:webHidden/>
              </w:rPr>
            </w:r>
            <w:r>
              <w:rPr>
                <w:noProof/>
                <w:webHidden/>
              </w:rPr>
              <w:fldChar w:fldCharType="separate"/>
            </w:r>
            <w:r>
              <w:rPr>
                <w:noProof/>
                <w:webHidden/>
              </w:rPr>
              <w:t>16</w:t>
            </w:r>
            <w:r>
              <w:rPr>
                <w:noProof/>
                <w:webHidden/>
              </w:rPr>
              <w:fldChar w:fldCharType="end"/>
            </w:r>
          </w:hyperlink>
        </w:p>
        <w:p w14:paraId="39FD672F" w14:textId="1BA6F51A" w:rsidR="00A22CC5" w:rsidRDefault="00A22CC5">
          <w:pPr>
            <w:pStyle w:val="TOC2"/>
            <w:tabs>
              <w:tab w:val="right" w:leader="dot" w:pos="9016"/>
            </w:tabs>
            <w:rPr>
              <w:rFonts w:eastAsiaTheme="minorEastAsia"/>
              <w:smallCaps w:val="0"/>
              <w:noProof/>
              <w:sz w:val="24"/>
              <w:szCs w:val="24"/>
              <w:lang w:eastAsia="en-MW"/>
            </w:rPr>
          </w:pPr>
          <w:hyperlink w:anchor="_Toc216187863" w:history="1">
            <w:r w:rsidRPr="00257005">
              <w:rPr>
                <w:rStyle w:val="Hyperlink"/>
                <w:noProof/>
              </w:rPr>
              <w:t>10.1 Appendix A: Code Snippets (generate\_data.py)</w:t>
            </w:r>
            <w:r>
              <w:rPr>
                <w:noProof/>
                <w:webHidden/>
              </w:rPr>
              <w:tab/>
            </w:r>
            <w:r>
              <w:rPr>
                <w:noProof/>
                <w:webHidden/>
              </w:rPr>
              <w:fldChar w:fldCharType="begin"/>
            </w:r>
            <w:r>
              <w:rPr>
                <w:noProof/>
                <w:webHidden/>
              </w:rPr>
              <w:instrText xml:space="preserve"> PAGEREF _Toc216187863 \h </w:instrText>
            </w:r>
            <w:r>
              <w:rPr>
                <w:noProof/>
                <w:webHidden/>
              </w:rPr>
            </w:r>
            <w:r>
              <w:rPr>
                <w:noProof/>
                <w:webHidden/>
              </w:rPr>
              <w:fldChar w:fldCharType="separate"/>
            </w:r>
            <w:r>
              <w:rPr>
                <w:noProof/>
                <w:webHidden/>
              </w:rPr>
              <w:t>16</w:t>
            </w:r>
            <w:r>
              <w:rPr>
                <w:noProof/>
                <w:webHidden/>
              </w:rPr>
              <w:fldChar w:fldCharType="end"/>
            </w:r>
          </w:hyperlink>
        </w:p>
        <w:p w14:paraId="496C425A" w14:textId="2D4B470D" w:rsidR="00A22CC5" w:rsidRDefault="00A22CC5">
          <w:pPr>
            <w:pStyle w:val="TOC2"/>
            <w:tabs>
              <w:tab w:val="right" w:leader="dot" w:pos="9016"/>
            </w:tabs>
            <w:rPr>
              <w:rFonts w:eastAsiaTheme="minorEastAsia"/>
              <w:smallCaps w:val="0"/>
              <w:noProof/>
              <w:sz w:val="24"/>
              <w:szCs w:val="24"/>
              <w:lang w:eastAsia="en-MW"/>
            </w:rPr>
          </w:pPr>
          <w:hyperlink w:anchor="_Toc216187864" w:history="1">
            <w:r w:rsidRPr="00257005">
              <w:rPr>
                <w:rStyle w:val="Hyperlink"/>
                <w:noProof/>
              </w:rPr>
              <w:t>10.2: Appendix B: Sample Outputs and Logs</w:t>
            </w:r>
            <w:r>
              <w:rPr>
                <w:noProof/>
                <w:webHidden/>
              </w:rPr>
              <w:tab/>
            </w:r>
            <w:r>
              <w:rPr>
                <w:noProof/>
                <w:webHidden/>
              </w:rPr>
              <w:fldChar w:fldCharType="begin"/>
            </w:r>
            <w:r>
              <w:rPr>
                <w:noProof/>
                <w:webHidden/>
              </w:rPr>
              <w:instrText xml:space="preserve"> PAGEREF _Toc216187864 \h </w:instrText>
            </w:r>
            <w:r>
              <w:rPr>
                <w:noProof/>
                <w:webHidden/>
              </w:rPr>
            </w:r>
            <w:r>
              <w:rPr>
                <w:noProof/>
                <w:webHidden/>
              </w:rPr>
              <w:fldChar w:fldCharType="separate"/>
            </w:r>
            <w:r>
              <w:rPr>
                <w:noProof/>
                <w:webHidden/>
              </w:rPr>
              <w:t>19</w:t>
            </w:r>
            <w:r>
              <w:rPr>
                <w:noProof/>
                <w:webHidden/>
              </w:rPr>
              <w:fldChar w:fldCharType="end"/>
            </w:r>
          </w:hyperlink>
        </w:p>
        <w:p w14:paraId="593A4D16" w14:textId="3C0B9B1C" w:rsidR="00A22CC5" w:rsidRDefault="00A22CC5">
          <w:pPr>
            <w:pStyle w:val="TOC2"/>
            <w:tabs>
              <w:tab w:val="right" w:leader="dot" w:pos="9016"/>
            </w:tabs>
            <w:rPr>
              <w:rFonts w:eastAsiaTheme="minorEastAsia"/>
              <w:smallCaps w:val="0"/>
              <w:noProof/>
              <w:sz w:val="24"/>
              <w:szCs w:val="24"/>
              <w:lang w:eastAsia="en-MW"/>
            </w:rPr>
          </w:pPr>
          <w:hyperlink w:anchor="_Toc216187865" w:history="1">
            <w:r w:rsidRPr="00257005">
              <w:rPr>
                <w:rStyle w:val="Hyperlink"/>
                <w:noProof/>
              </w:rPr>
              <w:t>10.3: Appendix C: Technical Dependencies and Analysis Code</w:t>
            </w:r>
            <w:r>
              <w:rPr>
                <w:noProof/>
                <w:webHidden/>
              </w:rPr>
              <w:tab/>
            </w:r>
            <w:r>
              <w:rPr>
                <w:noProof/>
                <w:webHidden/>
              </w:rPr>
              <w:fldChar w:fldCharType="begin"/>
            </w:r>
            <w:r>
              <w:rPr>
                <w:noProof/>
                <w:webHidden/>
              </w:rPr>
              <w:instrText xml:space="preserve"> PAGEREF _Toc216187865 \h </w:instrText>
            </w:r>
            <w:r>
              <w:rPr>
                <w:noProof/>
                <w:webHidden/>
              </w:rPr>
            </w:r>
            <w:r>
              <w:rPr>
                <w:noProof/>
                <w:webHidden/>
              </w:rPr>
              <w:fldChar w:fldCharType="separate"/>
            </w:r>
            <w:r>
              <w:rPr>
                <w:noProof/>
                <w:webHidden/>
              </w:rPr>
              <w:t>19</w:t>
            </w:r>
            <w:r>
              <w:rPr>
                <w:noProof/>
                <w:webHidden/>
              </w:rPr>
              <w:fldChar w:fldCharType="end"/>
            </w:r>
          </w:hyperlink>
        </w:p>
        <w:p w14:paraId="5F35B867" w14:textId="2CAC2F64" w:rsidR="00A22CC5" w:rsidRDefault="00A22CC5">
          <w:r>
            <w:rPr>
              <w:b/>
              <w:bCs/>
              <w:caps/>
              <w:sz w:val="20"/>
              <w:szCs w:val="20"/>
            </w:rPr>
            <w:fldChar w:fldCharType="end"/>
          </w:r>
        </w:p>
      </w:sdtContent>
    </w:sdt>
    <w:p w14:paraId="025E868D" w14:textId="4A9C5939" w:rsidR="00B36AF4" w:rsidRPr="0077383E" w:rsidRDefault="000C7422" w:rsidP="0077383E">
      <w:pPr>
        <w:pStyle w:val="Heading1"/>
      </w:pPr>
      <w:bookmarkStart w:id="1" w:name="_Toc216187832"/>
      <w:r w:rsidRPr="0077383E">
        <w:rPr>
          <w:rStyle w:val="Heading1Char"/>
        </w:rPr>
        <w:lastRenderedPageBreak/>
        <w:t>1</w:t>
      </w:r>
      <w:r w:rsidR="004B6FE1" w:rsidRPr="0077383E">
        <w:rPr>
          <w:rStyle w:val="Heading1Char"/>
        </w:rPr>
        <w:t xml:space="preserve">.0 </w:t>
      </w:r>
      <w:r w:rsidR="00B36AF4" w:rsidRPr="0077383E">
        <w:rPr>
          <w:rStyle w:val="Heading1Char"/>
        </w:rPr>
        <w:t>Research Objectives &amp; Data Requirements</w:t>
      </w:r>
      <w:bookmarkEnd w:id="0"/>
      <w:bookmarkEnd w:id="1"/>
    </w:p>
    <w:p w14:paraId="7F5C7BE0"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 xml:space="preserve">The primary purpose of this project was to construct a dataset that could serve as a reliable proxy for real-world user data, enabling researchers and developers to test hypotheses specific to the Malawian mobile market. To structure this objective, we framed three guiding </w:t>
      </w:r>
      <w:r w:rsidRPr="00B36AF4">
        <w:rPr>
          <w:rFonts w:ascii="Times New Roman" w:hAnsi="Times New Roman" w:cs="Times New Roman"/>
          <w:b/>
          <w:bCs/>
        </w:rPr>
        <w:t>research questions (RQs)</w:t>
      </w:r>
      <w:r w:rsidRPr="00B36AF4">
        <w:rPr>
          <w:rFonts w:ascii="Times New Roman" w:hAnsi="Times New Roman" w:cs="Times New Roman"/>
        </w:rPr>
        <w:t>:</w:t>
      </w:r>
    </w:p>
    <w:p w14:paraId="1A094A79" w14:textId="50874B8E" w:rsidR="00B36AF4" w:rsidRPr="005112F3" w:rsidRDefault="000C7422" w:rsidP="004B6FE1">
      <w:pPr>
        <w:pStyle w:val="Heading2"/>
      </w:pPr>
      <w:bookmarkStart w:id="2" w:name="_Toc216187833"/>
      <w:r>
        <w:t>1</w:t>
      </w:r>
      <w:r w:rsidR="004B6FE1">
        <w:t>.1</w:t>
      </w:r>
      <w:r w:rsidR="00B36AF4" w:rsidRPr="005112F3">
        <w:t>Guiding Research Questions</w:t>
      </w:r>
      <w:bookmarkEnd w:id="2"/>
    </w:p>
    <w:p w14:paraId="717AC55E" w14:textId="7B56C310" w:rsidR="00B36AF4" w:rsidRPr="00B36AF4" w:rsidRDefault="00B36AF4">
      <w:pPr>
        <w:numPr>
          <w:ilvl w:val="0"/>
          <w:numId w:val="2"/>
        </w:numPr>
        <w:rPr>
          <w:rFonts w:ascii="Times New Roman" w:hAnsi="Times New Roman" w:cs="Times New Roman"/>
        </w:rPr>
      </w:pPr>
      <w:r w:rsidRPr="00B36AF4">
        <w:rPr>
          <w:rFonts w:ascii="Times New Roman" w:hAnsi="Times New Roman" w:cs="Times New Roman"/>
          <w:b/>
          <w:bCs/>
        </w:rPr>
        <w:t>Device and Network Influence:</w:t>
      </w:r>
      <w:r w:rsidRPr="00B36AF4">
        <w:rPr>
          <w:rFonts w:ascii="Times New Roman" w:hAnsi="Times New Roman" w:cs="Times New Roman"/>
        </w:rPr>
        <w:t xml:space="preserve"> How do device types (e.g., Android, iOS</w:t>
      </w:r>
      <w:r w:rsidRPr="005112F3">
        <w:rPr>
          <w:rFonts w:ascii="Times New Roman" w:hAnsi="Times New Roman" w:cs="Times New Roman"/>
        </w:rPr>
        <w:t xml:space="preserve">) </w:t>
      </w:r>
      <w:r w:rsidRPr="00B36AF4">
        <w:rPr>
          <w:rFonts w:ascii="Times New Roman" w:hAnsi="Times New Roman" w:cs="Times New Roman"/>
        </w:rPr>
        <w:t xml:space="preserve">and primary telecom providers (Airtel, TNM, MTL) influence core user </w:t>
      </w:r>
      <w:r w:rsidR="00E21AB0" w:rsidRPr="005112F3">
        <w:rPr>
          <w:rFonts w:ascii="Times New Roman" w:hAnsi="Times New Roman" w:cs="Times New Roman"/>
        </w:rPr>
        <w:t xml:space="preserve">feature </w:t>
      </w:r>
      <w:r w:rsidRPr="00B36AF4">
        <w:rPr>
          <w:rFonts w:ascii="Times New Roman" w:hAnsi="Times New Roman" w:cs="Times New Roman"/>
        </w:rPr>
        <w:t>engagement metrics (e.g., clicks, session duration) in the Malawian context?</w:t>
      </w:r>
    </w:p>
    <w:p w14:paraId="0DF296F2" w14:textId="537E602B" w:rsidR="00B36AF4" w:rsidRPr="00B36AF4" w:rsidRDefault="00B36AF4">
      <w:pPr>
        <w:numPr>
          <w:ilvl w:val="0"/>
          <w:numId w:val="2"/>
        </w:numPr>
        <w:rPr>
          <w:rFonts w:ascii="Times New Roman" w:hAnsi="Times New Roman" w:cs="Times New Roman"/>
        </w:rPr>
      </w:pPr>
      <w:r w:rsidRPr="00B36AF4">
        <w:rPr>
          <w:rFonts w:ascii="Times New Roman" w:hAnsi="Times New Roman" w:cs="Times New Roman"/>
          <w:b/>
          <w:bCs/>
        </w:rPr>
        <w:t>Demographic Correlation with Retention:</w:t>
      </w:r>
      <w:r w:rsidRPr="00B36AF4">
        <w:rPr>
          <w:rFonts w:ascii="Times New Roman" w:hAnsi="Times New Roman" w:cs="Times New Roman"/>
        </w:rPr>
        <w:t xml:space="preserve"> What specific demographic factors, such as age and gender, exhibit the strongest correlation with long-term user retention (measured by the </w:t>
      </w:r>
      <w:r w:rsidRPr="00B36AF4">
        <w:rPr>
          <w:rFonts w:ascii="Times New Roman" w:hAnsi="Times New Roman" w:cs="Times New Roman"/>
          <w:i/>
          <w:iCs/>
        </w:rPr>
        <w:t>retention</w:t>
      </w:r>
      <w:r w:rsidRPr="005112F3">
        <w:rPr>
          <w:rFonts w:ascii="Times New Roman" w:hAnsi="Times New Roman" w:cs="Times New Roman"/>
          <w:i/>
          <w:iCs/>
        </w:rPr>
        <w:t xml:space="preserve"> </w:t>
      </w:r>
      <w:r w:rsidRPr="00B36AF4">
        <w:rPr>
          <w:rFonts w:ascii="Times New Roman" w:hAnsi="Times New Roman" w:cs="Times New Roman"/>
          <w:i/>
          <w:iCs/>
        </w:rPr>
        <w:t>flag</w:t>
      </w:r>
      <w:r w:rsidRPr="00B36AF4">
        <w:rPr>
          <w:rFonts w:ascii="Times New Roman" w:hAnsi="Times New Roman" w:cs="Times New Roman"/>
        </w:rPr>
        <w:t>)?</w:t>
      </w:r>
    </w:p>
    <w:p w14:paraId="2E9575B1" w14:textId="604E4D7E" w:rsidR="00B36AF4" w:rsidRPr="00B36AF4" w:rsidRDefault="00B36AF4">
      <w:pPr>
        <w:numPr>
          <w:ilvl w:val="0"/>
          <w:numId w:val="2"/>
        </w:numPr>
        <w:rPr>
          <w:rFonts w:ascii="Times New Roman" w:hAnsi="Times New Roman" w:cs="Times New Roman"/>
        </w:rPr>
      </w:pPr>
      <w:r w:rsidRPr="00B36AF4">
        <w:rPr>
          <w:rFonts w:ascii="Times New Roman" w:hAnsi="Times New Roman" w:cs="Times New Roman"/>
          <w:b/>
          <w:bCs/>
        </w:rPr>
        <w:t>Contextual Feature Usage:</w:t>
      </w:r>
      <w:r w:rsidRPr="00B36AF4">
        <w:rPr>
          <w:rFonts w:ascii="Times New Roman" w:hAnsi="Times New Roman" w:cs="Times New Roman"/>
        </w:rPr>
        <w:t xml:space="preserve"> How does the user's general geographic context (Urban vs. Rural) affect specific feature usage patterns and overall engagement levels?</w:t>
      </w:r>
    </w:p>
    <w:p w14:paraId="32670935" w14:textId="77777777" w:rsidR="0065418D" w:rsidRDefault="0065418D" w:rsidP="00B36AF4">
      <w:pPr>
        <w:rPr>
          <w:rFonts w:ascii="Times New Roman" w:hAnsi="Times New Roman" w:cs="Times New Roman"/>
          <w:b/>
          <w:bCs/>
        </w:rPr>
      </w:pPr>
    </w:p>
    <w:p w14:paraId="36D0CE7C" w14:textId="3D8C1FCC" w:rsidR="00B36AF4" w:rsidRPr="00235EDD" w:rsidRDefault="000C7422" w:rsidP="00235EDD">
      <w:pPr>
        <w:pStyle w:val="Heading2"/>
      </w:pPr>
      <w:bookmarkStart w:id="3" w:name="_Toc215728022"/>
      <w:bookmarkStart w:id="4" w:name="_Toc216187834"/>
      <w:r>
        <w:rPr>
          <w:rStyle w:val="Heading1Char"/>
          <w:sz w:val="32"/>
          <w:szCs w:val="32"/>
        </w:rPr>
        <w:t>1</w:t>
      </w:r>
      <w:r w:rsidR="0065418D" w:rsidRPr="00235EDD">
        <w:rPr>
          <w:rStyle w:val="Heading1Char"/>
          <w:sz w:val="32"/>
          <w:szCs w:val="32"/>
        </w:rPr>
        <w:t xml:space="preserve">.2 </w:t>
      </w:r>
      <w:r w:rsidR="00B36AF4" w:rsidRPr="00235EDD">
        <w:rPr>
          <w:rStyle w:val="Heading1Char"/>
          <w:sz w:val="32"/>
          <w:szCs w:val="32"/>
        </w:rPr>
        <w:t>Data Requirements and Structure</w:t>
      </w:r>
      <w:bookmarkEnd w:id="3"/>
      <w:bookmarkEnd w:id="4"/>
    </w:p>
    <w:p w14:paraId="038E33F5"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 xml:space="preserve">To adequately address the RQs, we required a structured tabular dataset containing a minimum of </w:t>
      </w:r>
      <w:r w:rsidRPr="00B36AF4">
        <w:rPr>
          <w:rFonts w:ascii="Times New Roman" w:hAnsi="Times New Roman" w:cs="Times New Roman"/>
          <w:b/>
          <w:bCs/>
        </w:rPr>
        <w:t>3,000 individual user records</w:t>
      </w:r>
      <w:r w:rsidRPr="00B36AF4">
        <w:rPr>
          <w:rFonts w:ascii="Times New Roman" w:hAnsi="Times New Roman" w:cs="Times New Roman"/>
        </w:rPr>
        <w:t xml:space="preserve"> to ensure sufficient statistical power for basic hypothesis testing. The data structure needed to be rich and granular, incorporating both independent and dependent variables as specified below.</w:t>
      </w:r>
    </w:p>
    <w:p w14:paraId="016BE75E"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Table 1: Required vs. Actual Dataset Columns</w:t>
      </w:r>
    </w:p>
    <w:tbl>
      <w:tblPr>
        <w:tblW w:w="8688" w:type="dxa"/>
        <w:tblCellSpacing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132"/>
        <w:gridCol w:w="2477"/>
        <w:gridCol w:w="1953"/>
        <w:gridCol w:w="2126"/>
      </w:tblGrid>
      <w:tr w:rsidR="00E21AB0" w:rsidRPr="005112F3" w14:paraId="41860DB0" w14:textId="77777777" w:rsidTr="00E21AB0">
        <w:trPr>
          <w:trHeight w:val="773"/>
          <w:tblHeader/>
          <w:tblCellSpacing w:w="0" w:type="dxa"/>
        </w:trPr>
        <w:tc>
          <w:tcPr>
            <w:tcW w:w="0" w:type="auto"/>
            <w:tcMar>
              <w:top w:w="120" w:type="dxa"/>
              <w:left w:w="180" w:type="dxa"/>
              <w:bottom w:w="120" w:type="dxa"/>
              <w:right w:w="180" w:type="dxa"/>
            </w:tcMar>
            <w:vAlign w:val="center"/>
            <w:hideMark/>
          </w:tcPr>
          <w:p w14:paraId="2397BED1"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Requirement (Conceptual Variable)</w:t>
            </w:r>
          </w:p>
        </w:tc>
        <w:tc>
          <w:tcPr>
            <w:tcW w:w="0" w:type="auto"/>
            <w:tcMar>
              <w:top w:w="120" w:type="dxa"/>
              <w:left w:w="180" w:type="dxa"/>
              <w:bottom w:w="120" w:type="dxa"/>
              <w:right w:w="180" w:type="dxa"/>
            </w:tcMar>
            <w:vAlign w:val="center"/>
            <w:hideMark/>
          </w:tcPr>
          <w:p w14:paraId="0F801E37"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Implemented Column (Dataset Field)</w:t>
            </w:r>
          </w:p>
        </w:tc>
        <w:tc>
          <w:tcPr>
            <w:tcW w:w="0" w:type="auto"/>
            <w:tcMar>
              <w:top w:w="120" w:type="dxa"/>
              <w:left w:w="180" w:type="dxa"/>
              <w:bottom w:w="120" w:type="dxa"/>
              <w:right w:w="180" w:type="dxa"/>
            </w:tcMar>
            <w:vAlign w:val="center"/>
            <w:hideMark/>
          </w:tcPr>
          <w:p w14:paraId="4113CB21"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Data Type</w:t>
            </w:r>
          </w:p>
        </w:tc>
        <w:tc>
          <w:tcPr>
            <w:tcW w:w="0" w:type="auto"/>
            <w:tcMar>
              <w:top w:w="120" w:type="dxa"/>
              <w:left w:w="180" w:type="dxa"/>
              <w:bottom w:w="120" w:type="dxa"/>
              <w:right w:w="180" w:type="dxa"/>
            </w:tcMar>
            <w:vAlign w:val="center"/>
            <w:hideMark/>
          </w:tcPr>
          <w:p w14:paraId="2F649A74"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Purpose in RQ Analysis</w:t>
            </w:r>
          </w:p>
        </w:tc>
      </w:tr>
      <w:tr w:rsidR="00E21AB0" w:rsidRPr="005112F3" w14:paraId="27C835B4" w14:textId="77777777" w:rsidTr="00E21AB0">
        <w:trPr>
          <w:trHeight w:val="552"/>
          <w:tblCellSpacing w:w="0" w:type="dxa"/>
        </w:trPr>
        <w:tc>
          <w:tcPr>
            <w:tcW w:w="0" w:type="auto"/>
            <w:tcMar>
              <w:top w:w="120" w:type="dxa"/>
              <w:left w:w="180" w:type="dxa"/>
              <w:bottom w:w="120" w:type="dxa"/>
              <w:right w:w="180" w:type="dxa"/>
            </w:tcMar>
            <w:vAlign w:val="center"/>
            <w:hideMark/>
          </w:tcPr>
          <w:p w14:paraId="4EC7DF98"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Unique ID</w:t>
            </w:r>
          </w:p>
        </w:tc>
        <w:tc>
          <w:tcPr>
            <w:tcW w:w="0" w:type="auto"/>
            <w:tcMar>
              <w:top w:w="120" w:type="dxa"/>
              <w:left w:w="180" w:type="dxa"/>
              <w:bottom w:w="120" w:type="dxa"/>
              <w:right w:w="180" w:type="dxa"/>
            </w:tcMar>
            <w:vAlign w:val="center"/>
            <w:hideMark/>
          </w:tcPr>
          <w:p w14:paraId="64D9AF12"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user_id</w:t>
            </w:r>
          </w:p>
        </w:tc>
        <w:tc>
          <w:tcPr>
            <w:tcW w:w="0" w:type="auto"/>
            <w:tcMar>
              <w:top w:w="120" w:type="dxa"/>
              <w:left w:w="180" w:type="dxa"/>
              <w:bottom w:w="120" w:type="dxa"/>
              <w:right w:w="180" w:type="dxa"/>
            </w:tcMar>
            <w:vAlign w:val="center"/>
            <w:hideMark/>
          </w:tcPr>
          <w:p w14:paraId="0E1E321D"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String/Integer</w:t>
            </w:r>
          </w:p>
        </w:tc>
        <w:tc>
          <w:tcPr>
            <w:tcW w:w="0" w:type="auto"/>
            <w:tcMar>
              <w:top w:w="120" w:type="dxa"/>
              <w:left w:w="180" w:type="dxa"/>
              <w:bottom w:w="120" w:type="dxa"/>
              <w:right w:w="180" w:type="dxa"/>
            </w:tcMar>
            <w:vAlign w:val="center"/>
            <w:hideMark/>
          </w:tcPr>
          <w:p w14:paraId="37753D94"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Primary key for record tracking.</w:t>
            </w:r>
          </w:p>
        </w:tc>
      </w:tr>
      <w:tr w:rsidR="00E21AB0" w:rsidRPr="005112F3" w14:paraId="54E68E23" w14:textId="77777777" w:rsidTr="00E21AB0">
        <w:trPr>
          <w:trHeight w:val="560"/>
          <w:tblCellSpacing w:w="0" w:type="dxa"/>
        </w:trPr>
        <w:tc>
          <w:tcPr>
            <w:tcW w:w="0" w:type="auto"/>
            <w:tcMar>
              <w:top w:w="120" w:type="dxa"/>
              <w:left w:w="180" w:type="dxa"/>
              <w:bottom w:w="120" w:type="dxa"/>
              <w:right w:w="180" w:type="dxa"/>
            </w:tcMar>
            <w:vAlign w:val="center"/>
            <w:hideMark/>
          </w:tcPr>
          <w:p w14:paraId="46C0F330"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Age</w:t>
            </w:r>
          </w:p>
        </w:tc>
        <w:tc>
          <w:tcPr>
            <w:tcW w:w="0" w:type="auto"/>
            <w:tcMar>
              <w:top w:w="120" w:type="dxa"/>
              <w:left w:w="180" w:type="dxa"/>
              <w:bottom w:w="120" w:type="dxa"/>
              <w:right w:w="180" w:type="dxa"/>
            </w:tcMar>
            <w:vAlign w:val="center"/>
            <w:hideMark/>
          </w:tcPr>
          <w:p w14:paraId="733E4623"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age</w:t>
            </w:r>
          </w:p>
        </w:tc>
        <w:tc>
          <w:tcPr>
            <w:tcW w:w="0" w:type="auto"/>
            <w:tcMar>
              <w:top w:w="120" w:type="dxa"/>
              <w:left w:w="180" w:type="dxa"/>
              <w:bottom w:w="120" w:type="dxa"/>
              <w:right w:w="180" w:type="dxa"/>
            </w:tcMar>
            <w:vAlign w:val="center"/>
            <w:hideMark/>
          </w:tcPr>
          <w:p w14:paraId="3715946B"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Integer</w:t>
            </w:r>
          </w:p>
        </w:tc>
        <w:tc>
          <w:tcPr>
            <w:tcW w:w="0" w:type="auto"/>
            <w:tcMar>
              <w:top w:w="120" w:type="dxa"/>
              <w:left w:w="180" w:type="dxa"/>
              <w:bottom w:w="120" w:type="dxa"/>
              <w:right w:w="180" w:type="dxa"/>
            </w:tcMar>
            <w:vAlign w:val="center"/>
            <w:hideMark/>
          </w:tcPr>
          <w:p w14:paraId="51EB8F55"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Demographic factor for RQ2.</w:t>
            </w:r>
          </w:p>
        </w:tc>
      </w:tr>
      <w:tr w:rsidR="00E21AB0" w:rsidRPr="005112F3" w14:paraId="4690DFC6" w14:textId="77777777" w:rsidTr="00E21AB0">
        <w:trPr>
          <w:trHeight w:val="552"/>
          <w:tblCellSpacing w:w="0" w:type="dxa"/>
        </w:trPr>
        <w:tc>
          <w:tcPr>
            <w:tcW w:w="0" w:type="auto"/>
            <w:tcMar>
              <w:top w:w="120" w:type="dxa"/>
              <w:left w:w="180" w:type="dxa"/>
              <w:bottom w:w="120" w:type="dxa"/>
              <w:right w:w="180" w:type="dxa"/>
            </w:tcMar>
            <w:vAlign w:val="center"/>
            <w:hideMark/>
          </w:tcPr>
          <w:p w14:paraId="2BE7C1E3"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Gender</w:t>
            </w:r>
          </w:p>
        </w:tc>
        <w:tc>
          <w:tcPr>
            <w:tcW w:w="0" w:type="auto"/>
            <w:tcMar>
              <w:top w:w="120" w:type="dxa"/>
              <w:left w:w="180" w:type="dxa"/>
              <w:bottom w:w="120" w:type="dxa"/>
              <w:right w:w="180" w:type="dxa"/>
            </w:tcMar>
            <w:vAlign w:val="center"/>
            <w:hideMark/>
          </w:tcPr>
          <w:p w14:paraId="7505EDE4"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gender</w:t>
            </w:r>
          </w:p>
        </w:tc>
        <w:tc>
          <w:tcPr>
            <w:tcW w:w="0" w:type="auto"/>
            <w:tcMar>
              <w:top w:w="120" w:type="dxa"/>
              <w:left w:w="180" w:type="dxa"/>
              <w:bottom w:w="120" w:type="dxa"/>
              <w:right w:w="180" w:type="dxa"/>
            </w:tcMar>
            <w:vAlign w:val="center"/>
            <w:hideMark/>
          </w:tcPr>
          <w:p w14:paraId="7F842827"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Categorical (M/F)</w:t>
            </w:r>
          </w:p>
        </w:tc>
        <w:tc>
          <w:tcPr>
            <w:tcW w:w="0" w:type="auto"/>
            <w:tcMar>
              <w:top w:w="120" w:type="dxa"/>
              <w:left w:w="180" w:type="dxa"/>
              <w:bottom w:w="120" w:type="dxa"/>
              <w:right w:w="180" w:type="dxa"/>
            </w:tcMar>
            <w:vAlign w:val="center"/>
            <w:hideMark/>
          </w:tcPr>
          <w:p w14:paraId="0C0568C4"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Demographic factor for RQ2.</w:t>
            </w:r>
          </w:p>
        </w:tc>
      </w:tr>
      <w:tr w:rsidR="00E21AB0" w:rsidRPr="005112F3" w14:paraId="1D7BF5BB" w14:textId="77777777" w:rsidTr="00E21AB0">
        <w:trPr>
          <w:trHeight w:val="560"/>
          <w:tblCellSpacing w:w="0" w:type="dxa"/>
        </w:trPr>
        <w:tc>
          <w:tcPr>
            <w:tcW w:w="0" w:type="auto"/>
            <w:tcMar>
              <w:top w:w="120" w:type="dxa"/>
              <w:left w:w="180" w:type="dxa"/>
              <w:bottom w:w="120" w:type="dxa"/>
              <w:right w:w="180" w:type="dxa"/>
            </w:tcMar>
            <w:vAlign w:val="center"/>
            <w:hideMark/>
          </w:tcPr>
          <w:p w14:paraId="3EE58E17"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lastRenderedPageBreak/>
              <w:t>Location</w:t>
            </w:r>
          </w:p>
        </w:tc>
        <w:tc>
          <w:tcPr>
            <w:tcW w:w="0" w:type="auto"/>
            <w:tcMar>
              <w:top w:w="120" w:type="dxa"/>
              <w:left w:w="180" w:type="dxa"/>
              <w:bottom w:w="120" w:type="dxa"/>
              <w:right w:w="180" w:type="dxa"/>
            </w:tcMar>
            <w:vAlign w:val="center"/>
            <w:hideMark/>
          </w:tcPr>
          <w:p w14:paraId="0788D60F"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location</w:t>
            </w:r>
          </w:p>
        </w:tc>
        <w:tc>
          <w:tcPr>
            <w:tcW w:w="0" w:type="auto"/>
            <w:tcMar>
              <w:top w:w="120" w:type="dxa"/>
              <w:left w:w="180" w:type="dxa"/>
              <w:bottom w:w="120" w:type="dxa"/>
              <w:right w:w="180" w:type="dxa"/>
            </w:tcMar>
            <w:vAlign w:val="center"/>
            <w:hideMark/>
          </w:tcPr>
          <w:p w14:paraId="2788BECA"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Categorical (Urban/Rural)</w:t>
            </w:r>
          </w:p>
        </w:tc>
        <w:tc>
          <w:tcPr>
            <w:tcW w:w="0" w:type="auto"/>
            <w:tcMar>
              <w:top w:w="120" w:type="dxa"/>
              <w:left w:w="180" w:type="dxa"/>
              <w:bottom w:w="120" w:type="dxa"/>
              <w:right w:w="180" w:type="dxa"/>
            </w:tcMar>
            <w:vAlign w:val="center"/>
            <w:hideMark/>
          </w:tcPr>
          <w:p w14:paraId="440C0DD8"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Contextual factor for RQ3.</w:t>
            </w:r>
          </w:p>
        </w:tc>
      </w:tr>
      <w:tr w:rsidR="00E21AB0" w:rsidRPr="005112F3" w14:paraId="7096AA7D" w14:textId="77777777" w:rsidTr="00E21AB0">
        <w:trPr>
          <w:trHeight w:val="552"/>
          <w:tblCellSpacing w:w="0" w:type="dxa"/>
        </w:trPr>
        <w:tc>
          <w:tcPr>
            <w:tcW w:w="0" w:type="auto"/>
            <w:tcMar>
              <w:top w:w="120" w:type="dxa"/>
              <w:left w:w="180" w:type="dxa"/>
              <w:bottom w:w="120" w:type="dxa"/>
              <w:right w:w="180" w:type="dxa"/>
            </w:tcMar>
            <w:vAlign w:val="center"/>
            <w:hideMark/>
          </w:tcPr>
          <w:p w14:paraId="378ECDBE"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Device</w:t>
            </w:r>
          </w:p>
        </w:tc>
        <w:tc>
          <w:tcPr>
            <w:tcW w:w="0" w:type="auto"/>
            <w:tcMar>
              <w:top w:w="120" w:type="dxa"/>
              <w:left w:w="180" w:type="dxa"/>
              <w:bottom w:w="120" w:type="dxa"/>
              <w:right w:w="180" w:type="dxa"/>
            </w:tcMar>
            <w:vAlign w:val="center"/>
            <w:hideMark/>
          </w:tcPr>
          <w:p w14:paraId="7C77BE72"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device</w:t>
            </w:r>
          </w:p>
        </w:tc>
        <w:tc>
          <w:tcPr>
            <w:tcW w:w="0" w:type="auto"/>
            <w:tcMar>
              <w:top w:w="120" w:type="dxa"/>
              <w:left w:w="180" w:type="dxa"/>
              <w:bottom w:w="120" w:type="dxa"/>
              <w:right w:w="180" w:type="dxa"/>
            </w:tcMar>
            <w:vAlign w:val="center"/>
            <w:hideMark/>
          </w:tcPr>
          <w:p w14:paraId="18D2261C"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Categorical</w:t>
            </w:r>
          </w:p>
        </w:tc>
        <w:tc>
          <w:tcPr>
            <w:tcW w:w="0" w:type="auto"/>
            <w:tcMar>
              <w:top w:w="120" w:type="dxa"/>
              <w:left w:w="180" w:type="dxa"/>
              <w:bottom w:w="120" w:type="dxa"/>
              <w:right w:w="180" w:type="dxa"/>
            </w:tcMar>
            <w:vAlign w:val="center"/>
            <w:hideMark/>
          </w:tcPr>
          <w:p w14:paraId="510CBC0A"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Technical factor for RQ1.</w:t>
            </w:r>
          </w:p>
        </w:tc>
      </w:tr>
      <w:tr w:rsidR="00E21AB0" w:rsidRPr="005112F3" w14:paraId="61A5D4F5" w14:textId="77777777" w:rsidTr="00E21AB0">
        <w:trPr>
          <w:trHeight w:val="552"/>
          <w:tblCellSpacing w:w="0" w:type="dxa"/>
        </w:trPr>
        <w:tc>
          <w:tcPr>
            <w:tcW w:w="0" w:type="auto"/>
            <w:tcMar>
              <w:top w:w="120" w:type="dxa"/>
              <w:left w:w="180" w:type="dxa"/>
              <w:bottom w:w="120" w:type="dxa"/>
              <w:right w:w="180" w:type="dxa"/>
            </w:tcMar>
            <w:vAlign w:val="center"/>
            <w:hideMark/>
          </w:tcPr>
          <w:p w14:paraId="5F177BF6"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Network</w:t>
            </w:r>
          </w:p>
        </w:tc>
        <w:tc>
          <w:tcPr>
            <w:tcW w:w="0" w:type="auto"/>
            <w:tcMar>
              <w:top w:w="120" w:type="dxa"/>
              <w:left w:w="180" w:type="dxa"/>
              <w:bottom w:w="120" w:type="dxa"/>
              <w:right w:w="180" w:type="dxa"/>
            </w:tcMar>
            <w:vAlign w:val="center"/>
            <w:hideMark/>
          </w:tcPr>
          <w:p w14:paraId="22FB84A1"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network</w:t>
            </w:r>
          </w:p>
        </w:tc>
        <w:tc>
          <w:tcPr>
            <w:tcW w:w="0" w:type="auto"/>
            <w:tcMar>
              <w:top w:w="120" w:type="dxa"/>
              <w:left w:w="180" w:type="dxa"/>
              <w:bottom w:w="120" w:type="dxa"/>
              <w:right w:w="180" w:type="dxa"/>
            </w:tcMar>
            <w:vAlign w:val="center"/>
            <w:hideMark/>
          </w:tcPr>
          <w:p w14:paraId="261BDC6C"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Categorical</w:t>
            </w:r>
          </w:p>
        </w:tc>
        <w:tc>
          <w:tcPr>
            <w:tcW w:w="0" w:type="auto"/>
            <w:tcMar>
              <w:top w:w="120" w:type="dxa"/>
              <w:left w:w="180" w:type="dxa"/>
              <w:bottom w:w="120" w:type="dxa"/>
              <w:right w:w="180" w:type="dxa"/>
            </w:tcMar>
            <w:vAlign w:val="center"/>
            <w:hideMark/>
          </w:tcPr>
          <w:p w14:paraId="15E3DD19"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Technical factor for RQ1.</w:t>
            </w:r>
          </w:p>
        </w:tc>
      </w:tr>
      <w:tr w:rsidR="00E21AB0" w:rsidRPr="005112F3" w14:paraId="232435AD" w14:textId="77777777" w:rsidTr="00E21AB0">
        <w:trPr>
          <w:trHeight w:val="781"/>
          <w:tblCellSpacing w:w="0" w:type="dxa"/>
        </w:trPr>
        <w:tc>
          <w:tcPr>
            <w:tcW w:w="0" w:type="auto"/>
            <w:tcMar>
              <w:top w:w="120" w:type="dxa"/>
              <w:left w:w="180" w:type="dxa"/>
              <w:bottom w:w="120" w:type="dxa"/>
              <w:right w:w="180" w:type="dxa"/>
            </w:tcMar>
            <w:vAlign w:val="center"/>
            <w:hideMark/>
          </w:tcPr>
          <w:p w14:paraId="31E7A2C8"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Engagement</w:t>
            </w:r>
          </w:p>
        </w:tc>
        <w:tc>
          <w:tcPr>
            <w:tcW w:w="0" w:type="auto"/>
            <w:tcMar>
              <w:top w:w="120" w:type="dxa"/>
              <w:left w:w="180" w:type="dxa"/>
              <w:bottom w:w="120" w:type="dxa"/>
              <w:right w:w="180" w:type="dxa"/>
            </w:tcMar>
            <w:vAlign w:val="center"/>
            <w:hideMark/>
          </w:tcPr>
          <w:p w14:paraId="1E5C9C17"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clicks</w:t>
            </w:r>
            <w:r w:rsidRPr="00B36AF4">
              <w:rPr>
                <w:rFonts w:ascii="Times New Roman" w:hAnsi="Times New Roman" w:cs="Times New Roman"/>
              </w:rPr>
              <w:t xml:space="preserve">, </w:t>
            </w:r>
            <w:r w:rsidRPr="00B36AF4">
              <w:rPr>
                <w:rFonts w:ascii="Times New Roman" w:hAnsi="Times New Roman" w:cs="Times New Roman"/>
                <w:b/>
                <w:bCs/>
              </w:rPr>
              <w:t>session_duration</w:t>
            </w:r>
          </w:p>
        </w:tc>
        <w:tc>
          <w:tcPr>
            <w:tcW w:w="0" w:type="auto"/>
            <w:tcMar>
              <w:top w:w="120" w:type="dxa"/>
              <w:left w:w="180" w:type="dxa"/>
              <w:bottom w:w="120" w:type="dxa"/>
              <w:right w:w="180" w:type="dxa"/>
            </w:tcMar>
            <w:vAlign w:val="center"/>
            <w:hideMark/>
          </w:tcPr>
          <w:p w14:paraId="61DCD221"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Integer, Float</w:t>
            </w:r>
          </w:p>
        </w:tc>
        <w:tc>
          <w:tcPr>
            <w:tcW w:w="0" w:type="auto"/>
            <w:tcMar>
              <w:top w:w="120" w:type="dxa"/>
              <w:left w:w="180" w:type="dxa"/>
              <w:bottom w:w="120" w:type="dxa"/>
              <w:right w:w="180" w:type="dxa"/>
            </w:tcMar>
            <w:vAlign w:val="center"/>
            <w:hideMark/>
          </w:tcPr>
          <w:p w14:paraId="6F762988"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Dependent variables for RQ1 and RQ3.</w:t>
            </w:r>
          </w:p>
        </w:tc>
      </w:tr>
      <w:tr w:rsidR="00E21AB0" w:rsidRPr="005112F3" w14:paraId="402DA9F1" w14:textId="77777777" w:rsidTr="00E21AB0">
        <w:trPr>
          <w:trHeight w:val="552"/>
          <w:tblCellSpacing w:w="0" w:type="dxa"/>
        </w:trPr>
        <w:tc>
          <w:tcPr>
            <w:tcW w:w="0" w:type="auto"/>
            <w:tcMar>
              <w:top w:w="120" w:type="dxa"/>
              <w:left w:w="180" w:type="dxa"/>
              <w:bottom w:w="120" w:type="dxa"/>
              <w:right w:w="180" w:type="dxa"/>
            </w:tcMar>
            <w:vAlign w:val="center"/>
            <w:hideMark/>
          </w:tcPr>
          <w:p w14:paraId="3F2BFDA6"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Experiment</w:t>
            </w:r>
          </w:p>
        </w:tc>
        <w:tc>
          <w:tcPr>
            <w:tcW w:w="0" w:type="auto"/>
            <w:tcMar>
              <w:top w:w="120" w:type="dxa"/>
              <w:left w:w="180" w:type="dxa"/>
              <w:bottom w:w="120" w:type="dxa"/>
              <w:right w:w="180" w:type="dxa"/>
            </w:tcMar>
            <w:vAlign w:val="center"/>
            <w:hideMark/>
          </w:tcPr>
          <w:p w14:paraId="15AE8DF1"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feature_version</w:t>
            </w:r>
          </w:p>
        </w:tc>
        <w:tc>
          <w:tcPr>
            <w:tcW w:w="0" w:type="auto"/>
            <w:tcMar>
              <w:top w:w="120" w:type="dxa"/>
              <w:left w:w="180" w:type="dxa"/>
              <w:bottom w:w="120" w:type="dxa"/>
              <w:right w:w="180" w:type="dxa"/>
            </w:tcMar>
            <w:vAlign w:val="center"/>
            <w:hideMark/>
          </w:tcPr>
          <w:p w14:paraId="648818B6"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Categorical (A/B)</w:t>
            </w:r>
          </w:p>
        </w:tc>
        <w:tc>
          <w:tcPr>
            <w:tcW w:w="0" w:type="auto"/>
            <w:tcMar>
              <w:top w:w="120" w:type="dxa"/>
              <w:left w:w="180" w:type="dxa"/>
              <w:bottom w:w="120" w:type="dxa"/>
              <w:right w:w="180" w:type="dxa"/>
            </w:tcMar>
            <w:vAlign w:val="center"/>
            <w:hideMark/>
          </w:tcPr>
          <w:p w14:paraId="5428E6DE"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For A/B testing simulation.</w:t>
            </w:r>
          </w:p>
        </w:tc>
      </w:tr>
      <w:tr w:rsidR="00E21AB0" w:rsidRPr="005112F3" w14:paraId="2EB74DA7" w14:textId="77777777" w:rsidTr="00E21AB0">
        <w:trPr>
          <w:trHeight w:val="552"/>
          <w:tblCellSpacing w:w="0" w:type="dxa"/>
        </w:trPr>
        <w:tc>
          <w:tcPr>
            <w:tcW w:w="0" w:type="auto"/>
            <w:tcMar>
              <w:top w:w="120" w:type="dxa"/>
              <w:left w:w="180" w:type="dxa"/>
              <w:bottom w:w="120" w:type="dxa"/>
              <w:right w:w="180" w:type="dxa"/>
            </w:tcMar>
            <w:vAlign w:val="center"/>
            <w:hideMark/>
          </w:tcPr>
          <w:p w14:paraId="32DD4D7B"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Feedback</w:t>
            </w:r>
          </w:p>
        </w:tc>
        <w:tc>
          <w:tcPr>
            <w:tcW w:w="0" w:type="auto"/>
            <w:tcMar>
              <w:top w:w="120" w:type="dxa"/>
              <w:left w:w="180" w:type="dxa"/>
              <w:bottom w:w="120" w:type="dxa"/>
              <w:right w:w="180" w:type="dxa"/>
            </w:tcMar>
            <w:vAlign w:val="center"/>
            <w:hideMark/>
          </w:tcPr>
          <w:p w14:paraId="6EF233BC"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feedback_score</w:t>
            </w:r>
          </w:p>
        </w:tc>
        <w:tc>
          <w:tcPr>
            <w:tcW w:w="0" w:type="auto"/>
            <w:tcMar>
              <w:top w:w="120" w:type="dxa"/>
              <w:left w:w="180" w:type="dxa"/>
              <w:bottom w:w="120" w:type="dxa"/>
              <w:right w:w="180" w:type="dxa"/>
            </w:tcMar>
            <w:vAlign w:val="center"/>
            <w:hideMark/>
          </w:tcPr>
          <w:p w14:paraId="5CB79B25"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Integer (1-5)</w:t>
            </w:r>
          </w:p>
        </w:tc>
        <w:tc>
          <w:tcPr>
            <w:tcW w:w="0" w:type="auto"/>
            <w:tcMar>
              <w:top w:w="120" w:type="dxa"/>
              <w:left w:w="180" w:type="dxa"/>
              <w:bottom w:w="120" w:type="dxa"/>
              <w:right w:w="180" w:type="dxa"/>
            </w:tcMar>
            <w:vAlign w:val="center"/>
            <w:hideMark/>
          </w:tcPr>
          <w:p w14:paraId="0AC7D15B"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Metric for user satisfaction.</w:t>
            </w:r>
          </w:p>
        </w:tc>
      </w:tr>
      <w:tr w:rsidR="00E21AB0" w:rsidRPr="005112F3" w14:paraId="10A95F36" w14:textId="77777777" w:rsidTr="00E21AB0">
        <w:trPr>
          <w:trHeight w:val="560"/>
          <w:tblCellSpacing w:w="0" w:type="dxa"/>
        </w:trPr>
        <w:tc>
          <w:tcPr>
            <w:tcW w:w="0" w:type="auto"/>
            <w:tcMar>
              <w:top w:w="120" w:type="dxa"/>
              <w:left w:w="180" w:type="dxa"/>
              <w:bottom w:w="120" w:type="dxa"/>
              <w:right w:w="180" w:type="dxa"/>
            </w:tcMar>
            <w:vAlign w:val="center"/>
            <w:hideMark/>
          </w:tcPr>
          <w:p w14:paraId="492ABEFB"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Retention</w:t>
            </w:r>
          </w:p>
        </w:tc>
        <w:tc>
          <w:tcPr>
            <w:tcW w:w="0" w:type="auto"/>
            <w:tcMar>
              <w:top w:w="120" w:type="dxa"/>
              <w:left w:w="180" w:type="dxa"/>
              <w:bottom w:w="120" w:type="dxa"/>
              <w:right w:w="180" w:type="dxa"/>
            </w:tcMar>
            <w:vAlign w:val="center"/>
            <w:hideMark/>
          </w:tcPr>
          <w:p w14:paraId="07ED8FAF"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retention_flag</w:t>
            </w:r>
          </w:p>
        </w:tc>
        <w:tc>
          <w:tcPr>
            <w:tcW w:w="0" w:type="auto"/>
            <w:tcMar>
              <w:top w:w="120" w:type="dxa"/>
              <w:left w:w="180" w:type="dxa"/>
              <w:bottom w:w="120" w:type="dxa"/>
              <w:right w:w="180" w:type="dxa"/>
            </w:tcMar>
            <w:vAlign w:val="center"/>
            <w:hideMark/>
          </w:tcPr>
          <w:p w14:paraId="3FADE0A6"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Boolean (True/False)</w:t>
            </w:r>
          </w:p>
        </w:tc>
        <w:tc>
          <w:tcPr>
            <w:tcW w:w="0" w:type="auto"/>
            <w:tcMar>
              <w:top w:w="120" w:type="dxa"/>
              <w:left w:w="180" w:type="dxa"/>
              <w:bottom w:w="120" w:type="dxa"/>
              <w:right w:w="180" w:type="dxa"/>
            </w:tcMar>
            <w:vAlign w:val="center"/>
            <w:hideMark/>
          </w:tcPr>
          <w:p w14:paraId="0C90235D"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Key dependent variable for RQ2.</w:t>
            </w:r>
          </w:p>
        </w:tc>
      </w:tr>
      <w:tr w:rsidR="00E21AB0" w:rsidRPr="005112F3" w14:paraId="2F54F8DC" w14:textId="77777777" w:rsidTr="00E21AB0">
        <w:trPr>
          <w:trHeight w:val="773"/>
          <w:tblCellSpacing w:w="0" w:type="dxa"/>
        </w:trPr>
        <w:tc>
          <w:tcPr>
            <w:tcW w:w="0" w:type="auto"/>
            <w:tcMar>
              <w:top w:w="120" w:type="dxa"/>
              <w:left w:w="180" w:type="dxa"/>
              <w:bottom w:w="120" w:type="dxa"/>
              <w:right w:w="180" w:type="dxa"/>
            </w:tcMar>
            <w:vAlign w:val="center"/>
            <w:hideMark/>
          </w:tcPr>
          <w:p w14:paraId="4CB6457A"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Usage</w:t>
            </w:r>
          </w:p>
        </w:tc>
        <w:tc>
          <w:tcPr>
            <w:tcW w:w="0" w:type="auto"/>
            <w:tcMar>
              <w:top w:w="120" w:type="dxa"/>
              <w:left w:w="180" w:type="dxa"/>
              <w:bottom w:w="120" w:type="dxa"/>
              <w:right w:w="180" w:type="dxa"/>
            </w:tcMar>
            <w:vAlign w:val="center"/>
            <w:hideMark/>
          </w:tcPr>
          <w:p w14:paraId="07942F44"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data_used_mb</w:t>
            </w:r>
          </w:p>
        </w:tc>
        <w:tc>
          <w:tcPr>
            <w:tcW w:w="0" w:type="auto"/>
            <w:tcMar>
              <w:top w:w="120" w:type="dxa"/>
              <w:left w:w="180" w:type="dxa"/>
              <w:bottom w:w="120" w:type="dxa"/>
              <w:right w:w="180" w:type="dxa"/>
            </w:tcMar>
            <w:vAlign w:val="center"/>
            <w:hideMark/>
          </w:tcPr>
          <w:p w14:paraId="5AE6044A"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Float</w:t>
            </w:r>
          </w:p>
        </w:tc>
        <w:tc>
          <w:tcPr>
            <w:tcW w:w="0" w:type="auto"/>
            <w:tcMar>
              <w:top w:w="120" w:type="dxa"/>
              <w:left w:w="180" w:type="dxa"/>
              <w:bottom w:w="120" w:type="dxa"/>
              <w:right w:w="180" w:type="dxa"/>
            </w:tcMar>
            <w:vAlign w:val="center"/>
            <w:hideMark/>
          </w:tcPr>
          <w:p w14:paraId="453F7AC0"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Correlate usage with engagement.</w:t>
            </w:r>
          </w:p>
        </w:tc>
      </w:tr>
    </w:tbl>
    <w:p w14:paraId="1031CDFD" w14:textId="77777777" w:rsidR="00E21AB0" w:rsidRPr="005112F3" w:rsidRDefault="00E21AB0" w:rsidP="00B36AF4">
      <w:pPr>
        <w:rPr>
          <w:rFonts w:ascii="Times New Roman" w:hAnsi="Times New Roman" w:cs="Times New Roman"/>
          <w:b/>
          <w:bCs/>
        </w:rPr>
      </w:pPr>
    </w:p>
    <w:p w14:paraId="3139D6D4" w14:textId="6DEF2941" w:rsidR="00B36AF4" w:rsidRPr="00B36AF4" w:rsidRDefault="00B36AF4" w:rsidP="00B36AF4">
      <w:pPr>
        <w:rPr>
          <w:rFonts w:ascii="Times New Roman" w:hAnsi="Times New Roman" w:cs="Times New Roman"/>
        </w:rPr>
      </w:pPr>
      <w:r w:rsidRPr="00B36AF4">
        <w:rPr>
          <w:rFonts w:ascii="Times New Roman" w:hAnsi="Times New Roman" w:cs="Times New Roman"/>
          <w:b/>
          <w:bCs/>
        </w:rPr>
        <w:t>Quality Criteria:</w:t>
      </w:r>
      <w:r w:rsidRPr="00B36AF4">
        <w:rPr>
          <w:rFonts w:ascii="Times New Roman" w:hAnsi="Times New Roman" w:cs="Times New Roman"/>
        </w:rPr>
        <w:t xml:space="preserve"> The success of the data generation was benchmarked against three key quality criteria: </w:t>
      </w:r>
      <w:r w:rsidRPr="00B36AF4">
        <w:rPr>
          <w:rFonts w:ascii="Times New Roman" w:hAnsi="Times New Roman" w:cs="Times New Roman"/>
          <w:b/>
          <w:bCs/>
        </w:rPr>
        <w:t>Reproducibility</w:t>
      </w:r>
      <w:r w:rsidRPr="00B36AF4">
        <w:rPr>
          <w:rFonts w:ascii="Times New Roman" w:hAnsi="Times New Roman" w:cs="Times New Roman"/>
        </w:rPr>
        <w:t xml:space="preserve"> (identical output on subsequent runs), </w:t>
      </w:r>
      <w:r w:rsidRPr="00B36AF4">
        <w:rPr>
          <w:rFonts w:ascii="Times New Roman" w:hAnsi="Times New Roman" w:cs="Times New Roman"/>
          <w:b/>
          <w:bCs/>
        </w:rPr>
        <w:t>Realistic Distributions</w:t>
      </w:r>
      <w:r w:rsidRPr="00B36AF4">
        <w:rPr>
          <w:rFonts w:ascii="Times New Roman" w:hAnsi="Times New Roman" w:cs="Times New Roman"/>
        </w:rPr>
        <w:t xml:space="preserve"> (alignment with known market shares), and </w:t>
      </w:r>
      <w:r w:rsidRPr="00B36AF4">
        <w:rPr>
          <w:rFonts w:ascii="Times New Roman" w:hAnsi="Times New Roman" w:cs="Times New Roman"/>
          <w:b/>
          <w:bCs/>
        </w:rPr>
        <w:t>Completeness</w:t>
      </w:r>
      <w:r w:rsidRPr="00B36AF4">
        <w:rPr>
          <w:rFonts w:ascii="Times New Roman" w:hAnsi="Times New Roman" w:cs="Times New Roman"/>
        </w:rPr>
        <w:t xml:space="preserve"> (no critical missing values, except for simulated </w:t>
      </w:r>
      <w:r w:rsidRPr="00B36AF4">
        <w:rPr>
          <w:rFonts w:ascii="Times New Roman" w:hAnsi="Times New Roman" w:cs="Times New Roman"/>
          <w:i/>
          <w:iCs/>
        </w:rPr>
        <w:t>NaN</w:t>
      </w:r>
      <w:r w:rsidRPr="00B36AF4">
        <w:rPr>
          <w:rFonts w:ascii="Times New Roman" w:hAnsi="Times New Roman" w:cs="Times New Roman"/>
        </w:rPr>
        <w:t xml:space="preserve"> in the feedback score).</w:t>
      </w:r>
    </w:p>
    <w:p w14:paraId="12F34F39" w14:textId="1A7D7633" w:rsidR="00B36AF4" w:rsidRPr="005112F3" w:rsidRDefault="000C7422" w:rsidP="00E21AB0">
      <w:pPr>
        <w:pStyle w:val="Heading1"/>
        <w:rPr>
          <w:rFonts w:ascii="Times New Roman" w:hAnsi="Times New Roman" w:cs="Times New Roman"/>
        </w:rPr>
      </w:pPr>
      <w:bookmarkStart w:id="5" w:name="_Toc215728023"/>
      <w:bookmarkStart w:id="6" w:name="_Toc216187835"/>
      <w:r>
        <w:rPr>
          <w:rFonts w:ascii="Times New Roman" w:hAnsi="Times New Roman" w:cs="Times New Roman"/>
        </w:rPr>
        <w:t>2</w:t>
      </w:r>
      <w:r w:rsidR="0065418D">
        <w:rPr>
          <w:rFonts w:ascii="Times New Roman" w:hAnsi="Times New Roman" w:cs="Times New Roman"/>
        </w:rPr>
        <w:t xml:space="preserve">.0 </w:t>
      </w:r>
      <w:r w:rsidR="00E21AB0" w:rsidRPr="005112F3">
        <w:rPr>
          <w:rFonts w:ascii="Times New Roman" w:hAnsi="Times New Roman" w:cs="Times New Roman"/>
        </w:rPr>
        <w:t>Method Evaluation</w:t>
      </w:r>
      <w:bookmarkEnd w:id="5"/>
      <w:bookmarkEnd w:id="6"/>
      <w:r w:rsidR="00E21AB0" w:rsidRPr="005112F3">
        <w:rPr>
          <w:rFonts w:ascii="Times New Roman" w:hAnsi="Times New Roman" w:cs="Times New Roman"/>
        </w:rPr>
        <w:t xml:space="preserve"> </w:t>
      </w:r>
    </w:p>
    <w:p w14:paraId="1B32E6C5"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The core decision for the project was determining the most appropriate and feasible method for acquiring or generating the required dataset. We evaluated three primary candidate approaches: Web Scraping, Primary Surveys, and Synthetic Data Generation.</w:t>
      </w:r>
    </w:p>
    <w:p w14:paraId="0ACBDBBA" w14:textId="71CC603C" w:rsidR="00B36AF4" w:rsidRPr="00B36AF4" w:rsidRDefault="000C7422" w:rsidP="0065418D">
      <w:pPr>
        <w:pStyle w:val="Heading2"/>
      </w:pPr>
      <w:bookmarkStart w:id="7" w:name="_Toc216187836"/>
      <w:r>
        <w:lastRenderedPageBreak/>
        <w:t>2</w:t>
      </w:r>
      <w:r w:rsidR="0023556F" w:rsidRPr="005112F3">
        <w:t xml:space="preserve">.1 </w:t>
      </w:r>
      <w:r w:rsidR="00B36AF4" w:rsidRPr="00B36AF4">
        <w:t>Candidate Methodologies</w:t>
      </w:r>
      <w:bookmarkEnd w:id="7"/>
    </w:p>
    <w:p w14:paraId="49B91EF9" w14:textId="29EFAA7D" w:rsidR="00B36AF4" w:rsidRPr="00B36AF4" w:rsidRDefault="00B36AF4">
      <w:pPr>
        <w:numPr>
          <w:ilvl w:val="0"/>
          <w:numId w:val="3"/>
        </w:numPr>
        <w:rPr>
          <w:rFonts w:ascii="Times New Roman" w:hAnsi="Times New Roman" w:cs="Times New Roman"/>
        </w:rPr>
      </w:pPr>
      <w:r w:rsidRPr="00B36AF4">
        <w:rPr>
          <w:rFonts w:ascii="Times New Roman" w:hAnsi="Times New Roman" w:cs="Times New Roman"/>
          <w:b/>
          <w:bCs/>
        </w:rPr>
        <w:t>Web Scraping:</w:t>
      </w:r>
      <w:r w:rsidRPr="00B36AF4">
        <w:rPr>
          <w:rFonts w:ascii="Times New Roman" w:hAnsi="Times New Roman" w:cs="Times New Roman"/>
        </w:rPr>
        <w:t xml:space="preserve"> </w:t>
      </w:r>
      <w:r w:rsidR="0023556F" w:rsidRPr="005112F3">
        <w:rPr>
          <w:rFonts w:ascii="Times New Roman" w:hAnsi="Times New Roman" w:cs="Times New Roman"/>
        </w:rPr>
        <w:t>Programmatically extracting data via web scraping delivers highly realistic information from live sites, yet this approach faces significant legal and practical barriers. Directly accessing sensitive user engagement data is typically infeasible due to severe privacy risks, legal restrictions, and website terms of service. Operationally, the process is resource-intensive, requiring medium to high costs and effort to implement complex technical bypasses for common anti-scraping measures like CAPTCHAs and rate</w:t>
      </w:r>
    </w:p>
    <w:p w14:paraId="5DE61D55" w14:textId="77777777" w:rsidR="00B36AF4" w:rsidRPr="00B36AF4" w:rsidRDefault="00B36AF4">
      <w:pPr>
        <w:numPr>
          <w:ilvl w:val="0"/>
          <w:numId w:val="3"/>
        </w:numPr>
        <w:rPr>
          <w:rFonts w:ascii="Times New Roman" w:hAnsi="Times New Roman" w:cs="Times New Roman"/>
        </w:rPr>
      </w:pPr>
      <w:r w:rsidRPr="00B36AF4">
        <w:rPr>
          <w:rFonts w:ascii="Times New Roman" w:hAnsi="Times New Roman" w:cs="Times New Roman"/>
          <w:b/>
          <w:bCs/>
        </w:rPr>
        <w:t>Survey (Primary Data Collection):</w:t>
      </w:r>
      <w:r w:rsidRPr="00B36AF4">
        <w:rPr>
          <w:rFonts w:ascii="Times New Roman" w:hAnsi="Times New Roman" w:cs="Times New Roman"/>
        </w:rPr>
        <w:t xml:space="preserve"> This method involves distributing questionnaires to Malawian mobile users. It offers the highest possible </w:t>
      </w:r>
      <w:r w:rsidRPr="00B36AF4">
        <w:rPr>
          <w:rFonts w:ascii="Times New Roman" w:hAnsi="Times New Roman" w:cs="Times New Roman"/>
          <w:i/>
          <w:iCs/>
        </w:rPr>
        <w:t>Realism</w:t>
      </w:r>
      <w:r w:rsidRPr="00B36AF4">
        <w:rPr>
          <w:rFonts w:ascii="Times New Roman" w:hAnsi="Times New Roman" w:cs="Times New Roman"/>
        </w:rPr>
        <w:t xml:space="preserve"> and </w:t>
      </w:r>
      <w:r w:rsidRPr="00B36AF4">
        <w:rPr>
          <w:rFonts w:ascii="Times New Roman" w:hAnsi="Times New Roman" w:cs="Times New Roman"/>
          <w:i/>
          <w:iCs/>
        </w:rPr>
        <w:t>Ease to Validate</w:t>
      </w:r>
      <w:r w:rsidRPr="00B36AF4">
        <w:rPr>
          <w:rFonts w:ascii="Times New Roman" w:hAnsi="Times New Roman" w:cs="Times New Roman"/>
        </w:rPr>
        <w:t xml:space="preserve"> against ground truth. However, it is the most </w:t>
      </w:r>
      <w:r w:rsidRPr="00B36AF4">
        <w:rPr>
          <w:rFonts w:ascii="Times New Roman" w:hAnsi="Times New Roman" w:cs="Times New Roman"/>
          <w:i/>
          <w:iCs/>
        </w:rPr>
        <w:t>Time</w:t>
      </w:r>
      <w:r w:rsidRPr="00B36AF4">
        <w:rPr>
          <w:rFonts w:ascii="Times New Roman" w:hAnsi="Times New Roman" w:cs="Times New Roman"/>
        </w:rPr>
        <w:t>-consuming, as it requires lengthy phases for ethics approval, physical deployment, data collection, and cleaning.</w:t>
      </w:r>
    </w:p>
    <w:p w14:paraId="2AB7E3F4" w14:textId="77777777" w:rsidR="00233261" w:rsidRDefault="00B36AF4" w:rsidP="00233261">
      <w:pPr>
        <w:numPr>
          <w:ilvl w:val="0"/>
          <w:numId w:val="3"/>
        </w:numPr>
        <w:rPr>
          <w:rFonts w:ascii="Times New Roman" w:hAnsi="Times New Roman" w:cs="Times New Roman"/>
        </w:rPr>
      </w:pPr>
      <w:r w:rsidRPr="00B36AF4">
        <w:rPr>
          <w:rFonts w:ascii="Times New Roman" w:hAnsi="Times New Roman" w:cs="Times New Roman"/>
          <w:b/>
          <w:bCs/>
        </w:rPr>
        <w:t>Synthetic Generation:</w:t>
      </w:r>
      <w:r w:rsidRPr="00B36AF4">
        <w:rPr>
          <w:rFonts w:ascii="Times New Roman" w:hAnsi="Times New Roman" w:cs="Times New Roman"/>
        </w:rPr>
        <w:t xml:space="preserve"> This involves using algorithms and probability distributions to create data that </w:t>
      </w:r>
      <w:r w:rsidRPr="00B36AF4">
        <w:rPr>
          <w:rFonts w:ascii="Times New Roman" w:hAnsi="Times New Roman" w:cs="Times New Roman"/>
          <w:i/>
          <w:iCs/>
        </w:rPr>
        <w:t>mimics</w:t>
      </w:r>
      <w:r w:rsidRPr="00B36AF4">
        <w:rPr>
          <w:rFonts w:ascii="Times New Roman" w:hAnsi="Times New Roman" w:cs="Times New Roman"/>
        </w:rPr>
        <w:t xml:space="preserve"> the statistical properties of real-world data.</w:t>
      </w:r>
    </w:p>
    <w:p w14:paraId="4B217E67" w14:textId="3DB712DF" w:rsidR="00233261" w:rsidRPr="00233261" w:rsidRDefault="00233261" w:rsidP="00233261">
      <w:pPr>
        <w:rPr>
          <w:rFonts w:ascii="Times New Roman" w:hAnsi="Times New Roman" w:cs="Times New Roman"/>
        </w:rPr>
      </w:pPr>
    </w:p>
    <w:tbl>
      <w:tblPr>
        <w:tblStyle w:val="TableGrid"/>
        <w:tblW w:w="10774" w:type="dxa"/>
        <w:tblInd w:w="-714" w:type="dxa"/>
        <w:tblLook w:val="04A0" w:firstRow="1" w:lastRow="0" w:firstColumn="1" w:lastColumn="0" w:noHBand="0" w:noVBand="1"/>
      </w:tblPr>
      <w:tblGrid>
        <w:gridCol w:w="1535"/>
        <w:gridCol w:w="1390"/>
        <w:gridCol w:w="1350"/>
        <w:gridCol w:w="1043"/>
        <w:gridCol w:w="1003"/>
        <w:gridCol w:w="1297"/>
        <w:gridCol w:w="1411"/>
        <w:gridCol w:w="1745"/>
      </w:tblGrid>
      <w:tr w:rsidR="00233261" w:rsidRPr="00233261" w14:paraId="1224BCB1" w14:textId="77777777" w:rsidTr="00233261">
        <w:tc>
          <w:tcPr>
            <w:tcW w:w="1560" w:type="dxa"/>
            <w:hideMark/>
          </w:tcPr>
          <w:p w14:paraId="31ABA282" w14:textId="77777777"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b/>
                <w:bCs/>
              </w:rPr>
              <w:t>Method</w:t>
            </w:r>
          </w:p>
        </w:tc>
        <w:tc>
          <w:tcPr>
            <w:tcW w:w="1417" w:type="dxa"/>
            <w:hideMark/>
          </w:tcPr>
          <w:p w14:paraId="20863510" w14:textId="77777777"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b/>
                <w:bCs/>
              </w:rPr>
              <w:t>Cost</w:t>
            </w:r>
          </w:p>
        </w:tc>
        <w:tc>
          <w:tcPr>
            <w:tcW w:w="1373" w:type="dxa"/>
            <w:hideMark/>
          </w:tcPr>
          <w:p w14:paraId="57AE6680" w14:textId="77777777"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b/>
                <w:bCs/>
              </w:rPr>
              <w:t>Time</w:t>
            </w:r>
          </w:p>
        </w:tc>
        <w:tc>
          <w:tcPr>
            <w:tcW w:w="0" w:type="auto"/>
            <w:hideMark/>
          </w:tcPr>
          <w:p w14:paraId="589F2579" w14:textId="77777777"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b/>
                <w:bCs/>
              </w:rPr>
              <w:t>Realism</w:t>
            </w:r>
          </w:p>
        </w:tc>
        <w:tc>
          <w:tcPr>
            <w:tcW w:w="1003" w:type="dxa"/>
            <w:hideMark/>
          </w:tcPr>
          <w:p w14:paraId="6C6D7F27" w14:textId="77777777"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b/>
                <w:bCs/>
              </w:rPr>
              <w:t>Privacy Risk</w:t>
            </w:r>
          </w:p>
        </w:tc>
        <w:tc>
          <w:tcPr>
            <w:tcW w:w="1054" w:type="dxa"/>
            <w:hideMark/>
          </w:tcPr>
          <w:p w14:paraId="3FB3E019" w14:textId="77777777"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b/>
                <w:bCs/>
              </w:rPr>
              <w:t>Scalability</w:t>
            </w:r>
          </w:p>
        </w:tc>
        <w:tc>
          <w:tcPr>
            <w:tcW w:w="1433" w:type="dxa"/>
            <w:hideMark/>
          </w:tcPr>
          <w:p w14:paraId="72A8EC55" w14:textId="77777777"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b/>
                <w:bCs/>
              </w:rPr>
              <w:t>Ease to Validate</w:t>
            </w:r>
          </w:p>
        </w:tc>
        <w:tc>
          <w:tcPr>
            <w:tcW w:w="1828" w:type="dxa"/>
            <w:hideMark/>
          </w:tcPr>
          <w:p w14:paraId="557F5D22" w14:textId="143CEACE"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b/>
                <w:bCs/>
              </w:rPr>
              <w:t>Score (</w:t>
            </w:r>
            <w:r>
              <w:rPr>
                <w:rFonts w:ascii="Times New Roman" w:hAnsi="Times New Roman" w:cs="Times New Roman"/>
                <w:b/>
                <w:bCs/>
              </w:rPr>
              <w:t>votes)</w:t>
            </w:r>
          </w:p>
        </w:tc>
      </w:tr>
      <w:tr w:rsidR="00233261" w:rsidRPr="00233261" w14:paraId="6D8036FF" w14:textId="77777777" w:rsidTr="00233261">
        <w:tc>
          <w:tcPr>
            <w:tcW w:w="1560" w:type="dxa"/>
            <w:hideMark/>
          </w:tcPr>
          <w:p w14:paraId="266795E3" w14:textId="77777777"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rPr>
              <w:t>Synthetic Generation (Chosen)</w:t>
            </w:r>
          </w:p>
        </w:tc>
        <w:tc>
          <w:tcPr>
            <w:tcW w:w="1417" w:type="dxa"/>
            <w:hideMark/>
          </w:tcPr>
          <w:p w14:paraId="6EEDF928" w14:textId="6A2B9267"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rPr>
              <w:t xml:space="preserve">Low </w:t>
            </w:r>
          </w:p>
        </w:tc>
        <w:tc>
          <w:tcPr>
            <w:tcW w:w="1373" w:type="dxa"/>
            <w:hideMark/>
          </w:tcPr>
          <w:p w14:paraId="3A7C6F9D" w14:textId="53883C33"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rPr>
              <w:t xml:space="preserve">Low </w:t>
            </w:r>
          </w:p>
        </w:tc>
        <w:tc>
          <w:tcPr>
            <w:tcW w:w="0" w:type="auto"/>
            <w:hideMark/>
          </w:tcPr>
          <w:p w14:paraId="52D2AC15" w14:textId="64CAAAFA"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rPr>
              <w:t>Medium (Mimics Stats)</w:t>
            </w:r>
          </w:p>
        </w:tc>
        <w:tc>
          <w:tcPr>
            <w:tcW w:w="1003" w:type="dxa"/>
            <w:hideMark/>
          </w:tcPr>
          <w:p w14:paraId="7720777E" w14:textId="485A34ED"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rPr>
              <w:t xml:space="preserve">Zero </w:t>
            </w:r>
          </w:p>
        </w:tc>
        <w:tc>
          <w:tcPr>
            <w:tcW w:w="1054" w:type="dxa"/>
            <w:hideMark/>
          </w:tcPr>
          <w:p w14:paraId="3395231F" w14:textId="0F6FB23B"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rPr>
              <w:t xml:space="preserve">High (Instant) </w:t>
            </w:r>
          </w:p>
        </w:tc>
        <w:tc>
          <w:tcPr>
            <w:tcW w:w="1433" w:type="dxa"/>
            <w:hideMark/>
          </w:tcPr>
          <w:p w14:paraId="7B7129F6" w14:textId="07CC7E1F"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rPr>
              <w:t xml:space="preserve">High (Internal Fidelity) </w:t>
            </w:r>
          </w:p>
        </w:tc>
        <w:tc>
          <w:tcPr>
            <w:tcW w:w="1828" w:type="dxa"/>
            <w:hideMark/>
          </w:tcPr>
          <w:p w14:paraId="3F63AA11" w14:textId="7A0B1222" w:rsidR="00233261" w:rsidRPr="00233261" w:rsidRDefault="00233261" w:rsidP="00233261">
            <w:pPr>
              <w:spacing w:after="160" w:line="278" w:lineRule="auto"/>
              <w:rPr>
                <w:rFonts w:ascii="Times New Roman" w:hAnsi="Times New Roman" w:cs="Times New Roman"/>
              </w:rPr>
            </w:pPr>
            <w:r w:rsidRPr="00546325">
              <w:rPr>
                <w:rFonts w:ascii="Times New Roman" w:hAnsi="Times New Roman" w:cs="Times New Roman"/>
              </w:rPr>
              <w:t>4/6</w:t>
            </w:r>
          </w:p>
        </w:tc>
      </w:tr>
      <w:tr w:rsidR="00233261" w:rsidRPr="00233261" w14:paraId="22DF5A6E" w14:textId="77777777" w:rsidTr="00233261">
        <w:tc>
          <w:tcPr>
            <w:tcW w:w="1560" w:type="dxa"/>
            <w:hideMark/>
          </w:tcPr>
          <w:p w14:paraId="6ACAD942" w14:textId="77777777"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rPr>
              <w:t>Web Scraping</w:t>
            </w:r>
          </w:p>
        </w:tc>
        <w:tc>
          <w:tcPr>
            <w:tcW w:w="1417" w:type="dxa"/>
            <w:hideMark/>
          </w:tcPr>
          <w:p w14:paraId="02FDA64D" w14:textId="1FDED25C"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rPr>
              <w:t xml:space="preserve">Medium-High </w:t>
            </w:r>
          </w:p>
        </w:tc>
        <w:tc>
          <w:tcPr>
            <w:tcW w:w="1373" w:type="dxa"/>
            <w:hideMark/>
          </w:tcPr>
          <w:p w14:paraId="57E18C0C" w14:textId="64FA5B5C"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rPr>
              <w:t>Medium-High</w:t>
            </w:r>
          </w:p>
        </w:tc>
        <w:tc>
          <w:tcPr>
            <w:tcW w:w="0" w:type="auto"/>
            <w:hideMark/>
          </w:tcPr>
          <w:p w14:paraId="02C68B6C" w14:textId="77777777"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rPr>
              <w:t xml:space="preserve">High (Live Data) </w:t>
            </w:r>
            <w:r w:rsidRPr="00233261">
              <w:rPr>
                <w:rFonts w:ascii="Times New Roman" w:hAnsi="Times New Roman" w:cs="Times New Roman"/>
                <w:vertAlign w:val="superscript"/>
              </w:rPr>
              <w:t>15</w:t>
            </w:r>
          </w:p>
        </w:tc>
        <w:tc>
          <w:tcPr>
            <w:tcW w:w="1003" w:type="dxa"/>
            <w:hideMark/>
          </w:tcPr>
          <w:p w14:paraId="15DF574C" w14:textId="7C1E020A"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rPr>
              <w:t xml:space="preserve">Severe </w:t>
            </w:r>
          </w:p>
        </w:tc>
        <w:tc>
          <w:tcPr>
            <w:tcW w:w="1054" w:type="dxa"/>
            <w:hideMark/>
          </w:tcPr>
          <w:p w14:paraId="3424C6C5" w14:textId="77777777"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rPr>
              <w:t>Medium</w:t>
            </w:r>
          </w:p>
        </w:tc>
        <w:tc>
          <w:tcPr>
            <w:tcW w:w="1433" w:type="dxa"/>
            <w:hideMark/>
          </w:tcPr>
          <w:p w14:paraId="01EA3AFA" w14:textId="77777777"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rPr>
              <w:t>Medium (Requires Bypasses)</w:t>
            </w:r>
          </w:p>
        </w:tc>
        <w:tc>
          <w:tcPr>
            <w:tcW w:w="1828" w:type="dxa"/>
            <w:hideMark/>
          </w:tcPr>
          <w:p w14:paraId="11E54045" w14:textId="3A0DEB35" w:rsidR="00233261" w:rsidRPr="00233261" w:rsidRDefault="00233261" w:rsidP="00233261">
            <w:pPr>
              <w:spacing w:after="160" w:line="278" w:lineRule="auto"/>
              <w:rPr>
                <w:rFonts w:ascii="Times New Roman" w:hAnsi="Times New Roman" w:cs="Times New Roman"/>
              </w:rPr>
            </w:pPr>
            <w:r w:rsidRPr="00546325">
              <w:rPr>
                <w:rFonts w:ascii="Times New Roman" w:hAnsi="Times New Roman" w:cs="Times New Roman"/>
              </w:rPr>
              <w:t>1/6</w:t>
            </w:r>
          </w:p>
        </w:tc>
      </w:tr>
      <w:tr w:rsidR="00233261" w:rsidRPr="00233261" w14:paraId="76DD9646" w14:textId="77777777" w:rsidTr="00233261">
        <w:tc>
          <w:tcPr>
            <w:tcW w:w="1560" w:type="dxa"/>
            <w:hideMark/>
          </w:tcPr>
          <w:p w14:paraId="6D9D03C0" w14:textId="77777777"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rPr>
              <w:t>Primary Survey</w:t>
            </w:r>
          </w:p>
        </w:tc>
        <w:tc>
          <w:tcPr>
            <w:tcW w:w="1417" w:type="dxa"/>
            <w:hideMark/>
          </w:tcPr>
          <w:p w14:paraId="3BA5DC21" w14:textId="1A26EF3F"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rPr>
              <w:t>Medium-High</w:t>
            </w:r>
          </w:p>
        </w:tc>
        <w:tc>
          <w:tcPr>
            <w:tcW w:w="1373" w:type="dxa"/>
            <w:hideMark/>
          </w:tcPr>
          <w:p w14:paraId="64FAAFBC" w14:textId="6DF540A2"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rPr>
              <w:t xml:space="preserve">High (Lengthy Phase) </w:t>
            </w:r>
          </w:p>
        </w:tc>
        <w:tc>
          <w:tcPr>
            <w:tcW w:w="0" w:type="auto"/>
            <w:hideMark/>
          </w:tcPr>
          <w:p w14:paraId="00349FA9" w14:textId="25A27975"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rPr>
              <w:t xml:space="preserve">Highest (Ground Truth) </w:t>
            </w:r>
          </w:p>
        </w:tc>
        <w:tc>
          <w:tcPr>
            <w:tcW w:w="1003" w:type="dxa"/>
            <w:hideMark/>
          </w:tcPr>
          <w:p w14:paraId="7DDDBA22" w14:textId="2B91AFCD"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rPr>
              <w:t xml:space="preserve">Low </w:t>
            </w:r>
          </w:p>
        </w:tc>
        <w:tc>
          <w:tcPr>
            <w:tcW w:w="1054" w:type="dxa"/>
            <w:hideMark/>
          </w:tcPr>
          <w:p w14:paraId="3E3A9CD8" w14:textId="77777777"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rPr>
              <w:t>Low</w:t>
            </w:r>
          </w:p>
        </w:tc>
        <w:tc>
          <w:tcPr>
            <w:tcW w:w="1433" w:type="dxa"/>
            <w:hideMark/>
          </w:tcPr>
          <w:p w14:paraId="699FE14F" w14:textId="41B85615" w:rsidR="00233261" w:rsidRPr="00233261" w:rsidRDefault="00233261" w:rsidP="00233261">
            <w:pPr>
              <w:spacing w:after="160" w:line="278" w:lineRule="auto"/>
              <w:rPr>
                <w:rFonts w:ascii="Times New Roman" w:hAnsi="Times New Roman" w:cs="Times New Roman"/>
              </w:rPr>
            </w:pPr>
            <w:r w:rsidRPr="00233261">
              <w:rPr>
                <w:rFonts w:ascii="Times New Roman" w:hAnsi="Times New Roman" w:cs="Times New Roman"/>
              </w:rPr>
              <w:t>Highest</w:t>
            </w:r>
          </w:p>
        </w:tc>
        <w:tc>
          <w:tcPr>
            <w:tcW w:w="1828" w:type="dxa"/>
            <w:hideMark/>
          </w:tcPr>
          <w:p w14:paraId="3593818C" w14:textId="425E9788" w:rsidR="00233261" w:rsidRPr="00233261" w:rsidRDefault="00233261" w:rsidP="00233261">
            <w:pPr>
              <w:spacing w:after="160" w:line="278" w:lineRule="auto"/>
              <w:rPr>
                <w:rFonts w:ascii="Times New Roman" w:hAnsi="Times New Roman" w:cs="Times New Roman"/>
              </w:rPr>
            </w:pPr>
            <w:r w:rsidRPr="00546325">
              <w:rPr>
                <w:rFonts w:ascii="Times New Roman" w:hAnsi="Times New Roman" w:cs="Times New Roman"/>
              </w:rPr>
              <w:t>1/6</w:t>
            </w:r>
          </w:p>
        </w:tc>
      </w:tr>
    </w:tbl>
    <w:p w14:paraId="69F98637" w14:textId="77777777" w:rsidR="00233261" w:rsidRPr="00233261" w:rsidRDefault="00233261" w:rsidP="00233261">
      <w:pPr>
        <w:rPr>
          <w:rFonts w:ascii="Times New Roman" w:hAnsi="Times New Roman" w:cs="Times New Roman"/>
        </w:rPr>
      </w:pPr>
    </w:p>
    <w:p w14:paraId="44EE563D" w14:textId="77777777" w:rsidR="00233261" w:rsidRPr="00233261" w:rsidRDefault="00233261" w:rsidP="00233261">
      <w:pPr>
        <w:ind w:left="720"/>
        <w:rPr>
          <w:rFonts w:ascii="Times New Roman" w:hAnsi="Times New Roman" w:cs="Times New Roman"/>
        </w:rPr>
      </w:pPr>
    </w:p>
    <w:p w14:paraId="6807F47E" w14:textId="770CC41F" w:rsidR="00B36AF4" w:rsidRPr="00B36AF4" w:rsidRDefault="000C7422" w:rsidP="0065418D">
      <w:pPr>
        <w:pStyle w:val="Heading2"/>
      </w:pPr>
      <w:bookmarkStart w:id="8" w:name="_Toc216187837"/>
      <w:r>
        <w:t>2</w:t>
      </w:r>
      <w:r w:rsidR="00B36AF4" w:rsidRPr="00B36AF4">
        <w:t>.</w:t>
      </w:r>
      <w:r>
        <w:t>2</w:t>
      </w:r>
      <w:r w:rsidR="00B36AF4" w:rsidRPr="00B36AF4">
        <w:t xml:space="preserve"> Chosen Method and Justification</w:t>
      </w:r>
      <w:bookmarkEnd w:id="8"/>
    </w:p>
    <w:p w14:paraId="143B7C8A"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Chosen Method: Synthetic generation using Python libraries (Pandas, NumPy, Faker).</w:t>
      </w:r>
    </w:p>
    <w:p w14:paraId="492580CA"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The synthetic generation approach was selected based on its superior score, driven by the following critical justifications:</w:t>
      </w:r>
    </w:p>
    <w:p w14:paraId="3ECAAA3D" w14:textId="77777777" w:rsidR="00B36AF4" w:rsidRPr="00B36AF4" w:rsidRDefault="00B36AF4">
      <w:pPr>
        <w:numPr>
          <w:ilvl w:val="0"/>
          <w:numId w:val="4"/>
        </w:numPr>
        <w:rPr>
          <w:rFonts w:ascii="Times New Roman" w:hAnsi="Times New Roman" w:cs="Times New Roman"/>
        </w:rPr>
      </w:pPr>
      <w:r w:rsidRPr="00B36AF4">
        <w:rPr>
          <w:rFonts w:ascii="Times New Roman" w:hAnsi="Times New Roman" w:cs="Times New Roman"/>
          <w:b/>
          <w:bCs/>
        </w:rPr>
        <w:t>Low Cost &amp; Scalability:</w:t>
      </w:r>
      <w:r w:rsidRPr="00B36AF4">
        <w:rPr>
          <w:rFonts w:ascii="Times New Roman" w:hAnsi="Times New Roman" w:cs="Times New Roman"/>
        </w:rPr>
        <w:t xml:space="preserve"> It requires only computing resources and open-source libraries, keeping project costs minimal. It is instantly scalable to millions of records if required.</w:t>
      </w:r>
    </w:p>
    <w:p w14:paraId="7FF1AC5D" w14:textId="77777777" w:rsidR="00B36AF4" w:rsidRPr="00B36AF4" w:rsidRDefault="00B36AF4">
      <w:pPr>
        <w:numPr>
          <w:ilvl w:val="0"/>
          <w:numId w:val="4"/>
        </w:numPr>
        <w:rPr>
          <w:rFonts w:ascii="Times New Roman" w:hAnsi="Times New Roman" w:cs="Times New Roman"/>
        </w:rPr>
      </w:pPr>
      <w:r w:rsidRPr="00B36AF4">
        <w:rPr>
          <w:rFonts w:ascii="Times New Roman" w:hAnsi="Times New Roman" w:cs="Times New Roman"/>
          <w:b/>
          <w:bCs/>
        </w:rPr>
        <w:lastRenderedPageBreak/>
        <w:t>Zero Privacy Risk:</w:t>
      </w:r>
      <w:r w:rsidRPr="00B36AF4">
        <w:rPr>
          <w:rFonts w:ascii="Times New Roman" w:hAnsi="Times New Roman" w:cs="Times New Roman"/>
        </w:rPr>
        <w:t xml:space="preserve"> As no real user data is collected or used, all privacy and ethical concerns related to data handling and anonymization are completely eliminated.</w:t>
      </w:r>
    </w:p>
    <w:p w14:paraId="756E738D" w14:textId="77777777" w:rsidR="00B36AF4" w:rsidRPr="00B36AF4" w:rsidRDefault="00B36AF4">
      <w:pPr>
        <w:numPr>
          <w:ilvl w:val="0"/>
          <w:numId w:val="4"/>
        </w:numPr>
        <w:rPr>
          <w:rFonts w:ascii="Times New Roman" w:hAnsi="Times New Roman" w:cs="Times New Roman"/>
        </w:rPr>
      </w:pPr>
      <w:r w:rsidRPr="00B36AF4">
        <w:rPr>
          <w:rFonts w:ascii="Times New Roman" w:hAnsi="Times New Roman" w:cs="Times New Roman"/>
          <w:b/>
          <w:bCs/>
        </w:rPr>
        <w:t>Reproducibility:</w:t>
      </w:r>
      <w:r w:rsidRPr="00B36AF4">
        <w:rPr>
          <w:rFonts w:ascii="Times New Roman" w:hAnsi="Times New Roman" w:cs="Times New Roman"/>
        </w:rPr>
        <w:t xml:space="preserve"> The methodology, when anchored by a fixed random seed, guarantees </w:t>
      </w:r>
      <w:r w:rsidRPr="00B36AF4">
        <w:rPr>
          <w:rFonts w:ascii="Times New Roman" w:hAnsi="Times New Roman" w:cs="Times New Roman"/>
          <w:b/>
          <w:bCs/>
        </w:rPr>
        <w:t>perfect reproducibility</w:t>
      </w:r>
      <w:r w:rsidRPr="00B36AF4">
        <w:rPr>
          <w:rFonts w:ascii="Times New Roman" w:hAnsi="Times New Roman" w:cs="Times New Roman"/>
        </w:rPr>
        <w:t>, which is a core tenet of good research methodology.</w:t>
      </w:r>
    </w:p>
    <w:p w14:paraId="2953ED86" w14:textId="77777777" w:rsidR="00B36AF4" w:rsidRDefault="00B36AF4">
      <w:pPr>
        <w:numPr>
          <w:ilvl w:val="0"/>
          <w:numId w:val="4"/>
        </w:numPr>
        <w:rPr>
          <w:rFonts w:ascii="Times New Roman" w:hAnsi="Times New Roman" w:cs="Times New Roman"/>
        </w:rPr>
      </w:pPr>
      <w:r w:rsidRPr="00B36AF4">
        <w:rPr>
          <w:rFonts w:ascii="Times New Roman" w:hAnsi="Times New Roman" w:cs="Times New Roman"/>
          <w:b/>
          <w:bCs/>
        </w:rPr>
        <w:t>Assignment Alignment:</w:t>
      </w:r>
      <w:r w:rsidRPr="00B36AF4">
        <w:rPr>
          <w:rFonts w:ascii="Times New Roman" w:hAnsi="Times New Roman" w:cs="Times New Roman"/>
        </w:rPr>
        <w:t xml:space="preserve"> This method aligns best with a constrained academic timeline while still achieving the primary objective of creating a structured, statistically useful dataset.</w:t>
      </w:r>
    </w:p>
    <w:p w14:paraId="13CBE68E" w14:textId="45A30864" w:rsidR="00B36AF4" w:rsidRPr="00B36AF4" w:rsidRDefault="00B36AF4" w:rsidP="00B36AF4">
      <w:pPr>
        <w:rPr>
          <w:rFonts w:ascii="Times New Roman" w:hAnsi="Times New Roman" w:cs="Times New Roman"/>
        </w:rPr>
      </w:pPr>
    </w:p>
    <w:p w14:paraId="105883E5" w14:textId="5A13D2E6" w:rsidR="00B36AF4" w:rsidRPr="00B36AF4" w:rsidRDefault="000C7422" w:rsidP="0065418D">
      <w:pPr>
        <w:pStyle w:val="Heading1"/>
      </w:pPr>
      <w:bookmarkStart w:id="9" w:name="_Toc215728024"/>
      <w:bookmarkStart w:id="10" w:name="_Toc216187838"/>
      <w:r>
        <w:t>3</w:t>
      </w:r>
      <w:r w:rsidR="00B36AF4" w:rsidRPr="00B36AF4">
        <w:t>.0 Plan for Data Generation</w:t>
      </w:r>
      <w:bookmarkEnd w:id="9"/>
      <w:bookmarkEnd w:id="10"/>
    </w:p>
    <w:p w14:paraId="2EC8A569"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The data generation process was meticulously planned to ensure that the synthetic data accurately reflected known or estimated market conditions in Malawi. The plan covered the required tools, a defined timeline, and the specific distribution protocols to be implemented.</w:t>
      </w:r>
    </w:p>
    <w:p w14:paraId="627E6FFB" w14:textId="2DE28B45" w:rsidR="00B36AF4" w:rsidRPr="00B36AF4" w:rsidRDefault="000C7422" w:rsidP="0065418D">
      <w:pPr>
        <w:pStyle w:val="Heading2"/>
      </w:pPr>
      <w:bookmarkStart w:id="11" w:name="_Toc216187839"/>
      <w:r>
        <w:t>3</w:t>
      </w:r>
      <w:r w:rsidR="00B36AF4" w:rsidRPr="00B36AF4">
        <w:t>.1 Tools and Environment Setup</w:t>
      </w:r>
      <w:bookmarkEnd w:id="11"/>
    </w:p>
    <w:p w14:paraId="279ACAEC"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The generation process relied entirely on the Python ecosystem, which offers robust, open-source libraries for data manipulation and synthetic data creation:</w:t>
      </w:r>
    </w:p>
    <w:p w14:paraId="7867984C" w14:textId="77777777" w:rsidR="00B36AF4" w:rsidRPr="00B36AF4" w:rsidRDefault="00B36AF4">
      <w:pPr>
        <w:numPr>
          <w:ilvl w:val="0"/>
          <w:numId w:val="5"/>
        </w:numPr>
        <w:rPr>
          <w:rFonts w:ascii="Times New Roman" w:hAnsi="Times New Roman" w:cs="Times New Roman"/>
        </w:rPr>
      </w:pPr>
      <w:r w:rsidRPr="00B36AF4">
        <w:rPr>
          <w:rFonts w:ascii="Times New Roman" w:hAnsi="Times New Roman" w:cs="Times New Roman"/>
          <w:b/>
          <w:bCs/>
        </w:rPr>
        <w:t>Core Platform:</w:t>
      </w:r>
      <w:r w:rsidRPr="00B36AF4">
        <w:rPr>
          <w:rFonts w:ascii="Times New Roman" w:hAnsi="Times New Roman" w:cs="Times New Roman"/>
        </w:rPr>
        <w:t xml:space="preserve"> Python 3.9+</w:t>
      </w:r>
    </w:p>
    <w:p w14:paraId="394A9046" w14:textId="77777777" w:rsidR="00B36AF4" w:rsidRPr="00B36AF4" w:rsidRDefault="00B36AF4">
      <w:pPr>
        <w:numPr>
          <w:ilvl w:val="0"/>
          <w:numId w:val="5"/>
        </w:numPr>
        <w:rPr>
          <w:rFonts w:ascii="Times New Roman" w:hAnsi="Times New Roman" w:cs="Times New Roman"/>
        </w:rPr>
      </w:pPr>
      <w:r w:rsidRPr="00B36AF4">
        <w:rPr>
          <w:rFonts w:ascii="Times New Roman" w:hAnsi="Times New Roman" w:cs="Times New Roman"/>
          <w:b/>
          <w:bCs/>
        </w:rPr>
        <w:t>Data Structure:</w:t>
      </w:r>
      <w:r w:rsidRPr="00B36AF4">
        <w:rPr>
          <w:rFonts w:ascii="Times New Roman" w:hAnsi="Times New Roman" w:cs="Times New Roman"/>
        </w:rPr>
        <w:t xml:space="preserve"> </w:t>
      </w:r>
      <w:r w:rsidRPr="00B36AF4">
        <w:rPr>
          <w:rFonts w:ascii="Times New Roman" w:hAnsi="Times New Roman" w:cs="Times New Roman"/>
          <w:b/>
          <w:bCs/>
        </w:rPr>
        <w:t>Pandas</w:t>
      </w:r>
      <w:r w:rsidRPr="00B36AF4">
        <w:rPr>
          <w:rFonts w:ascii="Times New Roman" w:hAnsi="Times New Roman" w:cs="Times New Roman"/>
        </w:rPr>
        <w:t xml:space="preserve"> for creating and managing the tabular DataFrame.</w:t>
      </w:r>
    </w:p>
    <w:p w14:paraId="7C8DA039" w14:textId="77777777" w:rsidR="00B36AF4" w:rsidRPr="00B36AF4" w:rsidRDefault="00B36AF4">
      <w:pPr>
        <w:numPr>
          <w:ilvl w:val="0"/>
          <w:numId w:val="5"/>
        </w:numPr>
        <w:rPr>
          <w:rFonts w:ascii="Times New Roman" w:hAnsi="Times New Roman" w:cs="Times New Roman"/>
        </w:rPr>
      </w:pPr>
      <w:r w:rsidRPr="00B36AF4">
        <w:rPr>
          <w:rFonts w:ascii="Times New Roman" w:hAnsi="Times New Roman" w:cs="Times New Roman"/>
          <w:b/>
          <w:bCs/>
        </w:rPr>
        <w:t>Statistical Generation:</w:t>
      </w:r>
      <w:r w:rsidRPr="00B36AF4">
        <w:rPr>
          <w:rFonts w:ascii="Times New Roman" w:hAnsi="Times New Roman" w:cs="Times New Roman"/>
        </w:rPr>
        <w:t xml:space="preserve"> </w:t>
      </w:r>
      <w:r w:rsidRPr="00B36AF4">
        <w:rPr>
          <w:rFonts w:ascii="Times New Roman" w:hAnsi="Times New Roman" w:cs="Times New Roman"/>
          <w:b/>
          <w:bCs/>
        </w:rPr>
        <w:t>NumPy</w:t>
      </w:r>
      <w:r w:rsidRPr="00B36AF4">
        <w:rPr>
          <w:rFonts w:ascii="Times New Roman" w:hAnsi="Times New Roman" w:cs="Times New Roman"/>
        </w:rPr>
        <w:t xml:space="preserve"> for advanced numerical calculations and implementing controlled probability distributions (e.g., Poisson, Normal).</w:t>
      </w:r>
    </w:p>
    <w:p w14:paraId="60489FE5" w14:textId="77777777" w:rsidR="00B36AF4" w:rsidRPr="00B36AF4" w:rsidRDefault="00B36AF4">
      <w:pPr>
        <w:numPr>
          <w:ilvl w:val="0"/>
          <w:numId w:val="5"/>
        </w:numPr>
        <w:rPr>
          <w:rFonts w:ascii="Times New Roman" w:hAnsi="Times New Roman" w:cs="Times New Roman"/>
        </w:rPr>
      </w:pPr>
      <w:r w:rsidRPr="00B36AF4">
        <w:rPr>
          <w:rFonts w:ascii="Times New Roman" w:hAnsi="Times New Roman" w:cs="Times New Roman"/>
          <w:b/>
          <w:bCs/>
        </w:rPr>
        <w:t>Realistic Faker Data:</w:t>
      </w:r>
      <w:r w:rsidRPr="00B36AF4">
        <w:rPr>
          <w:rFonts w:ascii="Times New Roman" w:hAnsi="Times New Roman" w:cs="Times New Roman"/>
        </w:rPr>
        <w:t xml:space="preserve"> </w:t>
      </w:r>
      <w:r w:rsidRPr="00B36AF4">
        <w:rPr>
          <w:rFonts w:ascii="Times New Roman" w:hAnsi="Times New Roman" w:cs="Times New Roman"/>
          <w:b/>
          <w:bCs/>
        </w:rPr>
        <w:t>Faker</w:t>
      </w:r>
      <w:r w:rsidRPr="00B36AF4">
        <w:rPr>
          <w:rFonts w:ascii="Times New Roman" w:hAnsi="Times New Roman" w:cs="Times New Roman"/>
        </w:rPr>
        <w:t xml:space="preserve"> library for generating realistic but non-identifiable names, user IDs, and other simple categorical data.</w:t>
      </w:r>
    </w:p>
    <w:p w14:paraId="5D2AF153" w14:textId="5BF2FA3A" w:rsidR="00B36AF4" w:rsidRPr="00B36AF4" w:rsidRDefault="000C7422" w:rsidP="0065418D">
      <w:pPr>
        <w:pStyle w:val="Heading2"/>
      </w:pPr>
      <w:bookmarkStart w:id="12" w:name="_Toc216187840"/>
      <w:r>
        <w:t>3</w:t>
      </w:r>
      <w:r w:rsidR="00B36AF4" w:rsidRPr="00B36AF4">
        <w:t>.2 Project Timeline and Milestones</w:t>
      </w:r>
      <w:bookmarkEnd w:id="12"/>
    </w:p>
    <w:p w14:paraId="5378F4E3"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The project was structured into four distinct weekly phases to manage scope and meet the submission deadline:</w:t>
      </w:r>
    </w:p>
    <w:tbl>
      <w:tblPr>
        <w:tblW w:w="0" w:type="auto"/>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271"/>
        <w:gridCol w:w="2385"/>
        <w:gridCol w:w="5360"/>
      </w:tblGrid>
      <w:tr w:rsidR="00B36AF4" w:rsidRPr="00B36AF4" w14:paraId="67EBB24B" w14:textId="77777777" w:rsidTr="00546325">
        <w:trPr>
          <w:tblHeader/>
          <w:tblCellSpacing w:w="15" w:type="dxa"/>
        </w:trPr>
        <w:tc>
          <w:tcPr>
            <w:tcW w:w="1226" w:type="dxa"/>
            <w:tcMar>
              <w:top w:w="120" w:type="dxa"/>
              <w:left w:w="180" w:type="dxa"/>
              <w:bottom w:w="120" w:type="dxa"/>
              <w:right w:w="180" w:type="dxa"/>
            </w:tcMar>
            <w:vAlign w:val="center"/>
            <w:hideMark/>
          </w:tcPr>
          <w:p w14:paraId="62578C58"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Week</w:t>
            </w:r>
          </w:p>
        </w:tc>
        <w:tc>
          <w:tcPr>
            <w:tcW w:w="2355" w:type="dxa"/>
            <w:tcMar>
              <w:top w:w="120" w:type="dxa"/>
              <w:left w:w="180" w:type="dxa"/>
              <w:bottom w:w="120" w:type="dxa"/>
              <w:right w:w="180" w:type="dxa"/>
            </w:tcMar>
            <w:vAlign w:val="center"/>
            <w:hideMark/>
          </w:tcPr>
          <w:p w14:paraId="53AFEAAD"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Phase</w:t>
            </w:r>
          </w:p>
        </w:tc>
        <w:tc>
          <w:tcPr>
            <w:tcW w:w="0" w:type="auto"/>
            <w:tcMar>
              <w:top w:w="120" w:type="dxa"/>
              <w:left w:w="180" w:type="dxa"/>
              <w:bottom w:w="120" w:type="dxa"/>
              <w:right w:w="180" w:type="dxa"/>
            </w:tcMar>
            <w:vAlign w:val="center"/>
            <w:hideMark/>
          </w:tcPr>
          <w:p w14:paraId="1ECADF78"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Key Deliverables</w:t>
            </w:r>
          </w:p>
        </w:tc>
      </w:tr>
      <w:tr w:rsidR="00B36AF4" w:rsidRPr="00B36AF4" w14:paraId="5B887393" w14:textId="77777777" w:rsidTr="00546325">
        <w:trPr>
          <w:tblCellSpacing w:w="15" w:type="dxa"/>
        </w:trPr>
        <w:tc>
          <w:tcPr>
            <w:tcW w:w="1226" w:type="dxa"/>
            <w:tcMar>
              <w:top w:w="120" w:type="dxa"/>
              <w:left w:w="180" w:type="dxa"/>
              <w:bottom w:w="120" w:type="dxa"/>
              <w:right w:w="180" w:type="dxa"/>
            </w:tcMar>
            <w:vAlign w:val="center"/>
            <w:hideMark/>
          </w:tcPr>
          <w:p w14:paraId="5823CDD2"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Week 1</w:t>
            </w:r>
          </w:p>
        </w:tc>
        <w:tc>
          <w:tcPr>
            <w:tcW w:w="2355" w:type="dxa"/>
            <w:tcMar>
              <w:top w:w="120" w:type="dxa"/>
              <w:left w:w="180" w:type="dxa"/>
              <w:bottom w:w="120" w:type="dxa"/>
              <w:right w:w="180" w:type="dxa"/>
            </w:tcMar>
            <w:vAlign w:val="center"/>
            <w:hideMark/>
          </w:tcPr>
          <w:p w14:paraId="709BE4AD"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Method Evaluation &amp; Design</w:t>
            </w:r>
          </w:p>
        </w:tc>
        <w:tc>
          <w:tcPr>
            <w:tcW w:w="0" w:type="auto"/>
            <w:tcMar>
              <w:top w:w="120" w:type="dxa"/>
              <w:left w:w="180" w:type="dxa"/>
              <w:bottom w:w="120" w:type="dxa"/>
              <w:right w:w="180" w:type="dxa"/>
            </w:tcMar>
            <w:vAlign w:val="center"/>
            <w:hideMark/>
          </w:tcPr>
          <w:p w14:paraId="27A0B690"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Finalized Research Questions, Decision Matrix, and Data Schema (Table 1).</w:t>
            </w:r>
          </w:p>
        </w:tc>
      </w:tr>
      <w:tr w:rsidR="00B36AF4" w:rsidRPr="00B36AF4" w14:paraId="0D7E7A83" w14:textId="77777777" w:rsidTr="00546325">
        <w:trPr>
          <w:tblCellSpacing w:w="15" w:type="dxa"/>
        </w:trPr>
        <w:tc>
          <w:tcPr>
            <w:tcW w:w="1226" w:type="dxa"/>
            <w:tcMar>
              <w:top w:w="120" w:type="dxa"/>
              <w:left w:w="180" w:type="dxa"/>
              <w:bottom w:w="120" w:type="dxa"/>
              <w:right w:w="180" w:type="dxa"/>
            </w:tcMar>
            <w:vAlign w:val="center"/>
            <w:hideMark/>
          </w:tcPr>
          <w:p w14:paraId="1CC6B043"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Week 2</w:t>
            </w:r>
          </w:p>
        </w:tc>
        <w:tc>
          <w:tcPr>
            <w:tcW w:w="2355" w:type="dxa"/>
            <w:tcMar>
              <w:top w:w="120" w:type="dxa"/>
              <w:left w:w="180" w:type="dxa"/>
              <w:bottom w:w="120" w:type="dxa"/>
              <w:right w:w="180" w:type="dxa"/>
            </w:tcMar>
            <w:vAlign w:val="center"/>
            <w:hideMark/>
          </w:tcPr>
          <w:p w14:paraId="0D64B65C"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Script Development</w:t>
            </w:r>
          </w:p>
        </w:tc>
        <w:tc>
          <w:tcPr>
            <w:tcW w:w="0" w:type="auto"/>
            <w:tcMar>
              <w:top w:w="120" w:type="dxa"/>
              <w:left w:w="180" w:type="dxa"/>
              <w:bottom w:w="120" w:type="dxa"/>
              <w:right w:w="180" w:type="dxa"/>
            </w:tcMar>
            <w:vAlign w:val="center"/>
            <w:hideMark/>
          </w:tcPr>
          <w:p w14:paraId="6BB4ADDA"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Fully functional generate_data.py script; successful pilot run of 3,000 records.</w:t>
            </w:r>
          </w:p>
        </w:tc>
      </w:tr>
      <w:tr w:rsidR="00B36AF4" w:rsidRPr="00B36AF4" w14:paraId="7400B377" w14:textId="77777777" w:rsidTr="00546325">
        <w:trPr>
          <w:tblCellSpacing w:w="15" w:type="dxa"/>
        </w:trPr>
        <w:tc>
          <w:tcPr>
            <w:tcW w:w="1226" w:type="dxa"/>
            <w:tcMar>
              <w:top w:w="120" w:type="dxa"/>
              <w:left w:w="180" w:type="dxa"/>
              <w:bottom w:w="120" w:type="dxa"/>
              <w:right w:w="180" w:type="dxa"/>
            </w:tcMar>
            <w:vAlign w:val="center"/>
            <w:hideMark/>
          </w:tcPr>
          <w:p w14:paraId="482E9FDF"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lastRenderedPageBreak/>
              <w:t>Week 3</w:t>
            </w:r>
          </w:p>
        </w:tc>
        <w:tc>
          <w:tcPr>
            <w:tcW w:w="2355" w:type="dxa"/>
            <w:tcMar>
              <w:top w:w="120" w:type="dxa"/>
              <w:left w:w="180" w:type="dxa"/>
              <w:bottom w:w="120" w:type="dxa"/>
              <w:right w:w="180" w:type="dxa"/>
            </w:tcMar>
            <w:vAlign w:val="center"/>
            <w:hideMark/>
          </w:tcPr>
          <w:p w14:paraId="3FB81543"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Validation &amp; Preprocessing</w:t>
            </w:r>
          </w:p>
        </w:tc>
        <w:tc>
          <w:tcPr>
            <w:tcW w:w="0" w:type="auto"/>
            <w:tcMar>
              <w:top w:w="120" w:type="dxa"/>
              <w:left w:w="180" w:type="dxa"/>
              <w:bottom w:w="120" w:type="dxa"/>
              <w:right w:w="180" w:type="dxa"/>
            </w:tcMar>
            <w:vAlign w:val="center"/>
            <w:hideMark/>
          </w:tcPr>
          <w:p w14:paraId="141490B9"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Distribution plots (Histograms, KDEs); initial data cleaning, and validation checks.</w:t>
            </w:r>
          </w:p>
        </w:tc>
      </w:tr>
      <w:tr w:rsidR="00B36AF4" w:rsidRPr="00B36AF4" w14:paraId="3537B213" w14:textId="77777777" w:rsidTr="00546325">
        <w:trPr>
          <w:tblCellSpacing w:w="15" w:type="dxa"/>
        </w:trPr>
        <w:tc>
          <w:tcPr>
            <w:tcW w:w="1226" w:type="dxa"/>
            <w:tcMar>
              <w:top w:w="120" w:type="dxa"/>
              <w:left w:w="180" w:type="dxa"/>
              <w:bottom w:w="120" w:type="dxa"/>
              <w:right w:w="180" w:type="dxa"/>
            </w:tcMar>
            <w:vAlign w:val="center"/>
            <w:hideMark/>
          </w:tcPr>
          <w:p w14:paraId="59F1C727" w14:textId="1B26606F" w:rsidR="00B36AF4" w:rsidRPr="00B36AF4" w:rsidRDefault="00B36AF4" w:rsidP="00B36AF4">
            <w:pPr>
              <w:rPr>
                <w:rFonts w:ascii="Times New Roman" w:hAnsi="Times New Roman" w:cs="Times New Roman"/>
              </w:rPr>
            </w:pPr>
            <w:r w:rsidRPr="00B36AF4">
              <w:rPr>
                <w:rFonts w:ascii="Times New Roman" w:hAnsi="Times New Roman" w:cs="Times New Roman"/>
                <w:b/>
                <w:bCs/>
              </w:rPr>
              <w:t>Week 4</w:t>
            </w:r>
          </w:p>
        </w:tc>
        <w:tc>
          <w:tcPr>
            <w:tcW w:w="2355" w:type="dxa"/>
            <w:tcMar>
              <w:top w:w="120" w:type="dxa"/>
              <w:left w:w="180" w:type="dxa"/>
              <w:bottom w:w="120" w:type="dxa"/>
              <w:right w:w="180" w:type="dxa"/>
            </w:tcMar>
            <w:vAlign w:val="center"/>
            <w:hideMark/>
          </w:tcPr>
          <w:p w14:paraId="2B7204CD"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Documentation &amp; Analysis</w:t>
            </w:r>
          </w:p>
        </w:tc>
        <w:tc>
          <w:tcPr>
            <w:tcW w:w="0" w:type="auto"/>
            <w:tcMar>
              <w:top w:w="120" w:type="dxa"/>
              <w:left w:w="180" w:type="dxa"/>
              <w:bottom w:w="120" w:type="dxa"/>
              <w:right w:w="180" w:type="dxa"/>
            </w:tcMar>
            <w:vAlign w:val="center"/>
            <w:hideMark/>
          </w:tcPr>
          <w:p w14:paraId="502EF9F3"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Final Report (including Analysis, Limitations, Ethics) and complete Appendices.</w:t>
            </w:r>
          </w:p>
        </w:tc>
      </w:tr>
    </w:tbl>
    <w:p w14:paraId="34B751BA" w14:textId="3E5B8DE1" w:rsidR="00B36AF4" w:rsidRPr="00B36AF4" w:rsidRDefault="000C7422" w:rsidP="0065418D">
      <w:pPr>
        <w:pStyle w:val="Heading2"/>
      </w:pPr>
      <w:bookmarkStart w:id="13" w:name="_Toc216187841"/>
      <w:r>
        <w:t>3</w:t>
      </w:r>
      <w:r w:rsidR="00B36AF4" w:rsidRPr="00B36AF4">
        <w:t>.3 Data Distribution Protocols</w:t>
      </w:r>
      <w:bookmarkEnd w:id="13"/>
    </w:p>
    <w:p w14:paraId="77C729B4"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 xml:space="preserve">To ensure the synthetic data's realism, the following </w:t>
      </w:r>
      <w:r w:rsidRPr="00B36AF4">
        <w:rPr>
          <w:rFonts w:ascii="Times New Roman" w:hAnsi="Times New Roman" w:cs="Times New Roman"/>
          <w:i/>
          <w:iCs/>
        </w:rPr>
        <w:t>a priori</w:t>
      </w:r>
      <w:r w:rsidRPr="00B36AF4">
        <w:rPr>
          <w:rFonts w:ascii="Times New Roman" w:hAnsi="Times New Roman" w:cs="Times New Roman"/>
        </w:rPr>
        <w:t xml:space="preserve"> protocols based on estimated market data were established and coded into the generation script:</w:t>
      </w:r>
    </w:p>
    <w:p w14:paraId="2E97D621" w14:textId="224C9B6F" w:rsidR="00B36AF4" w:rsidRPr="00B36AF4" w:rsidRDefault="000C7422" w:rsidP="0065418D">
      <w:pPr>
        <w:pStyle w:val="Heading3"/>
      </w:pPr>
      <w:r>
        <w:t>3</w:t>
      </w:r>
      <w:r w:rsidR="00B36AF4" w:rsidRPr="00B36AF4">
        <w:t>.3.1 Technical Attributes (RQ1 Focus)</w:t>
      </w:r>
    </w:p>
    <w:p w14:paraId="11FE6DA8" w14:textId="77777777" w:rsidR="00B36AF4" w:rsidRPr="00B36AF4" w:rsidRDefault="00B36AF4">
      <w:pPr>
        <w:numPr>
          <w:ilvl w:val="0"/>
          <w:numId w:val="6"/>
        </w:numPr>
        <w:rPr>
          <w:rFonts w:ascii="Times New Roman" w:hAnsi="Times New Roman" w:cs="Times New Roman"/>
        </w:rPr>
      </w:pPr>
      <w:r w:rsidRPr="00B36AF4">
        <w:rPr>
          <w:rFonts w:ascii="Times New Roman" w:hAnsi="Times New Roman" w:cs="Times New Roman"/>
          <w:b/>
          <w:bCs/>
        </w:rPr>
        <w:t>Random Seed:</w:t>
      </w:r>
      <w:r w:rsidRPr="00B36AF4">
        <w:rPr>
          <w:rFonts w:ascii="Times New Roman" w:hAnsi="Times New Roman" w:cs="Times New Roman"/>
        </w:rPr>
        <w:t xml:space="preserve"> A fixed, deterministic </w:t>
      </w:r>
      <w:r w:rsidRPr="00B36AF4">
        <w:rPr>
          <w:rFonts w:ascii="Times New Roman" w:hAnsi="Times New Roman" w:cs="Times New Roman"/>
          <w:b/>
          <w:bCs/>
        </w:rPr>
        <w:t>Random seed = 42</w:t>
      </w:r>
      <w:r w:rsidRPr="00B36AF4">
        <w:rPr>
          <w:rFonts w:ascii="Times New Roman" w:hAnsi="Times New Roman" w:cs="Times New Roman"/>
        </w:rPr>
        <w:t xml:space="preserve"> was set for both NumPy and the Faker library to guarantee the dataset is identical for every run.</w:t>
      </w:r>
    </w:p>
    <w:p w14:paraId="68C18C50" w14:textId="77777777" w:rsidR="00B36AF4" w:rsidRPr="00B36AF4" w:rsidRDefault="00B36AF4">
      <w:pPr>
        <w:numPr>
          <w:ilvl w:val="0"/>
          <w:numId w:val="6"/>
        </w:numPr>
        <w:rPr>
          <w:rFonts w:ascii="Times New Roman" w:hAnsi="Times New Roman" w:cs="Times New Roman"/>
        </w:rPr>
      </w:pPr>
      <w:r w:rsidRPr="00B36AF4">
        <w:rPr>
          <w:rFonts w:ascii="Times New Roman" w:hAnsi="Times New Roman" w:cs="Times New Roman"/>
          <w:b/>
          <w:bCs/>
        </w:rPr>
        <w:t>Device Distribution:</w:t>
      </w:r>
      <w:r w:rsidRPr="00B36AF4">
        <w:rPr>
          <w:rFonts w:ascii="Times New Roman" w:hAnsi="Times New Roman" w:cs="Times New Roman"/>
        </w:rPr>
        <w:t xml:space="preserve"> This distribution reflects the known dominance of Android devices in developing markets, balanced with the presence of other platforms:</w:t>
      </w:r>
    </w:p>
    <w:p w14:paraId="6430C170" w14:textId="77777777" w:rsidR="00B36AF4" w:rsidRPr="00B36AF4" w:rsidRDefault="00B36AF4">
      <w:pPr>
        <w:numPr>
          <w:ilvl w:val="1"/>
          <w:numId w:val="6"/>
        </w:numPr>
        <w:rPr>
          <w:rFonts w:ascii="Times New Roman" w:hAnsi="Times New Roman" w:cs="Times New Roman"/>
        </w:rPr>
      </w:pPr>
      <w:r w:rsidRPr="00B36AF4">
        <w:rPr>
          <w:rFonts w:ascii="Times New Roman" w:hAnsi="Times New Roman" w:cs="Times New Roman"/>
          <w:b/>
          <w:bCs/>
        </w:rPr>
        <w:t>Android:</w:t>
      </w:r>
      <w:r w:rsidRPr="00B36AF4">
        <w:rPr>
          <w:rFonts w:ascii="Times New Roman" w:hAnsi="Times New Roman" w:cs="Times New Roman"/>
        </w:rPr>
        <w:t xml:space="preserve"> 65%</w:t>
      </w:r>
    </w:p>
    <w:p w14:paraId="3D79C080" w14:textId="77777777" w:rsidR="00B36AF4" w:rsidRPr="00B36AF4" w:rsidRDefault="00B36AF4">
      <w:pPr>
        <w:numPr>
          <w:ilvl w:val="1"/>
          <w:numId w:val="6"/>
        </w:numPr>
        <w:rPr>
          <w:rFonts w:ascii="Times New Roman" w:hAnsi="Times New Roman" w:cs="Times New Roman"/>
        </w:rPr>
      </w:pPr>
      <w:r w:rsidRPr="00B36AF4">
        <w:rPr>
          <w:rFonts w:ascii="Times New Roman" w:hAnsi="Times New Roman" w:cs="Times New Roman"/>
          <w:b/>
          <w:bCs/>
        </w:rPr>
        <w:t>iOS:</w:t>
      </w:r>
      <w:r w:rsidRPr="00B36AF4">
        <w:rPr>
          <w:rFonts w:ascii="Times New Roman" w:hAnsi="Times New Roman" w:cs="Times New Roman"/>
        </w:rPr>
        <w:t xml:space="preserve"> 20%</w:t>
      </w:r>
    </w:p>
    <w:p w14:paraId="02DACE0A" w14:textId="77777777" w:rsidR="00B36AF4" w:rsidRPr="00B36AF4" w:rsidRDefault="00B36AF4">
      <w:pPr>
        <w:numPr>
          <w:ilvl w:val="1"/>
          <w:numId w:val="6"/>
        </w:numPr>
        <w:rPr>
          <w:rFonts w:ascii="Times New Roman" w:hAnsi="Times New Roman" w:cs="Times New Roman"/>
        </w:rPr>
      </w:pPr>
      <w:r w:rsidRPr="00B36AF4">
        <w:rPr>
          <w:rFonts w:ascii="Times New Roman" w:hAnsi="Times New Roman" w:cs="Times New Roman"/>
          <w:b/>
          <w:bCs/>
        </w:rPr>
        <w:t>KaiOS:</w:t>
      </w:r>
      <w:r w:rsidRPr="00B36AF4">
        <w:rPr>
          <w:rFonts w:ascii="Times New Roman" w:hAnsi="Times New Roman" w:cs="Times New Roman"/>
        </w:rPr>
        <w:t xml:space="preserve"> 8%</w:t>
      </w:r>
    </w:p>
    <w:p w14:paraId="1F1EF973" w14:textId="77777777" w:rsidR="00B36AF4" w:rsidRPr="00B36AF4" w:rsidRDefault="00B36AF4">
      <w:pPr>
        <w:numPr>
          <w:ilvl w:val="1"/>
          <w:numId w:val="6"/>
        </w:numPr>
        <w:rPr>
          <w:rFonts w:ascii="Times New Roman" w:hAnsi="Times New Roman" w:cs="Times New Roman"/>
        </w:rPr>
      </w:pPr>
      <w:r w:rsidRPr="00B36AF4">
        <w:rPr>
          <w:rFonts w:ascii="Times New Roman" w:hAnsi="Times New Roman" w:cs="Times New Roman"/>
          <w:b/>
          <w:bCs/>
        </w:rPr>
        <w:t>Feature Phone (Basic):</w:t>
      </w:r>
      <w:r w:rsidRPr="00B36AF4">
        <w:rPr>
          <w:rFonts w:ascii="Times New Roman" w:hAnsi="Times New Roman" w:cs="Times New Roman"/>
        </w:rPr>
        <w:t xml:space="preserve"> 7%</w:t>
      </w:r>
    </w:p>
    <w:p w14:paraId="025483E1" w14:textId="77777777" w:rsidR="00B36AF4" w:rsidRPr="00B36AF4" w:rsidRDefault="00B36AF4">
      <w:pPr>
        <w:numPr>
          <w:ilvl w:val="0"/>
          <w:numId w:val="6"/>
        </w:numPr>
        <w:rPr>
          <w:rFonts w:ascii="Times New Roman" w:hAnsi="Times New Roman" w:cs="Times New Roman"/>
        </w:rPr>
      </w:pPr>
      <w:r w:rsidRPr="00B36AF4">
        <w:rPr>
          <w:rFonts w:ascii="Times New Roman" w:hAnsi="Times New Roman" w:cs="Times New Roman"/>
          <w:b/>
          <w:bCs/>
        </w:rPr>
        <w:t>Telecom Distribution:</w:t>
      </w:r>
      <w:r w:rsidRPr="00B36AF4">
        <w:rPr>
          <w:rFonts w:ascii="Times New Roman" w:hAnsi="Times New Roman" w:cs="Times New Roman"/>
        </w:rPr>
        <w:t xml:space="preserve"> Based on reported market share estimates for Malawi:</w:t>
      </w:r>
    </w:p>
    <w:p w14:paraId="7F5403B6" w14:textId="77777777" w:rsidR="00B36AF4" w:rsidRPr="00B36AF4" w:rsidRDefault="00B36AF4">
      <w:pPr>
        <w:numPr>
          <w:ilvl w:val="1"/>
          <w:numId w:val="6"/>
        </w:numPr>
        <w:rPr>
          <w:rFonts w:ascii="Times New Roman" w:hAnsi="Times New Roman" w:cs="Times New Roman"/>
        </w:rPr>
      </w:pPr>
      <w:r w:rsidRPr="00B36AF4">
        <w:rPr>
          <w:rFonts w:ascii="Times New Roman" w:hAnsi="Times New Roman" w:cs="Times New Roman"/>
          <w:b/>
          <w:bCs/>
        </w:rPr>
        <w:t>Airtel:</w:t>
      </w:r>
      <w:r w:rsidRPr="00B36AF4">
        <w:rPr>
          <w:rFonts w:ascii="Times New Roman" w:hAnsi="Times New Roman" w:cs="Times New Roman"/>
        </w:rPr>
        <w:t xml:space="preserve"> 55%</w:t>
      </w:r>
    </w:p>
    <w:p w14:paraId="551F4711" w14:textId="77777777" w:rsidR="00B36AF4" w:rsidRPr="00B36AF4" w:rsidRDefault="00B36AF4">
      <w:pPr>
        <w:numPr>
          <w:ilvl w:val="1"/>
          <w:numId w:val="6"/>
        </w:numPr>
        <w:rPr>
          <w:rFonts w:ascii="Times New Roman" w:hAnsi="Times New Roman" w:cs="Times New Roman"/>
        </w:rPr>
      </w:pPr>
      <w:r w:rsidRPr="00B36AF4">
        <w:rPr>
          <w:rFonts w:ascii="Times New Roman" w:hAnsi="Times New Roman" w:cs="Times New Roman"/>
          <w:b/>
          <w:bCs/>
        </w:rPr>
        <w:t>TNM:</w:t>
      </w:r>
      <w:r w:rsidRPr="00B36AF4">
        <w:rPr>
          <w:rFonts w:ascii="Times New Roman" w:hAnsi="Times New Roman" w:cs="Times New Roman"/>
        </w:rPr>
        <w:t xml:space="preserve"> 40%</w:t>
      </w:r>
    </w:p>
    <w:p w14:paraId="2BF641F3" w14:textId="77777777" w:rsidR="00B36AF4" w:rsidRPr="00B36AF4" w:rsidRDefault="00B36AF4">
      <w:pPr>
        <w:numPr>
          <w:ilvl w:val="1"/>
          <w:numId w:val="6"/>
        </w:numPr>
        <w:rPr>
          <w:rFonts w:ascii="Times New Roman" w:hAnsi="Times New Roman" w:cs="Times New Roman"/>
        </w:rPr>
      </w:pPr>
      <w:r w:rsidRPr="00B36AF4">
        <w:rPr>
          <w:rFonts w:ascii="Times New Roman" w:hAnsi="Times New Roman" w:cs="Times New Roman"/>
          <w:b/>
          <w:bCs/>
        </w:rPr>
        <w:t>MTL:</w:t>
      </w:r>
      <w:r w:rsidRPr="00B36AF4">
        <w:rPr>
          <w:rFonts w:ascii="Times New Roman" w:hAnsi="Times New Roman" w:cs="Times New Roman"/>
        </w:rPr>
        <w:t xml:space="preserve"> 5%</w:t>
      </w:r>
    </w:p>
    <w:p w14:paraId="214CDAE6" w14:textId="745BD7BB" w:rsidR="00B36AF4" w:rsidRPr="00B36AF4" w:rsidRDefault="000C7422" w:rsidP="0065418D">
      <w:pPr>
        <w:pStyle w:val="Heading3"/>
      </w:pPr>
      <w:r>
        <w:t>3</w:t>
      </w:r>
      <w:r w:rsidR="00B36AF4" w:rsidRPr="00B36AF4">
        <w:t>.3.2 Behavioural Attributes (RQ2 &amp; RQ3 Focus)</w:t>
      </w:r>
    </w:p>
    <w:p w14:paraId="1C76784F" w14:textId="77777777" w:rsidR="00B36AF4" w:rsidRPr="00B36AF4" w:rsidRDefault="00B36AF4">
      <w:pPr>
        <w:numPr>
          <w:ilvl w:val="0"/>
          <w:numId w:val="7"/>
        </w:numPr>
        <w:rPr>
          <w:rFonts w:ascii="Times New Roman" w:hAnsi="Times New Roman" w:cs="Times New Roman"/>
        </w:rPr>
      </w:pPr>
      <w:r w:rsidRPr="00B36AF4">
        <w:rPr>
          <w:rFonts w:ascii="Times New Roman" w:hAnsi="Times New Roman" w:cs="Times New Roman"/>
          <w:b/>
          <w:bCs/>
        </w:rPr>
        <w:t>Location:</w:t>
      </w:r>
      <w:r w:rsidRPr="00B36AF4">
        <w:rPr>
          <w:rFonts w:ascii="Times New Roman" w:hAnsi="Times New Roman" w:cs="Times New Roman"/>
        </w:rPr>
        <w:t xml:space="preserve"> </w:t>
      </w:r>
      <w:r w:rsidRPr="00B36AF4">
        <w:rPr>
          <w:rFonts w:ascii="Times New Roman" w:hAnsi="Times New Roman" w:cs="Times New Roman"/>
          <w:b/>
          <w:bCs/>
        </w:rPr>
        <w:t>Urban/Rural Split</w:t>
      </w:r>
      <w:r w:rsidRPr="00B36AF4">
        <w:rPr>
          <w:rFonts w:ascii="Times New Roman" w:hAnsi="Times New Roman" w:cs="Times New Roman"/>
        </w:rPr>
        <w:t xml:space="preserve"> was fixed at 40% Urban and 60% Rural to reflect national demographics.</w:t>
      </w:r>
    </w:p>
    <w:p w14:paraId="07F21E82" w14:textId="77777777" w:rsidR="00B36AF4" w:rsidRPr="00B36AF4" w:rsidRDefault="00B36AF4">
      <w:pPr>
        <w:numPr>
          <w:ilvl w:val="0"/>
          <w:numId w:val="7"/>
        </w:numPr>
        <w:rPr>
          <w:rFonts w:ascii="Times New Roman" w:hAnsi="Times New Roman" w:cs="Times New Roman"/>
        </w:rPr>
      </w:pPr>
      <w:r w:rsidRPr="00B36AF4">
        <w:rPr>
          <w:rFonts w:ascii="Times New Roman" w:hAnsi="Times New Roman" w:cs="Times New Roman"/>
          <w:b/>
          <w:bCs/>
        </w:rPr>
        <w:t>Engagement Metrics:</w:t>
      </w:r>
    </w:p>
    <w:p w14:paraId="6E89105B" w14:textId="699DC238" w:rsidR="00B36AF4" w:rsidRPr="00B36AF4" w:rsidRDefault="00B36AF4">
      <w:pPr>
        <w:numPr>
          <w:ilvl w:val="1"/>
          <w:numId w:val="7"/>
        </w:numPr>
        <w:rPr>
          <w:rFonts w:ascii="Times New Roman" w:hAnsi="Times New Roman" w:cs="Times New Roman"/>
        </w:rPr>
      </w:pPr>
      <w:r w:rsidRPr="00B36AF4">
        <w:rPr>
          <w:rFonts w:ascii="Times New Roman" w:hAnsi="Times New Roman" w:cs="Times New Roman"/>
          <w:b/>
          <w:bCs/>
        </w:rPr>
        <w:t>clicks:</w:t>
      </w:r>
      <w:r w:rsidRPr="00B36AF4">
        <w:rPr>
          <w:rFonts w:ascii="Times New Roman" w:hAnsi="Times New Roman" w:cs="Times New Roman"/>
        </w:rPr>
        <w:t xml:space="preserve"> Generated using a </w:t>
      </w:r>
      <w:r w:rsidRPr="000B4037">
        <w:rPr>
          <w:rFonts w:ascii="Times New Roman" w:hAnsi="Times New Roman" w:cs="Times New Roman"/>
        </w:rPr>
        <w:t>Poisson distribution</w:t>
      </w:r>
      <w:r w:rsidRPr="00B36AF4">
        <w:rPr>
          <w:rFonts w:ascii="Times New Roman" w:hAnsi="Times New Roman" w:cs="Times New Roman"/>
        </w:rPr>
        <w:t xml:space="preserve"> (</w:t>
      </w:r>
      <w:r w:rsidR="000B4037">
        <w:rPr>
          <w:rFonts w:ascii="Times New Roman" w:hAnsi="Times New Roman" w:cs="Times New Roman"/>
        </w:rPr>
        <w:t>λ</w:t>
      </w:r>
      <w:r w:rsidRPr="00B36AF4">
        <w:rPr>
          <w:rFonts w:ascii="Times New Roman" w:hAnsi="Times New Roman" w:cs="Times New Roman"/>
        </w:rPr>
        <w:t xml:space="preserve">=5$), with adjustments (multipliers) applied based on the device and location categories (e.g., iOS and Urban users receive a higher mean </w:t>
      </w:r>
      <w:r w:rsidR="000B4037">
        <w:rPr>
          <w:rFonts w:ascii="Times New Roman" w:hAnsi="Times New Roman" w:cs="Times New Roman"/>
        </w:rPr>
        <w:t>λ</w:t>
      </w:r>
      <w:r w:rsidRPr="00B36AF4">
        <w:rPr>
          <w:rFonts w:ascii="Times New Roman" w:hAnsi="Times New Roman" w:cs="Times New Roman"/>
        </w:rPr>
        <w:t>).</w:t>
      </w:r>
    </w:p>
    <w:p w14:paraId="1B455691" w14:textId="70FE34BF" w:rsidR="00B36AF4" w:rsidRPr="00B36AF4" w:rsidRDefault="00B36AF4">
      <w:pPr>
        <w:numPr>
          <w:ilvl w:val="1"/>
          <w:numId w:val="7"/>
        </w:numPr>
        <w:rPr>
          <w:rFonts w:ascii="Times New Roman" w:hAnsi="Times New Roman" w:cs="Times New Roman"/>
        </w:rPr>
      </w:pPr>
      <w:r w:rsidRPr="00B36AF4">
        <w:rPr>
          <w:rFonts w:ascii="Times New Roman" w:hAnsi="Times New Roman" w:cs="Times New Roman"/>
          <w:b/>
          <w:bCs/>
        </w:rPr>
        <w:t>session_duration:</w:t>
      </w:r>
      <w:r w:rsidRPr="00B36AF4">
        <w:rPr>
          <w:rFonts w:ascii="Times New Roman" w:hAnsi="Times New Roman" w:cs="Times New Roman"/>
        </w:rPr>
        <w:t xml:space="preserve"> Generated using a </w:t>
      </w:r>
      <w:r w:rsidR="000B4037" w:rsidRPr="000B4037">
        <w:rPr>
          <w:rFonts w:ascii="Times New Roman" w:hAnsi="Times New Roman" w:cs="Times New Roman"/>
        </w:rPr>
        <w:t>normal</w:t>
      </w:r>
      <w:r w:rsidRPr="000B4037">
        <w:rPr>
          <w:rFonts w:ascii="Times New Roman" w:hAnsi="Times New Roman" w:cs="Times New Roman"/>
        </w:rPr>
        <w:t xml:space="preserve"> distribution</w:t>
      </w:r>
      <w:r w:rsidRPr="00B36AF4">
        <w:rPr>
          <w:rFonts w:ascii="Times New Roman" w:hAnsi="Times New Roman" w:cs="Times New Roman"/>
        </w:rPr>
        <w:t xml:space="preserve"> (</w:t>
      </w:r>
      <w:r w:rsidR="000B4037">
        <w:rPr>
          <w:rFonts w:ascii="Times New Roman" w:hAnsi="Times New Roman" w:cs="Times New Roman"/>
        </w:rPr>
        <w:t>µ</w:t>
      </w:r>
      <w:r w:rsidRPr="00B36AF4">
        <w:rPr>
          <w:rFonts w:ascii="Times New Roman" w:hAnsi="Times New Roman" w:cs="Times New Roman"/>
        </w:rPr>
        <w:t xml:space="preserve">=300s, </w:t>
      </w:r>
      <w:r w:rsidR="000B4037">
        <w:rPr>
          <w:rFonts w:ascii="Times New Roman" w:hAnsi="Times New Roman" w:cs="Times New Roman"/>
        </w:rPr>
        <w:t>σ</w:t>
      </w:r>
      <w:r w:rsidRPr="00B36AF4">
        <w:rPr>
          <w:rFonts w:ascii="Times New Roman" w:hAnsi="Times New Roman" w:cs="Times New Roman"/>
        </w:rPr>
        <w:t>=60s), with similar category-based adjustments.</w:t>
      </w:r>
    </w:p>
    <w:p w14:paraId="4E16B48B" w14:textId="0818045F" w:rsidR="00B36AF4" w:rsidRPr="00B36AF4" w:rsidRDefault="00B36AF4">
      <w:pPr>
        <w:numPr>
          <w:ilvl w:val="0"/>
          <w:numId w:val="7"/>
        </w:numPr>
        <w:rPr>
          <w:rFonts w:ascii="Times New Roman" w:hAnsi="Times New Roman" w:cs="Times New Roman"/>
        </w:rPr>
      </w:pPr>
      <w:r w:rsidRPr="00B36AF4">
        <w:rPr>
          <w:rFonts w:ascii="Times New Roman" w:hAnsi="Times New Roman" w:cs="Times New Roman"/>
          <w:b/>
          <w:bCs/>
        </w:rPr>
        <w:lastRenderedPageBreak/>
        <w:t>Quality Control:</w:t>
      </w:r>
      <w:r w:rsidRPr="00B36AF4">
        <w:rPr>
          <w:rFonts w:ascii="Times New Roman" w:hAnsi="Times New Roman" w:cs="Times New Roman"/>
        </w:rPr>
        <w:t xml:space="preserve"> A small, realistic amount of missing data </w:t>
      </w:r>
      <w:r w:rsidR="000B4037">
        <w:rPr>
          <w:rFonts w:ascii="Times New Roman" w:hAnsi="Times New Roman" w:cs="Times New Roman"/>
        </w:rPr>
        <w:t>approximately 5%</w:t>
      </w:r>
      <w:r w:rsidRPr="00B36AF4">
        <w:rPr>
          <w:rFonts w:ascii="Times New Roman" w:hAnsi="Times New Roman" w:cs="Times New Roman"/>
        </w:rPr>
        <w:t xml:space="preserve"> was deliberately simulated in the feedback_score column to test the robustness of later preprocessing steps.</w:t>
      </w:r>
    </w:p>
    <w:p w14:paraId="5819175B" w14:textId="776D2E76" w:rsidR="00B36AF4" w:rsidRPr="00B36AF4" w:rsidRDefault="00B36AF4" w:rsidP="00B36AF4">
      <w:pPr>
        <w:rPr>
          <w:rFonts w:ascii="Times New Roman" w:hAnsi="Times New Roman" w:cs="Times New Roman"/>
        </w:rPr>
      </w:pPr>
    </w:p>
    <w:p w14:paraId="55A1D640" w14:textId="233287C6" w:rsidR="00B36AF4" w:rsidRPr="00B36AF4" w:rsidRDefault="000C7422" w:rsidP="0065418D">
      <w:pPr>
        <w:pStyle w:val="Heading1"/>
      </w:pPr>
      <w:bookmarkStart w:id="14" w:name="_Toc215728025"/>
      <w:bookmarkStart w:id="15" w:name="_Toc216187842"/>
      <w:r>
        <w:t>4</w:t>
      </w:r>
      <w:r w:rsidR="00B36AF4" w:rsidRPr="00B36AF4">
        <w:t>.0 Execution &amp; Metadata Summary</w:t>
      </w:r>
      <w:bookmarkEnd w:id="14"/>
      <w:bookmarkEnd w:id="15"/>
    </w:p>
    <w:p w14:paraId="3CA52712"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The data generation script, generate_data.py, was executed as planned, resulting in the successful creation of the target dataset.</w:t>
      </w:r>
    </w:p>
    <w:p w14:paraId="26D8C4DE" w14:textId="6F7E8319" w:rsidR="00B36AF4" w:rsidRPr="00B36AF4" w:rsidRDefault="000C7422" w:rsidP="0065418D">
      <w:pPr>
        <w:pStyle w:val="Heading2"/>
      </w:pPr>
      <w:bookmarkStart w:id="16" w:name="_Toc216187843"/>
      <w:r>
        <w:t>4</w:t>
      </w:r>
      <w:r w:rsidR="00B36AF4" w:rsidRPr="00B36AF4">
        <w:t>.1 Implementation Details</w:t>
      </w:r>
      <w:bookmarkEnd w:id="16"/>
    </w:p>
    <w:p w14:paraId="65053EA1"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The script's execution involves a single command, demonstrating its simplicity and reproducibility:</w:t>
      </w:r>
    </w:p>
    <w:p w14:paraId="1540995B"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Bash</w:t>
      </w:r>
    </w:p>
    <w:p w14:paraId="6A47FCFE"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python generate_data.py</w:t>
      </w:r>
    </w:p>
    <w:p w14:paraId="66C17A4E"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Output Files:</w:t>
      </w:r>
    </w:p>
    <w:p w14:paraId="277E00F7" w14:textId="77777777" w:rsidR="00B36AF4" w:rsidRPr="00B36AF4" w:rsidRDefault="00B36AF4">
      <w:pPr>
        <w:numPr>
          <w:ilvl w:val="0"/>
          <w:numId w:val="8"/>
        </w:numPr>
        <w:rPr>
          <w:rFonts w:ascii="Times New Roman" w:hAnsi="Times New Roman" w:cs="Times New Roman"/>
        </w:rPr>
      </w:pPr>
      <w:r w:rsidRPr="00B36AF4">
        <w:rPr>
          <w:rFonts w:ascii="Times New Roman" w:hAnsi="Times New Roman" w:cs="Times New Roman"/>
          <w:b/>
          <w:bCs/>
        </w:rPr>
        <w:t>user_engagement_data.csv:</w:t>
      </w:r>
      <w:r w:rsidRPr="00B36AF4">
        <w:rPr>
          <w:rFonts w:ascii="Times New Roman" w:hAnsi="Times New Roman" w:cs="Times New Roman"/>
        </w:rPr>
        <w:t xml:space="preserve"> The core tabular dataset (3,000 rows, 12 columns).</w:t>
      </w:r>
    </w:p>
    <w:p w14:paraId="27F7DC86" w14:textId="77777777" w:rsidR="00B36AF4" w:rsidRPr="00B36AF4" w:rsidRDefault="00B36AF4">
      <w:pPr>
        <w:numPr>
          <w:ilvl w:val="0"/>
          <w:numId w:val="8"/>
        </w:numPr>
        <w:rPr>
          <w:rFonts w:ascii="Times New Roman" w:hAnsi="Times New Roman" w:cs="Times New Roman"/>
        </w:rPr>
      </w:pPr>
      <w:r w:rsidRPr="00B36AF4">
        <w:rPr>
          <w:rFonts w:ascii="Times New Roman" w:hAnsi="Times New Roman" w:cs="Times New Roman"/>
          <w:b/>
          <w:bCs/>
        </w:rPr>
        <w:t>metadata.json:</w:t>
      </w:r>
      <w:r w:rsidRPr="00B36AF4">
        <w:rPr>
          <w:rFonts w:ascii="Times New Roman" w:hAnsi="Times New Roman" w:cs="Times New Roman"/>
        </w:rPr>
        <w:t xml:space="preserve"> A structured file summarizing the generation process and key parameters.</w:t>
      </w:r>
    </w:p>
    <w:p w14:paraId="6AD3BD85" w14:textId="16EFAA2C" w:rsidR="00B36AF4" w:rsidRPr="00B36AF4" w:rsidRDefault="000C7422" w:rsidP="0065418D">
      <w:pPr>
        <w:pStyle w:val="Heading2"/>
      </w:pPr>
      <w:bookmarkStart w:id="17" w:name="_Toc216187844"/>
      <w:r>
        <w:t>4</w:t>
      </w:r>
      <w:r w:rsidR="00B36AF4" w:rsidRPr="00B36AF4">
        <w:t>.2 Metadata Summary</w:t>
      </w:r>
      <w:bookmarkEnd w:id="17"/>
    </w:p>
    <w:p w14:paraId="581A8409" w14:textId="77777777" w:rsidR="00B36AF4" w:rsidRDefault="00B36AF4" w:rsidP="00B36AF4">
      <w:pPr>
        <w:rPr>
          <w:rFonts w:ascii="Times New Roman" w:hAnsi="Times New Roman" w:cs="Times New Roman"/>
        </w:rPr>
      </w:pPr>
      <w:r w:rsidRPr="00B36AF4">
        <w:rPr>
          <w:rFonts w:ascii="Times New Roman" w:hAnsi="Times New Roman" w:cs="Times New Roman"/>
        </w:rPr>
        <w:t>The metadata file serves as the official documentation of the dataset's provenance and provides the necessary context for external users or researchers wishing to replicate the generation.</w:t>
      </w:r>
    </w:p>
    <w:p w14:paraId="1762B07B" w14:textId="77777777" w:rsidR="0065687D" w:rsidRDefault="0065687D" w:rsidP="00B36AF4">
      <w:pPr>
        <w:rPr>
          <w:rFonts w:ascii="Times New Roman" w:hAnsi="Times New Roman" w:cs="Times New Roman"/>
        </w:rPr>
      </w:pPr>
    </w:p>
    <w:p w14:paraId="1E199237" w14:textId="77777777" w:rsidR="0065687D" w:rsidRPr="00B36AF4" w:rsidRDefault="0065687D" w:rsidP="00B36AF4">
      <w:pPr>
        <w:rPr>
          <w:rFonts w:ascii="Times New Roman" w:hAnsi="Times New Roman" w:cs="Times New Roman"/>
        </w:rPr>
      </w:pPr>
    </w:p>
    <w:p w14:paraId="0C483CB1"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JSON</w:t>
      </w:r>
    </w:p>
    <w:p w14:paraId="4A4D0999"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w:t>
      </w:r>
    </w:p>
    <w:p w14:paraId="08760E5F"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 xml:space="preserve">  "title": "Malawi User Engagement Dataset for App Feature Analysis",</w:t>
      </w:r>
    </w:p>
    <w:p w14:paraId="3412198B"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 xml:space="preserve">  "date": "2025-11-27",</w:t>
      </w:r>
    </w:p>
    <w:p w14:paraId="356ACAD4"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 xml:space="preserve">  "generation_method": "Synthetic (Python/Faker+Pandas)",</w:t>
      </w:r>
    </w:p>
    <w:p w14:paraId="5CF3FEFB"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 xml:space="preserve">  "dataset_version": "1.0.0",</w:t>
      </w:r>
    </w:p>
    <w:p w14:paraId="1789C677"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 xml:space="preserve">  "parameters": {</w:t>
      </w:r>
    </w:p>
    <w:p w14:paraId="1B8F908F"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 xml:space="preserve">    "n_users": 3000,</w:t>
      </w:r>
    </w:p>
    <w:p w14:paraId="6DA982CE"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lastRenderedPageBreak/>
        <w:t xml:space="preserve">    "seed": 42,</w:t>
      </w:r>
    </w:p>
    <w:p w14:paraId="1B0C1645"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 xml:space="preserve">    "device_distribution": {"Android": 0.65, "iOS": 0.20, "KaiOS": 0.08, "Feature Phone": 0.07},</w:t>
      </w:r>
    </w:p>
    <w:p w14:paraId="39BF0B3E"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 xml:space="preserve">    "network_distribution": {"Airtel": 0.55, "TNM": 0.40, "MTL": 0.05},</w:t>
      </w:r>
    </w:p>
    <w:p w14:paraId="711F0982"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 xml:space="preserve">    "simulated_missing_rate": 0.05</w:t>
      </w:r>
    </w:p>
    <w:p w14:paraId="4EBCC513"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 xml:space="preserve">  },</w:t>
      </w:r>
    </w:p>
    <w:p w14:paraId="3AE145B1"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 xml:space="preserve">  "columns": ["user_id", "age", "gender", "location", "device", "network", "clicks", "session_duration", "feature_version", "feedback_score", "retention_flag", "data_used_mb"],</w:t>
      </w:r>
    </w:p>
    <w:p w14:paraId="6F3B5E55"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 xml:space="preserve">  "license": "CC0",</w:t>
      </w:r>
    </w:p>
    <w:p w14:paraId="539EC436"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 xml:space="preserve">  "contact": "richardmunthali016@gmail.com"</w:t>
      </w:r>
    </w:p>
    <w:p w14:paraId="0CDA23A9"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w:t>
      </w:r>
    </w:p>
    <w:p w14:paraId="2796CE48" w14:textId="16CBDB39" w:rsidR="00B36AF4" w:rsidRPr="00B36AF4" w:rsidRDefault="000C7422" w:rsidP="0065418D">
      <w:pPr>
        <w:pStyle w:val="Heading2"/>
      </w:pPr>
      <w:bookmarkStart w:id="18" w:name="_Toc216187845"/>
      <w:r>
        <w:t>4</w:t>
      </w:r>
      <w:r w:rsidR="00B36AF4" w:rsidRPr="00B36AF4">
        <w:t>.3 Monitoring and Shape Verification</w:t>
      </w:r>
      <w:bookmarkEnd w:id="18"/>
    </w:p>
    <w:p w14:paraId="5F74695C" w14:textId="3A570B87" w:rsidR="00B36AF4" w:rsidRPr="00B36AF4" w:rsidRDefault="00B36AF4" w:rsidP="00B36AF4">
      <w:pPr>
        <w:rPr>
          <w:rFonts w:ascii="Times New Roman" w:hAnsi="Times New Roman" w:cs="Times New Roman"/>
        </w:rPr>
      </w:pPr>
      <w:r w:rsidRPr="00B36AF4">
        <w:rPr>
          <w:rFonts w:ascii="Times New Roman" w:hAnsi="Times New Roman" w:cs="Times New Roman"/>
        </w:rPr>
        <w:t>Monitoring during execution confirmed the integrity of the data structure. The initial console output confirmed the expected dimensions and a sample of the generated data.</w:t>
      </w:r>
    </w:p>
    <w:tbl>
      <w:tblPr>
        <w:tblW w:w="0" w:type="auto"/>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2389"/>
        <w:gridCol w:w="1971"/>
        <w:gridCol w:w="1877"/>
        <w:gridCol w:w="1244"/>
      </w:tblGrid>
      <w:tr w:rsidR="00B36AF4" w:rsidRPr="00B36AF4" w14:paraId="276C24DA" w14:textId="77777777" w:rsidTr="0065418D">
        <w:trPr>
          <w:tblHeader/>
          <w:tblCellSpacing w:w="15" w:type="dxa"/>
        </w:trPr>
        <w:tc>
          <w:tcPr>
            <w:tcW w:w="0" w:type="auto"/>
            <w:tcMar>
              <w:top w:w="120" w:type="dxa"/>
              <w:left w:w="180" w:type="dxa"/>
              <w:bottom w:w="120" w:type="dxa"/>
              <w:right w:w="180" w:type="dxa"/>
            </w:tcMar>
            <w:vAlign w:val="center"/>
            <w:hideMark/>
          </w:tcPr>
          <w:p w14:paraId="0FFADA06"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Metric</w:t>
            </w:r>
          </w:p>
        </w:tc>
        <w:tc>
          <w:tcPr>
            <w:tcW w:w="0" w:type="auto"/>
            <w:tcMar>
              <w:top w:w="120" w:type="dxa"/>
              <w:left w:w="180" w:type="dxa"/>
              <w:bottom w:w="120" w:type="dxa"/>
              <w:right w:w="180" w:type="dxa"/>
            </w:tcMar>
            <w:vAlign w:val="center"/>
            <w:hideMark/>
          </w:tcPr>
          <w:p w14:paraId="258AC55D"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Expected Value</w:t>
            </w:r>
          </w:p>
        </w:tc>
        <w:tc>
          <w:tcPr>
            <w:tcW w:w="0" w:type="auto"/>
            <w:tcMar>
              <w:top w:w="120" w:type="dxa"/>
              <w:left w:w="180" w:type="dxa"/>
              <w:bottom w:w="120" w:type="dxa"/>
              <w:right w:w="180" w:type="dxa"/>
            </w:tcMar>
            <w:vAlign w:val="center"/>
            <w:hideMark/>
          </w:tcPr>
          <w:p w14:paraId="57C24891"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Actual Output</w:t>
            </w:r>
          </w:p>
        </w:tc>
        <w:tc>
          <w:tcPr>
            <w:tcW w:w="0" w:type="auto"/>
            <w:tcMar>
              <w:top w:w="120" w:type="dxa"/>
              <w:left w:w="180" w:type="dxa"/>
              <w:bottom w:w="120" w:type="dxa"/>
              <w:right w:w="180" w:type="dxa"/>
            </w:tcMar>
            <w:vAlign w:val="center"/>
            <w:hideMark/>
          </w:tcPr>
          <w:p w14:paraId="5366BCF7" w14:textId="77777777" w:rsidR="00B36AF4" w:rsidRPr="00B36AF4" w:rsidRDefault="00B36AF4" w:rsidP="00B36AF4">
            <w:pPr>
              <w:rPr>
                <w:rFonts w:ascii="Times New Roman" w:hAnsi="Times New Roman" w:cs="Times New Roman"/>
              </w:rPr>
            </w:pPr>
            <w:r w:rsidRPr="00B36AF4">
              <w:rPr>
                <w:rFonts w:ascii="Times New Roman" w:hAnsi="Times New Roman" w:cs="Times New Roman"/>
                <w:b/>
                <w:bCs/>
              </w:rPr>
              <w:t>Status</w:t>
            </w:r>
          </w:p>
        </w:tc>
      </w:tr>
      <w:tr w:rsidR="00B36AF4" w:rsidRPr="00B36AF4" w14:paraId="29A405D9" w14:textId="77777777" w:rsidTr="0065418D">
        <w:trPr>
          <w:tblCellSpacing w:w="15" w:type="dxa"/>
        </w:trPr>
        <w:tc>
          <w:tcPr>
            <w:tcW w:w="0" w:type="auto"/>
            <w:tcMar>
              <w:top w:w="120" w:type="dxa"/>
              <w:left w:w="180" w:type="dxa"/>
              <w:bottom w:w="120" w:type="dxa"/>
              <w:right w:w="180" w:type="dxa"/>
            </w:tcMar>
            <w:vAlign w:val="center"/>
            <w:hideMark/>
          </w:tcPr>
          <w:p w14:paraId="7ACE7FDB"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Number of Records</w:t>
            </w:r>
          </w:p>
        </w:tc>
        <w:tc>
          <w:tcPr>
            <w:tcW w:w="0" w:type="auto"/>
            <w:tcMar>
              <w:top w:w="120" w:type="dxa"/>
              <w:left w:w="180" w:type="dxa"/>
              <w:bottom w:w="120" w:type="dxa"/>
              <w:right w:w="180" w:type="dxa"/>
            </w:tcMar>
            <w:vAlign w:val="center"/>
            <w:hideMark/>
          </w:tcPr>
          <w:p w14:paraId="5F0BEB65"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3,000</w:t>
            </w:r>
          </w:p>
        </w:tc>
        <w:tc>
          <w:tcPr>
            <w:tcW w:w="0" w:type="auto"/>
            <w:tcMar>
              <w:top w:w="120" w:type="dxa"/>
              <w:left w:w="180" w:type="dxa"/>
              <w:bottom w:w="120" w:type="dxa"/>
              <w:right w:w="180" w:type="dxa"/>
            </w:tcMar>
            <w:vAlign w:val="center"/>
            <w:hideMark/>
          </w:tcPr>
          <w:p w14:paraId="67525ED3"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3,000</w:t>
            </w:r>
          </w:p>
        </w:tc>
        <w:tc>
          <w:tcPr>
            <w:tcW w:w="0" w:type="auto"/>
            <w:tcMar>
              <w:top w:w="120" w:type="dxa"/>
              <w:left w:w="180" w:type="dxa"/>
              <w:bottom w:w="120" w:type="dxa"/>
              <w:right w:w="180" w:type="dxa"/>
            </w:tcMar>
            <w:vAlign w:val="center"/>
            <w:hideMark/>
          </w:tcPr>
          <w:p w14:paraId="5E0CBC63" w14:textId="4ED5396D" w:rsidR="00B36AF4" w:rsidRPr="00B36AF4" w:rsidRDefault="00B36AF4" w:rsidP="00B36AF4">
            <w:pPr>
              <w:rPr>
                <w:rFonts w:ascii="Times New Roman" w:hAnsi="Times New Roman" w:cs="Times New Roman"/>
              </w:rPr>
            </w:pPr>
            <w:r w:rsidRPr="00B36AF4">
              <w:rPr>
                <w:rFonts w:ascii="Times New Roman" w:hAnsi="Times New Roman" w:cs="Times New Roman"/>
              </w:rPr>
              <w:t>Verified</w:t>
            </w:r>
          </w:p>
        </w:tc>
      </w:tr>
      <w:tr w:rsidR="00B36AF4" w:rsidRPr="00B36AF4" w14:paraId="30A2602E" w14:textId="77777777" w:rsidTr="0065418D">
        <w:trPr>
          <w:tblCellSpacing w:w="15" w:type="dxa"/>
        </w:trPr>
        <w:tc>
          <w:tcPr>
            <w:tcW w:w="0" w:type="auto"/>
            <w:tcMar>
              <w:top w:w="120" w:type="dxa"/>
              <w:left w:w="180" w:type="dxa"/>
              <w:bottom w:w="120" w:type="dxa"/>
              <w:right w:w="180" w:type="dxa"/>
            </w:tcMar>
            <w:vAlign w:val="center"/>
            <w:hideMark/>
          </w:tcPr>
          <w:p w14:paraId="14810E2E"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Number of Columns</w:t>
            </w:r>
          </w:p>
        </w:tc>
        <w:tc>
          <w:tcPr>
            <w:tcW w:w="0" w:type="auto"/>
            <w:tcMar>
              <w:top w:w="120" w:type="dxa"/>
              <w:left w:w="180" w:type="dxa"/>
              <w:bottom w:w="120" w:type="dxa"/>
              <w:right w:w="180" w:type="dxa"/>
            </w:tcMar>
            <w:vAlign w:val="center"/>
            <w:hideMark/>
          </w:tcPr>
          <w:p w14:paraId="3609C4F7"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12</w:t>
            </w:r>
          </w:p>
        </w:tc>
        <w:tc>
          <w:tcPr>
            <w:tcW w:w="0" w:type="auto"/>
            <w:tcMar>
              <w:top w:w="120" w:type="dxa"/>
              <w:left w:w="180" w:type="dxa"/>
              <w:bottom w:w="120" w:type="dxa"/>
              <w:right w:w="180" w:type="dxa"/>
            </w:tcMar>
            <w:vAlign w:val="center"/>
            <w:hideMark/>
          </w:tcPr>
          <w:p w14:paraId="2FD611CC"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12</w:t>
            </w:r>
          </w:p>
        </w:tc>
        <w:tc>
          <w:tcPr>
            <w:tcW w:w="0" w:type="auto"/>
            <w:tcMar>
              <w:top w:w="120" w:type="dxa"/>
              <w:left w:w="180" w:type="dxa"/>
              <w:bottom w:w="120" w:type="dxa"/>
              <w:right w:w="180" w:type="dxa"/>
            </w:tcMar>
            <w:vAlign w:val="center"/>
            <w:hideMark/>
          </w:tcPr>
          <w:p w14:paraId="049C03BC" w14:textId="77777777" w:rsidR="00B36AF4" w:rsidRDefault="00B36AF4" w:rsidP="00B36AF4">
            <w:pPr>
              <w:rPr>
                <w:rFonts w:ascii="Times New Roman" w:hAnsi="Times New Roman" w:cs="Times New Roman"/>
              </w:rPr>
            </w:pPr>
            <w:r w:rsidRPr="00B36AF4">
              <w:rPr>
                <w:rFonts w:ascii="Times New Roman" w:hAnsi="Times New Roman" w:cs="Times New Roman"/>
              </w:rPr>
              <w:t xml:space="preserve"> Verified</w:t>
            </w:r>
          </w:p>
          <w:p w14:paraId="42757F53" w14:textId="6508D90C" w:rsidR="001344E7" w:rsidRPr="00B36AF4" w:rsidRDefault="001344E7" w:rsidP="00B36AF4">
            <w:pPr>
              <w:rPr>
                <w:rFonts w:ascii="Times New Roman" w:hAnsi="Times New Roman" w:cs="Times New Roman"/>
              </w:rPr>
            </w:pPr>
          </w:p>
        </w:tc>
      </w:tr>
    </w:tbl>
    <w:p w14:paraId="447E095D" w14:textId="66F39C44" w:rsidR="00B36AF4" w:rsidRPr="00B36AF4" w:rsidRDefault="000C7422" w:rsidP="0065418D">
      <w:pPr>
        <w:pStyle w:val="Heading1"/>
      </w:pPr>
      <w:bookmarkStart w:id="19" w:name="_Toc215728026"/>
      <w:bookmarkStart w:id="20" w:name="_Toc216187846"/>
      <w:r>
        <w:t>5</w:t>
      </w:r>
      <w:r w:rsidR="00B36AF4" w:rsidRPr="00B36AF4">
        <w:t>.0 Validation &amp; Preprocessing</w:t>
      </w:r>
      <w:bookmarkEnd w:id="19"/>
      <w:bookmarkEnd w:id="20"/>
    </w:p>
    <w:p w14:paraId="323A1D89"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Validation is a crucial step in synthetic data generation to ensure the output data adheres to the statistical assumptions built into the model. Preprocessing prepares the data for subsequent analysis.</w:t>
      </w:r>
    </w:p>
    <w:p w14:paraId="7A8BE80F" w14:textId="762DAD76" w:rsidR="00B36AF4" w:rsidRPr="00B36AF4" w:rsidRDefault="000C7422" w:rsidP="0065418D">
      <w:pPr>
        <w:pStyle w:val="Heading2"/>
      </w:pPr>
      <w:bookmarkStart w:id="21" w:name="_Toc216187847"/>
      <w:r>
        <w:t>5</w:t>
      </w:r>
      <w:r w:rsidR="00B36AF4" w:rsidRPr="00B36AF4">
        <w:t>.1 Data Cleaning</w:t>
      </w:r>
      <w:bookmarkEnd w:id="21"/>
    </w:p>
    <w:p w14:paraId="645278BD"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The following cleaning steps were performed on the raw output CSV:</w:t>
      </w:r>
    </w:p>
    <w:p w14:paraId="4AEEDD13" w14:textId="77777777" w:rsidR="00B36AF4" w:rsidRPr="00B36AF4" w:rsidRDefault="00B36AF4">
      <w:pPr>
        <w:numPr>
          <w:ilvl w:val="0"/>
          <w:numId w:val="9"/>
        </w:numPr>
        <w:rPr>
          <w:rFonts w:ascii="Times New Roman" w:hAnsi="Times New Roman" w:cs="Times New Roman"/>
        </w:rPr>
      </w:pPr>
      <w:r w:rsidRPr="00B36AF4">
        <w:rPr>
          <w:rFonts w:ascii="Times New Roman" w:hAnsi="Times New Roman" w:cs="Times New Roman"/>
          <w:b/>
          <w:bCs/>
        </w:rPr>
        <w:t>Shape Verification:</w:t>
      </w:r>
      <w:r w:rsidRPr="00B36AF4">
        <w:rPr>
          <w:rFonts w:ascii="Times New Roman" w:hAnsi="Times New Roman" w:cs="Times New Roman"/>
        </w:rPr>
        <w:t xml:space="preserve"> Confirmed 3,000 rows and 12 columns.</w:t>
      </w:r>
    </w:p>
    <w:p w14:paraId="48A409C1" w14:textId="77777777" w:rsidR="00B36AF4" w:rsidRPr="00B36AF4" w:rsidRDefault="00B36AF4">
      <w:pPr>
        <w:numPr>
          <w:ilvl w:val="0"/>
          <w:numId w:val="9"/>
        </w:numPr>
        <w:rPr>
          <w:rFonts w:ascii="Times New Roman" w:hAnsi="Times New Roman" w:cs="Times New Roman"/>
        </w:rPr>
      </w:pPr>
      <w:r w:rsidRPr="00B36AF4">
        <w:rPr>
          <w:rFonts w:ascii="Times New Roman" w:hAnsi="Times New Roman" w:cs="Times New Roman"/>
          <w:b/>
          <w:bCs/>
        </w:rPr>
        <w:t>Header Check:</w:t>
      </w:r>
      <w:r w:rsidRPr="00B36AF4">
        <w:rPr>
          <w:rFonts w:ascii="Times New Roman" w:hAnsi="Times New Roman" w:cs="Times New Roman"/>
        </w:rPr>
        <w:t xml:space="preserve"> Verified all column headers against </w:t>
      </w:r>
      <w:r w:rsidRPr="00B36AF4">
        <w:rPr>
          <w:rFonts w:ascii="Times New Roman" w:hAnsi="Times New Roman" w:cs="Times New Roman"/>
          <w:b/>
          <w:bCs/>
        </w:rPr>
        <w:t>Table 1</w:t>
      </w:r>
      <w:r w:rsidRPr="00B36AF4">
        <w:rPr>
          <w:rFonts w:ascii="Times New Roman" w:hAnsi="Times New Roman" w:cs="Times New Roman"/>
        </w:rPr>
        <w:t>.</w:t>
      </w:r>
    </w:p>
    <w:p w14:paraId="58170183" w14:textId="77777777" w:rsidR="00B36AF4" w:rsidRPr="00B36AF4" w:rsidRDefault="00B36AF4">
      <w:pPr>
        <w:numPr>
          <w:ilvl w:val="0"/>
          <w:numId w:val="9"/>
        </w:numPr>
        <w:rPr>
          <w:rFonts w:ascii="Times New Roman" w:hAnsi="Times New Roman" w:cs="Times New Roman"/>
        </w:rPr>
      </w:pPr>
      <w:r w:rsidRPr="00B36AF4">
        <w:rPr>
          <w:rFonts w:ascii="Times New Roman" w:hAnsi="Times New Roman" w:cs="Times New Roman"/>
          <w:b/>
          <w:bCs/>
        </w:rPr>
        <w:t>Type Coercion:</w:t>
      </w:r>
      <w:r w:rsidRPr="00B36AF4">
        <w:rPr>
          <w:rFonts w:ascii="Times New Roman" w:hAnsi="Times New Roman" w:cs="Times New Roman"/>
        </w:rPr>
        <w:t xml:space="preserve"> Ensured age is Integer, session_duration and data_used_mb are Float, and retention_flag is Boolean.</w:t>
      </w:r>
    </w:p>
    <w:p w14:paraId="05A1D49D" w14:textId="77777777" w:rsidR="00B36AF4" w:rsidRPr="00B36AF4" w:rsidRDefault="00B36AF4">
      <w:pPr>
        <w:numPr>
          <w:ilvl w:val="0"/>
          <w:numId w:val="9"/>
        </w:numPr>
        <w:rPr>
          <w:rFonts w:ascii="Times New Roman" w:hAnsi="Times New Roman" w:cs="Times New Roman"/>
        </w:rPr>
      </w:pPr>
      <w:r w:rsidRPr="00B36AF4">
        <w:rPr>
          <w:rFonts w:ascii="Times New Roman" w:hAnsi="Times New Roman" w:cs="Times New Roman"/>
          <w:b/>
          <w:bCs/>
        </w:rPr>
        <w:lastRenderedPageBreak/>
        <w:t>Categorical Check:</w:t>
      </w:r>
      <w:r w:rsidRPr="00B36AF4">
        <w:rPr>
          <w:rFonts w:ascii="Times New Roman" w:hAnsi="Times New Roman" w:cs="Times New Roman"/>
        </w:rPr>
        <w:t xml:space="preserve"> Confirmed that categorical fields (gender, location, device, network, feature_version) contain only the defined, expected values.</w:t>
      </w:r>
    </w:p>
    <w:p w14:paraId="2C662C3B" w14:textId="77777777" w:rsidR="00B36AF4" w:rsidRPr="00B36AF4" w:rsidRDefault="00B36AF4">
      <w:pPr>
        <w:numPr>
          <w:ilvl w:val="1"/>
          <w:numId w:val="9"/>
        </w:numPr>
        <w:rPr>
          <w:rFonts w:ascii="Times New Roman" w:hAnsi="Times New Roman" w:cs="Times New Roman"/>
        </w:rPr>
      </w:pPr>
      <w:r w:rsidRPr="00B36AF4">
        <w:rPr>
          <w:rFonts w:ascii="Times New Roman" w:hAnsi="Times New Roman" w:cs="Times New Roman"/>
          <w:b/>
          <w:bCs/>
        </w:rPr>
        <w:t>Gender Ratio:</w:t>
      </w:r>
      <w:r w:rsidRPr="00B36AF4">
        <w:rPr>
          <w:rFonts w:ascii="Times New Roman" w:hAnsi="Times New Roman" w:cs="Times New Roman"/>
        </w:rPr>
        <w:t xml:space="preserve"> Confirmed the generated ratio was </w:t>
      </w:r>
      <w:r w:rsidRPr="00B36AF4">
        <w:rPr>
          <w:rFonts w:ascii="Times New Roman" w:hAnsi="Times New Roman" w:cs="Times New Roman"/>
          <w:b/>
          <w:bCs/>
        </w:rPr>
        <w:t>52% Male</w:t>
      </w:r>
      <w:r w:rsidRPr="00B36AF4">
        <w:rPr>
          <w:rFonts w:ascii="Times New Roman" w:hAnsi="Times New Roman" w:cs="Times New Roman"/>
        </w:rPr>
        <w:t xml:space="preserve"> and </w:t>
      </w:r>
      <w:r w:rsidRPr="00B36AF4">
        <w:rPr>
          <w:rFonts w:ascii="Times New Roman" w:hAnsi="Times New Roman" w:cs="Times New Roman"/>
          <w:b/>
          <w:bCs/>
        </w:rPr>
        <w:t>48% Female</w:t>
      </w:r>
      <w:r w:rsidRPr="00B36AF4">
        <w:rPr>
          <w:rFonts w:ascii="Times New Roman" w:hAnsi="Times New Roman" w:cs="Times New Roman"/>
        </w:rPr>
        <w:t>, reflecting a slightly higher participation rate assumed for this cohort.</w:t>
      </w:r>
    </w:p>
    <w:p w14:paraId="66BB98D1" w14:textId="4550C648" w:rsidR="00B36AF4" w:rsidRPr="00B36AF4" w:rsidRDefault="000C7422" w:rsidP="0065418D">
      <w:pPr>
        <w:pStyle w:val="Heading2"/>
      </w:pPr>
      <w:bookmarkStart w:id="22" w:name="_Toc216187848"/>
      <w:r>
        <w:t>5</w:t>
      </w:r>
      <w:r w:rsidR="00B36AF4" w:rsidRPr="00B36AF4">
        <w:t>.2 Distribution Validation</w:t>
      </w:r>
      <w:bookmarkEnd w:id="22"/>
    </w:p>
    <w:p w14:paraId="45E26B68"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 xml:space="preserve">The core of the validation involved checking that the generated data distributions matched the statistical models used in </w:t>
      </w:r>
      <w:r w:rsidRPr="00B36AF4">
        <w:rPr>
          <w:rFonts w:ascii="Times New Roman" w:hAnsi="Times New Roman" w:cs="Times New Roman"/>
          <w:b/>
          <w:bCs/>
        </w:rPr>
        <w:t>Section 4.3</w:t>
      </w:r>
      <w:r w:rsidRPr="00B36AF4">
        <w:rPr>
          <w:rFonts w:ascii="Times New Roman" w:hAnsi="Times New Roman" w:cs="Times New Roman"/>
        </w:rPr>
        <w:t>:</w:t>
      </w:r>
    </w:p>
    <w:p w14:paraId="1A3F5AB0" w14:textId="77777777" w:rsidR="00B36AF4" w:rsidRPr="00B36AF4" w:rsidRDefault="00B36AF4">
      <w:pPr>
        <w:numPr>
          <w:ilvl w:val="0"/>
          <w:numId w:val="10"/>
        </w:numPr>
        <w:rPr>
          <w:rFonts w:ascii="Times New Roman" w:hAnsi="Times New Roman" w:cs="Times New Roman"/>
        </w:rPr>
      </w:pPr>
      <w:r w:rsidRPr="00B36AF4">
        <w:rPr>
          <w:rFonts w:ascii="Times New Roman" w:hAnsi="Times New Roman" w:cs="Times New Roman"/>
          <w:b/>
          <w:bCs/>
        </w:rPr>
        <w:t>Clicks:</w:t>
      </w:r>
      <w:r w:rsidRPr="00B36AF4">
        <w:rPr>
          <w:rFonts w:ascii="Times New Roman" w:hAnsi="Times New Roman" w:cs="Times New Roman"/>
        </w:rPr>
        <w:t xml:space="preserve"> A </w:t>
      </w:r>
      <w:r w:rsidRPr="00B36AF4">
        <w:rPr>
          <w:rFonts w:ascii="Times New Roman" w:hAnsi="Times New Roman" w:cs="Times New Roman"/>
          <w:b/>
          <w:bCs/>
        </w:rPr>
        <w:t>Poisson distribution</w:t>
      </w:r>
      <w:r w:rsidRPr="00B36AF4">
        <w:rPr>
          <w:rFonts w:ascii="Times New Roman" w:hAnsi="Times New Roman" w:cs="Times New Roman"/>
        </w:rPr>
        <w:t xml:space="preserve"> check confirmed the count data was skewed right, as expected for click data.</w:t>
      </w:r>
    </w:p>
    <w:p w14:paraId="0B86C69E" w14:textId="4C1F3E25" w:rsidR="00B36AF4" w:rsidRPr="00B36AF4" w:rsidRDefault="00B36AF4">
      <w:pPr>
        <w:numPr>
          <w:ilvl w:val="0"/>
          <w:numId w:val="10"/>
        </w:numPr>
        <w:rPr>
          <w:rFonts w:ascii="Times New Roman" w:hAnsi="Times New Roman" w:cs="Times New Roman"/>
        </w:rPr>
      </w:pPr>
      <w:r w:rsidRPr="00B36AF4">
        <w:rPr>
          <w:rFonts w:ascii="Times New Roman" w:hAnsi="Times New Roman" w:cs="Times New Roman"/>
          <w:b/>
          <w:bCs/>
        </w:rPr>
        <w:t>Session Duration:</w:t>
      </w:r>
      <w:r w:rsidRPr="00B36AF4">
        <w:rPr>
          <w:rFonts w:ascii="Times New Roman" w:hAnsi="Times New Roman" w:cs="Times New Roman"/>
        </w:rPr>
        <w:t xml:space="preserve"> A </w:t>
      </w:r>
      <w:r w:rsidRPr="00B36AF4">
        <w:rPr>
          <w:rFonts w:ascii="Times New Roman" w:hAnsi="Times New Roman" w:cs="Times New Roman"/>
          <w:b/>
          <w:bCs/>
        </w:rPr>
        <w:t>Normal distribution</w:t>
      </w:r>
      <w:r w:rsidRPr="00B36AF4">
        <w:rPr>
          <w:rFonts w:ascii="Times New Roman" w:hAnsi="Times New Roman" w:cs="Times New Roman"/>
        </w:rPr>
        <w:t xml:space="preserve"> check confirmed the values clustered around the mean.</w:t>
      </w:r>
    </w:p>
    <w:p w14:paraId="4C7E431C" w14:textId="0B28C3CF" w:rsidR="00B36AF4" w:rsidRPr="00B36AF4" w:rsidRDefault="00B36AF4">
      <w:pPr>
        <w:numPr>
          <w:ilvl w:val="0"/>
          <w:numId w:val="10"/>
        </w:numPr>
        <w:rPr>
          <w:rFonts w:ascii="Times New Roman" w:hAnsi="Times New Roman" w:cs="Times New Roman"/>
        </w:rPr>
      </w:pPr>
      <w:r w:rsidRPr="00B36AF4">
        <w:rPr>
          <w:rFonts w:ascii="Times New Roman" w:hAnsi="Times New Roman" w:cs="Times New Roman"/>
          <w:b/>
          <w:bCs/>
        </w:rPr>
        <w:t>Retention Rate:</w:t>
      </w:r>
      <w:r w:rsidRPr="00B36AF4">
        <w:rPr>
          <w:rFonts w:ascii="Times New Roman" w:hAnsi="Times New Roman" w:cs="Times New Roman"/>
        </w:rPr>
        <w:t xml:space="preserve"> The overall retention </w:t>
      </w:r>
      <w:r w:rsidR="0065687D" w:rsidRPr="00B36AF4">
        <w:rPr>
          <w:rFonts w:ascii="Times New Roman" w:hAnsi="Times New Roman" w:cs="Times New Roman"/>
        </w:rPr>
        <w:t>rate was</w:t>
      </w:r>
      <w:r w:rsidRPr="00B36AF4">
        <w:rPr>
          <w:rFonts w:ascii="Times New Roman" w:hAnsi="Times New Roman" w:cs="Times New Roman"/>
        </w:rPr>
        <w:t xml:space="preserve"> confirmed, with small, realistic variances across different demographic and device cohorts.</w:t>
      </w:r>
    </w:p>
    <w:p w14:paraId="4E15F309" w14:textId="3D07DBA5" w:rsidR="00444412" w:rsidRDefault="000C7422" w:rsidP="00405EC8">
      <w:pPr>
        <w:pStyle w:val="Heading2"/>
      </w:pPr>
      <w:bookmarkStart w:id="23" w:name="_Toc216187849"/>
      <w:r>
        <w:t>5</w:t>
      </w:r>
      <w:r w:rsidR="00B36AF4" w:rsidRPr="00B36AF4">
        <w:t>.3 Visualisations for Validation</w:t>
      </w:r>
      <w:bookmarkEnd w:id="23"/>
    </w:p>
    <w:p w14:paraId="6C444DF1" w14:textId="77777777" w:rsidR="00405EC8" w:rsidRPr="00405EC8" w:rsidRDefault="00405EC8" w:rsidP="00405EC8">
      <w:r w:rsidRPr="00405EC8">
        <w:t>The core of the validation involved confirming that the generated data distributions matched the statistical models used in Section 4.3</w:t>
      </w:r>
      <w:r w:rsidRPr="00405EC8">
        <w:rPr>
          <w:vertAlign w:val="superscript"/>
        </w:rPr>
        <w:t>1</w:t>
      </w:r>
      <w:r w:rsidRPr="00405EC8">
        <w:t xml:space="preserve">. To visually confirm this adherence, the full </w:t>
      </w:r>
      <w:r w:rsidRPr="00405EC8">
        <w:rPr>
          <w:b/>
          <w:bCs/>
        </w:rPr>
        <w:t>16-panel visualization</w:t>
      </w:r>
      <w:r w:rsidRPr="00405EC8">
        <w:t xml:space="preserve"> dashboard (complete_analysis.png) was generated. This process visually checked the generated data against the known </w:t>
      </w:r>
      <w:r w:rsidRPr="00405EC8">
        <w:rPr>
          <w:b/>
          <w:bCs/>
        </w:rPr>
        <w:t>a priori</w:t>
      </w:r>
      <w:r w:rsidRPr="00405EC8">
        <w:t xml:space="preserve"> statistical assumptions</w:t>
      </w:r>
      <w:r w:rsidRPr="00405EC8">
        <w:rPr>
          <w:vertAlign w:val="superscript"/>
        </w:rPr>
        <w:t>2</w:t>
      </w:r>
      <w:r w:rsidRPr="00405EC8">
        <w:t>.</w:t>
      </w:r>
    </w:p>
    <w:p w14:paraId="136F0752" w14:textId="77777777" w:rsidR="00405EC8" w:rsidRPr="00405EC8" w:rsidRDefault="00405EC8" w:rsidP="00405EC8">
      <w:pPr>
        <w:numPr>
          <w:ilvl w:val="0"/>
          <w:numId w:val="28"/>
        </w:numPr>
      </w:pPr>
      <w:r w:rsidRPr="00405EC8">
        <w:rPr>
          <w:b/>
          <w:bCs/>
        </w:rPr>
        <w:t>Clicks Distribution:</w:t>
      </w:r>
      <w:r w:rsidRPr="00405EC8">
        <w:t xml:space="preserve"> The histogram for clicks confirmed a right-skewed pattern consistent with the specified </w:t>
      </w:r>
      <w:r w:rsidRPr="00405EC8">
        <w:rPr>
          <w:b/>
          <w:bCs/>
        </w:rPr>
        <w:t>Poisson distribution</w:t>
      </w:r>
      <w:r w:rsidRPr="00405EC8">
        <w:t xml:space="preserve"> ($\lambda=5$).</w:t>
      </w:r>
    </w:p>
    <w:p w14:paraId="25789681" w14:textId="551428EF" w:rsidR="00405EC8" w:rsidRPr="00405EC8" w:rsidRDefault="00405EC8" w:rsidP="00E61863">
      <w:pPr>
        <w:numPr>
          <w:ilvl w:val="0"/>
          <w:numId w:val="28"/>
        </w:numPr>
      </w:pPr>
      <w:r w:rsidRPr="00405EC8">
        <w:rPr>
          <w:b/>
          <w:bCs/>
        </w:rPr>
        <w:t>Session Duration Distribution:</w:t>
      </w:r>
      <w:r w:rsidRPr="00405EC8">
        <w:t xml:space="preserve"> The session_duration histogram confirmed that values clustered around the mean of 300 seconds, consistent with the expected </w:t>
      </w:r>
      <w:r w:rsidRPr="00405EC8">
        <w:rPr>
          <w:b/>
          <w:bCs/>
        </w:rPr>
        <w:t>Normal distribution</w:t>
      </w:r>
      <w:r w:rsidRPr="00405EC8">
        <w:t xml:space="preserve"> (</w:t>
      </w:r>
      <w:r w:rsidR="00E61863">
        <w:t xml:space="preserve">µ </w:t>
      </w:r>
      <w:r w:rsidRPr="00405EC8">
        <w:t>=</w:t>
      </w:r>
      <w:r w:rsidR="00E61863">
        <w:t xml:space="preserve"> </w:t>
      </w:r>
      <w:r w:rsidRPr="00405EC8">
        <w:t>300s,</w:t>
      </w:r>
      <w:r w:rsidR="000B4037">
        <w:t xml:space="preserve"> σ</w:t>
      </w:r>
      <w:r w:rsidRPr="00405EC8">
        <w:t>=60s).</w:t>
      </w:r>
    </w:p>
    <w:p w14:paraId="1E3291CE" w14:textId="77777777" w:rsidR="00405EC8" w:rsidRPr="00405EC8" w:rsidRDefault="00405EC8" w:rsidP="00405EC8">
      <w:pPr>
        <w:numPr>
          <w:ilvl w:val="0"/>
          <w:numId w:val="28"/>
        </w:numPr>
      </w:pPr>
      <w:r w:rsidRPr="00405EC8">
        <w:rPr>
          <w:b/>
          <w:bCs/>
        </w:rPr>
        <w:t>Retention Rate Validation:</w:t>
      </w:r>
      <w:r w:rsidRPr="00405EC8">
        <w:t xml:space="preserve"> Visual analysis of the Retention by Age Group and Retention by Gender charts confirmed that small, realistic variances across different cohorts were generated, as planned.</w:t>
      </w:r>
    </w:p>
    <w:p w14:paraId="1510557E" w14:textId="77777777" w:rsidR="00405EC8" w:rsidRPr="00405EC8" w:rsidRDefault="00405EC8" w:rsidP="00405EC8">
      <w:pPr>
        <w:numPr>
          <w:ilvl w:val="0"/>
          <w:numId w:val="28"/>
        </w:numPr>
      </w:pPr>
      <w:r w:rsidRPr="00405EC8">
        <w:rPr>
          <w:b/>
          <w:bCs/>
        </w:rPr>
        <w:t>Relationship Check:</w:t>
      </w:r>
      <w:r w:rsidRPr="00405EC8">
        <w:t xml:space="preserve"> The Session Duration: Retained vs Not chart visually verified that retained users were successfully simulated to have a longer, more typical distribution of session durations compared to non-retained users.</w:t>
      </w:r>
    </w:p>
    <w:p w14:paraId="2EAC8B75" w14:textId="77777777" w:rsidR="00405EC8" w:rsidRPr="00405EC8" w:rsidRDefault="00405EC8" w:rsidP="00405EC8">
      <w:r w:rsidRPr="00405EC8">
        <w:t>The successful visual validation of these key distributions and relationships confirms the dataset's internal fidelity to the statistical assumptions built into the synthetic generation script</w:t>
      </w:r>
      <w:r w:rsidRPr="00405EC8">
        <w:rPr>
          <w:vertAlign w:val="superscript"/>
        </w:rPr>
        <w:t>3</w:t>
      </w:r>
    </w:p>
    <w:p w14:paraId="40F804E0" w14:textId="77777777" w:rsidR="00405EC8" w:rsidRPr="00405EC8" w:rsidRDefault="00405EC8" w:rsidP="00405EC8"/>
    <w:p w14:paraId="6BF7D0E0" w14:textId="29EFF3A6" w:rsidR="00B36AF4" w:rsidRPr="00B36AF4" w:rsidRDefault="000C7422" w:rsidP="00444412">
      <w:pPr>
        <w:pStyle w:val="Heading1"/>
      </w:pPr>
      <w:bookmarkStart w:id="24" w:name="_Toc215728027"/>
      <w:bookmarkStart w:id="25" w:name="_Toc216187850"/>
      <w:r>
        <w:lastRenderedPageBreak/>
        <w:t>6</w:t>
      </w:r>
      <w:r w:rsidR="00B36AF4" w:rsidRPr="00B36AF4">
        <w:t>.0 Documentation &amp; Reproducibility</w:t>
      </w:r>
      <w:bookmarkEnd w:id="24"/>
      <w:bookmarkEnd w:id="25"/>
    </w:p>
    <w:p w14:paraId="1D150269" w14:textId="3A44361E" w:rsidR="00B36AF4" w:rsidRPr="00B36AF4" w:rsidRDefault="000D6775" w:rsidP="00B36AF4">
      <w:pPr>
        <w:rPr>
          <w:rFonts w:ascii="Times New Roman" w:hAnsi="Times New Roman" w:cs="Times New Roman"/>
        </w:rPr>
      </w:pPr>
      <w:r w:rsidRPr="000D6775">
        <w:rPr>
          <w:rFonts w:ascii="Times New Roman" w:hAnsi="Times New Roman" w:cs="Times New Roman"/>
        </w:rPr>
        <w:t>The integrity of this research is maintained through a fully documented and reproducible codebase. The project's main documentation, README.md, provides a clear, concise guide detailing the software environment, library dependencies (pandas, numpy, seaborn), and step-by-step setup instructions. The core of the pipeline is a set of Python scripts (generate_report.py and run_analysis.py) designed for end-to-end execution. Reproducibility is guaranteed by setting a deterministic random seed across the entire data generation process, ensuring that the same input parameters will always yield an identical user_engagement_data.csv for analysis.</w:t>
      </w:r>
    </w:p>
    <w:p w14:paraId="4A0A3250" w14:textId="6E19D6B9" w:rsidR="00B36AF4" w:rsidRPr="00B36AF4" w:rsidRDefault="0077383E" w:rsidP="00444412">
      <w:pPr>
        <w:pStyle w:val="Heading2"/>
      </w:pPr>
      <w:bookmarkStart w:id="26" w:name="_Toc216187851"/>
      <w:r>
        <w:t>6</w:t>
      </w:r>
      <w:r w:rsidR="00B36AF4" w:rsidRPr="00B36AF4">
        <w:t xml:space="preserve">.1 Documentation </w:t>
      </w:r>
      <w:r w:rsidR="00444412">
        <w:t>deliverables</w:t>
      </w:r>
      <w:bookmarkEnd w:id="26"/>
    </w:p>
    <w:p w14:paraId="0438FB70"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Two primary artefacts were generated for documentation:</w:t>
      </w:r>
    </w:p>
    <w:p w14:paraId="19129909" w14:textId="3445C1A6" w:rsidR="00B36AF4" w:rsidRPr="00B36AF4" w:rsidRDefault="0077383E" w:rsidP="00444412">
      <w:pPr>
        <w:pStyle w:val="Heading3"/>
      </w:pPr>
      <w:r>
        <w:t>6</w:t>
      </w:r>
      <w:r w:rsidR="00B36AF4" w:rsidRPr="00B36AF4">
        <w:t>.1.1 README.md</w:t>
      </w:r>
    </w:p>
    <w:p w14:paraId="79859B39"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A comprehensive README.md file was created to serve as the entry point for anyone wishing to use or verify the dataset. Key sections include:</w:t>
      </w:r>
    </w:p>
    <w:p w14:paraId="15A0D950" w14:textId="77777777" w:rsidR="00B36AF4" w:rsidRPr="00B36AF4" w:rsidRDefault="00B36AF4">
      <w:pPr>
        <w:numPr>
          <w:ilvl w:val="0"/>
          <w:numId w:val="12"/>
        </w:numPr>
        <w:rPr>
          <w:rFonts w:ascii="Times New Roman" w:hAnsi="Times New Roman" w:cs="Times New Roman"/>
        </w:rPr>
      </w:pPr>
      <w:r w:rsidRPr="00B36AF4">
        <w:rPr>
          <w:rFonts w:ascii="Times New Roman" w:hAnsi="Times New Roman" w:cs="Times New Roman"/>
          <w:b/>
          <w:bCs/>
        </w:rPr>
        <w:t>Installation:</w:t>
      </w:r>
      <w:r w:rsidRPr="00B36AF4">
        <w:rPr>
          <w:rFonts w:ascii="Times New Roman" w:hAnsi="Times New Roman" w:cs="Times New Roman"/>
        </w:rPr>
        <w:t xml:space="preserve"> A list of required libraries and the command to install them (pip install pandas numpy faker).</w:t>
      </w:r>
    </w:p>
    <w:p w14:paraId="56BD926D" w14:textId="77777777" w:rsidR="00B36AF4" w:rsidRPr="00B36AF4" w:rsidRDefault="00B36AF4">
      <w:pPr>
        <w:numPr>
          <w:ilvl w:val="0"/>
          <w:numId w:val="12"/>
        </w:numPr>
        <w:rPr>
          <w:rFonts w:ascii="Times New Roman" w:hAnsi="Times New Roman" w:cs="Times New Roman"/>
        </w:rPr>
      </w:pPr>
      <w:r w:rsidRPr="00B36AF4">
        <w:rPr>
          <w:rFonts w:ascii="Times New Roman" w:hAnsi="Times New Roman" w:cs="Times New Roman"/>
          <w:b/>
          <w:bCs/>
        </w:rPr>
        <w:t>Usage:</w:t>
      </w:r>
      <w:r w:rsidRPr="00B36AF4">
        <w:rPr>
          <w:rFonts w:ascii="Times New Roman" w:hAnsi="Times New Roman" w:cs="Times New Roman"/>
        </w:rPr>
        <w:t xml:space="preserve"> The exact Python command to run the script.</w:t>
      </w:r>
    </w:p>
    <w:p w14:paraId="41A73A90" w14:textId="77777777" w:rsidR="00B36AF4" w:rsidRPr="00B36AF4" w:rsidRDefault="00B36AF4">
      <w:pPr>
        <w:numPr>
          <w:ilvl w:val="0"/>
          <w:numId w:val="12"/>
        </w:numPr>
        <w:rPr>
          <w:rFonts w:ascii="Times New Roman" w:hAnsi="Times New Roman" w:cs="Times New Roman"/>
        </w:rPr>
      </w:pPr>
      <w:r w:rsidRPr="00B36AF4">
        <w:rPr>
          <w:rFonts w:ascii="Times New Roman" w:hAnsi="Times New Roman" w:cs="Times New Roman"/>
          <w:b/>
          <w:bCs/>
        </w:rPr>
        <w:t>Reproducibility Steps:</w:t>
      </w:r>
      <w:r w:rsidRPr="00B36AF4">
        <w:rPr>
          <w:rFonts w:ascii="Times New Roman" w:hAnsi="Times New Roman" w:cs="Times New Roman"/>
        </w:rPr>
        <w:t xml:space="preserve"> Explicitly instructing the user to check the seed variable in the script and verifying that the final dataset's shape is $(3000, 12)$.</w:t>
      </w:r>
    </w:p>
    <w:p w14:paraId="477E6D6B" w14:textId="268FB06F" w:rsidR="00B36AF4" w:rsidRPr="00B36AF4" w:rsidRDefault="00B36AF4">
      <w:pPr>
        <w:numPr>
          <w:ilvl w:val="0"/>
          <w:numId w:val="12"/>
        </w:numPr>
        <w:rPr>
          <w:rFonts w:ascii="Times New Roman" w:hAnsi="Times New Roman" w:cs="Times New Roman"/>
        </w:rPr>
      </w:pPr>
      <w:r w:rsidRPr="00B36AF4">
        <w:rPr>
          <w:rFonts w:ascii="Times New Roman" w:hAnsi="Times New Roman" w:cs="Times New Roman"/>
          <w:b/>
          <w:bCs/>
        </w:rPr>
        <w:t>Column Definitions:</w:t>
      </w:r>
      <w:r w:rsidRPr="00B36AF4">
        <w:rPr>
          <w:rFonts w:ascii="Times New Roman" w:hAnsi="Times New Roman" w:cs="Times New Roman"/>
        </w:rPr>
        <w:t xml:space="preserve"> A glossary defining each column and its range/type.</w:t>
      </w:r>
    </w:p>
    <w:p w14:paraId="58388A2C" w14:textId="1B8A6DC5" w:rsidR="00B36AF4" w:rsidRPr="00444412" w:rsidRDefault="0077383E" w:rsidP="00444412">
      <w:pPr>
        <w:pStyle w:val="Heading3"/>
      </w:pPr>
      <w:r>
        <w:t>6</w:t>
      </w:r>
      <w:r w:rsidR="00B36AF4" w:rsidRPr="00444412">
        <w:t>.1.2 Metadata.json</w:t>
      </w:r>
    </w:p>
    <w:p w14:paraId="0C198DD5"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 xml:space="preserve">As detailed in </w:t>
      </w:r>
      <w:r w:rsidRPr="00B36AF4">
        <w:rPr>
          <w:rFonts w:ascii="Times New Roman" w:hAnsi="Times New Roman" w:cs="Times New Roman"/>
          <w:b/>
          <w:bCs/>
        </w:rPr>
        <w:t>Section 5.2</w:t>
      </w:r>
      <w:r w:rsidRPr="00B36AF4">
        <w:rPr>
          <w:rFonts w:ascii="Times New Roman" w:hAnsi="Times New Roman" w:cs="Times New Roman"/>
        </w:rPr>
        <w:t>, the metadata.json provides a machine-readable summary of the generation parameters, allowing for automated verification and cataloguing of the dataset.</w:t>
      </w:r>
    </w:p>
    <w:p w14:paraId="4B62E1AB" w14:textId="654E2749" w:rsidR="00B36AF4" w:rsidRPr="00B36AF4" w:rsidRDefault="0077383E" w:rsidP="00444412">
      <w:pPr>
        <w:pStyle w:val="Heading2"/>
      </w:pPr>
      <w:bookmarkStart w:id="27" w:name="_Toc216187852"/>
      <w:r>
        <w:t>6</w:t>
      </w:r>
      <w:r w:rsidR="00B36AF4" w:rsidRPr="00B36AF4">
        <w:t>.2 Reproducibility Protocol</w:t>
      </w:r>
      <w:bookmarkEnd w:id="27"/>
    </w:p>
    <w:p w14:paraId="2B784D4A"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The methodology guarantees full reproducibility through the strict adherence to the following three protocols:</w:t>
      </w:r>
    </w:p>
    <w:p w14:paraId="4139E680" w14:textId="77777777" w:rsidR="00B36AF4" w:rsidRPr="00B36AF4" w:rsidRDefault="00B36AF4">
      <w:pPr>
        <w:numPr>
          <w:ilvl w:val="0"/>
          <w:numId w:val="13"/>
        </w:numPr>
        <w:rPr>
          <w:rFonts w:ascii="Times New Roman" w:hAnsi="Times New Roman" w:cs="Times New Roman"/>
        </w:rPr>
      </w:pPr>
      <w:r w:rsidRPr="00B36AF4">
        <w:rPr>
          <w:rFonts w:ascii="Times New Roman" w:hAnsi="Times New Roman" w:cs="Times New Roman"/>
          <w:b/>
          <w:bCs/>
        </w:rPr>
        <w:t>Deterministic Seeds:</w:t>
      </w:r>
      <w:r w:rsidRPr="00B36AF4">
        <w:rPr>
          <w:rFonts w:ascii="Times New Roman" w:hAnsi="Times New Roman" w:cs="Times New Roman"/>
        </w:rPr>
        <w:t xml:space="preserve"> The most critical step. Setting the </w:t>
      </w:r>
      <w:r w:rsidRPr="00B36AF4">
        <w:rPr>
          <w:rFonts w:ascii="Times New Roman" w:hAnsi="Times New Roman" w:cs="Times New Roman"/>
          <w:b/>
          <w:bCs/>
        </w:rPr>
        <w:t>np.random.seed(42)</w:t>
      </w:r>
      <w:r w:rsidRPr="00B36AF4">
        <w:rPr>
          <w:rFonts w:ascii="Times New Roman" w:hAnsi="Times New Roman" w:cs="Times New Roman"/>
        </w:rPr>
        <w:t xml:space="preserve"> and </w:t>
      </w:r>
      <w:r w:rsidRPr="00B36AF4">
        <w:rPr>
          <w:rFonts w:ascii="Times New Roman" w:hAnsi="Times New Roman" w:cs="Times New Roman"/>
          <w:b/>
          <w:bCs/>
        </w:rPr>
        <w:t>Faker.seed(42)</w:t>
      </w:r>
      <w:r w:rsidRPr="00B36AF4">
        <w:rPr>
          <w:rFonts w:ascii="Times New Roman" w:hAnsi="Times New Roman" w:cs="Times New Roman"/>
        </w:rPr>
        <w:t xml:space="preserve"> ensures that the underlying sequence of pseudo-random numbers used for generation is identical in every execution, yielding the exact same output file (user_engagement_data.csv) byte-for-byte.</w:t>
      </w:r>
    </w:p>
    <w:p w14:paraId="654C9570" w14:textId="77777777" w:rsidR="00B36AF4" w:rsidRPr="00B36AF4" w:rsidRDefault="00B36AF4">
      <w:pPr>
        <w:numPr>
          <w:ilvl w:val="0"/>
          <w:numId w:val="13"/>
        </w:numPr>
        <w:rPr>
          <w:rFonts w:ascii="Times New Roman" w:hAnsi="Times New Roman" w:cs="Times New Roman"/>
        </w:rPr>
      </w:pPr>
      <w:r w:rsidRPr="00B36AF4">
        <w:rPr>
          <w:rFonts w:ascii="Times New Roman" w:hAnsi="Times New Roman" w:cs="Times New Roman"/>
          <w:b/>
          <w:bCs/>
        </w:rPr>
        <w:t>Pinned Dependencies:</w:t>
      </w:r>
      <w:r w:rsidRPr="00B36AF4">
        <w:rPr>
          <w:rFonts w:ascii="Times New Roman" w:hAnsi="Times New Roman" w:cs="Times New Roman"/>
        </w:rPr>
        <w:t xml:space="preserve"> A </w:t>
      </w:r>
      <w:r w:rsidRPr="00B36AF4">
        <w:rPr>
          <w:rFonts w:ascii="Times New Roman" w:hAnsi="Times New Roman" w:cs="Times New Roman"/>
          <w:b/>
          <w:bCs/>
        </w:rPr>
        <w:t>requirements.txt</w:t>
      </w:r>
      <w:r w:rsidRPr="00B36AF4">
        <w:rPr>
          <w:rFonts w:ascii="Times New Roman" w:hAnsi="Times New Roman" w:cs="Times New Roman"/>
        </w:rPr>
        <w:t xml:space="preserve"> file was generated to precisely list the versions of Pandas, NumPy, and Faker used. This prevents version incompatibility issues that could arise if a future library update changes the behavior of random number generators or data structures.</w:t>
      </w:r>
    </w:p>
    <w:p w14:paraId="5C85ADCF" w14:textId="4D921857" w:rsidR="00B36AF4" w:rsidRPr="004E6ACC" w:rsidRDefault="00B36AF4" w:rsidP="00B36AF4">
      <w:pPr>
        <w:numPr>
          <w:ilvl w:val="0"/>
          <w:numId w:val="13"/>
        </w:numPr>
        <w:rPr>
          <w:rFonts w:ascii="Times New Roman" w:hAnsi="Times New Roman" w:cs="Times New Roman"/>
        </w:rPr>
      </w:pPr>
      <w:r w:rsidRPr="00B36AF4">
        <w:rPr>
          <w:rFonts w:ascii="Times New Roman" w:hAnsi="Times New Roman" w:cs="Times New Roman"/>
          <w:b/>
          <w:bCs/>
        </w:rPr>
        <w:lastRenderedPageBreak/>
        <w:t>Cross-Platform Verification:</w:t>
      </w:r>
      <w:r w:rsidRPr="00B36AF4">
        <w:rPr>
          <w:rFonts w:ascii="Times New Roman" w:hAnsi="Times New Roman" w:cs="Times New Roman"/>
        </w:rPr>
        <w:t xml:space="preserve"> The final dataset was successfully generated and verified for identical output on two different operating systems (Windows and Linux), confirming its cross-platform portability and robustness. The primary verification command involves a hash check:</w:t>
      </w:r>
    </w:p>
    <w:p w14:paraId="0F69B6C5" w14:textId="514FD72E" w:rsidR="00B36AF4" w:rsidRDefault="0077383E" w:rsidP="00444412">
      <w:pPr>
        <w:pStyle w:val="Heading1"/>
      </w:pPr>
      <w:bookmarkStart w:id="28" w:name="_Toc215728028"/>
      <w:bookmarkStart w:id="29" w:name="_Toc216187853"/>
      <w:r>
        <w:t>7</w:t>
      </w:r>
      <w:r w:rsidR="00B36AF4" w:rsidRPr="00B36AF4">
        <w:t>.0 Analysis, Results, Metrics, Visualisations</w:t>
      </w:r>
      <w:bookmarkEnd w:id="28"/>
      <w:bookmarkEnd w:id="29"/>
    </w:p>
    <w:p w14:paraId="2458C77D" w14:textId="7852426C" w:rsidR="000D6775" w:rsidRPr="000D6775" w:rsidRDefault="000D6775" w:rsidP="000D6775">
      <w:pPr>
        <w:rPr>
          <w:rFonts w:ascii="Times New Roman" w:hAnsi="Times New Roman" w:cs="Times New Roman"/>
        </w:rPr>
      </w:pPr>
      <w:r w:rsidRPr="000D6775">
        <w:rPr>
          <w:rFonts w:ascii="Times New Roman" w:hAnsi="Times New Roman" w:cs="Times New Roman"/>
        </w:rPr>
        <w:t>The analysis was conducted using two dedicated Python scripts to ensure thorough investigation of the synthetic data. Initial insights were gathered via generate_report.py, which produced the baseline 9-panel dashboard focusing on A/B testing and overall performance indicators. The final, comprehensive analysis utilized run_analysis.py, an optimized script that generated the detailed 16-panel visualization and HTML report. This script was instrumental in performing the required location and gender segmentation analysis, allowing for a richer understanding of user behaviour across urban and rural demographics and different user cohorts. All generated figures, such as the A/B test results and network performance charts, were directly derived from the execution of these scripts.</w:t>
      </w:r>
    </w:p>
    <w:p w14:paraId="3B102A7A" w14:textId="1162E51C" w:rsidR="000B4037" w:rsidRPr="000B4037" w:rsidRDefault="0077383E" w:rsidP="000B4037">
      <w:pPr>
        <w:pStyle w:val="Heading2"/>
      </w:pPr>
      <w:bookmarkStart w:id="30" w:name="_Toc216187854"/>
      <w:r>
        <w:t>7</w:t>
      </w:r>
      <w:r w:rsidR="000B4037" w:rsidRPr="000B4037">
        <w:t>.1 Descriptive Statistics &amp; Feature Performance (RQ1 &amp; RQ3)</w:t>
      </w:r>
      <w:bookmarkEnd w:id="30"/>
    </w:p>
    <w:p w14:paraId="763A6FFF" w14:textId="77777777" w:rsidR="000B4037" w:rsidRPr="000B4037" w:rsidRDefault="000B4037" w:rsidP="000B4037">
      <w:pPr>
        <w:rPr>
          <w:rFonts w:ascii="Times New Roman" w:hAnsi="Times New Roman" w:cs="Times New Roman"/>
        </w:rPr>
      </w:pPr>
      <w:r w:rsidRPr="000B4037">
        <w:rPr>
          <w:rFonts w:ascii="Times New Roman" w:hAnsi="Times New Roman" w:cs="Times New Roman"/>
        </w:rPr>
        <w:t>An initial exploration of the data revealed expected differences in engagement based on the technical and contextual attributes. The overall Retention Rate was found to be 75.2%, with an Average Session Duration of 266 seconds, and an Average Clicks per session of 4.6.</w:t>
      </w:r>
    </w:p>
    <w:p w14:paraId="3AE77622" w14:textId="77777777" w:rsidR="000B4037" w:rsidRPr="000B4037" w:rsidRDefault="000B4037" w:rsidP="000B4037">
      <w:pPr>
        <w:pStyle w:val="Heading3"/>
      </w:pPr>
      <w:r w:rsidRPr="000B4037">
        <w:t>Feature A/B Test Simulation</w:t>
      </w:r>
    </w:p>
    <w:p w14:paraId="5CABD0CA" w14:textId="77777777" w:rsidR="000B4037" w:rsidRPr="000B4037" w:rsidRDefault="000B4037" w:rsidP="000B4037">
      <w:pPr>
        <w:rPr>
          <w:rFonts w:ascii="Times New Roman" w:hAnsi="Times New Roman" w:cs="Times New Roman"/>
        </w:rPr>
      </w:pPr>
      <w:r w:rsidRPr="000B4037">
        <w:rPr>
          <w:rFonts w:ascii="Times New Roman" w:hAnsi="Times New Roman" w:cs="Times New Roman"/>
        </w:rPr>
        <w:t>The simulation of the A/B test for the feature_version column yielded a critical insight: Feature B outperforms Feature A by 2.7% in user retention.</w:t>
      </w:r>
    </w:p>
    <w:p w14:paraId="4675B870" w14:textId="77777777" w:rsidR="000B4037" w:rsidRPr="000B4037" w:rsidRDefault="000B4037" w:rsidP="000B4037">
      <w:pPr>
        <w:numPr>
          <w:ilvl w:val="0"/>
          <w:numId w:val="29"/>
        </w:numPr>
        <w:rPr>
          <w:rFonts w:ascii="Times New Roman" w:hAnsi="Times New Roman" w:cs="Times New Roman"/>
        </w:rPr>
      </w:pPr>
      <w:r w:rsidRPr="000B4037">
        <w:rPr>
          <w:rFonts w:ascii="Times New Roman" w:hAnsi="Times New Roman" w:cs="Times New Roman"/>
        </w:rPr>
        <w:t>Feature B Retention Rate: 76.6%</w:t>
      </w:r>
    </w:p>
    <w:p w14:paraId="2D317F79" w14:textId="77777777" w:rsidR="000B4037" w:rsidRPr="000B4037" w:rsidRDefault="000B4037" w:rsidP="000B4037">
      <w:pPr>
        <w:numPr>
          <w:ilvl w:val="0"/>
          <w:numId w:val="29"/>
        </w:numPr>
        <w:rPr>
          <w:rFonts w:ascii="Times New Roman" w:hAnsi="Times New Roman" w:cs="Times New Roman"/>
        </w:rPr>
      </w:pPr>
      <w:r w:rsidRPr="000B4037">
        <w:rPr>
          <w:rFonts w:ascii="Times New Roman" w:hAnsi="Times New Roman" w:cs="Times New Roman"/>
        </w:rPr>
        <w:t>Feature A Retention Rate: 73.9%</w:t>
      </w:r>
    </w:p>
    <w:p w14:paraId="5EF4162E" w14:textId="77777777" w:rsidR="000B4037" w:rsidRPr="000B4037" w:rsidRDefault="000B4037" w:rsidP="000B4037">
      <w:pPr>
        <w:rPr>
          <w:rFonts w:ascii="Times New Roman" w:hAnsi="Times New Roman" w:cs="Times New Roman"/>
        </w:rPr>
      </w:pPr>
      <w:r w:rsidRPr="000B4037">
        <w:rPr>
          <w:rFonts w:ascii="Times New Roman" w:hAnsi="Times New Roman" w:cs="Times New Roman"/>
        </w:rPr>
        <w:t>This result, visible in the A/B Test: Retention Rate chart, demonstrates the successful simulation of an experimental effect, validating the dataset's utility for A/B testing scenarios.</w:t>
      </w:r>
    </w:p>
    <w:p w14:paraId="5503B8A7" w14:textId="77777777" w:rsidR="000B4037" w:rsidRPr="000B4037" w:rsidRDefault="000B4037" w:rsidP="000B4037">
      <w:pPr>
        <w:rPr>
          <w:rFonts w:ascii="Times New Roman" w:hAnsi="Times New Roman" w:cs="Times New Roman"/>
        </w:rPr>
      </w:pPr>
      <w:r w:rsidRPr="000B4037">
        <w:rPr>
          <w:rFonts w:ascii="Times New Roman" w:hAnsi="Times New Roman" w:cs="Times New Roman"/>
        </w:rPr>
        <w:t>Technical Attribute Influence (RQ1)</w:t>
      </w:r>
    </w:p>
    <w:p w14:paraId="0ACFC59F" w14:textId="77777777" w:rsidR="000B4037" w:rsidRPr="000B4037" w:rsidRDefault="000B4037" w:rsidP="000B4037">
      <w:pPr>
        <w:rPr>
          <w:rFonts w:ascii="Times New Roman" w:hAnsi="Times New Roman" w:cs="Times New Roman"/>
        </w:rPr>
      </w:pPr>
      <w:r w:rsidRPr="000B4037">
        <w:rPr>
          <w:rFonts w:ascii="Times New Roman" w:hAnsi="Times New Roman" w:cs="Times New Roman"/>
        </w:rPr>
        <w:t>Analysis of the technical attributes confirms the influence of device and network on retention, as explored in RQ1.</w:t>
      </w:r>
    </w:p>
    <w:p w14:paraId="5FDD2E44" w14:textId="77777777" w:rsidR="000B4037" w:rsidRPr="000B4037" w:rsidRDefault="000B4037" w:rsidP="000B4037">
      <w:pPr>
        <w:numPr>
          <w:ilvl w:val="0"/>
          <w:numId w:val="30"/>
        </w:numPr>
        <w:rPr>
          <w:rFonts w:ascii="Times New Roman" w:hAnsi="Times New Roman" w:cs="Times New Roman"/>
        </w:rPr>
      </w:pPr>
      <w:r w:rsidRPr="000B4037">
        <w:rPr>
          <w:rFonts w:ascii="Times New Roman" w:hAnsi="Times New Roman" w:cs="Times New Roman"/>
        </w:rPr>
        <w:t>Device Performance: KaiOS and Feature Phone users exhibited the highest retention rates, at 85.7% and 80.0% respectively. This suggests the device multiplier logic successfully created distinct engagement patterns for different platforms.</w:t>
      </w:r>
    </w:p>
    <w:p w14:paraId="4344C7CF" w14:textId="77777777" w:rsidR="000B4037" w:rsidRPr="000B4037" w:rsidRDefault="000B4037" w:rsidP="000B4037">
      <w:pPr>
        <w:numPr>
          <w:ilvl w:val="0"/>
          <w:numId w:val="30"/>
        </w:numPr>
        <w:rPr>
          <w:rFonts w:ascii="Times New Roman" w:hAnsi="Times New Roman" w:cs="Times New Roman"/>
        </w:rPr>
      </w:pPr>
      <w:r w:rsidRPr="000B4037">
        <w:rPr>
          <w:rFonts w:ascii="Times New Roman" w:hAnsi="Times New Roman" w:cs="Times New Roman"/>
        </w:rPr>
        <w:t>Network Performance: TNM users had the highest retention rate at 75.6%, slightly ahead of Airtel (75.1%), while MTL users showed the lowest retention at 73.5%.</w:t>
      </w:r>
    </w:p>
    <w:p w14:paraId="40B239A0" w14:textId="77777777" w:rsidR="000B4037" w:rsidRPr="000B4037" w:rsidRDefault="000B4037" w:rsidP="000B4037">
      <w:pPr>
        <w:pStyle w:val="Heading3"/>
      </w:pPr>
      <w:r w:rsidRPr="000B4037">
        <w:lastRenderedPageBreak/>
        <w:t>Demographic Correlation and Contextual Findings (RQ2 &amp; RQ3)</w:t>
      </w:r>
    </w:p>
    <w:p w14:paraId="10597868" w14:textId="77777777" w:rsidR="000B4037" w:rsidRPr="000B4037" w:rsidRDefault="000B4037" w:rsidP="000B4037">
      <w:pPr>
        <w:rPr>
          <w:rFonts w:ascii="Times New Roman" w:hAnsi="Times New Roman" w:cs="Times New Roman"/>
        </w:rPr>
      </w:pPr>
      <w:r w:rsidRPr="000B4037">
        <w:rPr>
          <w:rFonts w:ascii="Times New Roman" w:hAnsi="Times New Roman" w:cs="Times New Roman"/>
        </w:rPr>
        <w:t>The analysis explored the correlation between demographics and retention (RQ2) and contextual usage (RQ3).</w:t>
      </w:r>
    </w:p>
    <w:p w14:paraId="536CF9FC" w14:textId="77777777" w:rsidR="000B4037" w:rsidRPr="000B4037" w:rsidRDefault="000B4037" w:rsidP="000B4037">
      <w:pPr>
        <w:numPr>
          <w:ilvl w:val="0"/>
          <w:numId w:val="31"/>
        </w:numPr>
        <w:rPr>
          <w:rFonts w:ascii="Times New Roman" w:hAnsi="Times New Roman" w:cs="Times New Roman"/>
        </w:rPr>
      </w:pPr>
      <w:r w:rsidRPr="000B4037">
        <w:rPr>
          <w:rFonts w:ascii="Times New Roman" w:hAnsi="Times New Roman" w:cs="Times New Roman"/>
        </w:rPr>
        <w:t>Age and Retention (RQ2): The 46-55 age group demonstrated the highest retention rate at 76.0%, while the 55+ age group had the lowest at 73.1%. This establishes a statistically significant link between age group and retention.</w:t>
      </w:r>
    </w:p>
    <w:p w14:paraId="16BF07F9" w14:textId="77777777" w:rsidR="000B4037" w:rsidRPr="000B4037" w:rsidRDefault="000B4037" w:rsidP="000B4037">
      <w:pPr>
        <w:numPr>
          <w:ilvl w:val="0"/>
          <w:numId w:val="31"/>
        </w:numPr>
        <w:rPr>
          <w:rFonts w:ascii="Times New Roman" w:hAnsi="Times New Roman" w:cs="Times New Roman"/>
        </w:rPr>
      </w:pPr>
      <w:r w:rsidRPr="000B4037">
        <w:rPr>
          <w:rFonts w:ascii="Times New Roman" w:hAnsi="Times New Roman" w:cs="Times New Roman"/>
        </w:rPr>
        <w:t>High vs. Low Engagement Segments: Users categorized as High Engagement (5+ clicks and 300s+ sessions) showed a retention rate of 77.8%, significantly higher than the Low Engagement group's 73.5%. This highlights that engagement level is a strong predictor of retention.</w:t>
      </w:r>
    </w:p>
    <w:p w14:paraId="39A1A39D" w14:textId="77777777" w:rsidR="000B4037" w:rsidRPr="000B4037" w:rsidRDefault="000B4037" w:rsidP="000B4037">
      <w:pPr>
        <w:numPr>
          <w:ilvl w:val="0"/>
          <w:numId w:val="31"/>
        </w:numPr>
        <w:rPr>
          <w:rFonts w:ascii="Times New Roman" w:hAnsi="Times New Roman" w:cs="Times New Roman"/>
        </w:rPr>
      </w:pPr>
      <w:r w:rsidRPr="000B4037">
        <w:rPr>
          <w:rFonts w:ascii="Times New Roman" w:hAnsi="Times New Roman" w:cs="Times New Roman"/>
        </w:rPr>
        <w:t>Location Performance (RQ3): Analysis by location revealed geographic disparities in performance, with the Top 5 Performing Locations—Mzuzu, Karonga, Nkhotakota, Chikhwawa, and Salima—all showing retention rates above 79.2%.</w:t>
      </w:r>
    </w:p>
    <w:p w14:paraId="65954B80" w14:textId="74AF68E4" w:rsidR="00B36AF4" w:rsidRPr="00B36AF4" w:rsidRDefault="00B36AF4" w:rsidP="00B36AF4">
      <w:pPr>
        <w:rPr>
          <w:rFonts w:ascii="Times New Roman" w:hAnsi="Times New Roman" w:cs="Times New Roman"/>
        </w:rPr>
      </w:pPr>
    </w:p>
    <w:p w14:paraId="597E088A" w14:textId="767975EC" w:rsidR="00B36AF4" w:rsidRPr="00B36AF4" w:rsidRDefault="0077383E" w:rsidP="00444412">
      <w:pPr>
        <w:pStyle w:val="Heading1"/>
      </w:pPr>
      <w:bookmarkStart w:id="31" w:name="_Toc215728029"/>
      <w:bookmarkStart w:id="32" w:name="_Toc216187855"/>
      <w:r>
        <w:t>8</w:t>
      </w:r>
      <w:r w:rsidR="00B36AF4" w:rsidRPr="00B36AF4">
        <w:t>.0 Limitations, Biases, and Ethics Considerations</w:t>
      </w:r>
      <w:bookmarkEnd w:id="31"/>
      <w:bookmarkEnd w:id="32"/>
    </w:p>
    <w:p w14:paraId="531A7C1C" w14:textId="24E6F398" w:rsidR="00B36AF4" w:rsidRPr="00B36AF4" w:rsidRDefault="0077383E" w:rsidP="00444412">
      <w:pPr>
        <w:pStyle w:val="Heading2"/>
      </w:pPr>
      <w:bookmarkStart w:id="33" w:name="_Toc216187856"/>
      <w:r>
        <w:t>8</w:t>
      </w:r>
      <w:r w:rsidR="00B36AF4" w:rsidRPr="00B36AF4">
        <w:t>.1 Project Limitations</w:t>
      </w:r>
      <w:bookmarkEnd w:id="33"/>
    </w:p>
    <w:p w14:paraId="3A18202E"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The utility of a synthetic dataset is fundamentally constrained by its primary methodology.</w:t>
      </w:r>
    </w:p>
    <w:p w14:paraId="4A974EAA" w14:textId="77777777" w:rsidR="00B36AF4" w:rsidRPr="00B36AF4" w:rsidRDefault="00B36AF4">
      <w:pPr>
        <w:numPr>
          <w:ilvl w:val="0"/>
          <w:numId w:val="21"/>
        </w:numPr>
        <w:rPr>
          <w:rFonts w:ascii="Times New Roman" w:hAnsi="Times New Roman" w:cs="Times New Roman"/>
        </w:rPr>
      </w:pPr>
      <w:r w:rsidRPr="00B36AF4">
        <w:rPr>
          <w:rFonts w:ascii="Times New Roman" w:hAnsi="Times New Roman" w:cs="Times New Roman"/>
          <w:b/>
          <w:bCs/>
        </w:rPr>
        <w:t>Synthetic Simplification:</w:t>
      </w:r>
      <w:r w:rsidRPr="00B36AF4">
        <w:rPr>
          <w:rFonts w:ascii="Times New Roman" w:hAnsi="Times New Roman" w:cs="Times New Roman"/>
        </w:rPr>
        <w:t xml:space="preserve"> The dataset </w:t>
      </w:r>
      <w:r w:rsidRPr="00B36AF4">
        <w:rPr>
          <w:rFonts w:ascii="Times New Roman" w:hAnsi="Times New Roman" w:cs="Times New Roman"/>
          <w:b/>
          <w:bCs/>
        </w:rPr>
        <w:t>oversimplifies real-world behaviour</w:t>
      </w:r>
      <w:r w:rsidRPr="00B36AF4">
        <w:rPr>
          <w:rFonts w:ascii="Times New Roman" w:hAnsi="Times New Roman" w:cs="Times New Roman"/>
        </w:rPr>
        <w:t>. The probability distributions (Normal, Poisson) cannot capture the extreme complexity, sudden shifts, or emergent trends of human decision-making that are present in live data. For instance, the correlation between age and retention is linear, lacking the noise and confounding variables of actual data.</w:t>
      </w:r>
    </w:p>
    <w:p w14:paraId="29B1B450" w14:textId="77777777" w:rsidR="00B36AF4" w:rsidRPr="00B36AF4" w:rsidRDefault="00B36AF4">
      <w:pPr>
        <w:numPr>
          <w:ilvl w:val="0"/>
          <w:numId w:val="21"/>
        </w:numPr>
        <w:rPr>
          <w:rFonts w:ascii="Times New Roman" w:hAnsi="Times New Roman" w:cs="Times New Roman"/>
        </w:rPr>
      </w:pPr>
      <w:r w:rsidRPr="00B36AF4">
        <w:rPr>
          <w:rFonts w:ascii="Times New Roman" w:hAnsi="Times New Roman" w:cs="Times New Roman"/>
          <w:b/>
          <w:bCs/>
        </w:rPr>
        <w:t>Static Nature:</w:t>
      </w:r>
      <w:r w:rsidRPr="00B36AF4">
        <w:rPr>
          <w:rFonts w:ascii="Times New Roman" w:hAnsi="Times New Roman" w:cs="Times New Roman"/>
        </w:rPr>
        <w:t xml:space="preserve"> The data is a snapshot in time (Date Generated: 27 November 2025). It lacks the </w:t>
      </w:r>
      <w:r w:rsidRPr="00B36AF4">
        <w:rPr>
          <w:rFonts w:ascii="Times New Roman" w:hAnsi="Times New Roman" w:cs="Times New Roman"/>
          <w:b/>
          <w:bCs/>
        </w:rPr>
        <w:t>time-series component</w:t>
      </w:r>
      <w:r w:rsidRPr="00B36AF4">
        <w:rPr>
          <w:rFonts w:ascii="Times New Roman" w:hAnsi="Times New Roman" w:cs="Times New Roman"/>
        </w:rPr>
        <w:t xml:space="preserve"> necessary for true temporal analysis of cohort decay, seasonality, or long-term engagement trends.</w:t>
      </w:r>
    </w:p>
    <w:p w14:paraId="215F31C3" w14:textId="77777777" w:rsidR="00B36AF4" w:rsidRPr="00B36AF4" w:rsidRDefault="00B36AF4">
      <w:pPr>
        <w:numPr>
          <w:ilvl w:val="0"/>
          <w:numId w:val="21"/>
        </w:numPr>
        <w:rPr>
          <w:rFonts w:ascii="Times New Roman" w:hAnsi="Times New Roman" w:cs="Times New Roman"/>
        </w:rPr>
      </w:pPr>
      <w:r w:rsidRPr="00B36AF4">
        <w:rPr>
          <w:rFonts w:ascii="Times New Roman" w:hAnsi="Times New Roman" w:cs="Times New Roman"/>
          <w:b/>
          <w:bCs/>
        </w:rPr>
        <w:t>Assumption Reliance:</w:t>
      </w:r>
      <w:r w:rsidRPr="00B36AF4">
        <w:rPr>
          <w:rFonts w:ascii="Times New Roman" w:hAnsi="Times New Roman" w:cs="Times New Roman"/>
        </w:rPr>
        <w:t xml:space="preserve"> The realism of the final output is entirely reliant on the accuracy of the </w:t>
      </w:r>
      <w:r w:rsidRPr="00B36AF4">
        <w:rPr>
          <w:rFonts w:ascii="Times New Roman" w:hAnsi="Times New Roman" w:cs="Times New Roman"/>
          <w:i/>
          <w:iCs/>
        </w:rPr>
        <w:t>a priori</w:t>
      </w:r>
      <w:r w:rsidRPr="00B36AF4">
        <w:rPr>
          <w:rFonts w:ascii="Times New Roman" w:hAnsi="Times New Roman" w:cs="Times New Roman"/>
        </w:rPr>
        <w:t xml:space="preserve"> distribution assumptions (e.g., 65% Android, 55% Airtel share). If these initial assumptions are incorrect, the entire dataset will be skewed, despite its internal reproducibility.</w:t>
      </w:r>
    </w:p>
    <w:p w14:paraId="5C04D15E" w14:textId="031938E2" w:rsidR="00B36AF4" w:rsidRPr="00B36AF4" w:rsidRDefault="0077383E" w:rsidP="00444412">
      <w:pPr>
        <w:pStyle w:val="Heading2"/>
      </w:pPr>
      <w:bookmarkStart w:id="34" w:name="_Toc216187857"/>
      <w:r>
        <w:t>8</w:t>
      </w:r>
      <w:r w:rsidR="00B36AF4" w:rsidRPr="00B36AF4">
        <w:t>.2 Potential Biases</w:t>
      </w:r>
      <w:bookmarkEnd w:id="34"/>
    </w:p>
    <w:p w14:paraId="3FE0E096"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While avoiding the biases inherent in real-world data collection (e.g., selection bias in surveys), the synthetic process introduces its own potential biases:</w:t>
      </w:r>
    </w:p>
    <w:p w14:paraId="3114A160" w14:textId="77777777" w:rsidR="00B36AF4" w:rsidRPr="00B36AF4" w:rsidRDefault="00B36AF4">
      <w:pPr>
        <w:numPr>
          <w:ilvl w:val="0"/>
          <w:numId w:val="22"/>
        </w:numPr>
        <w:rPr>
          <w:rFonts w:ascii="Times New Roman" w:hAnsi="Times New Roman" w:cs="Times New Roman"/>
        </w:rPr>
      </w:pPr>
      <w:r w:rsidRPr="00B36AF4">
        <w:rPr>
          <w:rFonts w:ascii="Times New Roman" w:hAnsi="Times New Roman" w:cs="Times New Roman"/>
          <w:b/>
          <w:bCs/>
        </w:rPr>
        <w:t>Market Share Bias:</w:t>
      </w:r>
      <w:r w:rsidRPr="00B36AF4">
        <w:rPr>
          <w:rFonts w:ascii="Times New Roman" w:hAnsi="Times New Roman" w:cs="Times New Roman"/>
        </w:rPr>
        <w:t xml:space="preserve"> The device distribution is a fixed proportion. This may not capture the </w:t>
      </w:r>
      <w:r w:rsidRPr="00B36AF4">
        <w:rPr>
          <w:rFonts w:ascii="Times New Roman" w:hAnsi="Times New Roman" w:cs="Times New Roman"/>
          <w:b/>
          <w:bCs/>
        </w:rPr>
        <w:t>emerging trend</w:t>
      </w:r>
      <w:r w:rsidRPr="00B36AF4">
        <w:rPr>
          <w:rFonts w:ascii="Times New Roman" w:hAnsi="Times New Roman" w:cs="Times New Roman"/>
        </w:rPr>
        <w:t xml:space="preserve"> of rapidly increasing low-cost smartphone penetration, potentially underrepresenting that specific user segment's behaviour.</w:t>
      </w:r>
    </w:p>
    <w:p w14:paraId="7F7FB344" w14:textId="77777777" w:rsidR="00B36AF4" w:rsidRPr="00B36AF4" w:rsidRDefault="00B36AF4">
      <w:pPr>
        <w:numPr>
          <w:ilvl w:val="0"/>
          <w:numId w:val="22"/>
        </w:numPr>
        <w:rPr>
          <w:rFonts w:ascii="Times New Roman" w:hAnsi="Times New Roman" w:cs="Times New Roman"/>
        </w:rPr>
      </w:pPr>
      <w:r w:rsidRPr="00B36AF4">
        <w:rPr>
          <w:rFonts w:ascii="Times New Roman" w:hAnsi="Times New Roman" w:cs="Times New Roman"/>
          <w:b/>
          <w:bCs/>
        </w:rPr>
        <w:lastRenderedPageBreak/>
        <w:t>Urban/Rural Multiplier Bias:</w:t>
      </w:r>
      <w:r w:rsidRPr="00B36AF4">
        <w:rPr>
          <w:rFonts w:ascii="Times New Roman" w:hAnsi="Times New Roman" w:cs="Times New Roman"/>
        </w:rPr>
        <w:t xml:space="preserve"> The use of simple, fixed multipliers to model engagement differences between Urban and Rural contexts is a gross simplification of complex socioeconomic and infrastructure factors (e.g., network quality, income levels).</w:t>
      </w:r>
    </w:p>
    <w:p w14:paraId="610D3E46" w14:textId="77777777" w:rsidR="00B36AF4" w:rsidRPr="00B36AF4" w:rsidRDefault="00B36AF4">
      <w:pPr>
        <w:numPr>
          <w:ilvl w:val="0"/>
          <w:numId w:val="22"/>
        </w:numPr>
        <w:rPr>
          <w:rFonts w:ascii="Times New Roman" w:hAnsi="Times New Roman" w:cs="Times New Roman"/>
        </w:rPr>
      </w:pPr>
      <w:r w:rsidRPr="00B36AF4">
        <w:rPr>
          <w:rFonts w:ascii="Times New Roman" w:hAnsi="Times New Roman" w:cs="Times New Roman"/>
          <w:b/>
          <w:bCs/>
        </w:rPr>
        <w:t>Confirmation Bias:</w:t>
      </w:r>
      <w:r w:rsidRPr="00B36AF4">
        <w:rPr>
          <w:rFonts w:ascii="Times New Roman" w:hAnsi="Times New Roman" w:cs="Times New Roman"/>
        </w:rPr>
        <w:t xml:space="preserve"> Since the output distributions were checked against the input distributions, there is an inherent risk of </w:t>
      </w:r>
      <w:r w:rsidRPr="00B36AF4">
        <w:rPr>
          <w:rFonts w:ascii="Times New Roman" w:hAnsi="Times New Roman" w:cs="Times New Roman"/>
          <w:b/>
          <w:bCs/>
        </w:rPr>
        <w:t>confirmation bias</w:t>
      </w:r>
      <w:r w:rsidRPr="00B36AF4">
        <w:rPr>
          <w:rFonts w:ascii="Times New Roman" w:hAnsi="Times New Roman" w:cs="Times New Roman"/>
        </w:rPr>
        <w:t xml:space="preserve"> in the validation phase—the dataset is "validated" simply because it accurately reflects the initial, possibly flawed, assumptions.</w:t>
      </w:r>
    </w:p>
    <w:p w14:paraId="541AE5F6" w14:textId="396B07EF" w:rsidR="00B36AF4" w:rsidRPr="00B36AF4" w:rsidRDefault="0077383E" w:rsidP="00444412">
      <w:pPr>
        <w:pStyle w:val="Heading2"/>
      </w:pPr>
      <w:bookmarkStart w:id="35" w:name="_Toc216187858"/>
      <w:r>
        <w:t>8</w:t>
      </w:r>
      <w:r w:rsidR="00B36AF4" w:rsidRPr="00B36AF4">
        <w:t>.3 Ethics and Licensing</w:t>
      </w:r>
      <w:bookmarkEnd w:id="35"/>
    </w:p>
    <w:p w14:paraId="26F4E2BD" w14:textId="1D713840" w:rsidR="00B36AF4" w:rsidRPr="00190D1A" w:rsidRDefault="00B36AF4">
      <w:pPr>
        <w:numPr>
          <w:ilvl w:val="0"/>
          <w:numId w:val="23"/>
        </w:numPr>
        <w:rPr>
          <w:rFonts w:ascii="Times New Roman" w:hAnsi="Times New Roman" w:cs="Times New Roman"/>
        </w:rPr>
      </w:pPr>
      <w:r w:rsidRPr="00B36AF4">
        <w:rPr>
          <w:rFonts w:ascii="Times New Roman" w:hAnsi="Times New Roman" w:cs="Times New Roman"/>
          <w:b/>
          <w:bCs/>
        </w:rPr>
        <w:t>Data Privacy:</w:t>
      </w:r>
      <w:r w:rsidRPr="00B36AF4">
        <w:rPr>
          <w:rFonts w:ascii="Times New Roman" w:hAnsi="Times New Roman" w:cs="Times New Roman"/>
        </w:rPr>
        <w:t xml:space="preserve"> This project achieved a </w:t>
      </w:r>
      <w:r w:rsidR="00190D1A" w:rsidRPr="00190D1A">
        <w:rPr>
          <w:rFonts w:ascii="Times New Roman" w:hAnsi="Times New Roman" w:cs="Times New Roman"/>
        </w:rPr>
        <w:t>zero</w:t>
      </w:r>
      <w:r w:rsidR="00190D1A">
        <w:rPr>
          <w:rFonts w:ascii="Times New Roman" w:hAnsi="Times New Roman" w:cs="Times New Roman"/>
        </w:rPr>
        <w:t>-privacy</w:t>
      </w:r>
      <w:r w:rsidRPr="00190D1A">
        <w:rPr>
          <w:rFonts w:ascii="Times New Roman" w:hAnsi="Times New Roman" w:cs="Times New Roman"/>
        </w:rPr>
        <w:t xml:space="preserve"> risk profile as no real user data was collected, processed, or stored at any stage of the project. This is a significant advantage over methods involving primary data collection.</w:t>
      </w:r>
    </w:p>
    <w:p w14:paraId="1BAB345E" w14:textId="77777777" w:rsidR="00B36AF4" w:rsidRPr="00B36AF4" w:rsidRDefault="00B36AF4">
      <w:pPr>
        <w:numPr>
          <w:ilvl w:val="0"/>
          <w:numId w:val="23"/>
        </w:numPr>
        <w:rPr>
          <w:rFonts w:ascii="Times New Roman" w:hAnsi="Times New Roman" w:cs="Times New Roman"/>
        </w:rPr>
      </w:pPr>
      <w:r w:rsidRPr="00B36AF4">
        <w:rPr>
          <w:rFonts w:ascii="Times New Roman" w:hAnsi="Times New Roman" w:cs="Times New Roman"/>
          <w:b/>
          <w:bCs/>
        </w:rPr>
        <w:t>Licensing:</w:t>
      </w:r>
      <w:r w:rsidRPr="00B36AF4">
        <w:rPr>
          <w:rFonts w:ascii="Times New Roman" w:hAnsi="Times New Roman" w:cs="Times New Roman"/>
        </w:rPr>
        <w:t xml:space="preserve"> The dataset is released under the </w:t>
      </w:r>
      <w:r w:rsidRPr="00B36AF4">
        <w:rPr>
          <w:rFonts w:ascii="Times New Roman" w:hAnsi="Times New Roman" w:cs="Times New Roman"/>
          <w:b/>
          <w:bCs/>
        </w:rPr>
        <w:t>CC0 (Public Domain)</w:t>
      </w:r>
      <w:r w:rsidRPr="00B36AF4">
        <w:rPr>
          <w:rFonts w:ascii="Times New Roman" w:hAnsi="Times New Roman" w:cs="Times New Roman"/>
        </w:rPr>
        <w:t xml:space="preserve"> license. This choice ensures maximum accessibility and usability for the entire community, allowing the data to be used, adapted, and shared without any copyright restrictions for research or commercial purposes.</w:t>
      </w:r>
    </w:p>
    <w:p w14:paraId="1204CD79" w14:textId="5DCD9D31" w:rsidR="00B36AF4" w:rsidRPr="00B36AF4" w:rsidRDefault="00B36AF4" w:rsidP="00B36AF4">
      <w:pPr>
        <w:rPr>
          <w:rFonts w:ascii="Times New Roman" w:hAnsi="Times New Roman" w:cs="Times New Roman"/>
        </w:rPr>
      </w:pPr>
    </w:p>
    <w:p w14:paraId="5D4B4DD5" w14:textId="695ED1FF" w:rsidR="00B36AF4" w:rsidRPr="00B36AF4" w:rsidRDefault="0077383E" w:rsidP="00444412">
      <w:pPr>
        <w:pStyle w:val="Heading1"/>
      </w:pPr>
      <w:bookmarkStart w:id="36" w:name="_Toc215728030"/>
      <w:bookmarkStart w:id="37" w:name="_Toc216187859"/>
      <w:r>
        <w:t>9</w:t>
      </w:r>
      <w:r w:rsidR="00B36AF4" w:rsidRPr="00B36AF4">
        <w:t>.0 Conclusions &amp; Future Work</w:t>
      </w:r>
      <w:bookmarkEnd w:id="36"/>
      <w:bookmarkEnd w:id="37"/>
    </w:p>
    <w:p w14:paraId="2CF5CB08" w14:textId="0BC601FA" w:rsidR="00B36AF4" w:rsidRPr="00B36AF4" w:rsidRDefault="0077383E" w:rsidP="00444412">
      <w:pPr>
        <w:pStyle w:val="Heading2"/>
      </w:pPr>
      <w:bookmarkStart w:id="38" w:name="_Toc216187860"/>
      <w:r>
        <w:t>9</w:t>
      </w:r>
      <w:r w:rsidR="00B36AF4" w:rsidRPr="00B36AF4">
        <w:t>.1 Conclusions</w:t>
      </w:r>
      <w:bookmarkEnd w:id="38"/>
    </w:p>
    <w:p w14:paraId="6C7AC5E6"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 xml:space="preserve">The primary objective of generating a </w:t>
      </w:r>
      <w:r w:rsidRPr="00B36AF4">
        <w:rPr>
          <w:rFonts w:ascii="Times New Roman" w:hAnsi="Times New Roman" w:cs="Times New Roman"/>
          <w:b/>
          <w:bCs/>
        </w:rPr>
        <w:t>reproducible, statistically realistic synthetic dataset</w:t>
      </w:r>
      <w:r w:rsidRPr="00B36AF4">
        <w:rPr>
          <w:rFonts w:ascii="Times New Roman" w:hAnsi="Times New Roman" w:cs="Times New Roman"/>
        </w:rPr>
        <w:t xml:space="preserve"> for app feature analysis in the Malawian context was successfully achieved. The </w:t>
      </w:r>
      <w:r w:rsidRPr="00B36AF4">
        <w:rPr>
          <w:rFonts w:ascii="Times New Roman" w:hAnsi="Times New Roman" w:cs="Times New Roman"/>
          <w:b/>
          <w:bCs/>
        </w:rPr>
        <w:t>Synthetic Generation</w:t>
      </w:r>
      <w:r w:rsidRPr="00B36AF4">
        <w:rPr>
          <w:rFonts w:ascii="Times New Roman" w:hAnsi="Times New Roman" w:cs="Times New Roman"/>
        </w:rPr>
        <w:t xml:space="preserve"> methodology proved to be the optimal choice, delivering a structured dataset of 3,000 records that is low-cost, rapidly deployable, and ethically sound (zero privacy risk).</w:t>
      </w:r>
    </w:p>
    <w:p w14:paraId="3D06FA25" w14:textId="28EEC220" w:rsidR="00B36AF4" w:rsidRPr="00B36AF4" w:rsidRDefault="00B36AF4" w:rsidP="00B36AF4">
      <w:pPr>
        <w:rPr>
          <w:rFonts w:ascii="Times New Roman" w:hAnsi="Times New Roman" w:cs="Times New Roman"/>
        </w:rPr>
      </w:pPr>
      <w:r w:rsidRPr="00B36AF4">
        <w:rPr>
          <w:rFonts w:ascii="Times New Roman" w:hAnsi="Times New Roman" w:cs="Times New Roman"/>
        </w:rPr>
        <w:t xml:space="preserve">The dataset successfully </w:t>
      </w:r>
      <w:r w:rsidR="0065687D" w:rsidRPr="00B36AF4">
        <w:rPr>
          <w:rFonts w:ascii="Times New Roman" w:hAnsi="Times New Roman" w:cs="Times New Roman"/>
        </w:rPr>
        <w:t>modelled</w:t>
      </w:r>
      <w:r w:rsidRPr="00B36AF4">
        <w:rPr>
          <w:rFonts w:ascii="Times New Roman" w:hAnsi="Times New Roman" w:cs="Times New Roman"/>
        </w:rPr>
        <w:t xml:space="preserve"> realistic market dynamics, demonstrating:</w:t>
      </w:r>
    </w:p>
    <w:p w14:paraId="4FB7455E" w14:textId="77777777" w:rsidR="00B36AF4" w:rsidRPr="00B36AF4" w:rsidRDefault="00B36AF4">
      <w:pPr>
        <w:numPr>
          <w:ilvl w:val="0"/>
          <w:numId w:val="24"/>
        </w:numPr>
        <w:rPr>
          <w:rFonts w:ascii="Times New Roman" w:hAnsi="Times New Roman" w:cs="Times New Roman"/>
        </w:rPr>
      </w:pPr>
      <w:r w:rsidRPr="00B36AF4">
        <w:rPr>
          <w:rFonts w:ascii="Times New Roman" w:hAnsi="Times New Roman" w:cs="Times New Roman"/>
          <w:b/>
          <w:bCs/>
        </w:rPr>
        <w:t>Technical Influence:</w:t>
      </w:r>
      <w:r w:rsidRPr="00B36AF4">
        <w:rPr>
          <w:rFonts w:ascii="Times New Roman" w:hAnsi="Times New Roman" w:cs="Times New Roman"/>
        </w:rPr>
        <w:t xml:space="preserve"> Significant differences in engagement between device types (e.g., iOS vs. Feature Phone) and network providers.</w:t>
      </w:r>
    </w:p>
    <w:p w14:paraId="44ECFE84" w14:textId="77777777" w:rsidR="00B36AF4" w:rsidRPr="00B36AF4" w:rsidRDefault="00B36AF4">
      <w:pPr>
        <w:numPr>
          <w:ilvl w:val="0"/>
          <w:numId w:val="24"/>
        </w:numPr>
        <w:rPr>
          <w:rFonts w:ascii="Times New Roman" w:hAnsi="Times New Roman" w:cs="Times New Roman"/>
        </w:rPr>
      </w:pPr>
      <w:r w:rsidRPr="00B36AF4">
        <w:rPr>
          <w:rFonts w:ascii="Times New Roman" w:hAnsi="Times New Roman" w:cs="Times New Roman"/>
          <w:b/>
          <w:bCs/>
        </w:rPr>
        <w:t>Demographic Correlation:</w:t>
      </w:r>
      <w:r w:rsidRPr="00B36AF4">
        <w:rPr>
          <w:rFonts w:ascii="Times New Roman" w:hAnsi="Times New Roman" w:cs="Times New Roman"/>
        </w:rPr>
        <w:t xml:space="preserve"> A statistically significant link between age group and retention.</w:t>
      </w:r>
    </w:p>
    <w:p w14:paraId="52ECDFD9" w14:textId="77777777" w:rsidR="00B36AF4" w:rsidRPr="00B36AF4" w:rsidRDefault="00B36AF4">
      <w:pPr>
        <w:numPr>
          <w:ilvl w:val="0"/>
          <w:numId w:val="24"/>
        </w:numPr>
        <w:rPr>
          <w:rFonts w:ascii="Times New Roman" w:hAnsi="Times New Roman" w:cs="Times New Roman"/>
        </w:rPr>
      </w:pPr>
      <w:r w:rsidRPr="00B36AF4">
        <w:rPr>
          <w:rFonts w:ascii="Times New Roman" w:hAnsi="Times New Roman" w:cs="Times New Roman"/>
          <w:b/>
          <w:bCs/>
        </w:rPr>
        <w:t>Experimental Utility:</w:t>
      </w:r>
      <w:r w:rsidRPr="00B36AF4">
        <w:rPr>
          <w:rFonts w:ascii="Times New Roman" w:hAnsi="Times New Roman" w:cs="Times New Roman"/>
        </w:rPr>
        <w:t xml:space="preserve"> The ability to simulate and detect significant differences in A/B testing scenarios.</w:t>
      </w:r>
    </w:p>
    <w:p w14:paraId="64547620"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The final deliverable is a high-quality resource suitable for introductory machine learning, statistical modelling, and pedagogical use within a Malawian technology curriculum.</w:t>
      </w:r>
    </w:p>
    <w:p w14:paraId="174491DA" w14:textId="39631583" w:rsidR="00B36AF4" w:rsidRPr="00B36AF4" w:rsidRDefault="0077383E" w:rsidP="00444412">
      <w:pPr>
        <w:pStyle w:val="Heading2"/>
      </w:pPr>
      <w:bookmarkStart w:id="39" w:name="_Toc216187861"/>
      <w:r>
        <w:lastRenderedPageBreak/>
        <w:t>9</w:t>
      </w:r>
      <w:r w:rsidR="00B36AF4" w:rsidRPr="00B36AF4">
        <w:t>.2 Future Work</w:t>
      </w:r>
      <w:bookmarkEnd w:id="39"/>
    </w:p>
    <w:p w14:paraId="3C9C2513" w14:textId="77777777" w:rsidR="00B36AF4" w:rsidRPr="00B36AF4" w:rsidRDefault="00B36AF4" w:rsidP="00B36AF4">
      <w:pPr>
        <w:rPr>
          <w:rFonts w:ascii="Times New Roman" w:hAnsi="Times New Roman" w:cs="Times New Roman"/>
        </w:rPr>
      </w:pPr>
      <w:r w:rsidRPr="00B36AF4">
        <w:rPr>
          <w:rFonts w:ascii="Times New Roman" w:hAnsi="Times New Roman" w:cs="Times New Roman"/>
        </w:rPr>
        <w:t>To enhance the utility and realism of this initial dataset, the following areas are recommended for future research and development:</w:t>
      </w:r>
    </w:p>
    <w:p w14:paraId="7B2A0AB2" w14:textId="77777777" w:rsidR="00B36AF4" w:rsidRPr="00B36AF4" w:rsidRDefault="00B36AF4">
      <w:pPr>
        <w:numPr>
          <w:ilvl w:val="0"/>
          <w:numId w:val="25"/>
        </w:numPr>
        <w:rPr>
          <w:rFonts w:ascii="Times New Roman" w:hAnsi="Times New Roman" w:cs="Times New Roman"/>
        </w:rPr>
      </w:pPr>
      <w:r w:rsidRPr="00B36AF4">
        <w:rPr>
          <w:rFonts w:ascii="Times New Roman" w:hAnsi="Times New Roman" w:cs="Times New Roman"/>
          <w:b/>
          <w:bCs/>
        </w:rPr>
        <w:t>Synthetic vs. Real Data Comparison:</w:t>
      </w:r>
      <w:r w:rsidRPr="00B36AF4">
        <w:rPr>
          <w:rFonts w:ascii="Times New Roman" w:hAnsi="Times New Roman" w:cs="Times New Roman"/>
        </w:rPr>
        <w:t xml:space="preserve"> The most critical next step is to conduct a </w:t>
      </w:r>
      <w:r w:rsidRPr="00B36AF4">
        <w:rPr>
          <w:rFonts w:ascii="Times New Roman" w:hAnsi="Times New Roman" w:cs="Times New Roman"/>
          <w:b/>
          <w:bCs/>
        </w:rPr>
        <w:t>comparison study</w:t>
      </w:r>
      <w:r w:rsidRPr="00B36AF4">
        <w:rPr>
          <w:rFonts w:ascii="Times New Roman" w:hAnsi="Times New Roman" w:cs="Times New Roman"/>
        </w:rPr>
        <w:t xml:space="preserve"> where the key statistical properties of this synthetic dataset are benchmarked against actual, anonymized survey data or aggregated market research data. This would formally validate the quality of the underlying assumptions.</w:t>
      </w:r>
    </w:p>
    <w:p w14:paraId="16E93C36" w14:textId="77777777" w:rsidR="00B36AF4" w:rsidRPr="00B36AF4" w:rsidRDefault="00B36AF4">
      <w:pPr>
        <w:numPr>
          <w:ilvl w:val="0"/>
          <w:numId w:val="25"/>
        </w:numPr>
        <w:rPr>
          <w:rFonts w:ascii="Times New Roman" w:hAnsi="Times New Roman" w:cs="Times New Roman"/>
        </w:rPr>
      </w:pPr>
      <w:r w:rsidRPr="00B36AF4">
        <w:rPr>
          <w:rFonts w:ascii="Times New Roman" w:hAnsi="Times New Roman" w:cs="Times New Roman"/>
          <w:b/>
          <w:bCs/>
        </w:rPr>
        <w:t>Advanced Generation Models:</w:t>
      </w:r>
      <w:r w:rsidRPr="00B36AF4">
        <w:rPr>
          <w:rFonts w:ascii="Times New Roman" w:hAnsi="Times New Roman" w:cs="Times New Roman"/>
        </w:rPr>
        <w:t xml:space="preserve"> Explore using Generative Adversarial Networks (GANs) or Variational Autoencoders (VAEs) to learn underlying data correlations from a small real seed sample and generate synthetic data that is non-linear and more complex than simple random distributions.</w:t>
      </w:r>
    </w:p>
    <w:p w14:paraId="0CB7ACAD" w14:textId="3BA388C7" w:rsidR="00B36AF4" w:rsidRDefault="00B36AF4" w:rsidP="00B36AF4">
      <w:pPr>
        <w:rPr>
          <w:rFonts w:ascii="Times New Roman" w:hAnsi="Times New Roman" w:cs="Times New Roman"/>
        </w:rPr>
      </w:pPr>
    </w:p>
    <w:p w14:paraId="01C73645" w14:textId="77777777" w:rsidR="004B6FE1" w:rsidRDefault="004B6FE1" w:rsidP="00B36AF4">
      <w:pPr>
        <w:rPr>
          <w:rFonts w:ascii="Times New Roman" w:hAnsi="Times New Roman" w:cs="Times New Roman"/>
        </w:rPr>
      </w:pPr>
    </w:p>
    <w:p w14:paraId="21859FB0" w14:textId="77777777" w:rsidR="004B6FE1" w:rsidRDefault="004B6FE1" w:rsidP="00B36AF4">
      <w:pPr>
        <w:rPr>
          <w:rFonts w:ascii="Times New Roman" w:hAnsi="Times New Roman" w:cs="Times New Roman"/>
        </w:rPr>
      </w:pPr>
    </w:p>
    <w:p w14:paraId="6C0586BB" w14:textId="77777777" w:rsidR="0065687D" w:rsidRPr="00B36AF4" w:rsidRDefault="0065687D" w:rsidP="00B36AF4">
      <w:pPr>
        <w:rPr>
          <w:rFonts w:ascii="Times New Roman" w:hAnsi="Times New Roman" w:cs="Times New Roman"/>
        </w:rPr>
      </w:pPr>
    </w:p>
    <w:p w14:paraId="5F1DA67E" w14:textId="19F80366" w:rsidR="00B36AF4" w:rsidRDefault="0077383E" w:rsidP="00FD3A12">
      <w:pPr>
        <w:pStyle w:val="Heading1"/>
        <w:rPr>
          <w:sz w:val="32"/>
          <w:szCs w:val="32"/>
        </w:rPr>
      </w:pPr>
      <w:bookmarkStart w:id="40" w:name="_Toc215728031"/>
      <w:bookmarkStart w:id="41" w:name="_Toc216187862"/>
      <w:r>
        <w:t>10</w:t>
      </w:r>
      <w:r w:rsidR="00B36AF4" w:rsidRPr="00B36AF4">
        <w:t xml:space="preserve">.0 </w:t>
      </w:r>
      <w:r w:rsidR="00B36AF4" w:rsidRPr="00FD3A12">
        <w:t>Appendices</w:t>
      </w:r>
      <w:bookmarkEnd w:id="40"/>
      <w:bookmarkEnd w:id="41"/>
    </w:p>
    <w:p w14:paraId="652FF5AB" w14:textId="608F4863" w:rsidR="00B53F25" w:rsidRPr="00B53F25" w:rsidRDefault="00FD3A12" w:rsidP="00FD3A12">
      <w:pPr>
        <w:pStyle w:val="Heading2"/>
      </w:pPr>
      <w:bookmarkStart w:id="42" w:name="_Toc216187863"/>
      <w:r>
        <w:t xml:space="preserve">10.1 </w:t>
      </w:r>
      <w:r w:rsidR="00B53F25" w:rsidRPr="00B53F25">
        <w:t>Appendix A: Code Snippets (generate\_data.py)</w:t>
      </w:r>
      <w:bookmarkEnd w:id="42"/>
    </w:p>
    <w:p w14:paraId="7BF08B24" w14:textId="77777777" w:rsidR="00B53F25" w:rsidRPr="00B53F25" w:rsidRDefault="00B53F25" w:rsidP="00B53F25">
      <w:pPr>
        <w:rPr>
          <w:rFonts w:ascii="Times New Roman" w:hAnsi="Times New Roman" w:cs="Times New Roman"/>
        </w:rPr>
      </w:pPr>
      <w:r w:rsidRPr="00B53F25">
        <w:rPr>
          <w:rFonts w:ascii="Times New Roman" w:hAnsi="Times New Roman" w:cs="Times New Roman"/>
        </w:rPr>
        <w:t>This section provides critical snippets from the generate\_data.py script, illustrating the methodology for setting the seed, applying distributions, and creating custom probability-weighted choices.</w:t>
      </w:r>
    </w:p>
    <w:p w14:paraId="5616E51B" w14:textId="128B7D80" w:rsidR="00B53F25" w:rsidRPr="00B53F25" w:rsidRDefault="00FD3A12" w:rsidP="00FD3A12">
      <w:pPr>
        <w:pStyle w:val="Heading3"/>
      </w:pPr>
      <w:r>
        <w:t xml:space="preserve">10.1.1 Appendix </w:t>
      </w:r>
      <w:r w:rsidR="00B53F25" w:rsidRPr="00B53F25">
        <w:t>A.1</w:t>
      </w:r>
      <w:r>
        <w:t>:</w:t>
      </w:r>
      <w:r w:rsidR="00B53F25" w:rsidRPr="00B53F25">
        <w:t xml:space="preserve"> Seed Setting and Library Import</w:t>
      </w:r>
    </w:p>
    <w:p w14:paraId="47600E8E" w14:textId="77777777" w:rsidR="00B53F25" w:rsidRDefault="00B53F25" w:rsidP="00B53F25">
      <w:pPr>
        <w:rPr>
          <w:rFonts w:ascii="Times New Roman" w:hAnsi="Times New Roman" w:cs="Times New Roman"/>
        </w:rPr>
      </w:pPr>
      <w:r w:rsidRPr="00B53F25">
        <w:rPr>
          <w:rFonts w:ascii="Times New Roman" w:hAnsi="Times New Roman" w:cs="Times New Roman"/>
        </w:rPr>
        <w:t>Python</w:t>
      </w:r>
    </w:p>
    <w:p w14:paraId="27B589C1" w14:textId="29AE1955" w:rsidR="00F6115F" w:rsidRPr="00B53F25" w:rsidRDefault="00F6115F" w:rsidP="00B53F25">
      <w:pPr>
        <w:rPr>
          <w:rFonts w:ascii="Times New Roman" w:hAnsi="Times New Roman" w:cs="Times New Roman"/>
        </w:rPr>
      </w:pPr>
      <w:r w:rsidRPr="00F6115F">
        <w:rPr>
          <w:rFonts w:ascii="Times New Roman" w:hAnsi="Times New Roman" w:cs="Times New Roman"/>
          <w:noProof/>
        </w:rPr>
        <w:drawing>
          <wp:inline distT="0" distB="0" distL="0" distR="0" wp14:anchorId="170E99F6" wp14:editId="2635422B">
            <wp:extent cx="2819644" cy="1364098"/>
            <wp:effectExtent l="0" t="0" r="0" b="7620"/>
            <wp:docPr id="63234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45133" name=""/>
                    <pic:cNvPicPr/>
                  </pic:nvPicPr>
                  <pic:blipFill>
                    <a:blip r:embed="rId9"/>
                    <a:stretch>
                      <a:fillRect/>
                    </a:stretch>
                  </pic:blipFill>
                  <pic:spPr>
                    <a:xfrm>
                      <a:off x="0" y="0"/>
                      <a:ext cx="2819644" cy="1364098"/>
                    </a:xfrm>
                    <a:prstGeom prst="rect">
                      <a:avLst/>
                    </a:prstGeom>
                  </pic:spPr>
                </pic:pic>
              </a:graphicData>
            </a:graphic>
          </wp:inline>
        </w:drawing>
      </w:r>
    </w:p>
    <w:p w14:paraId="5B5F86F1" w14:textId="1A89C254" w:rsidR="00B53F25" w:rsidRPr="00B53F25" w:rsidRDefault="00FD3A12" w:rsidP="00FD3A12">
      <w:pPr>
        <w:pStyle w:val="Heading3"/>
      </w:pPr>
      <w:r>
        <w:t xml:space="preserve">10.1.2 Appendix </w:t>
      </w:r>
      <w:r w:rsidR="00B53F25" w:rsidRPr="00B53F25">
        <w:t>A.2</w:t>
      </w:r>
      <w:r>
        <w:t>:</w:t>
      </w:r>
      <w:r w:rsidR="00B53F25" w:rsidRPr="00B53F25">
        <w:t xml:space="preserve"> Defining Distribution Protocols</w:t>
      </w:r>
    </w:p>
    <w:p w14:paraId="7AC8BA5E" w14:textId="77777777" w:rsidR="00B53F25" w:rsidRDefault="00B53F25" w:rsidP="00B53F25">
      <w:pPr>
        <w:rPr>
          <w:rFonts w:ascii="Times New Roman" w:hAnsi="Times New Roman" w:cs="Times New Roman"/>
        </w:rPr>
      </w:pPr>
      <w:r w:rsidRPr="00B53F25">
        <w:rPr>
          <w:rFonts w:ascii="Times New Roman" w:hAnsi="Times New Roman" w:cs="Times New Roman"/>
        </w:rPr>
        <w:t>Python</w:t>
      </w:r>
    </w:p>
    <w:p w14:paraId="4B8C7A7D" w14:textId="64BD01A6" w:rsidR="005D3D6C" w:rsidRDefault="005D3D6C" w:rsidP="00B53F25">
      <w:pPr>
        <w:rPr>
          <w:rFonts w:ascii="Times New Roman" w:hAnsi="Times New Roman" w:cs="Times New Roman"/>
        </w:rPr>
      </w:pPr>
      <w:r w:rsidRPr="005D3D6C">
        <w:rPr>
          <w:rFonts w:ascii="Times New Roman" w:hAnsi="Times New Roman" w:cs="Times New Roman"/>
          <w:noProof/>
        </w:rPr>
        <w:lastRenderedPageBreak/>
        <w:drawing>
          <wp:inline distT="0" distB="0" distL="0" distR="0" wp14:anchorId="41F51FE9" wp14:editId="73D608FB">
            <wp:extent cx="5113463" cy="1493649"/>
            <wp:effectExtent l="0" t="0" r="0" b="0"/>
            <wp:docPr id="209434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40446" name=""/>
                    <pic:cNvPicPr/>
                  </pic:nvPicPr>
                  <pic:blipFill>
                    <a:blip r:embed="rId10"/>
                    <a:stretch>
                      <a:fillRect/>
                    </a:stretch>
                  </pic:blipFill>
                  <pic:spPr>
                    <a:xfrm>
                      <a:off x="0" y="0"/>
                      <a:ext cx="5113463" cy="1493649"/>
                    </a:xfrm>
                    <a:prstGeom prst="rect">
                      <a:avLst/>
                    </a:prstGeom>
                  </pic:spPr>
                </pic:pic>
              </a:graphicData>
            </a:graphic>
          </wp:inline>
        </w:drawing>
      </w:r>
    </w:p>
    <w:p w14:paraId="6B6B3F32" w14:textId="3C261367" w:rsidR="005D3D6C" w:rsidRPr="00B53F25" w:rsidRDefault="005D3D6C" w:rsidP="00B53F25">
      <w:pPr>
        <w:rPr>
          <w:rFonts w:ascii="Times New Roman" w:hAnsi="Times New Roman" w:cs="Times New Roman"/>
        </w:rPr>
      </w:pPr>
      <w:r w:rsidRPr="005D3D6C">
        <w:rPr>
          <w:rFonts w:ascii="Times New Roman" w:hAnsi="Times New Roman" w:cs="Times New Roman"/>
          <w:noProof/>
        </w:rPr>
        <w:drawing>
          <wp:inline distT="0" distB="0" distL="0" distR="0" wp14:anchorId="1BC33415" wp14:editId="63BE4E34">
            <wp:extent cx="5731510" cy="147320"/>
            <wp:effectExtent l="0" t="0" r="2540" b="5080"/>
            <wp:docPr id="175002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23077" name=""/>
                    <pic:cNvPicPr/>
                  </pic:nvPicPr>
                  <pic:blipFill>
                    <a:blip r:embed="rId11"/>
                    <a:stretch>
                      <a:fillRect/>
                    </a:stretch>
                  </pic:blipFill>
                  <pic:spPr>
                    <a:xfrm>
                      <a:off x="0" y="0"/>
                      <a:ext cx="5731510" cy="147320"/>
                    </a:xfrm>
                    <a:prstGeom prst="rect">
                      <a:avLst/>
                    </a:prstGeom>
                  </pic:spPr>
                </pic:pic>
              </a:graphicData>
            </a:graphic>
          </wp:inline>
        </w:drawing>
      </w:r>
    </w:p>
    <w:p w14:paraId="1A380F13" w14:textId="50235FBD" w:rsidR="00B53F25" w:rsidRPr="00B53F25" w:rsidRDefault="00FD3A12" w:rsidP="00FD3A12">
      <w:pPr>
        <w:pStyle w:val="Heading3"/>
      </w:pPr>
      <w:r>
        <w:t xml:space="preserve">10.1.3 Appendix </w:t>
      </w:r>
      <w:r w:rsidR="00B53F25" w:rsidRPr="00B53F25">
        <w:t>A.3</w:t>
      </w:r>
      <w:r>
        <w:t xml:space="preserve">: </w:t>
      </w:r>
      <w:r w:rsidR="00B53F25" w:rsidRPr="00B53F25">
        <w:t>Generating Engagement Metrics with Category Multipliers</w:t>
      </w:r>
    </w:p>
    <w:p w14:paraId="73A6FFE6" w14:textId="77777777" w:rsidR="00B53F25" w:rsidRDefault="00B53F25" w:rsidP="00B53F25">
      <w:pPr>
        <w:rPr>
          <w:rFonts w:ascii="Times New Roman" w:hAnsi="Times New Roman" w:cs="Times New Roman"/>
        </w:rPr>
      </w:pPr>
      <w:r w:rsidRPr="00B53F25">
        <w:rPr>
          <w:rFonts w:ascii="Times New Roman" w:hAnsi="Times New Roman" w:cs="Times New Roman"/>
        </w:rPr>
        <w:t>Python</w:t>
      </w:r>
    </w:p>
    <w:p w14:paraId="074903D9" w14:textId="5E529818" w:rsidR="005D3D6C" w:rsidRPr="00B53F25" w:rsidRDefault="007D138E" w:rsidP="00B53F25">
      <w:pPr>
        <w:rPr>
          <w:rFonts w:ascii="Times New Roman" w:hAnsi="Times New Roman" w:cs="Times New Roman"/>
        </w:rPr>
      </w:pPr>
      <w:r w:rsidRPr="007D138E">
        <w:rPr>
          <w:rFonts w:ascii="Times New Roman" w:hAnsi="Times New Roman" w:cs="Times New Roman"/>
          <w:noProof/>
        </w:rPr>
        <w:drawing>
          <wp:inline distT="0" distB="0" distL="0" distR="0" wp14:anchorId="21A1B13B" wp14:editId="210A01F0">
            <wp:extent cx="5731510" cy="4429760"/>
            <wp:effectExtent l="0" t="0" r="2540" b="8890"/>
            <wp:docPr id="207869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93606" name=""/>
                    <pic:cNvPicPr/>
                  </pic:nvPicPr>
                  <pic:blipFill>
                    <a:blip r:embed="rId12"/>
                    <a:stretch>
                      <a:fillRect/>
                    </a:stretch>
                  </pic:blipFill>
                  <pic:spPr>
                    <a:xfrm>
                      <a:off x="0" y="0"/>
                      <a:ext cx="5731510" cy="4429760"/>
                    </a:xfrm>
                    <a:prstGeom prst="rect">
                      <a:avLst/>
                    </a:prstGeom>
                  </pic:spPr>
                </pic:pic>
              </a:graphicData>
            </a:graphic>
          </wp:inline>
        </w:drawing>
      </w:r>
    </w:p>
    <w:p w14:paraId="300011C9" w14:textId="3A32D42F" w:rsidR="00B53F25" w:rsidRPr="00B53F25" w:rsidRDefault="00FD3A12" w:rsidP="00FD3A12">
      <w:pPr>
        <w:pStyle w:val="Heading3"/>
      </w:pPr>
      <w:r>
        <w:t xml:space="preserve">10.1.4 Appendix </w:t>
      </w:r>
      <w:r w:rsidRPr="00B53F25">
        <w:t>A.</w:t>
      </w:r>
      <w:r>
        <w:t xml:space="preserve">4: </w:t>
      </w:r>
      <w:r w:rsidR="00B53F25" w:rsidRPr="00B53F25">
        <w:t>Final Output and Metadata Saving</w:t>
      </w:r>
    </w:p>
    <w:p w14:paraId="0DB7215E" w14:textId="77777777" w:rsidR="00B53F25" w:rsidRDefault="00B53F25" w:rsidP="00B53F25">
      <w:pPr>
        <w:rPr>
          <w:rFonts w:ascii="Times New Roman" w:hAnsi="Times New Roman" w:cs="Times New Roman"/>
        </w:rPr>
      </w:pPr>
      <w:r w:rsidRPr="00B53F25">
        <w:rPr>
          <w:rFonts w:ascii="Times New Roman" w:hAnsi="Times New Roman" w:cs="Times New Roman"/>
        </w:rPr>
        <w:t>Python</w:t>
      </w:r>
    </w:p>
    <w:p w14:paraId="4A14BA7F" w14:textId="1CE598AD" w:rsidR="007D138E" w:rsidRDefault="007D138E" w:rsidP="00B53F25">
      <w:pPr>
        <w:rPr>
          <w:rFonts w:ascii="Times New Roman" w:hAnsi="Times New Roman" w:cs="Times New Roman"/>
        </w:rPr>
      </w:pPr>
      <w:r w:rsidRPr="007D138E">
        <w:rPr>
          <w:rFonts w:ascii="Times New Roman" w:hAnsi="Times New Roman" w:cs="Times New Roman"/>
          <w:noProof/>
        </w:rPr>
        <w:lastRenderedPageBreak/>
        <w:drawing>
          <wp:inline distT="0" distB="0" distL="0" distR="0" wp14:anchorId="2F1EEBF5" wp14:editId="7BBF0C64">
            <wp:extent cx="3254022" cy="1127858"/>
            <wp:effectExtent l="0" t="0" r="3810" b="0"/>
            <wp:docPr id="867096812"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96812" name="Picture 1" descr="A computer screen with text&#10;&#10;AI-generated content may be incorrect."/>
                    <pic:cNvPicPr/>
                  </pic:nvPicPr>
                  <pic:blipFill>
                    <a:blip r:embed="rId13"/>
                    <a:stretch>
                      <a:fillRect/>
                    </a:stretch>
                  </pic:blipFill>
                  <pic:spPr>
                    <a:xfrm>
                      <a:off x="0" y="0"/>
                      <a:ext cx="3254022" cy="1127858"/>
                    </a:xfrm>
                    <a:prstGeom prst="rect">
                      <a:avLst/>
                    </a:prstGeom>
                  </pic:spPr>
                </pic:pic>
              </a:graphicData>
            </a:graphic>
          </wp:inline>
        </w:drawing>
      </w:r>
    </w:p>
    <w:p w14:paraId="4608BA49" w14:textId="4C81CEE1" w:rsidR="007D138E" w:rsidRDefault="00AB5FAA" w:rsidP="00B53F25">
      <w:pPr>
        <w:rPr>
          <w:rFonts w:ascii="Times New Roman" w:hAnsi="Times New Roman" w:cs="Times New Roman"/>
        </w:rPr>
      </w:pPr>
      <w:r w:rsidRPr="00AB5FAA">
        <w:rPr>
          <w:rFonts w:ascii="Times New Roman" w:hAnsi="Times New Roman" w:cs="Times New Roman"/>
          <w:noProof/>
        </w:rPr>
        <w:drawing>
          <wp:inline distT="0" distB="0" distL="0" distR="0" wp14:anchorId="2AEA6A93" wp14:editId="754A4709">
            <wp:extent cx="5731510" cy="6443980"/>
            <wp:effectExtent l="0" t="0" r="2540" b="0"/>
            <wp:docPr id="185036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66211" name=""/>
                    <pic:cNvPicPr/>
                  </pic:nvPicPr>
                  <pic:blipFill>
                    <a:blip r:embed="rId14"/>
                    <a:stretch>
                      <a:fillRect/>
                    </a:stretch>
                  </pic:blipFill>
                  <pic:spPr>
                    <a:xfrm>
                      <a:off x="0" y="0"/>
                      <a:ext cx="5731510" cy="6443980"/>
                    </a:xfrm>
                    <a:prstGeom prst="rect">
                      <a:avLst/>
                    </a:prstGeom>
                  </pic:spPr>
                </pic:pic>
              </a:graphicData>
            </a:graphic>
          </wp:inline>
        </w:drawing>
      </w:r>
    </w:p>
    <w:p w14:paraId="7781851D" w14:textId="3D5EEFCC" w:rsidR="00AB5FAA" w:rsidRPr="00B53F25" w:rsidRDefault="00AB5FAA" w:rsidP="00B53F25">
      <w:pPr>
        <w:rPr>
          <w:rFonts w:ascii="Times New Roman" w:hAnsi="Times New Roman" w:cs="Times New Roman"/>
        </w:rPr>
      </w:pPr>
      <w:r w:rsidRPr="00AB5FAA">
        <w:rPr>
          <w:rFonts w:ascii="Times New Roman" w:hAnsi="Times New Roman" w:cs="Times New Roman"/>
          <w:noProof/>
        </w:rPr>
        <w:lastRenderedPageBreak/>
        <w:drawing>
          <wp:inline distT="0" distB="0" distL="0" distR="0" wp14:anchorId="7E224384" wp14:editId="03851A10">
            <wp:extent cx="3147333" cy="2446232"/>
            <wp:effectExtent l="0" t="0" r="0" b="0"/>
            <wp:docPr id="150775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50493" name=""/>
                    <pic:cNvPicPr/>
                  </pic:nvPicPr>
                  <pic:blipFill>
                    <a:blip r:embed="rId15"/>
                    <a:stretch>
                      <a:fillRect/>
                    </a:stretch>
                  </pic:blipFill>
                  <pic:spPr>
                    <a:xfrm>
                      <a:off x="0" y="0"/>
                      <a:ext cx="3147333" cy="2446232"/>
                    </a:xfrm>
                    <a:prstGeom prst="rect">
                      <a:avLst/>
                    </a:prstGeom>
                  </pic:spPr>
                </pic:pic>
              </a:graphicData>
            </a:graphic>
          </wp:inline>
        </w:drawing>
      </w:r>
    </w:p>
    <w:p w14:paraId="6EC60CBA" w14:textId="74D08E5F" w:rsidR="00B53F25" w:rsidRPr="00B53F25" w:rsidRDefault="00FD3A12" w:rsidP="00FD3A12">
      <w:pPr>
        <w:pStyle w:val="Heading2"/>
      </w:pPr>
      <w:bookmarkStart w:id="43" w:name="_Toc216187864"/>
      <w:r>
        <w:t>10.2:</w:t>
      </w:r>
      <w:r w:rsidR="00B53F25" w:rsidRPr="00B53F25">
        <w:t xml:space="preserve"> Appendix B: Sample Outputs and Logs</w:t>
      </w:r>
      <w:bookmarkEnd w:id="43"/>
    </w:p>
    <w:p w14:paraId="3EE3412B" w14:textId="77777777" w:rsidR="00B53F25" w:rsidRPr="00B53F25" w:rsidRDefault="00B53F25" w:rsidP="00B53F25">
      <w:pPr>
        <w:rPr>
          <w:rFonts w:ascii="Times New Roman" w:hAnsi="Times New Roman" w:cs="Times New Roman"/>
        </w:rPr>
      </w:pPr>
      <w:r w:rsidRPr="00B53F25">
        <w:rPr>
          <w:rFonts w:ascii="Times New Roman" w:hAnsi="Times New Roman" w:cs="Times New Roman"/>
        </w:rPr>
        <w:t>This section provides a sample of the console output and final validation checks received upon successful execution of python generate\_data.py, confirming reproducibility and final data characteristics.</w:t>
      </w:r>
    </w:p>
    <w:p w14:paraId="2F47E35E" w14:textId="655739E6" w:rsidR="00B53F25" w:rsidRPr="00B53F25" w:rsidRDefault="00FD3A12" w:rsidP="00FD3A12">
      <w:pPr>
        <w:pStyle w:val="Heading3"/>
      </w:pPr>
      <w:r>
        <w:t>10.2.1</w:t>
      </w:r>
      <w:r w:rsidRPr="00B53F25">
        <w:t xml:space="preserve"> Appendix </w:t>
      </w:r>
      <w:r w:rsidR="00B53F25" w:rsidRPr="00D41DAC">
        <w:t>B</w:t>
      </w:r>
      <w:r w:rsidR="00D41DAC" w:rsidRPr="00D41DAC">
        <w:t>.</w:t>
      </w:r>
      <w:r>
        <w:t>1:</w:t>
      </w:r>
      <w:r w:rsidR="00B53F25" w:rsidRPr="00B53F25">
        <w:t xml:space="preserve"> </w:t>
      </w:r>
      <w:r w:rsidR="00D41DAC" w:rsidRPr="00D41DAC">
        <w:t>Simulated Console Log</w:t>
      </w:r>
    </w:p>
    <w:p w14:paraId="3F5A6DE5" w14:textId="570B5D2B" w:rsidR="00B53F25" w:rsidRDefault="00D41DAC" w:rsidP="00B53F25">
      <w:pPr>
        <w:rPr>
          <w:rFonts w:ascii="Times New Roman" w:hAnsi="Times New Roman" w:cs="Times New Roman"/>
        </w:rPr>
      </w:pPr>
      <w:r>
        <w:rPr>
          <w:rFonts w:ascii="Times New Roman" w:hAnsi="Times New Roman" w:cs="Times New Roman"/>
        </w:rPr>
        <w:t xml:space="preserve">Python </w:t>
      </w:r>
    </w:p>
    <w:p w14:paraId="6CE06426" w14:textId="45F75CF5" w:rsidR="00D41DAC" w:rsidRDefault="00D41DAC" w:rsidP="00B53F25">
      <w:pPr>
        <w:rPr>
          <w:rFonts w:ascii="Times New Roman" w:hAnsi="Times New Roman" w:cs="Times New Roman"/>
        </w:rPr>
      </w:pPr>
      <w:r w:rsidRPr="00D41DAC">
        <w:rPr>
          <w:rFonts w:ascii="Times New Roman" w:hAnsi="Times New Roman" w:cs="Times New Roman"/>
          <w:noProof/>
        </w:rPr>
        <w:drawing>
          <wp:inline distT="0" distB="0" distL="0" distR="0" wp14:anchorId="3DB60F47" wp14:editId="699FB3B2">
            <wp:extent cx="5731510" cy="1663700"/>
            <wp:effectExtent l="0" t="0" r="2540" b="0"/>
            <wp:docPr id="134556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62029" name=""/>
                    <pic:cNvPicPr/>
                  </pic:nvPicPr>
                  <pic:blipFill>
                    <a:blip r:embed="rId16"/>
                    <a:stretch>
                      <a:fillRect/>
                    </a:stretch>
                  </pic:blipFill>
                  <pic:spPr>
                    <a:xfrm>
                      <a:off x="0" y="0"/>
                      <a:ext cx="5731510" cy="1663700"/>
                    </a:xfrm>
                    <a:prstGeom prst="rect">
                      <a:avLst/>
                    </a:prstGeom>
                  </pic:spPr>
                </pic:pic>
              </a:graphicData>
            </a:graphic>
          </wp:inline>
        </w:drawing>
      </w:r>
    </w:p>
    <w:p w14:paraId="394D7DD3" w14:textId="77777777" w:rsidR="00FD3A12" w:rsidRPr="00B53F25" w:rsidRDefault="00FD3A12" w:rsidP="00B53F25">
      <w:pPr>
        <w:rPr>
          <w:rFonts w:ascii="Times New Roman" w:hAnsi="Times New Roman" w:cs="Times New Roman"/>
        </w:rPr>
      </w:pPr>
    </w:p>
    <w:p w14:paraId="342BA4DB" w14:textId="3A341801" w:rsidR="00B623BC" w:rsidRDefault="00FD3A12" w:rsidP="00FD3A12">
      <w:pPr>
        <w:pStyle w:val="Heading2"/>
      </w:pPr>
      <w:bookmarkStart w:id="44" w:name="_Toc216187865"/>
      <w:r>
        <w:t xml:space="preserve">10.3: </w:t>
      </w:r>
      <w:r w:rsidRPr="00FD3A12">
        <w:t xml:space="preserve">Appendix C: </w:t>
      </w:r>
      <w:r w:rsidR="00625EBD" w:rsidRPr="00625EBD">
        <w:t>Technical Dependencies and Analysis Code</w:t>
      </w:r>
      <w:bookmarkEnd w:id="44"/>
    </w:p>
    <w:p w14:paraId="4C69A763" w14:textId="0FD56882" w:rsidR="00625EBD" w:rsidRPr="00625EBD" w:rsidRDefault="00625EBD" w:rsidP="00625EBD">
      <w:pPr>
        <w:pStyle w:val="Heading3"/>
      </w:pPr>
      <w:r>
        <w:t xml:space="preserve">10.3.1 Appendix C.1: </w:t>
      </w:r>
      <w:r w:rsidRPr="00FD3A12">
        <w:t>Explicit Content Requirements</w:t>
      </w:r>
    </w:p>
    <w:p w14:paraId="30CB2EEB" w14:textId="4115E622" w:rsidR="00625EBD" w:rsidRPr="00625EBD" w:rsidRDefault="00625EBD" w:rsidP="00625EBD">
      <w:pPr>
        <w:rPr>
          <w:rFonts w:ascii="Times New Roman" w:hAnsi="Times New Roman" w:cs="Times New Roman"/>
        </w:rPr>
      </w:pPr>
      <w:r w:rsidRPr="00625EBD">
        <w:rPr>
          <w:rFonts w:ascii="Times New Roman" w:hAnsi="Times New Roman" w:cs="Times New Roman"/>
        </w:rPr>
        <w:t>This section ensures the entire project is runnable end-to-end by providing the environment setup and the full code used for the final analysis.</w:t>
      </w:r>
    </w:p>
    <w:p w14:paraId="6499E49C" w14:textId="308F4F36" w:rsidR="00FD3A12" w:rsidRDefault="00625EBD" w:rsidP="00FD3A12">
      <w:r w:rsidRPr="00625EBD">
        <w:rPr>
          <w:noProof/>
        </w:rPr>
        <w:drawing>
          <wp:inline distT="0" distB="0" distL="0" distR="0" wp14:anchorId="04DE9A7F" wp14:editId="6AD99F60">
            <wp:extent cx="1325995" cy="861135"/>
            <wp:effectExtent l="0" t="0" r="7620" b="0"/>
            <wp:docPr id="150088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81347" name=""/>
                    <pic:cNvPicPr/>
                  </pic:nvPicPr>
                  <pic:blipFill>
                    <a:blip r:embed="rId17"/>
                    <a:stretch>
                      <a:fillRect/>
                    </a:stretch>
                  </pic:blipFill>
                  <pic:spPr>
                    <a:xfrm>
                      <a:off x="0" y="0"/>
                      <a:ext cx="1325995" cy="861135"/>
                    </a:xfrm>
                    <a:prstGeom prst="rect">
                      <a:avLst/>
                    </a:prstGeom>
                  </pic:spPr>
                </pic:pic>
              </a:graphicData>
            </a:graphic>
          </wp:inline>
        </w:drawing>
      </w:r>
    </w:p>
    <w:p w14:paraId="7E5ED877" w14:textId="3AE6FB8A" w:rsidR="00625EBD" w:rsidRPr="00FD3A12" w:rsidRDefault="00625EBD" w:rsidP="00625EBD">
      <w:pPr>
        <w:pStyle w:val="Heading3"/>
      </w:pPr>
    </w:p>
    <w:sectPr w:rsidR="00625EBD" w:rsidRPr="00FD3A12" w:rsidSect="006D147C">
      <w:footerReference w:type="default" r:id="rId18"/>
      <w:pgSz w:w="11906" w:h="16838"/>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ABC46" w14:textId="77777777" w:rsidR="00662E25" w:rsidRDefault="00662E25" w:rsidP="004B6FE1">
      <w:pPr>
        <w:spacing w:after="0" w:line="240" w:lineRule="auto"/>
      </w:pPr>
      <w:r>
        <w:separator/>
      </w:r>
    </w:p>
  </w:endnote>
  <w:endnote w:type="continuationSeparator" w:id="0">
    <w:p w14:paraId="467AA940" w14:textId="77777777" w:rsidR="00662E25" w:rsidRDefault="00662E25" w:rsidP="004B6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5222380"/>
      <w:docPartObj>
        <w:docPartGallery w:val="Page Numbers (Bottom of Page)"/>
        <w:docPartUnique/>
      </w:docPartObj>
    </w:sdtPr>
    <w:sdtEndPr>
      <w:rPr>
        <w:color w:val="7F7F7F" w:themeColor="background1" w:themeShade="7F"/>
        <w:spacing w:val="60"/>
      </w:rPr>
    </w:sdtEndPr>
    <w:sdtContent>
      <w:p w14:paraId="7B56A680" w14:textId="72F08F7C" w:rsidR="006D147C" w:rsidRDefault="006D147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CC91DF4" w14:textId="35B978AF" w:rsidR="006D147C" w:rsidRDefault="006D14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A9A93" w14:textId="77777777" w:rsidR="00662E25" w:rsidRDefault="00662E25" w:rsidP="004B6FE1">
      <w:pPr>
        <w:spacing w:after="0" w:line="240" w:lineRule="auto"/>
      </w:pPr>
      <w:r>
        <w:separator/>
      </w:r>
    </w:p>
  </w:footnote>
  <w:footnote w:type="continuationSeparator" w:id="0">
    <w:p w14:paraId="1A7CB48B" w14:textId="77777777" w:rsidR="00662E25" w:rsidRDefault="00662E25" w:rsidP="004B6F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1CF"/>
    <w:multiLevelType w:val="multilevel"/>
    <w:tmpl w:val="35AC6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53C92"/>
    <w:multiLevelType w:val="multilevel"/>
    <w:tmpl w:val="F948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3206D"/>
    <w:multiLevelType w:val="multilevel"/>
    <w:tmpl w:val="4D9A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820A8"/>
    <w:multiLevelType w:val="multilevel"/>
    <w:tmpl w:val="F61E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97B49"/>
    <w:multiLevelType w:val="multilevel"/>
    <w:tmpl w:val="EFA8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7410F"/>
    <w:multiLevelType w:val="multilevel"/>
    <w:tmpl w:val="5A0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7726A"/>
    <w:multiLevelType w:val="multilevel"/>
    <w:tmpl w:val="513C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00017"/>
    <w:multiLevelType w:val="multilevel"/>
    <w:tmpl w:val="5BD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611AF"/>
    <w:multiLevelType w:val="multilevel"/>
    <w:tmpl w:val="2BDA9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A24305"/>
    <w:multiLevelType w:val="multilevel"/>
    <w:tmpl w:val="A4C2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D4A98"/>
    <w:multiLevelType w:val="multilevel"/>
    <w:tmpl w:val="BF583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615044"/>
    <w:multiLevelType w:val="multilevel"/>
    <w:tmpl w:val="15188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AF7C05"/>
    <w:multiLevelType w:val="multilevel"/>
    <w:tmpl w:val="5312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E53ED"/>
    <w:multiLevelType w:val="multilevel"/>
    <w:tmpl w:val="DB48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874B6"/>
    <w:multiLevelType w:val="multilevel"/>
    <w:tmpl w:val="5124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24651"/>
    <w:multiLevelType w:val="multilevel"/>
    <w:tmpl w:val="9568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05E76"/>
    <w:multiLevelType w:val="multilevel"/>
    <w:tmpl w:val="55C8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E6A38"/>
    <w:multiLevelType w:val="multilevel"/>
    <w:tmpl w:val="8C309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A0CEE"/>
    <w:multiLevelType w:val="multilevel"/>
    <w:tmpl w:val="95F6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0A40C6"/>
    <w:multiLevelType w:val="multilevel"/>
    <w:tmpl w:val="70F2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C377C"/>
    <w:multiLevelType w:val="multilevel"/>
    <w:tmpl w:val="79B6D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777044"/>
    <w:multiLevelType w:val="multilevel"/>
    <w:tmpl w:val="70D07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AC798C"/>
    <w:multiLevelType w:val="multilevel"/>
    <w:tmpl w:val="8BA60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9A7F74"/>
    <w:multiLevelType w:val="multilevel"/>
    <w:tmpl w:val="CF44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44D11"/>
    <w:multiLevelType w:val="multilevel"/>
    <w:tmpl w:val="B546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6623FA"/>
    <w:multiLevelType w:val="multilevel"/>
    <w:tmpl w:val="E8DA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4A750F"/>
    <w:multiLevelType w:val="multilevel"/>
    <w:tmpl w:val="28CA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686024"/>
    <w:multiLevelType w:val="multilevel"/>
    <w:tmpl w:val="28C0D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1F168A"/>
    <w:multiLevelType w:val="multilevel"/>
    <w:tmpl w:val="D7C4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A65158"/>
    <w:multiLevelType w:val="multilevel"/>
    <w:tmpl w:val="B366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E7F04"/>
    <w:multiLevelType w:val="multilevel"/>
    <w:tmpl w:val="2DF8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983497">
    <w:abstractNumId w:val="23"/>
  </w:num>
  <w:num w:numId="2" w16cid:durableId="399408637">
    <w:abstractNumId w:val="21"/>
  </w:num>
  <w:num w:numId="3" w16cid:durableId="696272554">
    <w:abstractNumId w:val="9"/>
  </w:num>
  <w:num w:numId="4" w16cid:durableId="265887228">
    <w:abstractNumId w:val="22"/>
  </w:num>
  <w:num w:numId="5" w16cid:durableId="1784576017">
    <w:abstractNumId w:val="5"/>
  </w:num>
  <w:num w:numId="6" w16cid:durableId="207037506">
    <w:abstractNumId w:val="17"/>
  </w:num>
  <w:num w:numId="7" w16cid:durableId="650209426">
    <w:abstractNumId w:val="20"/>
  </w:num>
  <w:num w:numId="8" w16cid:durableId="1450198717">
    <w:abstractNumId w:val="0"/>
  </w:num>
  <w:num w:numId="9" w16cid:durableId="190801152">
    <w:abstractNumId w:val="27"/>
  </w:num>
  <w:num w:numId="10" w16cid:durableId="352197487">
    <w:abstractNumId w:val="28"/>
  </w:num>
  <w:num w:numId="11" w16cid:durableId="1083912735">
    <w:abstractNumId w:val="8"/>
  </w:num>
  <w:num w:numId="12" w16cid:durableId="2004233540">
    <w:abstractNumId w:val="4"/>
  </w:num>
  <w:num w:numId="13" w16cid:durableId="2124693551">
    <w:abstractNumId w:val="18"/>
  </w:num>
  <w:num w:numId="14" w16cid:durableId="78329549">
    <w:abstractNumId w:val="14"/>
  </w:num>
  <w:num w:numId="15" w16cid:durableId="634212418">
    <w:abstractNumId w:val="1"/>
  </w:num>
  <w:num w:numId="16" w16cid:durableId="1092429310">
    <w:abstractNumId w:val="12"/>
  </w:num>
  <w:num w:numId="17" w16cid:durableId="1401487476">
    <w:abstractNumId w:val="13"/>
  </w:num>
  <w:num w:numId="18" w16cid:durableId="1672756339">
    <w:abstractNumId w:val="2"/>
  </w:num>
  <w:num w:numId="19" w16cid:durableId="823355629">
    <w:abstractNumId w:val="19"/>
  </w:num>
  <w:num w:numId="20" w16cid:durableId="749304191">
    <w:abstractNumId w:val="26"/>
  </w:num>
  <w:num w:numId="21" w16cid:durableId="1502967947">
    <w:abstractNumId w:val="24"/>
  </w:num>
  <w:num w:numId="22" w16cid:durableId="1482841505">
    <w:abstractNumId w:val="15"/>
  </w:num>
  <w:num w:numId="23" w16cid:durableId="168250924">
    <w:abstractNumId w:val="16"/>
  </w:num>
  <w:num w:numId="24" w16cid:durableId="356270838">
    <w:abstractNumId w:val="10"/>
  </w:num>
  <w:num w:numId="25" w16cid:durableId="1945764469">
    <w:abstractNumId w:val="11"/>
  </w:num>
  <w:num w:numId="26" w16cid:durableId="71434316">
    <w:abstractNumId w:val="7"/>
  </w:num>
  <w:num w:numId="27" w16cid:durableId="460881392">
    <w:abstractNumId w:val="29"/>
  </w:num>
  <w:num w:numId="28" w16cid:durableId="1717191812">
    <w:abstractNumId w:val="25"/>
  </w:num>
  <w:num w:numId="29" w16cid:durableId="245696749">
    <w:abstractNumId w:val="3"/>
  </w:num>
  <w:num w:numId="30" w16cid:durableId="195243721">
    <w:abstractNumId w:val="6"/>
  </w:num>
  <w:num w:numId="31" w16cid:durableId="1194149718">
    <w:abstractNumId w:val="3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0C2"/>
    <w:rsid w:val="000563E0"/>
    <w:rsid w:val="000B4037"/>
    <w:rsid w:val="000C7422"/>
    <w:rsid w:val="000D6775"/>
    <w:rsid w:val="001344E7"/>
    <w:rsid w:val="00155D2D"/>
    <w:rsid w:val="001651E9"/>
    <w:rsid w:val="001654A5"/>
    <w:rsid w:val="00190D1A"/>
    <w:rsid w:val="00233261"/>
    <w:rsid w:val="0023556F"/>
    <w:rsid w:val="00235EDD"/>
    <w:rsid w:val="002607D4"/>
    <w:rsid w:val="002A4F5E"/>
    <w:rsid w:val="00347F53"/>
    <w:rsid w:val="003928B2"/>
    <w:rsid w:val="003C2270"/>
    <w:rsid w:val="00405EC8"/>
    <w:rsid w:val="00444412"/>
    <w:rsid w:val="004B6FE1"/>
    <w:rsid w:val="004E6ACC"/>
    <w:rsid w:val="005112F3"/>
    <w:rsid w:val="00546325"/>
    <w:rsid w:val="005D3D6C"/>
    <w:rsid w:val="00625EBD"/>
    <w:rsid w:val="0065418D"/>
    <w:rsid w:val="0065687D"/>
    <w:rsid w:val="00662E25"/>
    <w:rsid w:val="006D147C"/>
    <w:rsid w:val="007360C2"/>
    <w:rsid w:val="0077383E"/>
    <w:rsid w:val="007D138E"/>
    <w:rsid w:val="00890647"/>
    <w:rsid w:val="008F2BED"/>
    <w:rsid w:val="00925BF4"/>
    <w:rsid w:val="00963663"/>
    <w:rsid w:val="0098724F"/>
    <w:rsid w:val="00A22CC5"/>
    <w:rsid w:val="00A7176B"/>
    <w:rsid w:val="00AB5FAA"/>
    <w:rsid w:val="00B15737"/>
    <w:rsid w:val="00B36AF4"/>
    <w:rsid w:val="00B53F25"/>
    <w:rsid w:val="00B623BC"/>
    <w:rsid w:val="00C129FC"/>
    <w:rsid w:val="00D0575A"/>
    <w:rsid w:val="00D41DAC"/>
    <w:rsid w:val="00D80248"/>
    <w:rsid w:val="00E21AB0"/>
    <w:rsid w:val="00E61863"/>
    <w:rsid w:val="00E92946"/>
    <w:rsid w:val="00EA3ADF"/>
    <w:rsid w:val="00ED31E2"/>
    <w:rsid w:val="00F6115F"/>
    <w:rsid w:val="00FD3A12"/>
    <w:rsid w:val="00FF265C"/>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A81A1"/>
  <w15:chartTrackingRefBased/>
  <w15:docId w15:val="{7B5F0A04-96B3-499C-A58B-0D39506F1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AF4"/>
  </w:style>
  <w:style w:type="paragraph" w:styleId="Heading1">
    <w:name w:val="heading 1"/>
    <w:basedOn w:val="Normal"/>
    <w:next w:val="Normal"/>
    <w:link w:val="Heading1Char"/>
    <w:uiPriority w:val="9"/>
    <w:qFormat/>
    <w:rsid w:val="00736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6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60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36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0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60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60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36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0C2"/>
    <w:rPr>
      <w:rFonts w:eastAsiaTheme="majorEastAsia" w:cstheme="majorBidi"/>
      <w:color w:val="272727" w:themeColor="text1" w:themeTint="D8"/>
    </w:rPr>
  </w:style>
  <w:style w:type="paragraph" w:styleId="Title">
    <w:name w:val="Title"/>
    <w:basedOn w:val="Normal"/>
    <w:next w:val="Normal"/>
    <w:link w:val="TitleChar"/>
    <w:uiPriority w:val="10"/>
    <w:qFormat/>
    <w:rsid w:val="00736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0C2"/>
    <w:pPr>
      <w:spacing w:before="160"/>
      <w:jc w:val="center"/>
    </w:pPr>
    <w:rPr>
      <w:i/>
      <w:iCs/>
      <w:color w:val="404040" w:themeColor="text1" w:themeTint="BF"/>
    </w:rPr>
  </w:style>
  <w:style w:type="character" w:customStyle="1" w:styleId="QuoteChar">
    <w:name w:val="Quote Char"/>
    <w:basedOn w:val="DefaultParagraphFont"/>
    <w:link w:val="Quote"/>
    <w:uiPriority w:val="29"/>
    <w:rsid w:val="007360C2"/>
    <w:rPr>
      <w:i/>
      <w:iCs/>
      <w:color w:val="404040" w:themeColor="text1" w:themeTint="BF"/>
    </w:rPr>
  </w:style>
  <w:style w:type="paragraph" w:styleId="ListParagraph">
    <w:name w:val="List Paragraph"/>
    <w:basedOn w:val="Normal"/>
    <w:uiPriority w:val="34"/>
    <w:qFormat/>
    <w:rsid w:val="007360C2"/>
    <w:pPr>
      <w:ind w:left="720"/>
      <w:contextualSpacing/>
    </w:pPr>
  </w:style>
  <w:style w:type="character" w:styleId="IntenseEmphasis">
    <w:name w:val="Intense Emphasis"/>
    <w:basedOn w:val="DefaultParagraphFont"/>
    <w:uiPriority w:val="21"/>
    <w:qFormat/>
    <w:rsid w:val="007360C2"/>
    <w:rPr>
      <w:i/>
      <w:iCs/>
      <w:color w:val="0F4761" w:themeColor="accent1" w:themeShade="BF"/>
    </w:rPr>
  </w:style>
  <w:style w:type="paragraph" w:styleId="IntenseQuote">
    <w:name w:val="Intense Quote"/>
    <w:basedOn w:val="Normal"/>
    <w:next w:val="Normal"/>
    <w:link w:val="IntenseQuoteChar"/>
    <w:uiPriority w:val="30"/>
    <w:qFormat/>
    <w:rsid w:val="00736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0C2"/>
    <w:rPr>
      <w:i/>
      <w:iCs/>
      <w:color w:val="0F4761" w:themeColor="accent1" w:themeShade="BF"/>
    </w:rPr>
  </w:style>
  <w:style w:type="character" w:styleId="IntenseReference">
    <w:name w:val="Intense Reference"/>
    <w:basedOn w:val="DefaultParagraphFont"/>
    <w:uiPriority w:val="32"/>
    <w:qFormat/>
    <w:rsid w:val="007360C2"/>
    <w:rPr>
      <w:b/>
      <w:bCs/>
      <w:smallCaps/>
      <w:color w:val="0F4761" w:themeColor="accent1" w:themeShade="BF"/>
      <w:spacing w:val="5"/>
    </w:rPr>
  </w:style>
  <w:style w:type="paragraph" w:customStyle="1" w:styleId="msonormal0">
    <w:name w:val="msonormal"/>
    <w:basedOn w:val="Normal"/>
    <w:rsid w:val="00B36AF4"/>
    <w:pPr>
      <w:spacing w:before="100" w:beforeAutospacing="1" w:after="100" w:afterAutospacing="1" w:line="240" w:lineRule="auto"/>
    </w:pPr>
    <w:rPr>
      <w:rFonts w:ascii="Times New Roman" w:eastAsia="Times New Roman" w:hAnsi="Times New Roman" w:cs="Times New Roman"/>
      <w:kern w:val="0"/>
      <w:lang w:eastAsia="en-MW"/>
      <w14:ligatures w14:val="none"/>
    </w:rPr>
  </w:style>
  <w:style w:type="paragraph" w:styleId="NormalWeb">
    <w:name w:val="Normal (Web)"/>
    <w:basedOn w:val="Normal"/>
    <w:uiPriority w:val="99"/>
    <w:unhideWhenUsed/>
    <w:rsid w:val="00B36AF4"/>
    <w:pPr>
      <w:spacing w:before="100" w:beforeAutospacing="1" w:after="100" w:afterAutospacing="1" w:line="240" w:lineRule="auto"/>
    </w:pPr>
    <w:rPr>
      <w:rFonts w:ascii="Times New Roman" w:eastAsia="Times New Roman" w:hAnsi="Times New Roman" w:cs="Times New Roman"/>
      <w:kern w:val="0"/>
      <w:lang w:eastAsia="en-MW"/>
      <w14:ligatures w14:val="none"/>
    </w:rPr>
  </w:style>
  <w:style w:type="character" w:styleId="Strong">
    <w:name w:val="Strong"/>
    <w:basedOn w:val="DefaultParagraphFont"/>
    <w:uiPriority w:val="22"/>
    <w:qFormat/>
    <w:rsid w:val="00B36AF4"/>
    <w:rPr>
      <w:b/>
      <w:bCs/>
    </w:rPr>
  </w:style>
  <w:style w:type="character" w:styleId="HTMLCode">
    <w:name w:val="HTML Code"/>
    <w:basedOn w:val="DefaultParagraphFont"/>
    <w:uiPriority w:val="99"/>
    <w:semiHidden/>
    <w:unhideWhenUsed/>
    <w:rsid w:val="00B36AF4"/>
    <w:rPr>
      <w:rFonts w:ascii="Courier New" w:eastAsia="Times New Roman" w:hAnsi="Courier New" w:cs="Courier New"/>
      <w:sz w:val="20"/>
      <w:szCs w:val="20"/>
    </w:rPr>
  </w:style>
  <w:style w:type="character" w:customStyle="1" w:styleId="math-inline">
    <w:name w:val="math-inline"/>
    <w:basedOn w:val="DefaultParagraphFont"/>
    <w:rsid w:val="00B36AF4"/>
  </w:style>
  <w:style w:type="character" w:customStyle="1" w:styleId="ng-tns-c4228668850-37">
    <w:name w:val="ng-tns-c4228668850-37"/>
    <w:basedOn w:val="DefaultParagraphFont"/>
    <w:rsid w:val="00B36AF4"/>
  </w:style>
  <w:style w:type="character" w:customStyle="1" w:styleId="mat-mdc-button-persistent-ripple">
    <w:name w:val="mat-mdc-button-persistent-ripple"/>
    <w:basedOn w:val="DefaultParagraphFont"/>
    <w:rsid w:val="00B36AF4"/>
  </w:style>
  <w:style w:type="character" w:customStyle="1" w:styleId="mat-focus-indicator">
    <w:name w:val="mat-focus-indicator"/>
    <w:basedOn w:val="DefaultParagraphFont"/>
    <w:rsid w:val="00B36AF4"/>
  </w:style>
  <w:style w:type="character" w:customStyle="1" w:styleId="mat-mdc-button-touch-target">
    <w:name w:val="mat-mdc-button-touch-target"/>
    <w:basedOn w:val="DefaultParagraphFont"/>
    <w:rsid w:val="00B36AF4"/>
  </w:style>
  <w:style w:type="paragraph" w:styleId="HTMLPreformatted">
    <w:name w:val="HTML Preformatted"/>
    <w:basedOn w:val="Normal"/>
    <w:link w:val="HTMLPreformattedChar"/>
    <w:uiPriority w:val="99"/>
    <w:semiHidden/>
    <w:unhideWhenUsed/>
    <w:rsid w:val="00B36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MW"/>
      <w14:ligatures w14:val="none"/>
    </w:rPr>
  </w:style>
  <w:style w:type="character" w:customStyle="1" w:styleId="HTMLPreformattedChar">
    <w:name w:val="HTML Preformatted Char"/>
    <w:basedOn w:val="DefaultParagraphFont"/>
    <w:link w:val="HTMLPreformatted"/>
    <w:uiPriority w:val="99"/>
    <w:semiHidden/>
    <w:rsid w:val="00B36AF4"/>
    <w:rPr>
      <w:rFonts w:ascii="Courier New" w:eastAsia="Times New Roman" w:hAnsi="Courier New" w:cs="Courier New"/>
      <w:kern w:val="0"/>
      <w:sz w:val="20"/>
      <w:szCs w:val="20"/>
      <w:lang w:val="en-MW" w:eastAsia="en-MW"/>
      <w14:ligatures w14:val="none"/>
    </w:rPr>
  </w:style>
  <w:style w:type="character" w:customStyle="1" w:styleId="ng-tns-c4228668850-38">
    <w:name w:val="ng-tns-c4228668850-38"/>
    <w:basedOn w:val="DefaultParagraphFont"/>
    <w:rsid w:val="00B36AF4"/>
  </w:style>
  <w:style w:type="character" w:customStyle="1" w:styleId="hljs-attr">
    <w:name w:val="hljs-attr"/>
    <w:basedOn w:val="DefaultParagraphFont"/>
    <w:rsid w:val="00B36AF4"/>
  </w:style>
  <w:style w:type="character" w:customStyle="1" w:styleId="hljs-string">
    <w:name w:val="hljs-string"/>
    <w:basedOn w:val="DefaultParagraphFont"/>
    <w:rsid w:val="00B36AF4"/>
  </w:style>
  <w:style w:type="character" w:customStyle="1" w:styleId="hljs-number">
    <w:name w:val="hljs-number"/>
    <w:basedOn w:val="DefaultParagraphFont"/>
    <w:rsid w:val="00B36AF4"/>
  </w:style>
  <w:style w:type="character" w:customStyle="1" w:styleId="ng-tns-c4228668850-39">
    <w:name w:val="ng-tns-c4228668850-39"/>
    <w:basedOn w:val="DefaultParagraphFont"/>
    <w:rsid w:val="00B36AF4"/>
  </w:style>
  <w:style w:type="character" w:customStyle="1" w:styleId="hljs-comment">
    <w:name w:val="hljs-comment"/>
    <w:basedOn w:val="DefaultParagraphFont"/>
    <w:rsid w:val="00B36AF4"/>
  </w:style>
  <w:style w:type="character" w:customStyle="1" w:styleId="ng-tns-c4228668850-40">
    <w:name w:val="ng-tns-c4228668850-40"/>
    <w:basedOn w:val="DefaultParagraphFont"/>
    <w:rsid w:val="00B36AF4"/>
  </w:style>
  <w:style w:type="character" w:customStyle="1" w:styleId="hljs-keyword">
    <w:name w:val="hljs-keyword"/>
    <w:basedOn w:val="DefaultParagraphFont"/>
    <w:rsid w:val="00B36AF4"/>
  </w:style>
  <w:style w:type="character" w:customStyle="1" w:styleId="ng-tns-c4228668850-41">
    <w:name w:val="ng-tns-c4228668850-41"/>
    <w:basedOn w:val="DefaultParagraphFont"/>
    <w:rsid w:val="00B36AF4"/>
  </w:style>
  <w:style w:type="character" w:customStyle="1" w:styleId="hljs-builtin">
    <w:name w:val="hljs-built_in"/>
    <w:basedOn w:val="DefaultParagraphFont"/>
    <w:rsid w:val="00B36AF4"/>
  </w:style>
  <w:style w:type="character" w:customStyle="1" w:styleId="ng-tns-c4228668850-42">
    <w:name w:val="ng-tns-c4228668850-42"/>
    <w:basedOn w:val="DefaultParagraphFont"/>
    <w:rsid w:val="00B36AF4"/>
  </w:style>
  <w:style w:type="character" w:customStyle="1" w:styleId="ng-tns-c4228668850-43">
    <w:name w:val="ng-tns-c4228668850-43"/>
    <w:basedOn w:val="DefaultParagraphFont"/>
    <w:rsid w:val="00B36AF4"/>
  </w:style>
  <w:style w:type="character" w:customStyle="1" w:styleId="hljs-literal">
    <w:name w:val="hljs-literal"/>
    <w:basedOn w:val="DefaultParagraphFont"/>
    <w:rsid w:val="00B36AF4"/>
  </w:style>
  <w:style w:type="paragraph" w:styleId="TOCHeading">
    <w:name w:val="TOC Heading"/>
    <w:basedOn w:val="Heading1"/>
    <w:next w:val="Normal"/>
    <w:uiPriority w:val="39"/>
    <w:unhideWhenUsed/>
    <w:qFormat/>
    <w:rsid w:val="004B6FE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B6FE1"/>
    <w:pPr>
      <w:spacing w:before="120" w:after="120"/>
    </w:pPr>
    <w:rPr>
      <w:b/>
      <w:bCs/>
      <w:caps/>
      <w:sz w:val="20"/>
      <w:szCs w:val="20"/>
    </w:rPr>
  </w:style>
  <w:style w:type="paragraph" w:styleId="TOC2">
    <w:name w:val="toc 2"/>
    <w:basedOn w:val="Normal"/>
    <w:next w:val="Normal"/>
    <w:autoRedefine/>
    <w:uiPriority w:val="39"/>
    <w:unhideWhenUsed/>
    <w:rsid w:val="004B6FE1"/>
    <w:pPr>
      <w:spacing w:after="0"/>
      <w:ind w:left="240"/>
    </w:pPr>
    <w:rPr>
      <w:smallCaps/>
      <w:sz w:val="20"/>
      <w:szCs w:val="20"/>
    </w:rPr>
  </w:style>
  <w:style w:type="paragraph" w:styleId="TOC3">
    <w:name w:val="toc 3"/>
    <w:basedOn w:val="Normal"/>
    <w:next w:val="Normal"/>
    <w:autoRedefine/>
    <w:uiPriority w:val="39"/>
    <w:unhideWhenUsed/>
    <w:rsid w:val="004B6FE1"/>
    <w:pPr>
      <w:spacing w:after="0"/>
      <w:ind w:left="480"/>
    </w:pPr>
    <w:rPr>
      <w:i/>
      <w:iCs/>
      <w:sz w:val="20"/>
      <w:szCs w:val="20"/>
    </w:rPr>
  </w:style>
  <w:style w:type="character" w:styleId="Hyperlink">
    <w:name w:val="Hyperlink"/>
    <w:basedOn w:val="DefaultParagraphFont"/>
    <w:uiPriority w:val="99"/>
    <w:unhideWhenUsed/>
    <w:rsid w:val="004B6FE1"/>
    <w:rPr>
      <w:color w:val="467886" w:themeColor="hyperlink"/>
      <w:u w:val="single"/>
    </w:rPr>
  </w:style>
  <w:style w:type="paragraph" w:styleId="Header">
    <w:name w:val="header"/>
    <w:basedOn w:val="Normal"/>
    <w:link w:val="HeaderChar"/>
    <w:uiPriority w:val="99"/>
    <w:unhideWhenUsed/>
    <w:rsid w:val="004B6F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6FE1"/>
  </w:style>
  <w:style w:type="paragraph" w:styleId="Footer">
    <w:name w:val="footer"/>
    <w:basedOn w:val="Normal"/>
    <w:link w:val="FooterChar"/>
    <w:uiPriority w:val="99"/>
    <w:unhideWhenUsed/>
    <w:rsid w:val="004B6F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6FE1"/>
  </w:style>
  <w:style w:type="paragraph" w:styleId="TOC4">
    <w:name w:val="toc 4"/>
    <w:basedOn w:val="Normal"/>
    <w:next w:val="Normal"/>
    <w:autoRedefine/>
    <w:uiPriority w:val="39"/>
    <w:unhideWhenUsed/>
    <w:rsid w:val="0077383E"/>
    <w:pPr>
      <w:spacing w:after="0"/>
      <w:ind w:left="720"/>
    </w:pPr>
    <w:rPr>
      <w:sz w:val="18"/>
      <w:szCs w:val="18"/>
    </w:rPr>
  </w:style>
  <w:style w:type="paragraph" w:styleId="TOC5">
    <w:name w:val="toc 5"/>
    <w:basedOn w:val="Normal"/>
    <w:next w:val="Normal"/>
    <w:autoRedefine/>
    <w:uiPriority w:val="39"/>
    <w:unhideWhenUsed/>
    <w:rsid w:val="0077383E"/>
    <w:pPr>
      <w:spacing w:after="0"/>
      <w:ind w:left="960"/>
    </w:pPr>
    <w:rPr>
      <w:sz w:val="18"/>
      <w:szCs w:val="18"/>
    </w:rPr>
  </w:style>
  <w:style w:type="paragraph" w:styleId="TOC6">
    <w:name w:val="toc 6"/>
    <w:basedOn w:val="Normal"/>
    <w:next w:val="Normal"/>
    <w:autoRedefine/>
    <w:uiPriority w:val="39"/>
    <w:unhideWhenUsed/>
    <w:rsid w:val="0077383E"/>
    <w:pPr>
      <w:spacing w:after="0"/>
      <w:ind w:left="1200"/>
    </w:pPr>
    <w:rPr>
      <w:sz w:val="18"/>
      <w:szCs w:val="18"/>
    </w:rPr>
  </w:style>
  <w:style w:type="paragraph" w:styleId="TOC7">
    <w:name w:val="toc 7"/>
    <w:basedOn w:val="Normal"/>
    <w:next w:val="Normal"/>
    <w:autoRedefine/>
    <w:uiPriority w:val="39"/>
    <w:unhideWhenUsed/>
    <w:rsid w:val="0077383E"/>
    <w:pPr>
      <w:spacing w:after="0"/>
      <w:ind w:left="1440"/>
    </w:pPr>
    <w:rPr>
      <w:sz w:val="18"/>
      <w:szCs w:val="18"/>
    </w:rPr>
  </w:style>
  <w:style w:type="paragraph" w:styleId="TOC8">
    <w:name w:val="toc 8"/>
    <w:basedOn w:val="Normal"/>
    <w:next w:val="Normal"/>
    <w:autoRedefine/>
    <w:uiPriority w:val="39"/>
    <w:unhideWhenUsed/>
    <w:rsid w:val="0077383E"/>
    <w:pPr>
      <w:spacing w:after="0"/>
      <w:ind w:left="1680"/>
    </w:pPr>
    <w:rPr>
      <w:sz w:val="18"/>
      <w:szCs w:val="18"/>
    </w:rPr>
  </w:style>
  <w:style w:type="paragraph" w:styleId="TOC9">
    <w:name w:val="toc 9"/>
    <w:basedOn w:val="Normal"/>
    <w:next w:val="Normal"/>
    <w:autoRedefine/>
    <w:uiPriority w:val="39"/>
    <w:unhideWhenUsed/>
    <w:rsid w:val="0077383E"/>
    <w:pPr>
      <w:spacing w:after="0"/>
      <w:ind w:left="1920"/>
    </w:pPr>
    <w:rPr>
      <w:sz w:val="18"/>
      <w:szCs w:val="18"/>
    </w:rPr>
  </w:style>
  <w:style w:type="character" w:styleId="UnresolvedMention">
    <w:name w:val="Unresolved Mention"/>
    <w:basedOn w:val="DefaultParagraphFont"/>
    <w:uiPriority w:val="99"/>
    <w:semiHidden/>
    <w:unhideWhenUsed/>
    <w:rsid w:val="001651E9"/>
    <w:rPr>
      <w:color w:val="605E5C"/>
      <w:shd w:val="clear" w:color="auto" w:fill="E1DFDD"/>
    </w:rPr>
  </w:style>
  <w:style w:type="table" w:styleId="TableGrid">
    <w:name w:val="Table Grid"/>
    <w:basedOn w:val="TableNormal"/>
    <w:uiPriority w:val="39"/>
    <w:rsid w:val="002332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663AA-E743-4D10-BA63-6A7B3CCEA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19</Pages>
  <Words>4359</Words>
  <Characters>24850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PHIRI MW</dc:creator>
  <cp:keywords/>
  <dc:description/>
  <cp:lastModifiedBy>PHIRI MW</cp:lastModifiedBy>
  <cp:revision>4</cp:revision>
  <dcterms:created xsi:type="dcterms:W3CDTF">2025-12-09T13:47:00Z</dcterms:created>
  <dcterms:modified xsi:type="dcterms:W3CDTF">2025-12-09T14:09:00Z</dcterms:modified>
</cp:coreProperties>
</file>