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6E" w:rsidRPr="006E676E" w:rsidRDefault="00B57646" w:rsidP="00B57646">
      <w:pPr>
        <w:pStyle w:val="NoSpacing"/>
        <w:rPr>
          <w:rFonts w:ascii="Bahnschrift SemiBold Condensed" w:hAnsi="Bahnschrift SemiBold Condensed"/>
          <w:u w:val="single"/>
        </w:rPr>
      </w:pPr>
      <w:r w:rsidRPr="006E676E">
        <w:rPr>
          <w:rFonts w:ascii="Bahnschrift SemiBold Condensed" w:hAnsi="Bahnschrift SemiBold Condensed"/>
          <w:u w:val="single"/>
        </w:rPr>
        <w:t>The Fairy Tales we deserve</w:t>
      </w:r>
    </w:p>
    <w:p w:rsidR="00B57646" w:rsidRDefault="00B57646" w:rsidP="00B57646">
      <w:pPr>
        <w:pStyle w:val="NoSpacing"/>
        <w:rPr>
          <w:rFonts w:ascii="Bahnschrift SemiBold Condensed" w:hAnsi="Bahnschrift SemiBold Condensed"/>
        </w:rPr>
      </w:pPr>
    </w:p>
    <w:p w:rsidR="00B57646" w:rsidRDefault="00B57646" w:rsidP="006E676E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Disney stories that enhance us today are drawn from ancient, worldwide folk </w:t>
      </w:r>
    </w:p>
    <w:p w:rsidR="00B57646" w:rsidRDefault="00B57646" w:rsidP="006E676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tradition</w:t>
      </w:r>
      <w:proofErr w:type="gramEnd"/>
      <w:r>
        <w:rPr>
          <w:rFonts w:ascii="Times New Roman" w:hAnsi="Times New Roman" w:cs="Times New Roman"/>
        </w:rPr>
        <w:t xml:space="preserve">. Some folklorists believe that “Cinderella” in its most basic form—neglected </w:t>
      </w:r>
    </w:p>
    <w:p w:rsidR="00B57646" w:rsidRDefault="00B57646" w:rsidP="006E676E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youngest child is tested, found worthy, rewarded with mate—dates back to the Old Stone </w:t>
      </w:r>
    </w:p>
    <w:p w:rsidR="00B57646" w:rsidRDefault="00B57646" w:rsidP="00B5764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Age. </w:t>
      </w:r>
    </w:p>
    <w:p w:rsidR="00B57646" w:rsidRDefault="00B57646" w:rsidP="00B57646">
      <w:pPr>
        <w:pStyle w:val="NoSpacing"/>
        <w:rPr>
          <w:rFonts w:ascii="Times New Roman" w:hAnsi="Times New Roman" w:cs="Times New Roman"/>
        </w:rPr>
      </w:pPr>
    </w:p>
    <w:p w:rsidR="00B57646" w:rsidRDefault="00B57646" w:rsidP="001B7828">
      <w:pPr>
        <w:pStyle w:val="Heading1"/>
      </w:pPr>
      <w:r>
        <w:t>Cinderella</w:t>
      </w:r>
    </w:p>
    <w:p w:rsidR="00B57646" w:rsidRDefault="00B57646" w:rsidP="00B57646">
      <w:pPr>
        <w:pStyle w:val="NoSpacing"/>
        <w:rPr>
          <w:rFonts w:ascii="Times New Roman" w:hAnsi="Times New Roman" w:cs="Times New Roman"/>
        </w:rPr>
      </w:pPr>
    </w:p>
    <w:p w:rsidR="00B57646" w:rsidRDefault="00B57646" w:rsidP="00861A01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Folk versions </w:t>
      </w:r>
      <w:r w:rsidR="006E676E">
        <w:rPr>
          <w:rFonts w:ascii="Times New Roman" w:hAnsi="Times New Roman" w:cs="Times New Roman"/>
        </w:rPr>
        <w:t>of “</w:t>
      </w:r>
      <w:r>
        <w:rPr>
          <w:rFonts w:ascii="Times New Roman" w:hAnsi="Times New Roman" w:cs="Times New Roman"/>
        </w:rPr>
        <w:t xml:space="preserve">Cinderella” </w:t>
      </w:r>
      <w:r w:rsidR="006E676E">
        <w:rPr>
          <w:rFonts w:ascii="Times New Roman" w:hAnsi="Times New Roman" w:cs="Times New Roman"/>
        </w:rPr>
        <w:t>were related</w:t>
      </w:r>
      <w:r>
        <w:rPr>
          <w:rFonts w:ascii="Times New Roman" w:hAnsi="Times New Roman" w:cs="Times New Roman"/>
        </w:rPr>
        <w:t xml:space="preserve"> in hundreds of societies. In these stories, the </w:t>
      </w:r>
    </w:p>
    <w:p w:rsidR="00B57646" w:rsidRDefault="00B57646" w:rsidP="00861A01">
      <w:pPr>
        <w:pStyle w:val="NoSpacing"/>
        <w:spacing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“test” for the unfortunate child is different. Our familiar Cinderella is </w:t>
      </w:r>
      <w:r w:rsidR="002759BA">
        <w:rPr>
          <w:rFonts w:ascii="Times New Roman" w:hAnsi="Times New Roman" w:cs="Times New Roman"/>
        </w:rPr>
        <w:t>magnificent</w:t>
      </w:r>
      <w:r>
        <w:rPr>
          <w:rFonts w:ascii="Times New Roman" w:hAnsi="Times New Roman" w:cs="Times New Roman"/>
        </w:rPr>
        <w:t xml:space="preserve"> and has </w:t>
      </w:r>
    </w:p>
    <w:p w:rsidR="00B57646" w:rsidRDefault="00B57646" w:rsidP="00861A01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tiny feet. By contrast, the Japanese Cinderella gets her Prince by writing a prize-winning</w:t>
      </w:r>
    </w:p>
    <w:p w:rsidR="00B57646" w:rsidRDefault="00B57646" w:rsidP="00861A01">
      <w:pPr>
        <w:pStyle w:val="NoSpacing"/>
        <w:spacing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poem.</w:t>
      </w:r>
    </w:p>
    <w:p w:rsidR="00B57646" w:rsidRDefault="00B57646" w:rsidP="00B57646">
      <w:pPr>
        <w:pStyle w:val="NoSpacing"/>
        <w:rPr>
          <w:rFonts w:ascii="Times New Roman" w:hAnsi="Times New Roman" w:cs="Times New Roman"/>
        </w:rPr>
      </w:pPr>
    </w:p>
    <w:p w:rsidR="00B57646" w:rsidRDefault="006E676E" w:rsidP="00B5764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fairytales</w:t>
      </w:r>
      <w:r w:rsidR="00B57646">
        <w:rPr>
          <w:rFonts w:ascii="Times New Roman" w:hAnsi="Times New Roman" w:cs="Times New Roman"/>
        </w:rPr>
        <w:t xml:space="preserve"> include:</w:t>
      </w:r>
    </w:p>
    <w:p w:rsidR="00B57646" w:rsidRDefault="00B57646" w:rsidP="00B57646">
      <w:pPr>
        <w:pStyle w:val="NoSpacing"/>
        <w:rPr>
          <w:rFonts w:ascii="Times New Roman" w:hAnsi="Times New Roman" w:cs="Times New Roman"/>
        </w:rPr>
      </w:pPr>
    </w:p>
    <w:p w:rsidR="00B57646" w:rsidRDefault="00B57646" w:rsidP="00B5764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Red Riding Hood</w:t>
      </w:r>
    </w:p>
    <w:p w:rsidR="00B57646" w:rsidRDefault="00B57646" w:rsidP="00B5764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Little Pigs</w:t>
      </w:r>
    </w:p>
    <w:p w:rsidR="00B57646" w:rsidRDefault="00B57646" w:rsidP="00B5764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Beauty and the Beast</w:t>
      </w: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jc w:val="righ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2433" w:rsidTr="007041E6">
        <w:trPr>
          <w:jc w:val="right"/>
        </w:trPr>
        <w:tc>
          <w:tcPr>
            <w:tcW w:w="9576" w:type="dxa"/>
            <w:gridSpan w:val="5"/>
          </w:tcPr>
          <w:p w:rsidR="00972433" w:rsidRDefault="00972433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January Tests</w:t>
            </w:r>
          </w:p>
        </w:tc>
      </w:tr>
      <w:tr w:rsidR="00232472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German</w:t>
            </w:r>
          </w:p>
        </w:tc>
        <w:tc>
          <w:tcPr>
            <w:tcW w:w="1916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</w:tr>
      <w:tr w:rsidR="00232472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Xuereb</w:t>
            </w:r>
            <w:proofErr w:type="spellEnd"/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Norbert</w:t>
            </w:r>
          </w:p>
        </w:tc>
        <w:tc>
          <w:tcPr>
            <w:tcW w:w="1915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915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916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232472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Spiteri</w:t>
            </w:r>
            <w:proofErr w:type="spellEnd"/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Richard</w:t>
            </w:r>
          </w:p>
        </w:tc>
        <w:tc>
          <w:tcPr>
            <w:tcW w:w="1915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915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16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8106E1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Hano</w:t>
            </w:r>
            <w:proofErr w:type="spellEnd"/>
          </w:p>
        </w:tc>
        <w:tc>
          <w:tcPr>
            <w:tcW w:w="1915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Sumaya</w:t>
            </w:r>
            <w:proofErr w:type="spellEnd"/>
          </w:p>
        </w:tc>
        <w:tc>
          <w:tcPr>
            <w:tcW w:w="1915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15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916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232472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Borg</w:t>
            </w: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Clive</w:t>
            </w:r>
          </w:p>
        </w:tc>
        <w:tc>
          <w:tcPr>
            <w:tcW w:w="1915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915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916" w:type="dxa"/>
          </w:tcPr>
          <w:p w:rsidR="00232472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</w:tr>
      <w:tr w:rsidR="008106E1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Caruna</w:t>
            </w:r>
            <w:proofErr w:type="spellEnd"/>
          </w:p>
        </w:tc>
        <w:tc>
          <w:tcPr>
            <w:tcW w:w="1915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Michelle</w:t>
            </w:r>
          </w:p>
        </w:tc>
        <w:tc>
          <w:tcPr>
            <w:tcW w:w="1915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15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16" w:type="dxa"/>
          </w:tcPr>
          <w:p w:rsidR="008106E1" w:rsidRDefault="008106E1" w:rsidP="002324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32472" w:rsidTr="007041E6">
        <w:trPr>
          <w:jc w:val="right"/>
        </w:trPr>
        <w:tc>
          <w:tcPr>
            <w:tcW w:w="1915" w:type="dxa"/>
            <w:shd w:val="clear" w:color="auto" w:fill="000000" w:themeFill="text1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232472" w:rsidRDefault="00232472" w:rsidP="0023247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232472" w:rsidRDefault="00232472" w:rsidP="00232472">
      <w:pPr>
        <w:pStyle w:val="NoSpacing"/>
        <w:rPr>
          <w:rFonts w:ascii="Times New Roman" w:hAnsi="Times New Roman" w:cs="Times New Roman"/>
        </w:rPr>
      </w:pPr>
    </w:p>
    <w:p w:rsidR="00861A01" w:rsidRDefault="00861A01" w:rsidP="00861A01">
      <w:pPr>
        <w:pStyle w:val="NoSpacing"/>
        <w:rPr>
          <w:rFonts w:ascii="Times New Roman" w:hAnsi="Times New Roman" w:cs="Times New Roman"/>
        </w:rPr>
      </w:pPr>
    </w:p>
    <w:p w:rsidR="00861A01" w:rsidRDefault="008106E1" w:rsidP="00861A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D3AF59A" wp14:editId="19ECED37">
            <wp:simplePos x="0" y="0"/>
            <wp:positionH relativeFrom="column">
              <wp:posOffset>2628900</wp:posOffset>
            </wp:positionH>
            <wp:positionV relativeFrom="paragraph">
              <wp:posOffset>106045</wp:posOffset>
            </wp:positionV>
            <wp:extent cx="2019300" cy="2073275"/>
            <wp:effectExtent l="190500" t="190500" r="228600" b="231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15_0818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732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A01" w:rsidRDefault="00861A01" w:rsidP="00861A01">
      <w:pPr>
        <w:pStyle w:val="NoSpacing"/>
        <w:rPr>
          <w:rFonts w:ascii="Times New Roman" w:hAnsi="Times New Roman" w:cs="Times New Roman"/>
        </w:rPr>
      </w:pPr>
    </w:p>
    <w:p w:rsidR="00861A01" w:rsidRDefault="00861A01" w:rsidP="00861A01">
      <w:pPr>
        <w:pStyle w:val="NoSpacing"/>
        <w:rPr>
          <w:rFonts w:ascii="Times New Roman" w:hAnsi="Times New Roman" w:cs="Times New Roman"/>
        </w:rPr>
      </w:pPr>
    </w:p>
    <w:p w:rsidR="00861A01" w:rsidRDefault="00861A01" w:rsidP="00861A01">
      <w:pPr>
        <w:pStyle w:val="NoSpacing"/>
        <w:rPr>
          <w:rFonts w:ascii="Times New Roman" w:hAnsi="Times New Roman" w:cs="Times New Roman"/>
        </w:rPr>
      </w:pPr>
    </w:p>
    <w:p w:rsidR="00861A01" w:rsidRDefault="00861A01" w:rsidP="00861A01">
      <w:pPr>
        <w:pStyle w:val="NoSpacing"/>
        <w:rPr>
          <w:rFonts w:ascii="Times New Roman" w:hAnsi="Times New Roman" w:cs="Times New Roman"/>
        </w:rPr>
      </w:pPr>
    </w:p>
    <w:p w:rsidR="00861A01" w:rsidRDefault="00861A01" w:rsidP="00861A01">
      <w:pPr>
        <w:pStyle w:val="NoSpacing"/>
        <w:rPr>
          <w:rFonts w:ascii="Times New Roman" w:hAnsi="Times New Roman" w:cs="Times New Roman"/>
        </w:rPr>
      </w:pPr>
    </w:p>
    <w:p w:rsidR="00861A01" w:rsidRDefault="008106E1" w:rsidP="00861A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231140</wp:posOffset>
                </wp:positionV>
                <wp:extent cx="914400" cy="914400"/>
                <wp:effectExtent l="0" t="0" r="19050" b="19050"/>
                <wp:wrapNone/>
                <wp:docPr id="7" name="Su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7" o:spid="_x0000_s1026" type="#_x0000_t183" style="position:absolute;margin-left:438pt;margin-top:18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" fillcolor="#ff5050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090C93E" wp14:editId="7D85381F">
            <wp:extent cx="2676525" cy="1209675"/>
            <wp:effectExtent l="0" t="0" r="9525" b="0"/>
            <wp:docPr id="5" name="Picture 5" descr="C:\Users\User\AppData\Local\Microsoft\Windows\INetCache\IE\DQIRLQX2\vectorial_car__training__by_mimilechampi-d56gjui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IE\DQIRLQX2\vectorial_car__training__by_mimilechampi-d56gjui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CFD"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524E03">
        <w:rPr>
          <w:rFonts w:ascii="Times New Roman" w:hAnsi="Times New Roman" w:cs="Times New Roman"/>
        </w:rPr>
        <w:t xml:space="preserve"> </w:t>
      </w:r>
    </w:p>
    <w:sectPr w:rsidR="00861A01" w:rsidSect="00B74CFD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AB6" w:rsidRDefault="00A04AB6" w:rsidP="001E7700">
      <w:pPr>
        <w:spacing w:after="0" w:line="240" w:lineRule="auto"/>
      </w:pPr>
      <w:r>
        <w:separator/>
      </w:r>
    </w:p>
  </w:endnote>
  <w:endnote w:type="continuationSeparator" w:id="0">
    <w:p w:rsidR="00A04AB6" w:rsidRDefault="00A04AB6" w:rsidP="001E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AB6" w:rsidRDefault="00A04AB6" w:rsidP="001E7700">
      <w:pPr>
        <w:spacing w:after="0" w:line="240" w:lineRule="auto"/>
      </w:pPr>
      <w:r>
        <w:separator/>
      </w:r>
    </w:p>
  </w:footnote>
  <w:footnote w:type="continuationSeparator" w:id="0">
    <w:p w:rsidR="00A04AB6" w:rsidRDefault="00A04AB6" w:rsidP="001E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700" w:rsidRDefault="00A04AB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Bahnschrift SemiBold Condensed" w:eastAsiaTheme="majorEastAsia" w:hAnsi="Bahnschrift SemiBold Condensed" w:cstheme="majorBidi"/>
          <w:sz w:val="32"/>
          <w:szCs w:val="32"/>
        </w:rPr>
        <w:id w:val="102856211"/>
        <w:docPartObj>
          <w:docPartGallery w:val="Page Numbers (Margins)"/>
          <w:docPartUnique/>
        </w:docPartObj>
      </w:sdtPr>
      <w:sdtEndPr/>
      <w:sdtContent>
        <w:r w:rsidR="00B74CFD" w:rsidRPr="00B74CFD">
          <w:rPr>
            <w:rFonts w:ascii="Bahnschrift SemiBold Condensed" w:eastAsiaTheme="majorEastAsia" w:hAnsi="Bahnschrift SemiBold Condensed" w:cstheme="majorBidi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CFD" w:rsidRDefault="00B74CF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7041E6" w:rsidRPr="007041E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B74CFD" w:rsidRDefault="00B74CF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7041E6" w:rsidRPr="007041E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="Bahnschrift SemiBold Condensed" w:eastAsiaTheme="majorEastAsia" w:hAnsi="Bahnschrift SemiBold Condensed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E7700" w:rsidRPr="001E7700">
          <w:rPr>
            <w:rFonts w:ascii="Bahnschrift SemiBold Condensed" w:eastAsiaTheme="majorEastAsia" w:hAnsi="Bahnschrift SemiBold Condensed" w:cstheme="majorBidi"/>
            <w:sz w:val="32"/>
            <w:szCs w:val="32"/>
          </w:rPr>
          <w:t xml:space="preserve">Rich </w:t>
        </w:r>
        <w:proofErr w:type="spellStart"/>
        <w:r w:rsidR="001E7700" w:rsidRPr="001E7700">
          <w:rPr>
            <w:rFonts w:ascii="Bahnschrift SemiBold Condensed" w:eastAsiaTheme="majorEastAsia" w:hAnsi="Bahnschrift SemiBold Condensed" w:cstheme="majorBidi"/>
            <w:sz w:val="32"/>
            <w:szCs w:val="32"/>
          </w:rPr>
          <w:t>Mugagga</w:t>
        </w:r>
        <w:proofErr w:type="spellEnd"/>
      </w:sdtContent>
    </w:sdt>
  </w:p>
  <w:p w:rsidR="001E7700" w:rsidRDefault="001E77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151BA"/>
    <w:multiLevelType w:val="hybridMultilevel"/>
    <w:tmpl w:val="A8A0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B9"/>
    <w:rsid w:val="00153CB9"/>
    <w:rsid w:val="001B7828"/>
    <w:rsid w:val="001E7700"/>
    <w:rsid w:val="00215FD9"/>
    <w:rsid w:val="00232472"/>
    <w:rsid w:val="0023420B"/>
    <w:rsid w:val="002759BA"/>
    <w:rsid w:val="00406630"/>
    <w:rsid w:val="00417196"/>
    <w:rsid w:val="00524E03"/>
    <w:rsid w:val="005C0200"/>
    <w:rsid w:val="006E676E"/>
    <w:rsid w:val="007041E6"/>
    <w:rsid w:val="008106E1"/>
    <w:rsid w:val="00861A01"/>
    <w:rsid w:val="009661CA"/>
    <w:rsid w:val="00972433"/>
    <w:rsid w:val="009C1F52"/>
    <w:rsid w:val="00A04AB6"/>
    <w:rsid w:val="00A5353F"/>
    <w:rsid w:val="00A566B9"/>
    <w:rsid w:val="00B57646"/>
    <w:rsid w:val="00B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6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00"/>
  </w:style>
  <w:style w:type="paragraph" w:styleId="Footer">
    <w:name w:val="footer"/>
    <w:basedOn w:val="Normal"/>
    <w:link w:val="FooterChar"/>
    <w:uiPriority w:val="99"/>
    <w:unhideWhenUsed/>
    <w:rsid w:val="001E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00"/>
  </w:style>
  <w:style w:type="paragraph" w:styleId="BalloonText">
    <w:name w:val="Balloon Text"/>
    <w:basedOn w:val="Normal"/>
    <w:link w:val="BalloonTextChar"/>
    <w:uiPriority w:val="99"/>
    <w:semiHidden/>
    <w:unhideWhenUsed/>
    <w:rsid w:val="001E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2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6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00"/>
  </w:style>
  <w:style w:type="paragraph" w:styleId="Footer">
    <w:name w:val="footer"/>
    <w:basedOn w:val="Normal"/>
    <w:link w:val="FooterChar"/>
    <w:uiPriority w:val="99"/>
    <w:unhideWhenUsed/>
    <w:rsid w:val="001E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00"/>
  </w:style>
  <w:style w:type="paragraph" w:styleId="BalloonText">
    <w:name w:val="Balloon Text"/>
    <w:basedOn w:val="Normal"/>
    <w:link w:val="BalloonTextChar"/>
    <w:uiPriority w:val="99"/>
    <w:semiHidden/>
    <w:unhideWhenUsed/>
    <w:rsid w:val="001E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2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FCD1B6-3789-49E2-B106-6F48ED2FC62F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0D8B7AC6-08C4-4308-B659-61BDD846E0B5}">
      <dgm:prSet phldrT="[Text]" phldr="1"/>
      <dgm:spPr/>
      <dgm:t>
        <a:bodyPr/>
        <a:lstStyle/>
        <a:p>
          <a:endParaRPr lang="en-US"/>
        </a:p>
      </dgm:t>
    </dgm:pt>
    <dgm:pt modelId="{65514F13-60F7-4F0A-B937-A5EBFCD3FF7E}" type="parTrans" cxnId="{D0397F96-0E5E-4C08-9162-6F7760037962}">
      <dgm:prSet/>
      <dgm:spPr/>
      <dgm:t>
        <a:bodyPr/>
        <a:lstStyle/>
        <a:p>
          <a:endParaRPr lang="en-US"/>
        </a:p>
      </dgm:t>
    </dgm:pt>
    <dgm:pt modelId="{31E7B48C-33A2-4006-83CD-9135BD1B255B}" type="sibTrans" cxnId="{D0397F96-0E5E-4C08-9162-6F7760037962}">
      <dgm:prSet/>
      <dgm:spPr/>
      <dgm:t>
        <a:bodyPr/>
        <a:lstStyle/>
        <a:p>
          <a:endParaRPr lang="en-US"/>
        </a:p>
      </dgm:t>
    </dgm:pt>
    <dgm:pt modelId="{B512BB63-FED3-4170-8E94-9D1F3C83DAD0}">
      <dgm:prSet phldrT="[Text]" phldr="1"/>
      <dgm:spPr/>
      <dgm:t>
        <a:bodyPr/>
        <a:lstStyle/>
        <a:p>
          <a:endParaRPr lang="en-US"/>
        </a:p>
      </dgm:t>
    </dgm:pt>
    <dgm:pt modelId="{B2F7632F-19F4-4E26-85AC-B881BE42F06F}" type="parTrans" cxnId="{47C2BF67-6FC5-4BD9-80EA-0F425ED4909F}">
      <dgm:prSet/>
      <dgm:spPr/>
      <dgm:t>
        <a:bodyPr/>
        <a:lstStyle/>
        <a:p>
          <a:endParaRPr lang="en-US"/>
        </a:p>
      </dgm:t>
    </dgm:pt>
    <dgm:pt modelId="{1FCC8D50-C8F5-4DF8-987B-DD3F6FC9FCEA}" type="sibTrans" cxnId="{47C2BF67-6FC5-4BD9-80EA-0F425ED4909F}">
      <dgm:prSet/>
      <dgm:spPr/>
      <dgm:t>
        <a:bodyPr/>
        <a:lstStyle/>
        <a:p>
          <a:endParaRPr lang="en-US"/>
        </a:p>
      </dgm:t>
    </dgm:pt>
    <dgm:pt modelId="{63D7BC58-08CB-498B-928B-D17C80E23EFB}">
      <dgm:prSet phldrT="[Text]" phldr="1"/>
      <dgm:spPr/>
      <dgm:t>
        <a:bodyPr/>
        <a:lstStyle/>
        <a:p>
          <a:endParaRPr lang="en-US"/>
        </a:p>
      </dgm:t>
    </dgm:pt>
    <dgm:pt modelId="{AED30DF0-66B1-4306-A64D-92FDA5FE0F31}" type="parTrans" cxnId="{03F929BB-5EE7-46E5-964E-A74DC6C5325E}">
      <dgm:prSet/>
      <dgm:spPr/>
      <dgm:t>
        <a:bodyPr/>
        <a:lstStyle/>
        <a:p>
          <a:endParaRPr lang="en-US"/>
        </a:p>
      </dgm:t>
    </dgm:pt>
    <dgm:pt modelId="{ABE5FECB-515A-4C61-8E7E-CBA3D991DFFE}" type="sibTrans" cxnId="{03F929BB-5EE7-46E5-964E-A74DC6C5325E}">
      <dgm:prSet/>
      <dgm:spPr/>
      <dgm:t>
        <a:bodyPr/>
        <a:lstStyle/>
        <a:p>
          <a:endParaRPr lang="en-US"/>
        </a:p>
      </dgm:t>
    </dgm:pt>
    <dgm:pt modelId="{20180DF7-C445-48B9-9F51-B767D479CB3C}">
      <dgm:prSet phldrT="[Text]" phldr="1"/>
      <dgm:spPr/>
      <dgm:t>
        <a:bodyPr/>
        <a:lstStyle/>
        <a:p>
          <a:endParaRPr lang="en-US"/>
        </a:p>
      </dgm:t>
    </dgm:pt>
    <dgm:pt modelId="{0BAEA14D-D56D-4CD2-90E3-87EFB366A5D8}" type="parTrans" cxnId="{81ACE22E-39C3-4AC4-99AE-C6F08AA8BBD8}">
      <dgm:prSet/>
      <dgm:spPr/>
      <dgm:t>
        <a:bodyPr/>
        <a:lstStyle/>
        <a:p>
          <a:endParaRPr lang="en-US"/>
        </a:p>
      </dgm:t>
    </dgm:pt>
    <dgm:pt modelId="{562F0516-2E91-4A88-A61F-27AFEA68740C}" type="sibTrans" cxnId="{81ACE22E-39C3-4AC4-99AE-C6F08AA8BBD8}">
      <dgm:prSet/>
      <dgm:spPr/>
      <dgm:t>
        <a:bodyPr/>
        <a:lstStyle/>
        <a:p>
          <a:endParaRPr lang="en-US"/>
        </a:p>
      </dgm:t>
    </dgm:pt>
    <dgm:pt modelId="{8E13ABBB-1202-473F-9110-0366D5A5A196}" type="pres">
      <dgm:prSet presAssocID="{40FCD1B6-3789-49E2-B106-6F48ED2FC62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49486DF-D3D5-4F53-A164-D1BA615CDACE}" type="pres">
      <dgm:prSet presAssocID="{0D8B7AC6-08C4-4308-B659-61BDD846E0B5}" presName="singleCycle" presStyleCnt="0"/>
      <dgm:spPr/>
    </dgm:pt>
    <dgm:pt modelId="{0F093080-C8B5-4CB4-B7D7-827B9013E932}" type="pres">
      <dgm:prSet presAssocID="{0D8B7AC6-08C4-4308-B659-61BDD846E0B5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A16DC972-C29D-4CEB-898D-0761F16C861F}" type="pres">
      <dgm:prSet presAssocID="{B2F7632F-19F4-4E26-85AC-B881BE42F06F}" presName="Name56" presStyleLbl="parChTrans1D2" presStyleIdx="0" presStyleCnt="3"/>
      <dgm:spPr/>
      <dgm:t>
        <a:bodyPr/>
        <a:lstStyle/>
        <a:p>
          <a:endParaRPr lang="en-US"/>
        </a:p>
      </dgm:t>
    </dgm:pt>
    <dgm:pt modelId="{E1932028-D7B0-4A63-A05E-601E7DA1197C}" type="pres">
      <dgm:prSet presAssocID="{B512BB63-FED3-4170-8E94-9D1F3C83DAD0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A549A2-E8C9-41D9-B095-EF777B8071D0}" type="pres">
      <dgm:prSet presAssocID="{AED30DF0-66B1-4306-A64D-92FDA5FE0F31}" presName="Name56" presStyleLbl="parChTrans1D2" presStyleIdx="1" presStyleCnt="3"/>
      <dgm:spPr/>
      <dgm:t>
        <a:bodyPr/>
        <a:lstStyle/>
        <a:p>
          <a:endParaRPr lang="en-US"/>
        </a:p>
      </dgm:t>
    </dgm:pt>
    <dgm:pt modelId="{F57B5C11-97CB-44F0-9E46-F2B74E033DAC}" type="pres">
      <dgm:prSet presAssocID="{63D7BC58-08CB-498B-928B-D17C80E23EFB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8102BF-A91D-4A11-9879-9B430F06A8E8}" type="pres">
      <dgm:prSet presAssocID="{0BAEA14D-D56D-4CD2-90E3-87EFB366A5D8}" presName="Name56" presStyleLbl="parChTrans1D2" presStyleIdx="2" presStyleCnt="3"/>
      <dgm:spPr/>
      <dgm:t>
        <a:bodyPr/>
        <a:lstStyle/>
        <a:p>
          <a:endParaRPr lang="en-US"/>
        </a:p>
      </dgm:t>
    </dgm:pt>
    <dgm:pt modelId="{4634FDE9-D2A1-4580-93E6-15268D7C17A9}" type="pres">
      <dgm:prSet presAssocID="{20180DF7-C445-48B9-9F51-B767D479CB3C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F929BB-5EE7-46E5-964E-A74DC6C5325E}" srcId="{0D8B7AC6-08C4-4308-B659-61BDD846E0B5}" destId="{63D7BC58-08CB-498B-928B-D17C80E23EFB}" srcOrd="1" destOrd="0" parTransId="{AED30DF0-66B1-4306-A64D-92FDA5FE0F31}" sibTransId="{ABE5FECB-515A-4C61-8E7E-CBA3D991DFFE}"/>
    <dgm:cxn modelId="{4360AB30-4B0A-41D5-BD50-D9FB85D1CE19}" type="presOf" srcId="{B512BB63-FED3-4170-8E94-9D1F3C83DAD0}" destId="{E1932028-D7B0-4A63-A05E-601E7DA1197C}" srcOrd="0" destOrd="0" presId="urn:microsoft.com/office/officeart/2008/layout/RadialCluster"/>
    <dgm:cxn modelId="{4E4B4515-FFC4-48A2-BDC9-F944EDB9866D}" type="presOf" srcId="{AED30DF0-66B1-4306-A64D-92FDA5FE0F31}" destId="{46A549A2-E8C9-41D9-B095-EF777B8071D0}" srcOrd="0" destOrd="0" presId="urn:microsoft.com/office/officeart/2008/layout/RadialCluster"/>
    <dgm:cxn modelId="{01789CEB-0B21-4332-984A-51A6FCFC02DA}" type="presOf" srcId="{63D7BC58-08CB-498B-928B-D17C80E23EFB}" destId="{F57B5C11-97CB-44F0-9E46-F2B74E033DAC}" srcOrd="0" destOrd="0" presId="urn:microsoft.com/office/officeart/2008/layout/RadialCluster"/>
    <dgm:cxn modelId="{3ADD78A8-73FE-4C13-980B-ACEC52E5A3C5}" type="presOf" srcId="{20180DF7-C445-48B9-9F51-B767D479CB3C}" destId="{4634FDE9-D2A1-4580-93E6-15268D7C17A9}" srcOrd="0" destOrd="0" presId="urn:microsoft.com/office/officeart/2008/layout/RadialCluster"/>
    <dgm:cxn modelId="{B95F4934-EE90-43AC-93F2-D8B2221CFCB6}" type="presOf" srcId="{0BAEA14D-D56D-4CD2-90E3-87EFB366A5D8}" destId="{E38102BF-A91D-4A11-9879-9B430F06A8E8}" srcOrd="0" destOrd="0" presId="urn:microsoft.com/office/officeart/2008/layout/RadialCluster"/>
    <dgm:cxn modelId="{C37E500C-D649-4162-A155-3808A8557ECD}" type="presOf" srcId="{40FCD1B6-3789-49E2-B106-6F48ED2FC62F}" destId="{8E13ABBB-1202-473F-9110-0366D5A5A196}" srcOrd="0" destOrd="0" presId="urn:microsoft.com/office/officeart/2008/layout/RadialCluster"/>
    <dgm:cxn modelId="{62E38271-B05C-4E51-AA8F-0D1B4DC732E5}" type="presOf" srcId="{0D8B7AC6-08C4-4308-B659-61BDD846E0B5}" destId="{0F093080-C8B5-4CB4-B7D7-827B9013E932}" srcOrd="0" destOrd="0" presId="urn:microsoft.com/office/officeart/2008/layout/RadialCluster"/>
    <dgm:cxn modelId="{2CF00D51-ED9A-44C9-8EEC-BD8D23BD4C27}" type="presOf" srcId="{B2F7632F-19F4-4E26-85AC-B881BE42F06F}" destId="{A16DC972-C29D-4CEB-898D-0761F16C861F}" srcOrd="0" destOrd="0" presId="urn:microsoft.com/office/officeart/2008/layout/RadialCluster"/>
    <dgm:cxn modelId="{47C2BF67-6FC5-4BD9-80EA-0F425ED4909F}" srcId="{0D8B7AC6-08C4-4308-B659-61BDD846E0B5}" destId="{B512BB63-FED3-4170-8E94-9D1F3C83DAD0}" srcOrd="0" destOrd="0" parTransId="{B2F7632F-19F4-4E26-85AC-B881BE42F06F}" sibTransId="{1FCC8D50-C8F5-4DF8-987B-DD3F6FC9FCEA}"/>
    <dgm:cxn modelId="{D0397F96-0E5E-4C08-9162-6F7760037962}" srcId="{40FCD1B6-3789-49E2-B106-6F48ED2FC62F}" destId="{0D8B7AC6-08C4-4308-B659-61BDD846E0B5}" srcOrd="0" destOrd="0" parTransId="{65514F13-60F7-4F0A-B937-A5EBFCD3FF7E}" sibTransId="{31E7B48C-33A2-4006-83CD-9135BD1B255B}"/>
    <dgm:cxn modelId="{81ACE22E-39C3-4AC4-99AE-C6F08AA8BBD8}" srcId="{0D8B7AC6-08C4-4308-B659-61BDD846E0B5}" destId="{20180DF7-C445-48B9-9F51-B767D479CB3C}" srcOrd="2" destOrd="0" parTransId="{0BAEA14D-D56D-4CD2-90E3-87EFB366A5D8}" sibTransId="{562F0516-2E91-4A88-A61F-27AFEA68740C}"/>
    <dgm:cxn modelId="{4D89DEF8-492A-4B48-8618-02CD7856F414}" type="presParOf" srcId="{8E13ABBB-1202-473F-9110-0366D5A5A196}" destId="{149486DF-D3D5-4F53-A164-D1BA615CDACE}" srcOrd="0" destOrd="0" presId="urn:microsoft.com/office/officeart/2008/layout/RadialCluster"/>
    <dgm:cxn modelId="{BA851BA8-3BFD-425F-B921-A1873DBD701A}" type="presParOf" srcId="{149486DF-D3D5-4F53-A164-D1BA615CDACE}" destId="{0F093080-C8B5-4CB4-B7D7-827B9013E932}" srcOrd="0" destOrd="0" presId="urn:microsoft.com/office/officeart/2008/layout/RadialCluster"/>
    <dgm:cxn modelId="{9F43040F-5C2D-494C-9D55-0BDDD8E065CA}" type="presParOf" srcId="{149486DF-D3D5-4F53-A164-D1BA615CDACE}" destId="{A16DC972-C29D-4CEB-898D-0761F16C861F}" srcOrd="1" destOrd="0" presId="urn:microsoft.com/office/officeart/2008/layout/RadialCluster"/>
    <dgm:cxn modelId="{A797548F-7887-4215-879D-8423C8A12C5A}" type="presParOf" srcId="{149486DF-D3D5-4F53-A164-D1BA615CDACE}" destId="{E1932028-D7B0-4A63-A05E-601E7DA1197C}" srcOrd="2" destOrd="0" presId="urn:microsoft.com/office/officeart/2008/layout/RadialCluster"/>
    <dgm:cxn modelId="{2B7E4385-C332-4EBE-8340-835CF3449D3C}" type="presParOf" srcId="{149486DF-D3D5-4F53-A164-D1BA615CDACE}" destId="{46A549A2-E8C9-41D9-B095-EF777B8071D0}" srcOrd="3" destOrd="0" presId="urn:microsoft.com/office/officeart/2008/layout/RadialCluster"/>
    <dgm:cxn modelId="{FFBA0EEE-8D9B-4045-8120-FB5D08A5353D}" type="presParOf" srcId="{149486DF-D3D5-4F53-A164-D1BA615CDACE}" destId="{F57B5C11-97CB-44F0-9E46-F2B74E033DAC}" srcOrd="4" destOrd="0" presId="urn:microsoft.com/office/officeart/2008/layout/RadialCluster"/>
    <dgm:cxn modelId="{A4155E4D-710B-43EB-97A9-3F99629B3F92}" type="presParOf" srcId="{149486DF-D3D5-4F53-A164-D1BA615CDACE}" destId="{E38102BF-A91D-4A11-9879-9B430F06A8E8}" srcOrd="5" destOrd="0" presId="urn:microsoft.com/office/officeart/2008/layout/RadialCluster"/>
    <dgm:cxn modelId="{D104C135-8A81-43BE-884F-309CAD76B971}" type="presParOf" srcId="{149486DF-D3D5-4F53-A164-D1BA615CDACE}" destId="{4634FDE9-D2A1-4580-93E6-15268D7C17A9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093080-C8B5-4CB4-B7D7-827B9013E932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2310008" y="1535805"/>
        <a:ext cx="866382" cy="866382"/>
      </dsp:txXfrm>
    </dsp:sp>
    <dsp:sp modelId="{A16DC972-C29D-4CEB-898D-0761F16C861F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32028-D7B0-4A63-A05E-601E7DA1197C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2452961" y="203573"/>
        <a:ext cx="580476" cy="580476"/>
      </dsp:txXfrm>
    </dsp:sp>
    <dsp:sp modelId="{46A549A2-E8C9-41D9-B095-EF777B8071D0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B5C11-97CB-44F0-9E46-F2B74E033DAC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730508" y="2416350"/>
        <a:ext cx="580476" cy="580476"/>
      </dsp:txXfrm>
    </dsp:sp>
    <dsp:sp modelId="{E38102BF-A91D-4A11-9879-9B430F06A8E8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4FDE9-D2A1-4580-93E6-15268D7C17A9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B4367-813D-4BC2-AC25-A7D8D856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 Mugagga</vt:lpstr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 Mugagga</dc:title>
  <dc:creator>User</dc:creator>
  <cp:lastModifiedBy>User</cp:lastModifiedBy>
  <cp:revision>13</cp:revision>
  <dcterms:created xsi:type="dcterms:W3CDTF">2019-02-12T17:16:00Z</dcterms:created>
  <dcterms:modified xsi:type="dcterms:W3CDTF">2019-02-12T19:04:00Z</dcterms:modified>
</cp:coreProperties>
</file>