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AB68BC" w14:textId="77777777" w:rsidR="00B9235A" w:rsidRDefault="00B9235A" w:rsidP="004907A6">
      <w:pPr>
        <w:spacing w:before="120" w:after="120"/>
      </w:pPr>
      <w:bookmarkStart w:id="0" w:name="_GoBack"/>
      <w:r>
        <w:t xml:space="preserve">When: </w:t>
      </w:r>
      <w:r>
        <w:tab/>
        <w:t>Tuesday, Sept. 7, 2011</w:t>
      </w:r>
    </w:p>
    <w:p w14:paraId="24DDCA9E" w14:textId="77777777" w:rsidR="00B9235A" w:rsidRDefault="00B9235A" w:rsidP="004907A6">
      <w:pPr>
        <w:spacing w:before="120" w:after="120"/>
      </w:pPr>
      <w:r>
        <w:t>Who:</w:t>
      </w:r>
      <w:r>
        <w:tab/>
        <w:t xml:space="preserve">Scott, Emily, Alex, Marylyn, </w:t>
      </w:r>
      <w:proofErr w:type="gramStart"/>
      <w:r>
        <w:t>Gretta</w:t>
      </w:r>
      <w:proofErr w:type="gramEnd"/>
    </w:p>
    <w:p w14:paraId="6BB2CC76" w14:textId="77777777" w:rsidR="00B9235A" w:rsidRDefault="00B9235A" w:rsidP="004907A6">
      <w:pPr>
        <w:spacing w:before="120" w:after="120"/>
      </w:pPr>
      <w:r>
        <w:t>What</w:t>
      </w:r>
      <w:r>
        <w:tab/>
        <w:t xml:space="preserve">initial project </w:t>
      </w:r>
      <w:proofErr w:type="spellStart"/>
      <w:r>
        <w:t>levelset</w:t>
      </w:r>
      <w:proofErr w:type="spellEnd"/>
    </w:p>
    <w:p w14:paraId="455ACC7E" w14:textId="77777777" w:rsidR="00B9235A" w:rsidRDefault="00B9235A" w:rsidP="004907A6">
      <w:pPr>
        <w:spacing w:before="120" w:after="120"/>
      </w:pPr>
    </w:p>
    <w:p w14:paraId="4763E0E7" w14:textId="77777777" w:rsidR="00B9235A" w:rsidRDefault="00B9235A" w:rsidP="004907A6">
      <w:pPr>
        <w:spacing w:before="120" w:after="120"/>
      </w:pPr>
      <w:r>
        <w:t>AGENDA:</w:t>
      </w:r>
    </w:p>
    <w:p w14:paraId="5DB7E3AB" w14:textId="77777777" w:rsidR="00B9235A" w:rsidRDefault="00B9235A" w:rsidP="004907A6">
      <w:pPr>
        <w:numPr>
          <w:ilvl w:val="0"/>
          <w:numId w:val="1"/>
        </w:numPr>
        <w:spacing w:before="120" w:after="120"/>
      </w:pPr>
      <w:r>
        <w:t>Subversion repositories:</w:t>
      </w:r>
    </w:p>
    <w:p w14:paraId="72A60A95" w14:textId="77777777" w:rsidR="00B9235A" w:rsidRDefault="00B9235A" w:rsidP="004907A6">
      <w:pPr>
        <w:numPr>
          <w:ilvl w:val="1"/>
          <w:numId w:val="1"/>
        </w:numPr>
        <w:spacing w:before="120" w:after="120"/>
      </w:pPr>
      <w:r>
        <w:t>ATHENA subversion repositories, all the code development is on the trunk.</w:t>
      </w:r>
    </w:p>
    <w:p w14:paraId="66F0F2CF" w14:textId="77777777" w:rsidR="00B9235A" w:rsidRDefault="00B9235A" w:rsidP="004907A6">
      <w:pPr>
        <w:numPr>
          <w:ilvl w:val="0"/>
          <w:numId w:val="1"/>
        </w:numPr>
        <w:spacing w:before="120" w:after="120"/>
      </w:pPr>
      <w:r>
        <w:t>IT Specifications: (development environment)</w:t>
      </w:r>
    </w:p>
    <w:p w14:paraId="449FD2A1" w14:textId="77777777" w:rsidR="00B9235A" w:rsidRDefault="00B9235A" w:rsidP="004907A6">
      <w:pPr>
        <w:numPr>
          <w:ilvl w:val="1"/>
          <w:numId w:val="1"/>
        </w:numPr>
        <w:spacing w:before="120" w:after="120"/>
      </w:pPr>
      <w:r>
        <w:t>The development area will be on one of the smaller clusters</w:t>
      </w:r>
    </w:p>
    <w:p w14:paraId="426045C0" w14:textId="77777777" w:rsidR="00B9235A" w:rsidRDefault="00B9235A" w:rsidP="004907A6">
      <w:pPr>
        <w:numPr>
          <w:ilvl w:val="1"/>
          <w:numId w:val="1"/>
        </w:numPr>
        <w:spacing w:before="120" w:after="120"/>
      </w:pPr>
      <w:r>
        <w:t>The production systems will be the LION XF cluster</w:t>
      </w:r>
    </w:p>
    <w:p w14:paraId="0260B9BC" w14:textId="77777777" w:rsidR="00B9235A" w:rsidRDefault="00B9235A" w:rsidP="004907A6">
      <w:pPr>
        <w:numPr>
          <w:ilvl w:val="0"/>
          <w:numId w:val="1"/>
        </w:numPr>
        <w:spacing w:before="120" w:after="120"/>
      </w:pPr>
      <w:r>
        <w:t xml:space="preserve">Documentation: </w:t>
      </w:r>
    </w:p>
    <w:p w14:paraId="53C212C0" w14:textId="77777777" w:rsidR="00B9235A" w:rsidRDefault="00B9235A" w:rsidP="004907A6">
      <w:pPr>
        <w:numPr>
          <w:ilvl w:val="1"/>
          <w:numId w:val="1"/>
        </w:numPr>
        <w:spacing w:before="120" w:after="120"/>
      </w:pPr>
      <w:r>
        <w:t>He-Man is the system that has the documentation for this project.  It was not checked into subversion.</w:t>
      </w:r>
    </w:p>
    <w:p w14:paraId="57562518" w14:textId="77777777" w:rsidR="00B9235A" w:rsidRDefault="00B9235A" w:rsidP="004907A6">
      <w:pPr>
        <w:numPr>
          <w:ilvl w:val="1"/>
          <w:numId w:val="1"/>
        </w:numPr>
        <w:spacing w:before="120" w:after="120"/>
      </w:pPr>
      <w:r>
        <w:t>ACTION ITEM: Emily will send to Scott the version that she is currently using to ensure that Scott’s version is correct.  Scott will then send a copy here to Alex.</w:t>
      </w:r>
    </w:p>
    <w:p w14:paraId="1ED9F64B" w14:textId="77777777" w:rsidR="00B9235A" w:rsidRDefault="00B9235A" w:rsidP="004907A6">
      <w:pPr>
        <w:numPr>
          <w:ilvl w:val="1"/>
          <w:numId w:val="1"/>
        </w:numPr>
        <w:spacing w:before="120" w:after="120"/>
      </w:pPr>
      <w:r>
        <w:t xml:space="preserve">What </w:t>
      </w:r>
      <w:proofErr w:type="gramStart"/>
      <w:r>
        <w:t>bug tracking issues or issue tracking items are</w:t>
      </w:r>
      <w:proofErr w:type="gramEnd"/>
      <w:r>
        <w:t xml:space="preserve"> outstanding?  NONE are outstanding.  For the environment here at Penn State, we’ve already requested a bug tracking email address such as </w:t>
      </w:r>
      <w:hyperlink r:id="rId6" w:history="1">
        <w:r w:rsidRPr="00243242">
          <w:rPr>
            <w:rStyle w:val="Hyperlink"/>
          </w:rPr>
          <w:t>bugs@ritchielab.psu.edu</w:t>
        </w:r>
      </w:hyperlink>
      <w:r>
        <w:t>.  In this environment, we will have subversion running integrated with bug tracker.</w:t>
      </w:r>
    </w:p>
    <w:p w14:paraId="2ACA564B" w14:textId="77777777" w:rsidR="00B9235A" w:rsidRDefault="00B9235A" w:rsidP="004907A6">
      <w:pPr>
        <w:numPr>
          <w:ilvl w:val="0"/>
          <w:numId w:val="1"/>
        </w:numPr>
        <w:spacing w:before="120" w:after="120"/>
      </w:pPr>
      <w:r>
        <w:t>Procedures and Policy questions:</w:t>
      </w:r>
    </w:p>
    <w:p w14:paraId="2F5D33D1" w14:textId="77777777" w:rsidR="00B9235A" w:rsidRDefault="00B9235A" w:rsidP="004907A6">
      <w:pPr>
        <w:numPr>
          <w:ilvl w:val="1"/>
          <w:numId w:val="1"/>
        </w:numPr>
        <w:spacing w:before="120" w:after="120"/>
      </w:pPr>
      <w:r>
        <w:t xml:space="preserve">Going forward, each version of the ATHENA software will carry it’s own copy of the documentation that is relevant for that version.  So each version can have a text copy of what has changed, what has been updated or fixed in that particular version.  </w:t>
      </w:r>
    </w:p>
    <w:p w14:paraId="2599B816" w14:textId="77777777" w:rsidR="00B9235A" w:rsidRDefault="00B9235A" w:rsidP="004907A6">
      <w:pPr>
        <w:numPr>
          <w:ilvl w:val="1"/>
          <w:numId w:val="1"/>
        </w:numPr>
        <w:spacing w:before="120" w:after="120"/>
      </w:pPr>
      <w:r>
        <w:t>How will Scott and Alex coordinate working together on this project?  Alex will be taking over the lead for this development and then Scott is going to remain available for consultation.</w:t>
      </w:r>
    </w:p>
    <w:p w14:paraId="1537F1B2" w14:textId="77777777" w:rsidR="00B9235A" w:rsidRDefault="00B9235A" w:rsidP="004907A6">
      <w:pPr>
        <w:numPr>
          <w:ilvl w:val="1"/>
          <w:numId w:val="1"/>
        </w:numPr>
        <w:spacing w:before="120" w:after="120"/>
      </w:pPr>
      <w:r>
        <w:t>We also decided to ask the Vanderbilt crew to sign up for FPS accounts which they will report back to us and we will add them to access to our computing cluster here at Penn State for the development environment.  This is a temporary measure to hold us until we have “permanent” PSU Access IDs for everyone affiliated with the lab.</w:t>
      </w:r>
    </w:p>
    <w:p w14:paraId="1E3FFB01" w14:textId="77777777" w:rsidR="00B9235A" w:rsidRDefault="00B9235A" w:rsidP="004907A6">
      <w:pPr>
        <w:numPr>
          <w:ilvl w:val="0"/>
          <w:numId w:val="1"/>
        </w:numPr>
        <w:spacing w:before="120" w:after="120"/>
      </w:pPr>
      <w:r>
        <w:t>Next Steps:</w:t>
      </w:r>
    </w:p>
    <w:p w14:paraId="178D17D4" w14:textId="77777777" w:rsidR="00B9235A" w:rsidRDefault="00B9235A" w:rsidP="004907A6">
      <w:pPr>
        <w:numPr>
          <w:ilvl w:val="1"/>
          <w:numId w:val="1"/>
        </w:numPr>
        <w:spacing w:before="120" w:after="120"/>
      </w:pPr>
      <w:r>
        <w:t xml:space="preserve">Alex will build the software here on Hammer first and then on the Lion XF cluster as well as review the He-Man documentation.  </w:t>
      </w:r>
    </w:p>
    <w:p w14:paraId="1AD7D7EA" w14:textId="77777777" w:rsidR="00B9235A" w:rsidRDefault="00B9235A" w:rsidP="004907A6">
      <w:pPr>
        <w:numPr>
          <w:ilvl w:val="1"/>
          <w:numId w:val="1"/>
        </w:numPr>
        <w:spacing w:before="120" w:after="120"/>
      </w:pPr>
      <w:r>
        <w:t>Scott will send sample files that were not in the repository, the configuration file and the data file.  Alex will check in those sample data and configuration files into subversion.</w:t>
      </w:r>
    </w:p>
    <w:p w14:paraId="6582F2D0" w14:textId="77777777" w:rsidR="00B9235A" w:rsidRDefault="00B9235A" w:rsidP="004907A6">
      <w:pPr>
        <w:numPr>
          <w:ilvl w:val="1"/>
          <w:numId w:val="1"/>
        </w:numPr>
        <w:spacing w:before="120" w:after="120"/>
      </w:pPr>
      <w:r>
        <w:t>Emily and Scott will look for and send along to Alex sample data and the expected output as a model to get a feel for what to look for when the software is run.  Usually they simulate a test but running the same model for 100 different data sets to get a sense for statistically relevant results – the random seed factor adds in the element of uncertainty in the result sets.</w:t>
      </w:r>
    </w:p>
    <w:p w14:paraId="6BAA085A" w14:textId="77777777" w:rsidR="00B9235A" w:rsidRDefault="00B9235A" w:rsidP="004907A6">
      <w:pPr>
        <w:numPr>
          <w:ilvl w:val="1"/>
          <w:numId w:val="1"/>
        </w:numPr>
        <w:spacing w:before="120" w:after="120"/>
      </w:pPr>
      <w:r>
        <w:t>Scott will pull the information to know how many have asked for copies of the software and find out who they are so that we can email update information to them.</w:t>
      </w:r>
    </w:p>
    <w:p w14:paraId="750F4905" w14:textId="77777777" w:rsidR="006A1331" w:rsidRDefault="006A1331" w:rsidP="004907A6">
      <w:pPr>
        <w:spacing w:before="120" w:after="120"/>
      </w:pPr>
    </w:p>
    <w:bookmarkEnd w:id="0"/>
    <w:sectPr w:rsidR="006A1331" w:rsidSect="000A1F3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7B03B6"/>
    <w:multiLevelType w:val="hybridMultilevel"/>
    <w:tmpl w:val="25AEF2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35A"/>
    <w:rsid w:val="000A1F30"/>
    <w:rsid w:val="003D2989"/>
    <w:rsid w:val="004907A6"/>
    <w:rsid w:val="00553470"/>
    <w:rsid w:val="006A1331"/>
    <w:rsid w:val="009B68F6"/>
    <w:rsid w:val="00B9235A"/>
    <w:rsid w:val="00D944AC"/>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B39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35A"/>
    <w:pPr>
      <w:spacing w:before="240" w:after="240"/>
    </w:pPr>
    <w:rPr>
      <w:rFonts w:ascii="Verdana" w:eastAsia="Times New Roman" w:hAnsi="Verdana" w:cs="Times New Roman"/>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9235A"/>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35A"/>
    <w:pPr>
      <w:spacing w:before="240" w:after="240"/>
    </w:pPr>
    <w:rPr>
      <w:rFonts w:ascii="Verdana" w:eastAsia="Times New Roman" w:hAnsi="Verdana" w:cs="Times New Roman"/>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923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bugs@ritchielab.psu.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397</Words>
  <Characters>2264</Characters>
  <Application>Microsoft Macintosh Word</Application>
  <DocSecurity>0</DocSecurity>
  <Lines>18</Lines>
  <Paragraphs>5</Paragraphs>
  <ScaleCrop>false</ScaleCrop>
  <Company>Penn State University</Company>
  <LinksUpToDate>false</LinksUpToDate>
  <CharactersWithSpaces>2656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Gretta  Armstrong</dc:creator>
  <cp:keywords/>
  <dc:description/>
  <cp:lastModifiedBy>Gretta  Armstrong</cp:lastModifiedBy>
  <cp:revision>2</cp:revision>
  <dcterms:created xsi:type="dcterms:W3CDTF">2011-09-27T20:15:00Z</dcterms:created>
  <dcterms:modified xsi:type="dcterms:W3CDTF">2011-09-27T20:29:00Z</dcterms:modified>
</cp:coreProperties>
</file>